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15BD6F61"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C228AA">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C228AA" w:rsidRPr="00C228AA">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3C791318"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C228AA">
              <w:rPr>
                <w:rFonts w:asciiTheme="minorHAnsi" w:hAnsiTheme="minorHAnsi" w:cstheme="minorHAnsi"/>
                <w:lang w:val="en-GB"/>
              </w:rPr>
              <w:t xml:space="preserve">OPC UA for </w:t>
            </w:r>
            <w:r w:rsidR="00C228AA" w:rsidRPr="00C228AA">
              <w:rPr>
                <w:rFonts w:asciiTheme="minorHAnsi" w:hAnsiTheme="minorHAnsi" w:cstheme="minorHAnsi"/>
                <w:color w:val="FF0000"/>
                <w:lang w:val="en-GB"/>
              </w:rPr>
              <w:t>Arrow Encoding</w:t>
            </w:r>
            <w:r w:rsidRPr="00EC120D">
              <w:rPr>
                <w:rFonts w:asciiTheme="minorHAnsi" w:hAnsiTheme="minorHAnsi" w:cstheme="minorHAnsi"/>
                <w:lang w:val="en-GB"/>
              </w:rPr>
              <w:fldChar w:fldCharType="end"/>
            </w:r>
          </w:p>
          <w:p w14:paraId="06B274D7" w14:textId="283D79D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C228AA">
              <w:rPr>
                <w:rFonts w:asciiTheme="minorHAnsi" w:hAnsiTheme="minorHAnsi" w:cstheme="minorHAnsi"/>
                <w:lang w:val="en-GB"/>
              </w:rPr>
              <w:t xml:space="preserve">Part </w:t>
            </w:r>
            <w:r w:rsidR="00C228AA" w:rsidRPr="00C228AA">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C228AA">
              <w:rPr>
                <w:rFonts w:asciiTheme="minorHAnsi" w:hAnsiTheme="minorHAnsi" w:cstheme="minorHAnsi"/>
                <w:color w:val="FF0000"/>
                <w:lang w:val="en-GB"/>
              </w:rPr>
              <w:t>Arrow Encoding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03C32DE7"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C228AA">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C228AA">
              <w:rPr>
                <w:rFonts w:asciiTheme="minorHAnsi" w:hAnsiTheme="minorHAnsi" w:cstheme="minorHAnsi"/>
                <w:sz w:val="40"/>
                <w:lang w:val="en-GB"/>
              </w:rPr>
              <w:t>0.1.0</w:t>
            </w:r>
            <w:r w:rsidRPr="00EC120D">
              <w:rPr>
                <w:rFonts w:asciiTheme="minorHAnsi" w:hAnsiTheme="minorHAnsi" w:cstheme="minorHAnsi"/>
                <w:sz w:val="40"/>
                <w:lang w:val="en-GB"/>
              </w:rPr>
              <w:fldChar w:fldCharType="end"/>
            </w:r>
          </w:p>
          <w:p w14:paraId="70176A3A" w14:textId="233F3A0B"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C228AA">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33ADF3DA"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C228AA">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13801909" w:rsidR="00310476" w:rsidRPr="00EC120D" w:rsidRDefault="0079147C" w:rsidP="00067BE3">
            <w:fldSimple w:instr=" DOCPROPERTY  Title  \* MERGEFORMAT ">
              <w:r w:rsidR="00C228AA">
                <w:t>OPC UA for Arrow Encoding</w:t>
              </w:r>
            </w:fldSimple>
            <w:r w:rsidR="00310476" w:rsidRPr="00EC120D">
              <w:br/>
            </w:r>
            <w:fldSimple w:instr=" DOCPROPERTY  &quot;Part Number&quot;  \* MERGEFORMAT ">
              <w:r w:rsidR="00C228AA">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C228AA">
              <w:rPr>
                <w:bCs/>
              </w:rPr>
              <w:t>Arrow Encoding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C87BFE9" w:rsidR="00310476" w:rsidRPr="00EC120D" w:rsidRDefault="0079147C" w:rsidP="00067BE3">
            <w:fldSimple w:instr=" DOCPROPERTY &quot;Date Completed&quot; \* MERGEFORMAT ">
              <w:r w:rsidR="00C228AA">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53E65BD" w:rsidR="00310476" w:rsidRPr="00EC120D" w:rsidRDefault="0079147C" w:rsidP="00067BE3">
            <w:fldSimple w:instr=" DOCPROPERTY  OPCReleaseType  \* MERGEFORMAT ">
              <w:r w:rsidR="00C228AA">
                <w:t>Draft</w:t>
              </w:r>
            </w:fldSimple>
            <w:fldSimple w:instr=" DOCPROPERTY &quot;OPCVersion&quot;  \* MERGEFORMAT ">
              <w:r w:rsidR="00C228AA">
                <w:t>0.1.0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71BAABA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C228AA">
              <w:rPr>
                <w:noProof/>
                <w:sz w:val="18"/>
              </w:rPr>
              <w:t>OPC-UA-Arrow-Encoding.docx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8C9FD67" w:rsidR="00310476" w:rsidRPr="00EC120D" w:rsidRDefault="0079147C" w:rsidP="00067BE3">
            <w:fldSimple w:instr=" DOCPROPERTY  Company  \* MERGEFORMAT ">
              <w:r w:rsidR="00C228AA">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5AA0510"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C228AA">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78D441A6"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8E374AF"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0EB6FEAA"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042EE2E7"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5B44BF06"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126384FE"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105C4721"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0425F167"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289388A7"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0A78F66C"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51197D26"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068FAFBC" w14:textId="3E6462BC" w:rsidR="00C228AA" w:rsidRDefault="009D438F">
      <w:pPr>
        <w:pStyle w:val="TOC1"/>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\o "1-3" \h \z \u </w:instrText>
      </w:r>
      <w:r>
        <w:fldChar w:fldCharType="separate"/>
      </w:r>
      <w:hyperlink w:anchor="_Toc236987521" w:history="1">
        <w:r w:rsidR="00C228AA" w:rsidRPr="001D1DF4">
          <w:rPr>
            <w:rStyle w:val="Hyperlink"/>
          </w:rPr>
          <w:t>1</w:t>
        </w:r>
        <w:r w:rsidR="00C228AA">
          <w:rPr>
            <w:rFonts w:asciiTheme="minorHAnsi" w:eastAsiaTheme="minorEastAsia" w:hAnsiTheme="minorHAnsi" w:cstheme="minorBidi"/>
            <w:spacing w:val="0"/>
            <w:kern w:val="2"/>
            <w:sz w:val="24"/>
            <w:szCs w:val="24"/>
            <w:lang w:val="en-US" w:eastAsia="en-US"/>
            <w14:ligatures w14:val="standardContextual"/>
          </w:rPr>
          <w:tab/>
        </w:r>
        <w:r w:rsidR="00C228AA" w:rsidRPr="001D1DF4">
          <w:rPr>
            <w:rStyle w:val="Hyperlink"/>
          </w:rPr>
          <w:t>Scope</w:t>
        </w:r>
        <w:r w:rsidR="00C228AA">
          <w:rPr>
            <w:webHidden/>
          </w:rPr>
          <w:tab/>
        </w:r>
        <w:r w:rsidR="00C228AA">
          <w:rPr>
            <w:webHidden/>
          </w:rPr>
          <w:fldChar w:fldCharType="begin"/>
        </w:r>
        <w:r w:rsidR="00C228AA">
          <w:rPr>
            <w:webHidden/>
          </w:rPr>
          <w:instrText xml:space="preserve"> PAGEREF _Toc236987521 \h </w:instrText>
        </w:r>
        <w:r w:rsidR="00C228AA">
          <w:rPr>
            <w:webHidden/>
          </w:rPr>
        </w:r>
        <w:r w:rsidR="00C228AA">
          <w:rPr>
            <w:webHidden/>
          </w:rPr>
          <w:fldChar w:fldCharType="separate"/>
        </w:r>
        <w:r w:rsidR="00C228AA">
          <w:rPr>
            <w:webHidden/>
          </w:rPr>
          <w:t>10</w:t>
        </w:r>
        <w:r w:rsidR="00C228AA">
          <w:rPr>
            <w:webHidden/>
          </w:rPr>
          <w:fldChar w:fldCharType="end"/>
        </w:r>
      </w:hyperlink>
    </w:p>
    <w:p w14:paraId="51556FC6" w14:textId="46DA3275" w:rsidR="00C228AA" w:rsidRDefault="00C228AA">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22" w:history="1">
        <w:r w:rsidRPr="001D1DF4">
          <w:rPr>
            <w:rStyle w:val="Hyperlink"/>
          </w:rPr>
          <w:t>1.1</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Conformance to the OPC 20020 template</w:t>
        </w:r>
        <w:r>
          <w:rPr>
            <w:webHidden/>
          </w:rPr>
          <w:tab/>
        </w:r>
        <w:r>
          <w:rPr>
            <w:webHidden/>
          </w:rPr>
          <w:fldChar w:fldCharType="begin"/>
        </w:r>
        <w:r>
          <w:rPr>
            <w:webHidden/>
          </w:rPr>
          <w:instrText xml:space="preserve"> PAGEREF _Toc236987522 \h </w:instrText>
        </w:r>
        <w:r>
          <w:rPr>
            <w:webHidden/>
          </w:rPr>
        </w:r>
        <w:r>
          <w:rPr>
            <w:webHidden/>
          </w:rPr>
          <w:fldChar w:fldCharType="separate"/>
        </w:r>
        <w:r>
          <w:rPr>
            <w:webHidden/>
          </w:rPr>
          <w:t>10</w:t>
        </w:r>
        <w:r>
          <w:rPr>
            <w:webHidden/>
          </w:rPr>
          <w:fldChar w:fldCharType="end"/>
        </w:r>
      </w:hyperlink>
    </w:p>
    <w:p w14:paraId="55ADECC6" w14:textId="7C3BB109" w:rsidR="00C228AA" w:rsidRDefault="00C228AA">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23" w:history="1">
        <w:r w:rsidRPr="001D1DF4">
          <w:rPr>
            <w:rStyle w:val="Hyperlink"/>
          </w:rPr>
          <w:t>2</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Normative references</w:t>
        </w:r>
        <w:r>
          <w:rPr>
            <w:webHidden/>
          </w:rPr>
          <w:tab/>
        </w:r>
        <w:r>
          <w:rPr>
            <w:webHidden/>
          </w:rPr>
          <w:fldChar w:fldCharType="begin"/>
        </w:r>
        <w:r>
          <w:rPr>
            <w:webHidden/>
          </w:rPr>
          <w:instrText xml:space="preserve"> PAGEREF _Toc236987523 \h </w:instrText>
        </w:r>
        <w:r>
          <w:rPr>
            <w:webHidden/>
          </w:rPr>
        </w:r>
        <w:r>
          <w:rPr>
            <w:webHidden/>
          </w:rPr>
          <w:fldChar w:fldCharType="separate"/>
        </w:r>
        <w:r>
          <w:rPr>
            <w:webHidden/>
          </w:rPr>
          <w:t>11</w:t>
        </w:r>
        <w:r>
          <w:rPr>
            <w:webHidden/>
          </w:rPr>
          <w:fldChar w:fldCharType="end"/>
        </w:r>
      </w:hyperlink>
    </w:p>
    <w:p w14:paraId="0C614CB6" w14:textId="3CABBAFB" w:rsidR="00C228AA" w:rsidRDefault="00C228AA">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24" w:history="1">
        <w:r w:rsidRPr="001D1DF4">
          <w:rPr>
            <w:rStyle w:val="Hyperlink"/>
          </w:rPr>
          <w:t>3</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Terms, abbreviated terms and conventions</w:t>
        </w:r>
        <w:r>
          <w:rPr>
            <w:webHidden/>
          </w:rPr>
          <w:tab/>
        </w:r>
        <w:r>
          <w:rPr>
            <w:webHidden/>
          </w:rPr>
          <w:fldChar w:fldCharType="begin"/>
        </w:r>
        <w:r>
          <w:rPr>
            <w:webHidden/>
          </w:rPr>
          <w:instrText xml:space="preserve"> PAGEREF _Toc236987524 \h </w:instrText>
        </w:r>
        <w:r>
          <w:rPr>
            <w:webHidden/>
          </w:rPr>
        </w:r>
        <w:r>
          <w:rPr>
            <w:webHidden/>
          </w:rPr>
          <w:fldChar w:fldCharType="separate"/>
        </w:r>
        <w:r>
          <w:rPr>
            <w:webHidden/>
          </w:rPr>
          <w:t>12</w:t>
        </w:r>
        <w:r>
          <w:rPr>
            <w:webHidden/>
          </w:rPr>
          <w:fldChar w:fldCharType="end"/>
        </w:r>
      </w:hyperlink>
    </w:p>
    <w:p w14:paraId="0BC8A15C" w14:textId="28CFB866" w:rsidR="00C228AA" w:rsidRDefault="00C228AA">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25" w:history="1">
        <w:r w:rsidRPr="001D1DF4">
          <w:rPr>
            <w:rStyle w:val="Hyperlink"/>
          </w:rPr>
          <w:t>3.1</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Overview</w:t>
        </w:r>
        <w:r>
          <w:rPr>
            <w:webHidden/>
          </w:rPr>
          <w:tab/>
        </w:r>
        <w:r>
          <w:rPr>
            <w:webHidden/>
          </w:rPr>
          <w:fldChar w:fldCharType="begin"/>
        </w:r>
        <w:r>
          <w:rPr>
            <w:webHidden/>
          </w:rPr>
          <w:instrText xml:space="preserve"> PAGEREF _Toc236987525 \h </w:instrText>
        </w:r>
        <w:r>
          <w:rPr>
            <w:webHidden/>
          </w:rPr>
        </w:r>
        <w:r>
          <w:rPr>
            <w:webHidden/>
          </w:rPr>
          <w:fldChar w:fldCharType="separate"/>
        </w:r>
        <w:r>
          <w:rPr>
            <w:webHidden/>
          </w:rPr>
          <w:t>12</w:t>
        </w:r>
        <w:r>
          <w:rPr>
            <w:webHidden/>
          </w:rPr>
          <w:fldChar w:fldCharType="end"/>
        </w:r>
      </w:hyperlink>
    </w:p>
    <w:p w14:paraId="2AE30597" w14:textId="4EA25D87" w:rsidR="00C228AA" w:rsidRDefault="00C228AA">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26" w:history="1">
        <w:r w:rsidRPr="001D1DF4">
          <w:rPr>
            <w:rStyle w:val="Hyperlink"/>
          </w:rPr>
          <w:t>3.2</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Arrow Encoding terms</w:t>
        </w:r>
        <w:r>
          <w:rPr>
            <w:webHidden/>
          </w:rPr>
          <w:tab/>
        </w:r>
        <w:r>
          <w:rPr>
            <w:webHidden/>
          </w:rPr>
          <w:fldChar w:fldCharType="begin"/>
        </w:r>
        <w:r>
          <w:rPr>
            <w:webHidden/>
          </w:rPr>
          <w:instrText xml:space="preserve"> PAGEREF _Toc236987526 \h </w:instrText>
        </w:r>
        <w:r>
          <w:rPr>
            <w:webHidden/>
          </w:rPr>
        </w:r>
        <w:r>
          <w:rPr>
            <w:webHidden/>
          </w:rPr>
          <w:fldChar w:fldCharType="separate"/>
        </w:r>
        <w:r>
          <w:rPr>
            <w:webHidden/>
          </w:rPr>
          <w:t>12</w:t>
        </w:r>
        <w:r>
          <w:rPr>
            <w:webHidden/>
          </w:rPr>
          <w:fldChar w:fldCharType="end"/>
        </w:r>
      </w:hyperlink>
    </w:p>
    <w:p w14:paraId="625A2A0D" w14:textId="5F600C7C" w:rsidR="00C228AA" w:rsidRDefault="00C228AA">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27" w:history="1">
        <w:r w:rsidRPr="001D1DF4">
          <w:rPr>
            <w:rStyle w:val="Hyperlink"/>
          </w:rPr>
          <w:t>3.3</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Abbreviated terms</w:t>
        </w:r>
        <w:r>
          <w:rPr>
            <w:webHidden/>
          </w:rPr>
          <w:tab/>
        </w:r>
        <w:r>
          <w:rPr>
            <w:webHidden/>
          </w:rPr>
          <w:fldChar w:fldCharType="begin"/>
        </w:r>
        <w:r>
          <w:rPr>
            <w:webHidden/>
          </w:rPr>
          <w:instrText xml:space="preserve"> PAGEREF _Toc236987527 \h </w:instrText>
        </w:r>
        <w:r>
          <w:rPr>
            <w:webHidden/>
          </w:rPr>
        </w:r>
        <w:r>
          <w:rPr>
            <w:webHidden/>
          </w:rPr>
          <w:fldChar w:fldCharType="separate"/>
        </w:r>
        <w:r>
          <w:rPr>
            <w:webHidden/>
          </w:rPr>
          <w:t>12</w:t>
        </w:r>
        <w:r>
          <w:rPr>
            <w:webHidden/>
          </w:rPr>
          <w:fldChar w:fldCharType="end"/>
        </w:r>
      </w:hyperlink>
    </w:p>
    <w:p w14:paraId="380C1767" w14:textId="63B3E446" w:rsidR="00C228AA" w:rsidRDefault="00C228AA">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28" w:history="1">
        <w:r w:rsidRPr="001D1DF4">
          <w:rPr>
            <w:rStyle w:val="Hyperlink"/>
          </w:rPr>
          <w:t>3.4</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Conventions used in this document</w:t>
        </w:r>
        <w:r>
          <w:rPr>
            <w:webHidden/>
          </w:rPr>
          <w:tab/>
        </w:r>
        <w:r>
          <w:rPr>
            <w:webHidden/>
          </w:rPr>
          <w:fldChar w:fldCharType="begin"/>
        </w:r>
        <w:r>
          <w:rPr>
            <w:webHidden/>
          </w:rPr>
          <w:instrText xml:space="preserve"> PAGEREF _Toc236987528 \h </w:instrText>
        </w:r>
        <w:r>
          <w:rPr>
            <w:webHidden/>
          </w:rPr>
        </w:r>
        <w:r>
          <w:rPr>
            <w:webHidden/>
          </w:rPr>
          <w:fldChar w:fldCharType="separate"/>
        </w:r>
        <w:r>
          <w:rPr>
            <w:webHidden/>
          </w:rPr>
          <w:t>13</w:t>
        </w:r>
        <w:r>
          <w:rPr>
            <w:webHidden/>
          </w:rPr>
          <w:fldChar w:fldCharType="end"/>
        </w:r>
      </w:hyperlink>
    </w:p>
    <w:p w14:paraId="42EAACB9" w14:textId="224C4259"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29" w:history="1">
        <w:r w:rsidRPr="001D1DF4">
          <w:rPr>
            <w:rStyle w:val="Hyperlink"/>
          </w:rPr>
          <w:t>3.4.1</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Conventions for Node descriptions</w:t>
        </w:r>
        <w:r>
          <w:rPr>
            <w:webHidden/>
          </w:rPr>
          <w:tab/>
        </w:r>
        <w:r>
          <w:rPr>
            <w:webHidden/>
          </w:rPr>
          <w:fldChar w:fldCharType="begin"/>
        </w:r>
        <w:r>
          <w:rPr>
            <w:webHidden/>
          </w:rPr>
          <w:instrText xml:space="preserve"> PAGEREF _Toc236987529 \h </w:instrText>
        </w:r>
        <w:r>
          <w:rPr>
            <w:webHidden/>
          </w:rPr>
        </w:r>
        <w:r>
          <w:rPr>
            <w:webHidden/>
          </w:rPr>
          <w:fldChar w:fldCharType="separate"/>
        </w:r>
        <w:r>
          <w:rPr>
            <w:webHidden/>
          </w:rPr>
          <w:t>13</w:t>
        </w:r>
        <w:r>
          <w:rPr>
            <w:webHidden/>
          </w:rPr>
          <w:fldChar w:fldCharType="end"/>
        </w:r>
      </w:hyperlink>
    </w:p>
    <w:p w14:paraId="3FF11B09" w14:textId="4CEF4713"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30" w:history="1">
        <w:r w:rsidRPr="001D1DF4">
          <w:rPr>
            <w:rStyle w:val="Hyperlink"/>
          </w:rPr>
          <w:t>3.4.2</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NodeIds and BrowseNames</w:t>
        </w:r>
        <w:r>
          <w:rPr>
            <w:webHidden/>
          </w:rPr>
          <w:tab/>
        </w:r>
        <w:r>
          <w:rPr>
            <w:webHidden/>
          </w:rPr>
          <w:fldChar w:fldCharType="begin"/>
        </w:r>
        <w:r>
          <w:rPr>
            <w:webHidden/>
          </w:rPr>
          <w:instrText xml:space="preserve"> PAGEREF _Toc236987530 \h </w:instrText>
        </w:r>
        <w:r>
          <w:rPr>
            <w:webHidden/>
          </w:rPr>
        </w:r>
        <w:r>
          <w:rPr>
            <w:webHidden/>
          </w:rPr>
          <w:fldChar w:fldCharType="separate"/>
        </w:r>
        <w:r>
          <w:rPr>
            <w:webHidden/>
          </w:rPr>
          <w:t>16</w:t>
        </w:r>
        <w:r>
          <w:rPr>
            <w:webHidden/>
          </w:rPr>
          <w:fldChar w:fldCharType="end"/>
        </w:r>
      </w:hyperlink>
    </w:p>
    <w:p w14:paraId="1FA6FC57" w14:textId="4B340379"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31" w:history="1">
        <w:r w:rsidRPr="001D1DF4">
          <w:rPr>
            <w:rStyle w:val="Hyperlink"/>
          </w:rPr>
          <w:t>3.4.3</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Common Attributes</w:t>
        </w:r>
        <w:r>
          <w:rPr>
            <w:webHidden/>
          </w:rPr>
          <w:tab/>
        </w:r>
        <w:r>
          <w:rPr>
            <w:webHidden/>
          </w:rPr>
          <w:fldChar w:fldCharType="begin"/>
        </w:r>
        <w:r>
          <w:rPr>
            <w:webHidden/>
          </w:rPr>
          <w:instrText xml:space="preserve"> PAGEREF _Toc236987531 \h </w:instrText>
        </w:r>
        <w:r>
          <w:rPr>
            <w:webHidden/>
          </w:rPr>
        </w:r>
        <w:r>
          <w:rPr>
            <w:webHidden/>
          </w:rPr>
          <w:fldChar w:fldCharType="separate"/>
        </w:r>
        <w:r>
          <w:rPr>
            <w:webHidden/>
          </w:rPr>
          <w:t>17</w:t>
        </w:r>
        <w:r>
          <w:rPr>
            <w:webHidden/>
          </w:rPr>
          <w:fldChar w:fldCharType="end"/>
        </w:r>
      </w:hyperlink>
    </w:p>
    <w:p w14:paraId="642B67CD" w14:textId="3E45E793"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32" w:history="1">
        <w:r w:rsidRPr="001D1DF4">
          <w:rPr>
            <w:rStyle w:val="Hyperlink"/>
          </w:rPr>
          <w:t>3.4.4</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Structures</w:t>
        </w:r>
        <w:r>
          <w:rPr>
            <w:webHidden/>
          </w:rPr>
          <w:tab/>
        </w:r>
        <w:r>
          <w:rPr>
            <w:webHidden/>
          </w:rPr>
          <w:fldChar w:fldCharType="begin"/>
        </w:r>
        <w:r>
          <w:rPr>
            <w:webHidden/>
          </w:rPr>
          <w:instrText xml:space="preserve"> PAGEREF _Toc236987532 \h </w:instrText>
        </w:r>
        <w:r>
          <w:rPr>
            <w:webHidden/>
          </w:rPr>
        </w:r>
        <w:r>
          <w:rPr>
            <w:webHidden/>
          </w:rPr>
          <w:fldChar w:fldCharType="separate"/>
        </w:r>
        <w:r>
          <w:rPr>
            <w:webHidden/>
          </w:rPr>
          <w:t>19</w:t>
        </w:r>
        <w:r>
          <w:rPr>
            <w:webHidden/>
          </w:rPr>
          <w:fldChar w:fldCharType="end"/>
        </w:r>
      </w:hyperlink>
    </w:p>
    <w:p w14:paraId="703A0746" w14:textId="7C9E0350" w:rsidR="00C228AA" w:rsidRDefault="00C228AA">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33" w:history="1">
        <w:r w:rsidRPr="001D1DF4">
          <w:rPr>
            <w:rStyle w:val="Hyperlink"/>
          </w:rPr>
          <w:t>4</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General information to Arrow Encoding and OPC UA</w:t>
        </w:r>
        <w:r>
          <w:rPr>
            <w:webHidden/>
          </w:rPr>
          <w:tab/>
        </w:r>
        <w:r>
          <w:rPr>
            <w:webHidden/>
          </w:rPr>
          <w:fldChar w:fldCharType="begin"/>
        </w:r>
        <w:r>
          <w:rPr>
            <w:webHidden/>
          </w:rPr>
          <w:instrText xml:space="preserve"> PAGEREF _Toc236987533 \h </w:instrText>
        </w:r>
        <w:r>
          <w:rPr>
            <w:webHidden/>
          </w:rPr>
        </w:r>
        <w:r>
          <w:rPr>
            <w:webHidden/>
          </w:rPr>
          <w:fldChar w:fldCharType="separate"/>
        </w:r>
        <w:r>
          <w:rPr>
            <w:webHidden/>
          </w:rPr>
          <w:t>19</w:t>
        </w:r>
        <w:r>
          <w:rPr>
            <w:webHidden/>
          </w:rPr>
          <w:fldChar w:fldCharType="end"/>
        </w:r>
      </w:hyperlink>
    </w:p>
    <w:p w14:paraId="7D360688" w14:textId="674DB772" w:rsidR="00C228AA" w:rsidRDefault="00C228AA">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34" w:history="1">
        <w:r w:rsidRPr="001D1DF4">
          <w:rPr>
            <w:rStyle w:val="Hyperlink"/>
          </w:rPr>
          <w:t>4.1</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Introduction to Arrow Encoding</w:t>
        </w:r>
        <w:r>
          <w:rPr>
            <w:webHidden/>
          </w:rPr>
          <w:tab/>
        </w:r>
        <w:r>
          <w:rPr>
            <w:webHidden/>
          </w:rPr>
          <w:fldChar w:fldCharType="begin"/>
        </w:r>
        <w:r>
          <w:rPr>
            <w:webHidden/>
          </w:rPr>
          <w:instrText xml:space="preserve"> PAGEREF _Toc236987534 \h </w:instrText>
        </w:r>
        <w:r>
          <w:rPr>
            <w:webHidden/>
          </w:rPr>
        </w:r>
        <w:r>
          <w:rPr>
            <w:webHidden/>
          </w:rPr>
          <w:fldChar w:fldCharType="separate"/>
        </w:r>
        <w:r>
          <w:rPr>
            <w:webHidden/>
          </w:rPr>
          <w:t>19</w:t>
        </w:r>
        <w:r>
          <w:rPr>
            <w:webHidden/>
          </w:rPr>
          <w:fldChar w:fldCharType="end"/>
        </w:r>
      </w:hyperlink>
    </w:p>
    <w:p w14:paraId="1CA58439" w14:textId="6FA38256" w:rsidR="00C228AA" w:rsidRDefault="00C228AA">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35" w:history="1">
        <w:r w:rsidRPr="001D1DF4">
          <w:rPr>
            <w:rStyle w:val="Hyperlink"/>
          </w:rPr>
          <w:t>4.2</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Introduction to OPC Unified Architecture</w:t>
        </w:r>
        <w:r>
          <w:rPr>
            <w:webHidden/>
          </w:rPr>
          <w:tab/>
        </w:r>
        <w:r>
          <w:rPr>
            <w:webHidden/>
          </w:rPr>
          <w:fldChar w:fldCharType="begin"/>
        </w:r>
        <w:r>
          <w:rPr>
            <w:webHidden/>
          </w:rPr>
          <w:instrText xml:space="preserve"> PAGEREF _Toc236987535 \h </w:instrText>
        </w:r>
        <w:r>
          <w:rPr>
            <w:webHidden/>
          </w:rPr>
        </w:r>
        <w:r>
          <w:rPr>
            <w:webHidden/>
          </w:rPr>
          <w:fldChar w:fldCharType="separate"/>
        </w:r>
        <w:r>
          <w:rPr>
            <w:webHidden/>
          </w:rPr>
          <w:t>20</w:t>
        </w:r>
        <w:r>
          <w:rPr>
            <w:webHidden/>
          </w:rPr>
          <w:fldChar w:fldCharType="end"/>
        </w:r>
      </w:hyperlink>
    </w:p>
    <w:p w14:paraId="14CE3914" w14:textId="2789D07A"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36" w:history="1">
        <w:r w:rsidRPr="001D1DF4">
          <w:rPr>
            <w:rStyle w:val="Hyperlink"/>
          </w:rPr>
          <w:t>4.2.1</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What is OPC UA?</w:t>
        </w:r>
        <w:r>
          <w:rPr>
            <w:webHidden/>
          </w:rPr>
          <w:tab/>
        </w:r>
        <w:r>
          <w:rPr>
            <w:webHidden/>
          </w:rPr>
          <w:fldChar w:fldCharType="begin"/>
        </w:r>
        <w:r>
          <w:rPr>
            <w:webHidden/>
          </w:rPr>
          <w:instrText xml:space="preserve"> PAGEREF _Toc236987536 \h </w:instrText>
        </w:r>
        <w:r>
          <w:rPr>
            <w:webHidden/>
          </w:rPr>
        </w:r>
        <w:r>
          <w:rPr>
            <w:webHidden/>
          </w:rPr>
          <w:fldChar w:fldCharType="separate"/>
        </w:r>
        <w:r>
          <w:rPr>
            <w:webHidden/>
          </w:rPr>
          <w:t>20</w:t>
        </w:r>
        <w:r>
          <w:rPr>
            <w:webHidden/>
          </w:rPr>
          <w:fldChar w:fldCharType="end"/>
        </w:r>
      </w:hyperlink>
    </w:p>
    <w:p w14:paraId="46707AD9" w14:textId="0A3ECE18"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37" w:history="1">
        <w:r w:rsidRPr="001D1DF4">
          <w:rPr>
            <w:rStyle w:val="Hyperlink"/>
          </w:rPr>
          <w:t>4.2.2</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Basics of OPC UA</w:t>
        </w:r>
        <w:r>
          <w:rPr>
            <w:webHidden/>
          </w:rPr>
          <w:tab/>
        </w:r>
        <w:r>
          <w:rPr>
            <w:webHidden/>
          </w:rPr>
          <w:fldChar w:fldCharType="begin"/>
        </w:r>
        <w:r>
          <w:rPr>
            <w:webHidden/>
          </w:rPr>
          <w:instrText xml:space="preserve"> PAGEREF _Toc236987537 \h </w:instrText>
        </w:r>
        <w:r>
          <w:rPr>
            <w:webHidden/>
          </w:rPr>
        </w:r>
        <w:r>
          <w:rPr>
            <w:webHidden/>
          </w:rPr>
          <w:fldChar w:fldCharType="separate"/>
        </w:r>
        <w:r>
          <w:rPr>
            <w:webHidden/>
          </w:rPr>
          <w:t>20</w:t>
        </w:r>
        <w:r>
          <w:rPr>
            <w:webHidden/>
          </w:rPr>
          <w:fldChar w:fldCharType="end"/>
        </w:r>
      </w:hyperlink>
    </w:p>
    <w:p w14:paraId="6425B4B7" w14:textId="758E36C4"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38" w:history="1">
        <w:r w:rsidRPr="001D1DF4">
          <w:rPr>
            <w:rStyle w:val="Hyperlink"/>
          </w:rPr>
          <w:t>4.2.3</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Information modelling in OPC UA</w:t>
        </w:r>
        <w:r>
          <w:rPr>
            <w:webHidden/>
          </w:rPr>
          <w:tab/>
        </w:r>
        <w:r>
          <w:rPr>
            <w:webHidden/>
          </w:rPr>
          <w:fldChar w:fldCharType="begin"/>
        </w:r>
        <w:r>
          <w:rPr>
            <w:webHidden/>
          </w:rPr>
          <w:instrText xml:space="preserve"> PAGEREF _Toc236987538 \h </w:instrText>
        </w:r>
        <w:r>
          <w:rPr>
            <w:webHidden/>
          </w:rPr>
        </w:r>
        <w:r>
          <w:rPr>
            <w:webHidden/>
          </w:rPr>
          <w:fldChar w:fldCharType="separate"/>
        </w:r>
        <w:r>
          <w:rPr>
            <w:webHidden/>
          </w:rPr>
          <w:t>21</w:t>
        </w:r>
        <w:r>
          <w:rPr>
            <w:webHidden/>
          </w:rPr>
          <w:fldChar w:fldCharType="end"/>
        </w:r>
      </w:hyperlink>
    </w:p>
    <w:p w14:paraId="1592C12D" w14:textId="5694A260" w:rsidR="00C228AA" w:rsidRDefault="00C228AA">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39" w:history="1">
        <w:r w:rsidRPr="001D1DF4">
          <w:rPr>
            <w:rStyle w:val="Hyperlink"/>
          </w:rPr>
          <w:t>5</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Use cases</w:t>
        </w:r>
        <w:r>
          <w:rPr>
            <w:webHidden/>
          </w:rPr>
          <w:tab/>
        </w:r>
        <w:r>
          <w:rPr>
            <w:webHidden/>
          </w:rPr>
          <w:fldChar w:fldCharType="begin"/>
        </w:r>
        <w:r>
          <w:rPr>
            <w:webHidden/>
          </w:rPr>
          <w:instrText xml:space="preserve"> PAGEREF _Toc236987539 \h </w:instrText>
        </w:r>
        <w:r>
          <w:rPr>
            <w:webHidden/>
          </w:rPr>
        </w:r>
        <w:r>
          <w:rPr>
            <w:webHidden/>
          </w:rPr>
          <w:fldChar w:fldCharType="separate"/>
        </w:r>
        <w:r>
          <w:rPr>
            <w:webHidden/>
          </w:rPr>
          <w:t>25</w:t>
        </w:r>
        <w:r>
          <w:rPr>
            <w:webHidden/>
          </w:rPr>
          <w:fldChar w:fldCharType="end"/>
        </w:r>
      </w:hyperlink>
    </w:p>
    <w:p w14:paraId="3A099604" w14:textId="133C7C6A" w:rsidR="00C228AA" w:rsidRDefault="00C228AA">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40" w:history="1">
        <w:r w:rsidRPr="001D1DF4">
          <w:rPr>
            <w:rStyle w:val="Hyperlink"/>
          </w:rPr>
          <w:t>6</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Arrow Encoding information model overview</w:t>
        </w:r>
        <w:r>
          <w:rPr>
            <w:webHidden/>
          </w:rPr>
          <w:tab/>
        </w:r>
        <w:r>
          <w:rPr>
            <w:webHidden/>
          </w:rPr>
          <w:fldChar w:fldCharType="begin"/>
        </w:r>
        <w:r>
          <w:rPr>
            <w:webHidden/>
          </w:rPr>
          <w:instrText xml:space="preserve"> PAGEREF _Toc236987540 \h </w:instrText>
        </w:r>
        <w:r>
          <w:rPr>
            <w:webHidden/>
          </w:rPr>
        </w:r>
        <w:r>
          <w:rPr>
            <w:webHidden/>
          </w:rPr>
          <w:fldChar w:fldCharType="separate"/>
        </w:r>
        <w:r>
          <w:rPr>
            <w:webHidden/>
          </w:rPr>
          <w:t>26</w:t>
        </w:r>
        <w:r>
          <w:rPr>
            <w:webHidden/>
          </w:rPr>
          <w:fldChar w:fldCharType="end"/>
        </w:r>
      </w:hyperlink>
    </w:p>
    <w:p w14:paraId="1CCCF9E9" w14:textId="79E704C4" w:rsidR="00C228AA" w:rsidRDefault="00C228AA">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41" w:history="1">
        <w:r w:rsidRPr="001D1DF4">
          <w:rPr>
            <w:rStyle w:val="Hyperlink"/>
          </w:rPr>
          <w:t>6.1</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Where Arrow fits</w:t>
        </w:r>
        <w:r>
          <w:rPr>
            <w:webHidden/>
          </w:rPr>
          <w:tab/>
        </w:r>
        <w:r>
          <w:rPr>
            <w:webHidden/>
          </w:rPr>
          <w:fldChar w:fldCharType="begin"/>
        </w:r>
        <w:r>
          <w:rPr>
            <w:webHidden/>
          </w:rPr>
          <w:instrText xml:space="preserve"> PAGEREF _Toc236987541 \h </w:instrText>
        </w:r>
        <w:r>
          <w:rPr>
            <w:webHidden/>
          </w:rPr>
        </w:r>
        <w:r>
          <w:rPr>
            <w:webHidden/>
          </w:rPr>
          <w:fldChar w:fldCharType="separate"/>
        </w:r>
        <w:r>
          <w:rPr>
            <w:webHidden/>
          </w:rPr>
          <w:t>26</w:t>
        </w:r>
        <w:r>
          <w:rPr>
            <w:webHidden/>
          </w:rPr>
          <w:fldChar w:fldCharType="end"/>
        </w:r>
      </w:hyperlink>
    </w:p>
    <w:p w14:paraId="7E9C2D0B" w14:textId="02E2DAB0" w:rsidR="00C228AA" w:rsidRDefault="00C228AA">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42" w:history="1">
        <w:r w:rsidRPr="001D1DF4">
          <w:rPr>
            <w:rStyle w:val="Hyperlink"/>
          </w:rPr>
          <w:t>6.2</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Columnar model, IPC framing and endianness</w:t>
        </w:r>
        <w:r>
          <w:rPr>
            <w:webHidden/>
          </w:rPr>
          <w:tab/>
        </w:r>
        <w:r>
          <w:rPr>
            <w:webHidden/>
          </w:rPr>
          <w:fldChar w:fldCharType="begin"/>
        </w:r>
        <w:r>
          <w:rPr>
            <w:webHidden/>
          </w:rPr>
          <w:instrText xml:space="preserve"> PAGEREF _Toc236987542 \h </w:instrText>
        </w:r>
        <w:r>
          <w:rPr>
            <w:webHidden/>
          </w:rPr>
        </w:r>
        <w:r>
          <w:rPr>
            <w:webHidden/>
          </w:rPr>
          <w:fldChar w:fldCharType="separate"/>
        </w:r>
        <w:r>
          <w:rPr>
            <w:webHidden/>
          </w:rPr>
          <w:t>26</w:t>
        </w:r>
        <w:r>
          <w:rPr>
            <w:webHidden/>
          </w:rPr>
          <w:fldChar w:fldCharType="end"/>
        </w:r>
      </w:hyperlink>
    </w:p>
    <w:p w14:paraId="4878F130" w14:textId="2BB99377" w:rsidR="00C228AA" w:rsidRDefault="00C228AA">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43" w:history="1">
        <w:r w:rsidRPr="001D1DF4">
          <w:rPr>
            <w:rStyle w:val="Hyperlink"/>
          </w:rPr>
          <w:t>6.3</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Schema identity and reversibility</w:t>
        </w:r>
        <w:r>
          <w:rPr>
            <w:webHidden/>
          </w:rPr>
          <w:tab/>
        </w:r>
        <w:r>
          <w:rPr>
            <w:webHidden/>
          </w:rPr>
          <w:fldChar w:fldCharType="begin"/>
        </w:r>
        <w:r>
          <w:rPr>
            <w:webHidden/>
          </w:rPr>
          <w:instrText xml:space="preserve"> PAGEREF _Toc236987543 \h </w:instrText>
        </w:r>
        <w:r>
          <w:rPr>
            <w:webHidden/>
          </w:rPr>
        </w:r>
        <w:r>
          <w:rPr>
            <w:webHidden/>
          </w:rPr>
          <w:fldChar w:fldCharType="separate"/>
        </w:r>
        <w:r>
          <w:rPr>
            <w:webHidden/>
          </w:rPr>
          <w:t>26</w:t>
        </w:r>
        <w:r>
          <w:rPr>
            <w:webHidden/>
          </w:rPr>
          <w:fldChar w:fldCharType="end"/>
        </w:r>
      </w:hyperlink>
    </w:p>
    <w:p w14:paraId="62C99162" w14:textId="05ACCAC0" w:rsidR="00C228AA" w:rsidRDefault="00C228AA">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44" w:history="1">
        <w:r w:rsidRPr="001D1DF4">
          <w:rPr>
            <w:rStyle w:val="Hyperlink"/>
          </w:rPr>
          <w:t>6.4</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OPC UA Arrow DataEncoding</w:t>
        </w:r>
        <w:r>
          <w:rPr>
            <w:webHidden/>
          </w:rPr>
          <w:tab/>
        </w:r>
        <w:r>
          <w:rPr>
            <w:webHidden/>
          </w:rPr>
          <w:fldChar w:fldCharType="begin"/>
        </w:r>
        <w:r>
          <w:rPr>
            <w:webHidden/>
          </w:rPr>
          <w:instrText xml:space="preserve"> PAGEREF _Toc236987544 \h </w:instrText>
        </w:r>
        <w:r>
          <w:rPr>
            <w:webHidden/>
          </w:rPr>
        </w:r>
        <w:r>
          <w:rPr>
            <w:webHidden/>
          </w:rPr>
          <w:fldChar w:fldCharType="separate"/>
        </w:r>
        <w:r>
          <w:rPr>
            <w:webHidden/>
          </w:rPr>
          <w:t>26</w:t>
        </w:r>
        <w:r>
          <w:rPr>
            <w:webHidden/>
          </w:rPr>
          <w:fldChar w:fldCharType="end"/>
        </w:r>
      </w:hyperlink>
    </w:p>
    <w:p w14:paraId="69DB395C" w14:textId="5D5C0C91"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45" w:history="1">
        <w:r w:rsidRPr="001D1DF4">
          <w:rPr>
            <w:rStyle w:val="Hyperlink"/>
          </w:rPr>
          <w:t>6.4.1</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OPC UA Arrow</w:t>
        </w:r>
        <w:r>
          <w:rPr>
            <w:webHidden/>
          </w:rPr>
          <w:tab/>
        </w:r>
        <w:r>
          <w:rPr>
            <w:webHidden/>
          </w:rPr>
          <w:fldChar w:fldCharType="begin"/>
        </w:r>
        <w:r>
          <w:rPr>
            <w:webHidden/>
          </w:rPr>
          <w:instrText xml:space="preserve"> PAGEREF _Toc236987545 \h </w:instrText>
        </w:r>
        <w:r>
          <w:rPr>
            <w:webHidden/>
          </w:rPr>
        </w:r>
        <w:r>
          <w:rPr>
            <w:webHidden/>
          </w:rPr>
          <w:fldChar w:fldCharType="separate"/>
        </w:r>
        <w:r>
          <w:rPr>
            <w:webHidden/>
          </w:rPr>
          <w:t>26</w:t>
        </w:r>
        <w:r>
          <w:rPr>
            <w:webHidden/>
          </w:rPr>
          <w:fldChar w:fldCharType="end"/>
        </w:r>
      </w:hyperlink>
    </w:p>
    <w:p w14:paraId="1A3479AE" w14:textId="52C35BD8" w:rsidR="00C228AA" w:rsidRDefault="00C228AA">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46" w:history="1">
        <w:r w:rsidRPr="001D1DF4">
          <w:rPr>
            <w:rStyle w:val="Hyperlink"/>
          </w:rPr>
          <w:t>6.5</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PubSub message mapping</w:t>
        </w:r>
        <w:r>
          <w:rPr>
            <w:webHidden/>
          </w:rPr>
          <w:tab/>
        </w:r>
        <w:r>
          <w:rPr>
            <w:webHidden/>
          </w:rPr>
          <w:fldChar w:fldCharType="begin"/>
        </w:r>
        <w:r>
          <w:rPr>
            <w:webHidden/>
          </w:rPr>
          <w:instrText xml:space="preserve"> PAGEREF _Toc236987546 \h </w:instrText>
        </w:r>
        <w:r>
          <w:rPr>
            <w:webHidden/>
          </w:rPr>
        </w:r>
        <w:r>
          <w:rPr>
            <w:webHidden/>
          </w:rPr>
          <w:fldChar w:fldCharType="separate"/>
        </w:r>
        <w:r>
          <w:rPr>
            <w:webHidden/>
          </w:rPr>
          <w:t>33</w:t>
        </w:r>
        <w:r>
          <w:rPr>
            <w:webHidden/>
          </w:rPr>
          <w:fldChar w:fldCharType="end"/>
        </w:r>
      </w:hyperlink>
    </w:p>
    <w:p w14:paraId="6A2CDA55" w14:textId="4B2DF5F5"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47" w:history="1">
        <w:r w:rsidRPr="001D1DF4">
          <w:rPr>
            <w:rStyle w:val="Hyperlink"/>
          </w:rPr>
          <w:t>6.5.1</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Arrow mapping parameters</w:t>
        </w:r>
        <w:r>
          <w:rPr>
            <w:webHidden/>
          </w:rPr>
          <w:tab/>
        </w:r>
        <w:r>
          <w:rPr>
            <w:webHidden/>
          </w:rPr>
          <w:fldChar w:fldCharType="begin"/>
        </w:r>
        <w:r>
          <w:rPr>
            <w:webHidden/>
          </w:rPr>
          <w:instrText xml:space="preserve"> PAGEREF _Toc236987547 \h </w:instrText>
        </w:r>
        <w:r>
          <w:rPr>
            <w:webHidden/>
          </w:rPr>
        </w:r>
        <w:r>
          <w:rPr>
            <w:webHidden/>
          </w:rPr>
          <w:fldChar w:fldCharType="separate"/>
        </w:r>
        <w:r>
          <w:rPr>
            <w:webHidden/>
          </w:rPr>
          <w:t>33</w:t>
        </w:r>
        <w:r>
          <w:rPr>
            <w:webHidden/>
          </w:rPr>
          <w:fldChar w:fldCharType="end"/>
        </w:r>
      </w:hyperlink>
    </w:p>
    <w:p w14:paraId="55C0CBB7" w14:textId="184E1417"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48" w:history="1">
        <w:r w:rsidRPr="001D1DF4">
          <w:rPr>
            <w:rStyle w:val="Hyperlink"/>
          </w:rPr>
          <w:t>6.5.2</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Arrow message mapping</w:t>
        </w:r>
        <w:r>
          <w:rPr>
            <w:webHidden/>
          </w:rPr>
          <w:tab/>
        </w:r>
        <w:r>
          <w:rPr>
            <w:webHidden/>
          </w:rPr>
          <w:fldChar w:fldCharType="begin"/>
        </w:r>
        <w:r>
          <w:rPr>
            <w:webHidden/>
          </w:rPr>
          <w:instrText xml:space="preserve"> PAGEREF _Toc236987548 \h </w:instrText>
        </w:r>
        <w:r>
          <w:rPr>
            <w:webHidden/>
          </w:rPr>
        </w:r>
        <w:r>
          <w:rPr>
            <w:webHidden/>
          </w:rPr>
          <w:fldChar w:fldCharType="separate"/>
        </w:r>
        <w:r>
          <w:rPr>
            <w:webHidden/>
          </w:rPr>
          <w:t>34</w:t>
        </w:r>
        <w:r>
          <w:rPr>
            <w:webHidden/>
          </w:rPr>
          <w:fldChar w:fldCharType="end"/>
        </w:r>
      </w:hyperlink>
    </w:p>
    <w:p w14:paraId="60540757" w14:textId="7E4BC302"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49" w:history="1">
        <w:r w:rsidRPr="001D1DF4">
          <w:rPr>
            <w:rStyle w:val="Hyperlink"/>
          </w:rPr>
          <w:t>6.5.3</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Bare RecordBatch framing (batch)</w:t>
        </w:r>
        <w:r>
          <w:rPr>
            <w:webHidden/>
          </w:rPr>
          <w:tab/>
        </w:r>
        <w:r>
          <w:rPr>
            <w:webHidden/>
          </w:rPr>
          <w:fldChar w:fldCharType="begin"/>
        </w:r>
        <w:r>
          <w:rPr>
            <w:webHidden/>
          </w:rPr>
          <w:instrText xml:space="preserve"> PAGEREF _Toc236987549 \h </w:instrText>
        </w:r>
        <w:r>
          <w:rPr>
            <w:webHidden/>
          </w:rPr>
        </w:r>
        <w:r>
          <w:rPr>
            <w:webHidden/>
          </w:rPr>
          <w:fldChar w:fldCharType="separate"/>
        </w:r>
        <w:r>
          <w:rPr>
            <w:webHidden/>
          </w:rPr>
          <w:t>35</w:t>
        </w:r>
        <w:r>
          <w:rPr>
            <w:webHidden/>
          </w:rPr>
          <w:fldChar w:fldCharType="end"/>
        </w:r>
      </w:hyperlink>
    </w:p>
    <w:p w14:paraId="12AA88F9" w14:textId="7EF0E57F"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50" w:history="1">
        <w:r w:rsidRPr="001D1DF4">
          <w:rPr>
            <w:rStyle w:val="Hyperlink"/>
          </w:rPr>
          <w:t>6.5.4</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Content types</w:t>
        </w:r>
        <w:r>
          <w:rPr>
            <w:webHidden/>
          </w:rPr>
          <w:tab/>
        </w:r>
        <w:r>
          <w:rPr>
            <w:webHidden/>
          </w:rPr>
          <w:fldChar w:fldCharType="begin"/>
        </w:r>
        <w:r>
          <w:rPr>
            <w:webHidden/>
          </w:rPr>
          <w:instrText xml:space="preserve"> PAGEREF _Toc236987550 \h </w:instrText>
        </w:r>
        <w:r>
          <w:rPr>
            <w:webHidden/>
          </w:rPr>
        </w:r>
        <w:r>
          <w:rPr>
            <w:webHidden/>
          </w:rPr>
          <w:fldChar w:fldCharType="separate"/>
        </w:r>
        <w:r>
          <w:rPr>
            <w:webHidden/>
          </w:rPr>
          <w:t>35</w:t>
        </w:r>
        <w:r>
          <w:rPr>
            <w:webHidden/>
          </w:rPr>
          <w:fldChar w:fldCharType="end"/>
        </w:r>
      </w:hyperlink>
    </w:p>
    <w:p w14:paraId="33556F4E" w14:textId="14E27EA3"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51" w:history="1">
        <w:r w:rsidRPr="001D1DF4">
          <w:rPr>
            <w:rStyle w:val="Hyperlink"/>
          </w:rPr>
          <w:t>6.5.5</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Part 14 configuration model mapping</w:t>
        </w:r>
        <w:r>
          <w:rPr>
            <w:webHidden/>
          </w:rPr>
          <w:tab/>
        </w:r>
        <w:r>
          <w:rPr>
            <w:webHidden/>
          </w:rPr>
          <w:fldChar w:fldCharType="begin"/>
        </w:r>
        <w:r>
          <w:rPr>
            <w:webHidden/>
          </w:rPr>
          <w:instrText xml:space="preserve"> PAGEREF _Toc236987551 \h </w:instrText>
        </w:r>
        <w:r>
          <w:rPr>
            <w:webHidden/>
          </w:rPr>
        </w:r>
        <w:r>
          <w:rPr>
            <w:webHidden/>
          </w:rPr>
          <w:fldChar w:fldCharType="separate"/>
        </w:r>
        <w:r>
          <w:rPr>
            <w:webHidden/>
          </w:rPr>
          <w:t>35</w:t>
        </w:r>
        <w:r>
          <w:rPr>
            <w:webHidden/>
          </w:rPr>
          <w:fldChar w:fldCharType="end"/>
        </w:r>
      </w:hyperlink>
    </w:p>
    <w:p w14:paraId="6F9BDBAC" w14:textId="18C06BAA"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52" w:history="1">
        <w:r w:rsidRPr="001D1DF4">
          <w:rPr>
            <w:rStyle w:val="Hyperlink"/>
          </w:rPr>
          <w:t>6.5.6</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Header layouts</w:t>
        </w:r>
        <w:r>
          <w:rPr>
            <w:webHidden/>
          </w:rPr>
          <w:tab/>
        </w:r>
        <w:r>
          <w:rPr>
            <w:webHidden/>
          </w:rPr>
          <w:fldChar w:fldCharType="begin"/>
        </w:r>
        <w:r>
          <w:rPr>
            <w:webHidden/>
          </w:rPr>
          <w:instrText xml:space="preserve"> PAGEREF _Toc236987552 \h </w:instrText>
        </w:r>
        <w:r>
          <w:rPr>
            <w:webHidden/>
          </w:rPr>
        </w:r>
        <w:r>
          <w:rPr>
            <w:webHidden/>
          </w:rPr>
          <w:fldChar w:fldCharType="separate"/>
        </w:r>
        <w:r>
          <w:rPr>
            <w:webHidden/>
          </w:rPr>
          <w:t>37</w:t>
        </w:r>
        <w:r>
          <w:rPr>
            <w:webHidden/>
          </w:rPr>
          <w:fldChar w:fldCharType="end"/>
        </w:r>
      </w:hyperlink>
    </w:p>
    <w:p w14:paraId="49475B9B" w14:textId="79D13C22"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53" w:history="1">
        <w:r w:rsidRPr="001D1DF4">
          <w:rPr>
            <w:rStyle w:val="Hyperlink"/>
          </w:rPr>
          <w:t>6.5.7</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Content-type registry entries</w:t>
        </w:r>
        <w:r>
          <w:rPr>
            <w:webHidden/>
          </w:rPr>
          <w:tab/>
        </w:r>
        <w:r>
          <w:rPr>
            <w:webHidden/>
          </w:rPr>
          <w:fldChar w:fldCharType="begin"/>
        </w:r>
        <w:r>
          <w:rPr>
            <w:webHidden/>
          </w:rPr>
          <w:instrText xml:space="preserve"> PAGEREF _Toc236987553 \h </w:instrText>
        </w:r>
        <w:r>
          <w:rPr>
            <w:webHidden/>
          </w:rPr>
        </w:r>
        <w:r>
          <w:rPr>
            <w:webHidden/>
          </w:rPr>
          <w:fldChar w:fldCharType="separate"/>
        </w:r>
        <w:r>
          <w:rPr>
            <w:webHidden/>
          </w:rPr>
          <w:t>37</w:t>
        </w:r>
        <w:r>
          <w:rPr>
            <w:webHidden/>
          </w:rPr>
          <w:fldChar w:fldCharType="end"/>
        </w:r>
      </w:hyperlink>
    </w:p>
    <w:p w14:paraId="5192288B" w14:textId="00F60310"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54" w:history="1">
        <w:r w:rsidRPr="001D1DF4">
          <w:rPr>
            <w:rStyle w:val="Hyperlink"/>
          </w:rPr>
          <w:t>6.5.8</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DataSet schema mapping</w:t>
        </w:r>
        <w:r>
          <w:rPr>
            <w:webHidden/>
          </w:rPr>
          <w:tab/>
        </w:r>
        <w:r>
          <w:rPr>
            <w:webHidden/>
          </w:rPr>
          <w:fldChar w:fldCharType="begin"/>
        </w:r>
        <w:r>
          <w:rPr>
            <w:webHidden/>
          </w:rPr>
          <w:instrText xml:space="preserve"> PAGEREF _Toc236987554 \h </w:instrText>
        </w:r>
        <w:r>
          <w:rPr>
            <w:webHidden/>
          </w:rPr>
        </w:r>
        <w:r>
          <w:rPr>
            <w:webHidden/>
          </w:rPr>
          <w:fldChar w:fldCharType="separate"/>
        </w:r>
        <w:r>
          <w:rPr>
            <w:webHidden/>
          </w:rPr>
          <w:t>37</w:t>
        </w:r>
        <w:r>
          <w:rPr>
            <w:webHidden/>
          </w:rPr>
          <w:fldChar w:fldCharType="end"/>
        </w:r>
      </w:hyperlink>
    </w:p>
    <w:p w14:paraId="6F2A312A" w14:textId="4CEB4A12"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55" w:history="1">
        <w:r w:rsidRPr="001D1DF4">
          <w:rPr>
            <w:rStyle w:val="Hyperlink"/>
          </w:rPr>
          <w:t>6.5.9</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NetworkMessage and DataSetMessage envelopes</w:t>
        </w:r>
        <w:r>
          <w:rPr>
            <w:webHidden/>
          </w:rPr>
          <w:tab/>
        </w:r>
        <w:r>
          <w:rPr>
            <w:webHidden/>
          </w:rPr>
          <w:fldChar w:fldCharType="begin"/>
        </w:r>
        <w:r>
          <w:rPr>
            <w:webHidden/>
          </w:rPr>
          <w:instrText xml:space="preserve"> PAGEREF _Toc236987555 \h </w:instrText>
        </w:r>
        <w:r>
          <w:rPr>
            <w:webHidden/>
          </w:rPr>
        </w:r>
        <w:r>
          <w:rPr>
            <w:webHidden/>
          </w:rPr>
          <w:fldChar w:fldCharType="separate"/>
        </w:r>
        <w:r>
          <w:rPr>
            <w:webHidden/>
          </w:rPr>
          <w:t>37</w:t>
        </w:r>
        <w:r>
          <w:rPr>
            <w:webHidden/>
          </w:rPr>
          <w:fldChar w:fldCharType="end"/>
        </w:r>
      </w:hyperlink>
    </w:p>
    <w:p w14:paraId="40ACFBD6" w14:textId="1063BFD8" w:rsidR="00C228AA" w:rsidRDefault="00C228AA">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56" w:history="1">
        <w:r w:rsidRPr="001D1DF4">
          <w:rPr>
            <w:rStyle w:val="Hyperlink"/>
          </w:rPr>
          <w:t>6.6</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Historian and ADBC access</w:t>
        </w:r>
        <w:r>
          <w:rPr>
            <w:webHidden/>
          </w:rPr>
          <w:tab/>
        </w:r>
        <w:r>
          <w:rPr>
            <w:webHidden/>
          </w:rPr>
          <w:fldChar w:fldCharType="begin"/>
        </w:r>
        <w:r>
          <w:rPr>
            <w:webHidden/>
          </w:rPr>
          <w:instrText xml:space="preserve"> PAGEREF _Toc236987556 \h </w:instrText>
        </w:r>
        <w:r>
          <w:rPr>
            <w:webHidden/>
          </w:rPr>
        </w:r>
        <w:r>
          <w:rPr>
            <w:webHidden/>
          </w:rPr>
          <w:fldChar w:fldCharType="separate"/>
        </w:r>
        <w:r>
          <w:rPr>
            <w:webHidden/>
          </w:rPr>
          <w:t>42</w:t>
        </w:r>
        <w:r>
          <w:rPr>
            <w:webHidden/>
          </w:rPr>
          <w:fldChar w:fldCharType="end"/>
        </w:r>
      </w:hyperlink>
    </w:p>
    <w:p w14:paraId="47462A04" w14:textId="2D564601"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57" w:history="1">
        <w:r w:rsidRPr="001D1DF4">
          <w:rPr>
            <w:rStyle w:val="Hyperlink"/>
          </w:rPr>
          <w:t>6.6.1</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Scope</w:t>
        </w:r>
        <w:r>
          <w:rPr>
            <w:webHidden/>
          </w:rPr>
          <w:tab/>
        </w:r>
        <w:r>
          <w:rPr>
            <w:webHidden/>
          </w:rPr>
          <w:fldChar w:fldCharType="begin"/>
        </w:r>
        <w:r>
          <w:rPr>
            <w:webHidden/>
          </w:rPr>
          <w:instrText xml:space="preserve"> PAGEREF _Toc236987557 \h </w:instrText>
        </w:r>
        <w:r>
          <w:rPr>
            <w:webHidden/>
          </w:rPr>
        </w:r>
        <w:r>
          <w:rPr>
            <w:webHidden/>
          </w:rPr>
          <w:fldChar w:fldCharType="separate"/>
        </w:r>
        <w:r>
          <w:rPr>
            <w:webHidden/>
          </w:rPr>
          <w:t>42</w:t>
        </w:r>
        <w:r>
          <w:rPr>
            <w:webHidden/>
          </w:rPr>
          <w:fldChar w:fldCharType="end"/>
        </w:r>
      </w:hyperlink>
    </w:p>
    <w:p w14:paraId="69C6BD28" w14:textId="5D3380DC"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58" w:history="1">
        <w:r w:rsidRPr="001D1DF4">
          <w:rPr>
            <w:rStyle w:val="Hyperlink"/>
          </w:rPr>
          <w:t>6.6.2</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Access basis</w:t>
        </w:r>
        <w:r>
          <w:rPr>
            <w:webHidden/>
          </w:rPr>
          <w:tab/>
        </w:r>
        <w:r>
          <w:rPr>
            <w:webHidden/>
          </w:rPr>
          <w:fldChar w:fldCharType="begin"/>
        </w:r>
        <w:r>
          <w:rPr>
            <w:webHidden/>
          </w:rPr>
          <w:instrText xml:space="preserve"> PAGEREF _Toc236987558 \h </w:instrText>
        </w:r>
        <w:r>
          <w:rPr>
            <w:webHidden/>
          </w:rPr>
        </w:r>
        <w:r>
          <w:rPr>
            <w:webHidden/>
          </w:rPr>
          <w:fldChar w:fldCharType="separate"/>
        </w:r>
        <w:r>
          <w:rPr>
            <w:webHidden/>
          </w:rPr>
          <w:t>42</w:t>
        </w:r>
        <w:r>
          <w:rPr>
            <w:webHidden/>
          </w:rPr>
          <w:fldChar w:fldCharType="end"/>
        </w:r>
      </w:hyperlink>
    </w:p>
    <w:p w14:paraId="0853A258" w14:textId="7D53DA06"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59" w:history="1">
        <w:r w:rsidRPr="001D1DF4">
          <w:rPr>
            <w:rStyle w:val="Hyperlink"/>
          </w:rPr>
          <w:t>6.6.3</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ADBC-style statement model</w:t>
        </w:r>
        <w:r>
          <w:rPr>
            <w:webHidden/>
          </w:rPr>
          <w:tab/>
        </w:r>
        <w:r>
          <w:rPr>
            <w:webHidden/>
          </w:rPr>
          <w:fldChar w:fldCharType="begin"/>
        </w:r>
        <w:r>
          <w:rPr>
            <w:webHidden/>
          </w:rPr>
          <w:instrText xml:space="preserve"> PAGEREF _Toc236987559 \h </w:instrText>
        </w:r>
        <w:r>
          <w:rPr>
            <w:webHidden/>
          </w:rPr>
        </w:r>
        <w:r>
          <w:rPr>
            <w:webHidden/>
          </w:rPr>
          <w:fldChar w:fldCharType="separate"/>
        </w:r>
        <w:r>
          <w:rPr>
            <w:webHidden/>
          </w:rPr>
          <w:t>43</w:t>
        </w:r>
        <w:r>
          <w:rPr>
            <w:webHidden/>
          </w:rPr>
          <w:fldChar w:fldCharType="end"/>
        </w:r>
      </w:hyperlink>
    </w:p>
    <w:p w14:paraId="0B87B249" w14:textId="712E9AB6"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60" w:history="1">
        <w:r w:rsidRPr="001D1DF4">
          <w:rPr>
            <w:rStyle w:val="Hyperlink"/>
          </w:rPr>
          <w:t>6.6.4</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Canonical result shape</w:t>
        </w:r>
        <w:r>
          <w:rPr>
            <w:webHidden/>
          </w:rPr>
          <w:tab/>
        </w:r>
        <w:r>
          <w:rPr>
            <w:webHidden/>
          </w:rPr>
          <w:fldChar w:fldCharType="begin"/>
        </w:r>
        <w:r>
          <w:rPr>
            <w:webHidden/>
          </w:rPr>
          <w:instrText xml:space="preserve"> PAGEREF _Toc236987560 \h </w:instrText>
        </w:r>
        <w:r>
          <w:rPr>
            <w:webHidden/>
          </w:rPr>
        </w:r>
        <w:r>
          <w:rPr>
            <w:webHidden/>
          </w:rPr>
          <w:fldChar w:fldCharType="separate"/>
        </w:r>
        <w:r>
          <w:rPr>
            <w:webHidden/>
          </w:rPr>
          <w:t>43</w:t>
        </w:r>
        <w:r>
          <w:rPr>
            <w:webHidden/>
          </w:rPr>
          <w:fldChar w:fldCharType="end"/>
        </w:r>
      </w:hyperlink>
    </w:p>
    <w:p w14:paraId="6FCF435A" w14:textId="1DBDDB18"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61" w:history="1">
        <w:r w:rsidRPr="001D1DF4">
          <w:rPr>
            <w:rStyle w:val="Hyperlink"/>
          </w:rPr>
          <w:t>6.6.5</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Raw, modified, and at-time reads</w:t>
        </w:r>
        <w:r>
          <w:rPr>
            <w:webHidden/>
          </w:rPr>
          <w:tab/>
        </w:r>
        <w:r>
          <w:rPr>
            <w:webHidden/>
          </w:rPr>
          <w:fldChar w:fldCharType="begin"/>
        </w:r>
        <w:r>
          <w:rPr>
            <w:webHidden/>
          </w:rPr>
          <w:instrText xml:space="preserve"> PAGEREF _Toc236987561 \h </w:instrText>
        </w:r>
        <w:r>
          <w:rPr>
            <w:webHidden/>
          </w:rPr>
        </w:r>
        <w:r>
          <w:rPr>
            <w:webHidden/>
          </w:rPr>
          <w:fldChar w:fldCharType="separate"/>
        </w:r>
        <w:r>
          <w:rPr>
            <w:webHidden/>
          </w:rPr>
          <w:t>44</w:t>
        </w:r>
        <w:r>
          <w:rPr>
            <w:webHidden/>
          </w:rPr>
          <w:fldChar w:fldCharType="end"/>
        </w:r>
      </w:hyperlink>
    </w:p>
    <w:p w14:paraId="7D57D3AB" w14:textId="46E7E93D"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62" w:history="1">
        <w:r w:rsidRPr="001D1DF4">
          <w:rPr>
            <w:rStyle w:val="Hyperlink"/>
          </w:rPr>
          <w:t>6.6.6</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Processed aggregate reads</w:t>
        </w:r>
        <w:r>
          <w:rPr>
            <w:webHidden/>
          </w:rPr>
          <w:tab/>
        </w:r>
        <w:r>
          <w:rPr>
            <w:webHidden/>
          </w:rPr>
          <w:fldChar w:fldCharType="begin"/>
        </w:r>
        <w:r>
          <w:rPr>
            <w:webHidden/>
          </w:rPr>
          <w:instrText xml:space="preserve"> PAGEREF _Toc236987562 \h </w:instrText>
        </w:r>
        <w:r>
          <w:rPr>
            <w:webHidden/>
          </w:rPr>
        </w:r>
        <w:r>
          <w:rPr>
            <w:webHidden/>
          </w:rPr>
          <w:fldChar w:fldCharType="separate"/>
        </w:r>
        <w:r>
          <w:rPr>
            <w:webHidden/>
          </w:rPr>
          <w:t>44</w:t>
        </w:r>
        <w:r>
          <w:rPr>
            <w:webHidden/>
          </w:rPr>
          <w:fldChar w:fldCharType="end"/>
        </w:r>
      </w:hyperlink>
    </w:p>
    <w:p w14:paraId="2D60509E" w14:textId="7020E570"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63" w:history="1">
        <w:r w:rsidRPr="001D1DF4">
          <w:rPr>
            <w:rStyle w:val="Hyperlink"/>
          </w:rPr>
          <w:t>6.6.7</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Content types and transport</w:t>
        </w:r>
        <w:r>
          <w:rPr>
            <w:webHidden/>
          </w:rPr>
          <w:tab/>
        </w:r>
        <w:r>
          <w:rPr>
            <w:webHidden/>
          </w:rPr>
          <w:fldChar w:fldCharType="begin"/>
        </w:r>
        <w:r>
          <w:rPr>
            <w:webHidden/>
          </w:rPr>
          <w:instrText xml:space="preserve"> PAGEREF _Toc236987563 \h </w:instrText>
        </w:r>
        <w:r>
          <w:rPr>
            <w:webHidden/>
          </w:rPr>
        </w:r>
        <w:r>
          <w:rPr>
            <w:webHidden/>
          </w:rPr>
          <w:fldChar w:fldCharType="separate"/>
        </w:r>
        <w:r>
          <w:rPr>
            <w:webHidden/>
          </w:rPr>
          <w:t>44</w:t>
        </w:r>
        <w:r>
          <w:rPr>
            <w:webHidden/>
          </w:rPr>
          <w:fldChar w:fldCharType="end"/>
        </w:r>
      </w:hyperlink>
    </w:p>
    <w:p w14:paraId="63017CDC" w14:textId="0A933FD3"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64" w:history="1">
        <w:r w:rsidRPr="001D1DF4">
          <w:rPr>
            <w:rStyle w:val="Hyperlink"/>
          </w:rPr>
          <w:t>6.6.8</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Relationship to Part 14 PubSub</w:t>
        </w:r>
        <w:r>
          <w:rPr>
            <w:webHidden/>
          </w:rPr>
          <w:tab/>
        </w:r>
        <w:r>
          <w:rPr>
            <w:webHidden/>
          </w:rPr>
          <w:fldChar w:fldCharType="begin"/>
        </w:r>
        <w:r>
          <w:rPr>
            <w:webHidden/>
          </w:rPr>
          <w:instrText xml:space="preserve"> PAGEREF _Toc236987564 \h </w:instrText>
        </w:r>
        <w:r>
          <w:rPr>
            <w:webHidden/>
          </w:rPr>
        </w:r>
        <w:r>
          <w:rPr>
            <w:webHidden/>
          </w:rPr>
          <w:fldChar w:fldCharType="separate"/>
        </w:r>
        <w:r>
          <w:rPr>
            <w:webHidden/>
          </w:rPr>
          <w:t>44</w:t>
        </w:r>
        <w:r>
          <w:rPr>
            <w:webHidden/>
          </w:rPr>
          <w:fldChar w:fldCharType="end"/>
        </w:r>
      </w:hyperlink>
    </w:p>
    <w:p w14:paraId="4B1FFE5B" w14:textId="10BF3873"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65" w:history="1">
        <w:r w:rsidRPr="001D1DF4">
          <w:rPr>
            <w:rStyle w:val="Hyperlink"/>
          </w:rPr>
          <w:t>6.6.9</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Exclusions</w:t>
        </w:r>
        <w:r>
          <w:rPr>
            <w:webHidden/>
          </w:rPr>
          <w:tab/>
        </w:r>
        <w:r>
          <w:rPr>
            <w:webHidden/>
          </w:rPr>
          <w:fldChar w:fldCharType="begin"/>
        </w:r>
        <w:r>
          <w:rPr>
            <w:webHidden/>
          </w:rPr>
          <w:instrText xml:space="preserve"> PAGEREF _Toc236987565 \h </w:instrText>
        </w:r>
        <w:r>
          <w:rPr>
            <w:webHidden/>
          </w:rPr>
        </w:r>
        <w:r>
          <w:rPr>
            <w:webHidden/>
          </w:rPr>
          <w:fldChar w:fldCharType="separate"/>
        </w:r>
        <w:r>
          <w:rPr>
            <w:webHidden/>
          </w:rPr>
          <w:t>45</w:t>
        </w:r>
        <w:r>
          <w:rPr>
            <w:webHidden/>
          </w:rPr>
          <w:fldChar w:fldCharType="end"/>
        </w:r>
      </w:hyperlink>
    </w:p>
    <w:p w14:paraId="256DBB42" w14:textId="035B1E3A" w:rsidR="00C228AA" w:rsidRDefault="00C228AA">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66" w:history="1">
        <w:r w:rsidRPr="001D1DF4">
          <w:rPr>
            <w:rStyle w:val="Hyperlink"/>
          </w:rPr>
          <w:t>7</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Profiles and conformance units</w:t>
        </w:r>
        <w:r>
          <w:rPr>
            <w:webHidden/>
          </w:rPr>
          <w:tab/>
        </w:r>
        <w:r>
          <w:rPr>
            <w:webHidden/>
          </w:rPr>
          <w:fldChar w:fldCharType="begin"/>
        </w:r>
        <w:r>
          <w:rPr>
            <w:webHidden/>
          </w:rPr>
          <w:instrText xml:space="preserve"> PAGEREF _Toc236987566 \h </w:instrText>
        </w:r>
        <w:r>
          <w:rPr>
            <w:webHidden/>
          </w:rPr>
        </w:r>
        <w:r>
          <w:rPr>
            <w:webHidden/>
          </w:rPr>
          <w:fldChar w:fldCharType="separate"/>
        </w:r>
        <w:r>
          <w:rPr>
            <w:webHidden/>
          </w:rPr>
          <w:t>46</w:t>
        </w:r>
        <w:r>
          <w:rPr>
            <w:webHidden/>
          </w:rPr>
          <w:fldChar w:fldCharType="end"/>
        </w:r>
      </w:hyperlink>
    </w:p>
    <w:p w14:paraId="7DB5906A" w14:textId="669563DE" w:rsidR="00C228AA" w:rsidRDefault="00C228AA">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67" w:history="1">
        <w:r w:rsidRPr="001D1DF4">
          <w:rPr>
            <w:rStyle w:val="Hyperlink"/>
          </w:rPr>
          <w:t>8</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Namespaces</w:t>
        </w:r>
        <w:r>
          <w:rPr>
            <w:webHidden/>
          </w:rPr>
          <w:tab/>
        </w:r>
        <w:r>
          <w:rPr>
            <w:webHidden/>
          </w:rPr>
          <w:fldChar w:fldCharType="begin"/>
        </w:r>
        <w:r>
          <w:rPr>
            <w:webHidden/>
          </w:rPr>
          <w:instrText xml:space="preserve"> PAGEREF _Toc236987567 \h </w:instrText>
        </w:r>
        <w:r>
          <w:rPr>
            <w:webHidden/>
          </w:rPr>
        </w:r>
        <w:r>
          <w:rPr>
            <w:webHidden/>
          </w:rPr>
          <w:fldChar w:fldCharType="separate"/>
        </w:r>
        <w:r>
          <w:rPr>
            <w:webHidden/>
          </w:rPr>
          <w:t>46</w:t>
        </w:r>
        <w:r>
          <w:rPr>
            <w:webHidden/>
          </w:rPr>
          <w:fldChar w:fldCharType="end"/>
        </w:r>
      </w:hyperlink>
    </w:p>
    <w:p w14:paraId="3972309D" w14:textId="09CF5EE2" w:rsidR="00C228AA" w:rsidRDefault="00C228AA">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68" w:history="1">
        <w:r w:rsidRPr="001D1DF4">
          <w:rPr>
            <w:rStyle w:val="Hyperlink"/>
          </w:rPr>
          <w:t>8.1</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Namespace metadata</w:t>
        </w:r>
        <w:r>
          <w:rPr>
            <w:webHidden/>
          </w:rPr>
          <w:tab/>
        </w:r>
        <w:r>
          <w:rPr>
            <w:webHidden/>
          </w:rPr>
          <w:fldChar w:fldCharType="begin"/>
        </w:r>
        <w:r>
          <w:rPr>
            <w:webHidden/>
          </w:rPr>
          <w:instrText xml:space="preserve"> PAGEREF _Toc236987568 \h </w:instrText>
        </w:r>
        <w:r>
          <w:rPr>
            <w:webHidden/>
          </w:rPr>
        </w:r>
        <w:r>
          <w:rPr>
            <w:webHidden/>
          </w:rPr>
          <w:fldChar w:fldCharType="separate"/>
        </w:r>
        <w:r>
          <w:rPr>
            <w:webHidden/>
          </w:rPr>
          <w:t>46</w:t>
        </w:r>
        <w:r>
          <w:rPr>
            <w:webHidden/>
          </w:rPr>
          <w:fldChar w:fldCharType="end"/>
        </w:r>
      </w:hyperlink>
    </w:p>
    <w:p w14:paraId="6CBFC57C" w14:textId="5185A90D" w:rsidR="00C228AA" w:rsidRDefault="00C228AA">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69" w:history="1">
        <w:r w:rsidRPr="001D1DF4">
          <w:rPr>
            <w:rStyle w:val="Hyperlink"/>
          </w:rPr>
          <w:t>8.2</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Handling of OPC UA namespaces</w:t>
        </w:r>
        <w:r>
          <w:rPr>
            <w:webHidden/>
          </w:rPr>
          <w:tab/>
        </w:r>
        <w:r>
          <w:rPr>
            <w:webHidden/>
          </w:rPr>
          <w:fldChar w:fldCharType="begin"/>
        </w:r>
        <w:r>
          <w:rPr>
            <w:webHidden/>
          </w:rPr>
          <w:instrText xml:space="preserve"> PAGEREF _Toc236987569 \h </w:instrText>
        </w:r>
        <w:r>
          <w:rPr>
            <w:webHidden/>
          </w:rPr>
        </w:r>
        <w:r>
          <w:rPr>
            <w:webHidden/>
          </w:rPr>
          <w:fldChar w:fldCharType="separate"/>
        </w:r>
        <w:r>
          <w:rPr>
            <w:webHidden/>
          </w:rPr>
          <w:t>46</w:t>
        </w:r>
        <w:r>
          <w:rPr>
            <w:webHidden/>
          </w:rPr>
          <w:fldChar w:fldCharType="end"/>
        </w:r>
      </w:hyperlink>
    </w:p>
    <w:p w14:paraId="140806B5" w14:textId="693EEA72" w:rsidR="00C228AA" w:rsidRDefault="00C228AA">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70" w:history="1">
        <w:r w:rsidRPr="001D1DF4">
          <w:rPr>
            <w:rStyle w:val="Hyperlink"/>
          </w:rPr>
          <w:t>Annex A (normative)  Namespace and machine-readable artifacts</w:t>
        </w:r>
        <w:r>
          <w:rPr>
            <w:webHidden/>
          </w:rPr>
          <w:tab/>
        </w:r>
        <w:r>
          <w:rPr>
            <w:webHidden/>
          </w:rPr>
          <w:fldChar w:fldCharType="begin"/>
        </w:r>
        <w:r>
          <w:rPr>
            <w:webHidden/>
          </w:rPr>
          <w:instrText xml:space="preserve"> PAGEREF _Toc236987570 \h </w:instrText>
        </w:r>
        <w:r>
          <w:rPr>
            <w:webHidden/>
          </w:rPr>
        </w:r>
        <w:r>
          <w:rPr>
            <w:webHidden/>
          </w:rPr>
          <w:fldChar w:fldCharType="separate"/>
        </w:r>
        <w:r>
          <w:rPr>
            <w:webHidden/>
          </w:rPr>
          <w:t>48</w:t>
        </w:r>
        <w:r>
          <w:rPr>
            <w:webHidden/>
          </w:rPr>
          <w:fldChar w:fldCharType="end"/>
        </w:r>
      </w:hyperlink>
    </w:p>
    <w:p w14:paraId="12F60D85" w14:textId="16C260CC" w:rsidR="00C228AA" w:rsidRDefault="00C228AA">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71" w:history="1">
        <w:r w:rsidRPr="001D1DF4">
          <w:rPr>
            <w:rStyle w:val="Hyperlink"/>
          </w:rPr>
          <w:t>A.1</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Namespace and capability identifier</w:t>
        </w:r>
        <w:r>
          <w:rPr>
            <w:webHidden/>
          </w:rPr>
          <w:tab/>
        </w:r>
        <w:r>
          <w:rPr>
            <w:webHidden/>
          </w:rPr>
          <w:fldChar w:fldCharType="begin"/>
        </w:r>
        <w:r>
          <w:rPr>
            <w:webHidden/>
          </w:rPr>
          <w:instrText xml:space="preserve"> PAGEREF _Toc236987571 \h </w:instrText>
        </w:r>
        <w:r>
          <w:rPr>
            <w:webHidden/>
          </w:rPr>
        </w:r>
        <w:r>
          <w:rPr>
            <w:webHidden/>
          </w:rPr>
          <w:fldChar w:fldCharType="separate"/>
        </w:r>
        <w:r>
          <w:rPr>
            <w:webHidden/>
          </w:rPr>
          <w:t>48</w:t>
        </w:r>
        <w:r>
          <w:rPr>
            <w:webHidden/>
          </w:rPr>
          <w:fldChar w:fldCharType="end"/>
        </w:r>
      </w:hyperlink>
    </w:p>
    <w:p w14:paraId="047170E6" w14:textId="68E3D724" w:rsidR="00C228AA" w:rsidRDefault="00C228AA">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72" w:history="1">
        <w:r w:rsidRPr="001D1DF4">
          <w:rPr>
            <w:rStyle w:val="Hyperlink"/>
          </w:rPr>
          <w:t>A.2</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Generated per-type reference</w:t>
        </w:r>
        <w:r>
          <w:rPr>
            <w:webHidden/>
          </w:rPr>
          <w:tab/>
        </w:r>
        <w:r>
          <w:rPr>
            <w:webHidden/>
          </w:rPr>
          <w:fldChar w:fldCharType="begin"/>
        </w:r>
        <w:r>
          <w:rPr>
            <w:webHidden/>
          </w:rPr>
          <w:instrText xml:space="preserve"> PAGEREF _Toc236987572 \h </w:instrText>
        </w:r>
        <w:r>
          <w:rPr>
            <w:webHidden/>
          </w:rPr>
        </w:r>
        <w:r>
          <w:rPr>
            <w:webHidden/>
          </w:rPr>
          <w:fldChar w:fldCharType="separate"/>
        </w:r>
        <w:r>
          <w:rPr>
            <w:webHidden/>
          </w:rPr>
          <w:t>48</w:t>
        </w:r>
        <w:r>
          <w:rPr>
            <w:webHidden/>
          </w:rPr>
          <w:fldChar w:fldCharType="end"/>
        </w:r>
      </w:hyperlink>
    </w:p>
    <w:p w14:paraId="0F04E945" w14:textId="21F94325"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73" w:history="1">
        <w:r w:rsidRPr="001D1DF4">
          <w:rPr>
            <w:rStyle w:val="Hyperlink"/>
          </w:rPr>
          <w:t>A.2.1</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Boolean</w:t>
        </w:r>
        <w:r>
          <w:rPr>
            <w:webHidden/>
          </w:rPr>
          <w:tab/>
        </w:r>
        <w:r>
          <w:rPr>
            <w:webHidden/>
          </w:rPr>
          <w:fldChar w:fldCharType="begin"/>
        </w:r>
        <w:r>
          <w:rPr>
            <w:webHidden/>
          </w:rPr>
          <w:instrText xml:space="preserve"> PAGEREF _Toc236987573 \h </w:instrText>
        </w:r>
        <w:r>
          <w:rPr>
            <w:webHidden/>
          </w:rPr>
        </w:r>
        <w:r>
          <w:rPr>
            <w:webHidden/>
          </w:rPr>
          <w:fldChar w:fldCharType="separate"/>
        </w:r>
        <w:r>
          <w:rPr>
            <w:webHidden/>
          </w:rPr>
          <w:t>48</w:t>
        </w:r>
        <w:r>
          <w:rPr>
            <w:webHidden/>
          </w:rPr>
          <w:fldChar w:fldCharType="end"/>
        </w:r>
      </w:hyperlink>
    </w:p>
    <w:p w14:paraId="4A75BB02" w14:textId="59E5BF5D"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74" w:history="1">
        <w:r w:rsidRPr="001D1DF4">
          <w:rPr>
            <w:rStyle w:val="Hyperlink"/>
          </w:rPr>
          <w:t>A.2.2</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SByte</w:t>
        </w:r>
        <w:r>
          <w:rPr>
            <w:webHidden/>
          </w:rPr>
          <w:tab/>
        </w:r>
        <w:r>
          <w:rPr>
            <w:webHidden/>
          </w:rPr>
          <w:fldChar w:fldCharType="begin"/>
        </w:r>
        <w:r>
          <w:rPr>
            <w:webHidden/>
          </w:rPr>
          <w:instrText xml:space="preserve"> PAGEREF _Toc236987574 \h </w:instrText>
        </w:r>
        <w:r>
          <w:rPr>
            <w:webHidden/>
          </w:rPr>
        </w:r>
        <w:r>
          <w:rPr>
            <w:webHidden/>
          </w:rPr>
          <w:fldChar w:fldCharType="separate"/>
        </w:r>
        <w:r>
          <w:rPr>
            <w:webHidden/>
          </w:rPr>
          <w:t>48</w:t>
        </w:r>
        <w:r>
          <w:rPr>
            <w:webHidden/>
          </w:rPr>
          <w:fldChar w:fldCharType="end"/>
        </w:r>
      </w:hyperlink>
    </w:p>
    <w:p w14:paraId="21940562" w14:textId="2535241B"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75" w:history="1">
        <w:r w:rsidRPr="001D1DF4">
          <w:rPr>
            <w:rStyle w:val="Hyperlink"/>
          </w:rPr>
          <w:t>A.2.3</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Byte</w:t>
        </w:r>
        <w:r>
          <w:rPr>
            <w:webHidden/>
          </w:rPr>
          <w:tab/>
        </w:r>
        <w:r>
          <w:rPr>
            <w:webHidden/>
          </w:rPr>
          <w:fldChar w:fldCharType="begin"/>
        </w:r>
        <w:r>
          <w:rPr>
            <w:webHidden/>
          </w:rPr>
          <w:instrText xml:space="preserve"> PAGEREF _Toc236987575 \h </w:instrText>
        </w:r>
        <w:r>
          <w:rPr>
            <w:webHidden/>
          </w:rPr>
        </w:r>
        <w:r>
          <w:rPr>
            <w:webHidden/>
          </w:rPr>
          <w:fldChar w:fldCharType="separate"/>
        </w:r>
        <w:r>
          <w:rPr>
            <w:webHidden/>
          </w:rPr>
          <w:t>49</w:t>
        </w:r>
        <w:r>
          <w:rPr>
            <w:webHidden/>
          </w:rPr>
          <w:fldChar w:fldCharType="end"/>
        </w:r>
      </w:hyperlink>
    </w:p>
    <w:p w14:paraId="469F4948" w14:textId="3CC892B0"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76" w:history="1">
        <w:r w:rsidRPr="001D1DF4">
          <w:rPr>
            <w:rStyle w:val="Hyperlink"/>
          </w:rPr>
          <w:t>A.2.4</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Int16</w:t>
        </w:r>
        <w:r>
          <w:rPr>
            <w:webHidden/>
          </w:rPr>
          <w:tab/>
        </w:r>
        <w:r>
          <w:rPr>
            <w:webHidden/>
          </w:rPr>
          <w:fldChar w:fldCharType="begin"/>
        </w:r>
        <w:r>
          <w:rPr>
            <w:webHidden/>
          </w:rPr>
          <w:instrText xml:space="preserve"> PAGEREF _Toc236987576 \h </w:instrText>
        </w:r>
        <w:r>
          <w:rPr>
            <w:webHidden/>
          </w:rPr>
        </w:r>
        <w:r>
          <w:rPr>
            <w:webHidden/>
          </w:rPr>
          <w:fldChar w:fldCharType="separate"/>
        </w:r>
        <w:r>
          <w:rPr>
            <w:webHidden/>
          </w:rPr>
          <w:t>49</w:t>
        </w:r>
        <w:r>
          <w:rPr>
            <w:webHidden/>
          </w:rPr>
          <w:fldChar w:fldCharType="end"/>
        </w:r>
      </w:hyperlink>
    </w:p>
    <w:p w14:paraId="67CB3056" w14:textId="07D9FE50"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77" w:history="1">
        <w:r w:rsidRPr="001D1DF4">
          <w:rPr>
            <w:rStyle w:val="Hyperlink"/>
          </w:rPr>
          <w:t>A.2.5</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UInt16</w:t>
        </w:r>
        <w:r>
          <w:rPr>
            <w:webHidden/>
          </w:rPr>
          <w:tab/>
        </w:r>
        <w:r>
          <w:rPr>
            <w:webHidden/>
          </w:rPr>
          <w:fldChar w:fldCharType="begin"/>
        </w:r>
        <w:r>
          <w:rPr>
            <w:webHidden/>
          </w:rPr>
          <w:instrText xml:space="preserve"> PAGEREF _Toc236987577 \h </w:instrText>
        </w:r>
        <w:r>
          <w:rPr>
            <w:webHidden/>
          </w:rPr>
        </w:r>
        <w:r>
          <w:rPr>
            <w:webHidden/>
          </w:rPr>
          <w:fldChar w:fldCharType="separate"/>
        </w:r>
        <w:r>
          <w:rPr>
            <w:webHidden/>
          </w:rPr>
          <w:t>49</w:t>
        </w:r>
        <w:r>
          <w:rPr>
            <w:webHidden/>
          </w:rPr>
          <w:fldChar w:fldCharType="end"/>
        </w:r>
      </w:hyperlink>
    </w:p>
    <w:p w14:paraId="790A43A2" w14:textId="3C5A819D"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78" w:history="1">
        <w:r w:rsidRPr="001D1DF4">
          <w:rPr>
            <w:rStyle w:val="Hyperlink"/>
          </w:rPr>
          <w:t>A.2.6</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Int32</w:t>
        </w:r>
        <w:r>
          <w:rPr>
            <w:webHidden/>
          </w:rPr>
          <w:tab/>
        </w:r>
        <w:r>
          <w:rPr>
            <w:webHidden/>
          </w:rPr>
          <w:fldChar w:fldCharType="begin"/>
        </w:r>
        <w:r>
          <w:rPr>
            <w:webHidden/>
          </w:rPr>
          <w:instrText xml:space="preserve"> PAGEREF _Toc236987578 \h </w:instrText>
        </w:r>
        <w:r>
          <w:rPr>
            <w:webHidden/>
          </w:rPr>
        </w:r>
        <w:r>
          <w:rPr>
            <w:webHidden/>
          </w:rPr>
          <w:fldChar w:fldCharType="separate"/>
        </w:r>
        <w:r>
          <w:rPr>
            <w:webHidden/>
          </w:rPr>
          <w:t>50</w:t>
        </w:r>
        <w:r>
          <w:rPr>
            <w:webHidden/>
          </w:rPr>
          <w:fldChar w:fldCharType="end"/>
        </w:r>
      </w:hyperlink>
    </w:p>
    <w:p w14:paraId="19D18960" w14:textId="4E79287F"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79" w:history="1">
        <w:r w:rsidRPr="001D1DF4">
          <w:rPr>
            <w:rStyle w:val="Hyperlink"/>
          </w:rPr>
          <w:t>A.2.7</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UInt32</w:t>
        </w:r>
        <w:r>
          <w:rPr>
            <w:webHidden/>
          </w:rPr>
          <w:tab/>
        </w:r>
        <w:r>
          <w:rPr>
            <w:webHidden/>
          </w:rPr>
          <w:fldChar w:fldCharType="begin"/>
        </w:r>
        <w:r>
          <w:rPr>
            <w:webHidden/>
          </w:rPr>
          <w:instrText xml:space="preserve"> PAGEREF _Toc236987579 \h </w:instrText>
        </w:r>
        <w:r>
          <w:rPr>
            <w:webHidden/>
          </w:rPr>
        </w:r>
        <w:r>
          <w:rPr>
            <w:webHidden/>
          </w:rPr>
          <w:fldChar w:fldCharType="separate"/>
        </w:r>
        <w:r>
          <w:rPr>
            <w:webHidden/>
          </w:rPr>
          <w:t>50</w:t>
        </w:r>
        <w:r>
          <w:rPr>
            <w:webHidden/>
          </w:rPr>
          <w:fldChar w:fldCharType="end"/>
        </w:r>
      </w:hyperlink>
    </w:p>
    <w:p w14:paraId="168FF488" w14:textId="1C6D441C"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80" w:history="1">
        <w:r w:rsidRPr="001D1DF4">
          <w:rPr>
            <w:rStyle w:val="Hyperlink"/>
          </w:rPr>
          <w:t>A.2.8</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Int64</w:t>
        </w:r>
        <w:r>
          <w:rPr>
            <w:webHidden/>
          </w:rPr>
          <w:tab/>
        </w:r>
        <w:r>
          <w:rPr>
            <w:webHidden/>
          </w:rPr>
          <w:fldChar w:fldCharType="begin"/>
        </w:r>
        <w:r>
          <w:rPr>
            <w:webHidden/>
          </w:rPr>
          <w:instrText xml:space="preserve"> PAGEREF _Toc236987580 \h </w:instrText>
        </w:r>
        <w:r>
          <w:rPr>
            <w:webHidden/>
          </w:rPr>
        </w:r>
        <w:r>
          <w:rPr>
            <w:webHidden/>
          </w:rPr>
          <w:fldChar w:fldCharType="separate"/>
        </w:r>
        <w:r>
          <w:rPr>
            <w:webHidden/>
          </w:rPr>
          <w:t>50</w:t>
        </w:r>
        <w:r>
          <w:rPr>
            <w:webHidden/>
          </w:rPr>
          <w:fldChar w:fldCharType="end"/>
        </w:r>
      </w:hyperlink>
    </w:p>
    <w:p w14:paraId="2BA4B1EA" w14:textId="2ECBDE5F"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81" w:history="1">
        <w:r w:rsidRPr="001D1DF4">
          <w:rPr>
            <w:rStyle w:val="Hyperlink"/>
          </w:rPr>
          <w:t>A.2.9</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UInt64</w:t>
        </w:r>
        <w:r>
          <w:rPr>
            <w:webHidden/>
          </w:rPr>
          <w:tab/>
        </w:r>
        <w:r>
          <w:rPr>
            <w:webHidden/>
          </w:rPr>
          <w:fldChar w:fldCharType="begin"/>
        </w:r>
        <w:r>
          <w:rPr>
            <w:webHidden/>
          </w:rPr>
          <w:instrText xml:space="preserve"> PAGEREF _Toc236987581 \h </w:instrText>
        </w:r>
        <w:r>
          <w:rPr>
            <w:webHidden/>
          </w:rPr>
        </w:r>
        <w:r>
          <w:rPr>
            <w:webHidden/>
          </w:rPr>
          <w:fldChar w:fldCharType="separate"/>
        </w:r>
        <w:r>
          <w:rPr>
            <w:webHidden/>
          </w:rPr>
          <w:t>51</w:t>
        </w:r>
        <w:r>
          <w:rPr>
            <w:webHidden/>
          </w:rPr>
          <w:fldChar w:fldCharType="end"/>
        </w:r>
      </w:hyperlink>
    </w:p>
    <w:p w14:paraId="684A33CC" w14:textId="57E84B83"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82" w:history="1">
        <w:r w:rsidRPr="001D1DF4">
          <w:rPr>
            <w:rStyle w:val="Hyperlink"/>
          </w:rPr>
          <w:t>A.2.10</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Float</w:t>
        </w:r>
        <w:r>
          <w:rPr>
            <w:webHidden/>
          </w:rPr>
          <w:tab/>
        </w:r>
        <w:r>
          <w:rPr>
            <w:webHidden/>
          </w:rPr>
          <w:fldChar w:fldCharType="begin"/>
        </w:r>
        <w:r>
          <w:rPr>
            <w:webHidden/>
          </w:rPr>
          <w:instrText xml:space="preserve"> PAGEREF _Toc236987582 \h </w:instrText>
        </w:r>
        <w:r>
          <w:rPr>
            <w:webHidden/>
          </w:rPr>
        </w:r>
        <w:r>
          <w:rPr>
            <w:webHidden/>
          </w:rPr>
          <w:fldChar w:fldCharType="separate"/>
        </w:r>
        <w:r>
          <w:rPr>
            <w:webHidden/>
          </w:rPr>
          <w:t>51</w:t>
        </w:r>
        <w:r>
          <w:rPr>
            <w:webHidden/>
          </w:rPr>
          <w:fldChar w:fldCharType="end"/>
        </w:r>
      </w:hyperlink>
    </w:p>
    <w:p w14:paraId="01B2187E" w14:textId="40D42C4F"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83" w:history="1">
        <w:r w:rsidRPr="001D1DF4">
          <w:rPr>
            <w:rStyle w:val="Hyperlink"/>
          </w:rPr>
          <w:t>A.2.11</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Double</w:t>
        </w:r>
        <w:r>
          <w:rPr>
            <w:webHidden/>
          </w:rPr>
          <w:tab/>
        </w:r>
        <w:r>
          <w:rPr>
            <w:webHidden/>
          </w:rPr>
          <w:fldChar w:fldCharType="begin"/>
        </w:r>
        <w:r>
          <w:rPr>
            <w:webHidden/>
          </w:rPr>
          <w:instrText xml:space="preserve"> PAGEREF _Toc236987583 \h </w:instrText>
        </w:r>
        <w:r>
          <w:rPr>
            <w:webHidden/>
          </w:rPr>
        </w:r>
        <w:r>
          <w:rPr>
            <w:webHidden/>
          </w:rPr>
          <w:fldChar w:fldCharType="separate"/>
        </w:r>
        <w:r>
          <w:rPr>
            <w:webHidden/>
          </w:rPr>
          <w:t>51</w:t>
        </w:r>
        <w:r>
          <w:rPr>
            <w:webHidden/>
          </w:rPr>
          <w:fldChar w:fldCharType="end"/>
        </w:r>
      </w:hyperlink>
    </w:p>
    <w:p w14:paraId="28624529" w14:textId="79831BE0"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84" w:history="1">
        <w:r w:rsidRPr="001D1DF4">
          <w:rPr>
            <w:rStyle w:val="Hyperlink"/>
          </w:rPr>
          <w:t>A.2.12</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String</w:t>
        </w:r>
        <w:r>
          <w:rPr>
            <w:webHidden/>
          </w:rPr>
          <w:tab/>
        </w:r>
        <w:r>
          <w:rPr>
            <w:webHidden/>
          </w:rPr>
          <w:fldChar w:fldCharType="begin"/>
        </w:r>
        <w:r>
          <w:rPr>
            <w:webHidden/>
          </w:rPr>
          <w:instrText xml:space="preserve"> PAGEREF _Toc236987584 \h </w:instrText>
        </w:r>
        <w:r>
          <w:rPr>
            <w:webHidden/>
          </w:rPr>
        </w:r>
        <w:r>
          <w:rPr>
            <w:webHidden/>
          </w:rPr>
          <w:fldChar w:fldCharType="separate"/>
        </w:r>
        <w:r>
          <w:rPr>
            <w:webHidden/>
          </w:rPr>
          <w:t>52</w:t>
        </w:r>
        <w:r>
          <w:rPr>
            <w:webHidden/>
          </w:rPr>
          <w:fldChar w:fldCharType="end"/>
        </w:r>
      </w:hyperlink>
    </w:p>
    <w:p w14:paraId="5D03EFE4" w14:textId="3A50B816"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85" w:history="1">
        <w:r w:rsidRPr="001D1DF4">
          <w:rPr>
            <w:rStyle w:val="Hyperlink"/>
          </w:rPr>
          <w:t>A.2.13</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DateTime</w:t>
        </w:r>
        <w:r>
          <w:rPr>
            <w:webHidden/>
          </w:rPr>
          <w:tab/>
        </w:r>
        <w:r>
          <w:rPr>
            <w:webHidden/>
          </w:rPr>
          <w:fldChar w:fldCharType="begin"/>
        </w:r>
        <w:r>
          <w:rPr>
            <w:webHidden/>
          </w:rPr>
          <w:instrText xml:space="preserve"> PAGEREF _Toc236987585 \h </w:instrText>
        </w:r>
        <w:r>
          <w:rPr>
            <w:webHidden/>
          </w:rPr>
        </w:r>
        <w:r>
          <w:rPr>
            <w:webHidden/>
          </w:rPr>
          <w:fldChar w:fldCharType="separate"/>
        </w:r>
        <w:r>
          <w:rPr>
            <w:webHidden/>
          </w:rPr>
          <w:t>52</w:t>
        </w:r>
        <w:r>
          <w:rPr>
            <w:webHidden/>
          </w:rPr>
          <w:fldChar w:fldCharType="end"/>
        </w:r>
      </w:hyperlink>
    </w:p>
    <w:p w14:paraId="7B16DEEF" w14:textId="7C56A1DA"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86" w:history="1">
        <w:r w:rsidRPr="001D1DF4">
          <w:rPr>
            <w:rStyle w:val="Hyperlink"/>
          </w:rPr>
          <w:t>A.2.14</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Guid</w:t>
        </w:r>
        <w:r>
          <w:rPr>
            <w:webHidden/>
          </w:rPr>
          <w:tab/>
        </w:r>
        <w:r>
          <w:rPr>
            <w:webHidden/>
          </w:rPr>
          <w:fldChar w:fldCharType="begin"/>
        </w:r>
        <w:r>
          <w:rPr>
            <w:webHidden/>
          </w:rPr>
          <w:instrText xml:space="preserve"> PAGEREF _Toc236987586 \h </w:instrText>
        </w:r>
        <w:r>
          <w:rPr>
            <w:webHidden/>
          </w:rPr>
        </w:r>
        <w:r>
          <w:rPr>
            <w:webHidden/>
          </w:rPr>
          <w:fldChar w:fldCharType="separate"/>
        </w:r>
        <w:r>
          <w:rPr>
            <w:webHidden/>
          </w:rPr>
          <w:t>52</w:t>
        </w:r>
        <w:r>
          <w:rPr>
            <w:webHidden/>
          </w:rPr>
          <w:fldChar w:fldCharType="end"/>
        </w:r>
      </w:hyperlink>
    </w:p>
    <w:p w14:paraId="37736040" w14:textId="76723D50"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87" w:history="1">
        <w:r w:rsidRPr="001D1DF4">
          <w:rPr>
            <w:rStyle w:val="Hyperlink"/>
          </w:rPr>
          <w:t>A.2.15</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ByteString</w:t>
        </w:r>
        <w:r>
          <w:rPr>
            <w:webHidden/>
          </w:rPr>
          <w:tab/>
        </w:r>
        <w:r>
          <w:rPr>
            <w:webHidden/>
          </w:rPr>
          <w:fldChar w:fldCharType="begin"/>
        </w:r>
        <w:r>
          <w:rPr>
            <w:webHidden/>
          </w:rPr>
          <w:instrText xml:space="preserve"> PAGEREF _Toc236987587 \h </w:instrText>
        </w:r>
        <w:r>
          <w:rPr>
            <w:webHidden/>
          </w:rPr>
        </w:r>
        <w:r>
          <w:rPr>
            <w:webHidden/>
          </w:rPr>
          <w:fldChar w:fldCharType="separate"/>
        </w:r>
        <w:r>
          <w:rPr>
            <w:webHidden/>
          </w:rPr>
          <w:t>53</w:t>
        </w:r>
        <w:r>
          <w:rPr>
            <w:webHidden/>
          </w:rPr>
          <w:fldChar w:fldCharType="end"/>
        </w:r>
      </w:hyperlink>
    </w:p>
    <w:p w14:paraId="6040409A" w14:textId="00EA023F"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88" w:history="1">
        <w:r w:rsidRPr="001D1DF4">
          <w:rPr>
            <w:rStyle w:val="Hyperlink"/>
          </w:rPr>
          <w:t>A.2.16</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XmlElement</w:t>
        </w:r>
        <w:r>
          <w:rPr>
            <w:webHidden/>
          </w:rPr>
          <w:tab/>
        </w:r>
        <w:r>
          <w:rPr>
            <w:webHidden/>
          </w:rPr>
          <w:fldChar w:fldCharType="begin"/>
        </w:r>
        <w:r>
          <w:rPr>
            <w:webHidden/>
          </w:rPr>
          <w:instrText xml:space="preserve"> PAGEREF _Toc236987588 \h </w:instrText>
        </w:r>
        <w:r>
          <w:rPr>
            <w:webHidden/>
          </w:rPr>
        </w:r>
        <w:r>
          <w:rPr>
            <w:webHidden/>
          </w:rPr>
          <w:fldChar w:fldCharType="separate"/>
        </w:r>
        <w:r>
          <w:rPr>
            <w:webHidden/>
          </w:rPr>
          <w:t>53</w:t>
        </w:r>
        <w:r>
          <w:rPr>
            <w:webHidden/>
          </w:rPr>
          <w:fldChar w:fldCharType="end"/>
        </w:r>
      </w:hyperlink>
    </w:p>
    <w:p w14:paraId="1BFB4D7B" w14:textId="351802EF"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89" w:history="1">
        <w:r w:rsidRPr="001D1DF4">
          <w:rPr>
            <w:rStyle w:val="Hyperlink"/>
          </w:rPr>
          <w:t>A.2.17</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NodeId</w:t>
        </w:r>
        <w:r>
          <w:rPr>
            <w:webHidden/>
          </w:rPr>
          <w:tab/>
        </w:r>
        <w:r>
          <w:rPr>
            <w:webHidden/>
          </w:rPr>
          <w:fldChar w:fldCharType="begin"/>
        </w:r>
        <w:r>
          <w:rPr>
            <w:webHidden/>
          </w:rPr>
          <w:instrText xml:space="preserve"> PAGEREF _Toc236987589 \h </w:instrText>
        </w:r>
        <w:r>
          <w:rPr>
            <w:webHidden/>
          </w:rPr>
        </w:r>
        <w:r>
          <w:rPr>
            <w:webHidden/>
          </w:rPr>
          <w:fldChar w:fldCharType="separate"/>
        </w:r>
        <w:r>
          <w:rPr>
            <w:webHidden/>
          </w:rPr>
          <w:t>53</w:t>
        </w:r>
        <w:r>
          <w:rPr>
            <w:webHidden/>
          </w:rPr>
          <w:fldChar w:fldCharType="end"/>
        </w:r>
      </w:hyperlink>
    </w:p>
    <w:p w14:paraId="12D832FD" w14:textId="19AD6EAA"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90" w:history="1">
        <w:r w:rsidRPr="001D1DF4">
          <w:rPr>
            <w:rStyle w:val="Hyperlink"/>
          </w:rPr>
          <w:t>A.2.18</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ExpandedNodeId</w:t>
        </w:r>
        <w:r>
          <w:rPr>
            <w:webHidden/>
          </w:rPr>
          <w:tab/>
        </w:r>
        <w:r>
          <w:rPr>
            <w:webHidden/>
          </w:rPr>
          <w:fldChar w:fldCharType="begin"/>
        </w:r>
        <w:r>
          <w:rPr>
            <w:webHidden/>
          </w:rPr>
          <w:instrText xml:space="preserve"> PAGEREF _Toc236987590 \h </w:instrText>
        </w:r>
        <w:r>
          <w:rPr>
            <w:webHidden/>
          </w:rPr>
        </w:r>
        <w:r>
          <w:rPr>
            <w:webHidden/>
          </w:rPr>
          <w:fldChar w:fldCharType="separate"/>
        </w:r>
        <w:r>
          <w:rPr>
            <w:webHidden/>
          </w:rPr>
          <w:t>54</w:t>
        </w:r>
        <w:r>
          <w:rPr>
            <w:webHidden/>
          </w:rPr>
          <w:fldChar w:fldCharType="end"/>
        </w:r>
      </w:hyperlink>
    </w:p>
    <w:p w14:paraId="0B28DC72" w14:textId="6A81A9C2"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91" w:history="1">
        <w:r w:rsidRPr="001D1DF4">
          <w:rPr>
            <w:rStyle w:val="Hyperlink"/>
          </w:rPr>
          <w:t>A.2.19</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StatusCode</w:t>
        </w:r>
        <w:r>
          <w:rPr>
            <w:webHidden/>
          </w:rPr>
          <w:tab/>
        </w:r>
        <w:r>
          <w:rPr>
            <w:webHidden/>
          </w:rPr>
          <w:fldChar w:fldCharType="begin"/>
        </w:r>
        <w:r>
          <w:rPr>
            <w:webHidden/>
          </w:rPr>
          <w:instrText xml:space="preserve"> PAGEREF _Toc236987591 \h </w:instrText>
        </w:r>
        <w:r>
          <w:rPr>
            <w:webHidden/>
          </w:rPr>
        </w:r>
        <w:r>
          <w:rPr>
            <w:webHidden/>
          </w:rPr>
          <w:fldChar w:fldCharType="separate"/>
        </w:r>
        <w:r>
          <w:rPr>
            <w:webHidden/>
          </w:rPr>
          <w:t>54</w:t>
        </w:r>
        <w:r>
          <w:rPr>
            <w:webHidden/>
          </w:rPr>
          <w:fldChar w:fldCharType="end"/>
        </w:r>
      </w:hyperlink>
    </w:p>
    <w:p w14:paraId="399DAE4C" w14:textId="23BD58CA"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92" w:history="1">
        <w:r w:rsidRPr="001D1DF4">
          <w:rPr>
            <w:rStyle w:val="Hyperlink"/>
          </w:rPr>
          <w:t>A.2.20</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QualifiedName</w:t>
        </w:r>
        <w:r>
          <w:rPr>
            <w:webHidden/>
          </w:rPr>
          <w:tab/>
        </w:r>
        <w:r>
          <w:rPr>
            <w:webHidden/>
          </w:rPr>
          <w:fldChar w:fldCharType="begin"/>
        </w:r>
        <w:r>
          <w:rPr>
            <w:webHidden/>
          </w:rPr>
          <w:instrText xml:space="preserve"> PAGEREF _Toc236987592 \h </w:instrText>
        </w:r>
        <w:r>
          <w:rPr>
            <w:webHidden/>
          </w:rPr>
        </w:r>
        <w:r>
          <w:rPr>
            <w:webHidden/>
          </w:rPr>
          <w:fldChar w:fldCharType="separate"/>
        </w:r>
        <w:r>
          <w:rPr>
            <w:webHidden/>
          </w:rPr>
          <w:t>54</w:t>
        </w:r>
        <w:r>
          <w:rPr>
            <w:webHidden/>
          </w:rPr>
          <w:fldChar w:fldCharType="end"/>
        </w:r>
      </w:hyperlink>
    </w:p>
    <w:p w14:paraId="71346BE1" w14:textId="5DB1A8C8"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93" w:history="1">
        <w:r w:rsidRPr="001D1DF4">
          <w:rPr>
            <w:rStyle w:val="Hyperlink"/>
          </w:rPr>
          <w:t>A.2.21</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LocalizedText</w:t>
        </w:r>
        <w:r>
          <w:rPr>
            <w:webHidden/>
          </w:rPr>
          <w:tab/>
        </w:r>
        <w:r>
          <w:rPr>
            <w:webHidden/>
          </w:rPr>
          <w:fldChar w:fldCharType="begin"/>
        </w:r>
        <w:r>
          <w:rPr>
            <w:webHidden/>
          </w:rPr>
          <w:instrText xml:space="preserve"> PAGEREF _Toc236987593 \h </w:instrText>
        </w:r>
        <w:r>
          <w:rPr>
            <w:webHidden/>
          </w:rPr>
        </w:r>
        <w:r>
          <w:rPr>
            <w:webHidden/>
          </w:rPr>
          <w:fldChar w:fldCharType="separate"/>
        </w:r>
        <w:r>
          <w:rPr>
            <w:webHidden/>
          </w:rPr>
          <w:t>55</w:t>
        </w:r>
        <w:r>
          <w:rPr>
            <w:webHidden/>
          </w:rPr>
          <w:fldChar w:fldCharType="end"/>
        </w:r>
      </w:hyperlink>
    </w:p>
    <w:p w14:paraId="031B8184" w14:textId="66818A41"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94" w:history="1">
        <w:r w:rsidRPr="001D1DF4">
          <w:rPr>
            <w:rStyle w:val="Hyperlink"/>
          </w:rPr>
          <w:t>A.2.22</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ExtensionObject</w:t>
        </w:r>
        <w:r>
          <w:rPr>
            <w:webHidden/>
          </w:rPr>
          <w:tab/>
        </w:r>
        <w:r>
          <w:rPr>
            <w:webHidden/>
          </w:rPr>
          <w:fldChar w:fldCharType="begin"/>
        </w:r>
        <w:r>
          <w:rPr>
            <w:webHidden/>
          </w:rPr>
          <w:instrText xml:space="preserve"> PAGEREF _Toc236987594 \h </w:instrText>
        </w:r>
        <w:r>
          <w:rPr>
            <w:webHidden/>
          </w:rPr>
        </w:r>
        <w:r>
          <w:rPr>
            <w:webHidden/>
          </w:rPr>
          <w:fldChar w:fldCharType="separate"/>
        </w:r>
        <w:r>
          <w:rPr>
            <w:webHidden/>
          </w:rPr>
          <w:t>55</w:t>
        </w:r>
        <w:r>
          <w:rPr>
            <w:webHidden/>
          </w:rPr>
          <w:fldChar w:fldCharType="end"/>
        </w:r>
      </w:hyperlink>
    </w:p>
    <w:p w14:paraId="51445249" w14:textId="65597A83"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95" w:history="1">
        <w:r w:rsidRPr="001D1DF4">
          <w:rPr>
            <w:rStyle w:val="Hyperlink"/>
          </w:rPr>
          <w:t>A.2.23</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DataValue</w:t>
        </w:r>
        <w:r>
          <w:rPr>
            <w:webHidden/>
          </w:rPr>
          <w:tab/>
        </w:r>
        <w:r>
          <w:rPr>
            <w:webHidden/>
          </w:rPr>
          <w:fldChar w:fldCharType="begin"/>
        </w:r>
        <w:r>
          <w:rPr>
            <w:webHidden/>
          </w:rPr>
          <w:instrText xml:space="preserve"> PAGEREF _Toc236987595 \h </w:instrText>
        </w:r>
        <w:r>
          <w:rPr>
            <w:webHidden/>
          </w:rPr>
        </w:r>
        <w:r>
          <w:rPr>
            <w:webHidden/>
          </w:rPr>
          <w:fldChar w:fldCharType="separate"/>
        </w:r>
        <w:r>
          <w:rPr>
            <w:webHidden/>
          </w:rPr>
          <w:t>65</w:t>
        </w:r>
        <w:r>
          <w:rPr>
            <w:webHidden/>
          </w:rPr>
          <w:fldChar w:fldCharType="end"/>
        </w:r>
      </w:hyperlink>
    </w:p>
    <w:p w14:paraId="4515903D" w14:textId="738CA374"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96" w:history="1">
        <w:r w:rsidRPr="001D1DF4">
          <w:rPr>
            <w:rStyle w:val="Hyperlink"/>
          </w:rPr>
          <w:t>A.2.24</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Variant</w:t>
        </w:r>
        <w:r>
          <w:rPr>
            <w:webHidden/>
          </w:rPr>
          <w:tab/>
        </w:r>
        <w:r>
          <w:rPr>
            <w:webHidden/>
          </w:rPr>
          <w:fldChar w:fldCharType="begin"/>
        </w:r>
        <w:r>
          <w:rPr>
            <w:webHidden/>
          </w:rPr>
          <w:instrText xml:space="preserve"> PAGEREF _Toc236987596 \h </w:instrText>
        </w:r>
        <w:r>
          <w:rPr>
            <w:webHidden/>
          </w:rPr>
        </w:r>
        <w:r>
          <w:rPr>
            <w:webHidden/>
          </w:rPr>
          <w:fldChar w:fldCharType="separate"/>
        </w:r>
        <w:r>
          <w:rPr>
            <w:webHidden/>
          </w:rPr>
          <w:t>91</w:t>
        </w:r>
        <w:r>
          <w:rPr>
            <w:webHidden/>
          </w:rPr>
          <w:fldChar w:fldCharType="end"/>
        </w:r>
      </w:hyperlink>
    </w:p>
    <w:p w14:paraId="674B5D35" w14:textId="211F65FA"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97" w:history="1">
        <w:r w:rsidRPr="001D1DF4">
          <w:rPr>
            <w:rStyle w:val="Hyperlink"/>
          </w:rPr>
          <w:t>A.2.25</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Built-in DiagnosticInfo</w:t>
        </w:r>
        <w:r>
          <w:rPr>
            <w:webHidden/>
          </w:rPr>
          <w:tab/>
        </w:r>
        <w:r>
          <w:rPr>
            <w:webHidden/>
          </w:rPr>
          <w:fldChar w:fldCharType="begin"/>
        </w:r>
        <w:r>
          <w:rPr>
            <w:webHidden/>
          </w:rPr>
          <w:instrText xml:space="preserve"> PAGEREF _Toc236987597 \h </w:instrText>
        </w:r>
        <w:r>
          <w:rPr>
            <w:webHidden/>
          </w:rPr>
        </w:r>
        <w:r>
          <w:rPr>
            <w:webHidden/>
          </w:rPr>
          <w:fldChar w:fldCharType="separate"/>
        </w:r>
        <w:r>
          <w:rPr>
            <w:webHidden/>
          </w:rPr>
          <w:t>142</w:t>
        </w:r>
        <w:r>
          <w:rPr>
            <w:webHidden/>
          </w:rPr>
          <w:fldChar w:fldCharType="end"/>
        </w:r>
      </w:hyperlink>
    </w:p>
    <w:p w14:paraId="5143AD6B" w14:textId="7DA44C26"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98" w:history="1">
        <w:r w:rsidRPr="001D1DF4">
          <w:rPr>
            <w:rStyle w:val="Hyperlink"/>
          </w:rPr>
          <w:t>A.2.26</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Composite Array&lt;String&gt;</w:t>
        </w:r>
        <w:r>
          <w:rPr>
            <w:webHidden/>
          </w:rPr>
          <w:tab/>
        </w:r>
        <w:r>
          <w:rPr>
            <w:webHidden/>
          </w:rPr>
          <w:fldChar w:fldCharType="begin"/>
        </w:r>
        <w:r>
          <w:rPr>
            <w:webHidden/>
          </w:rPr>
          <w:instrText xml:space="preserve"> PAGEREF _Toc236987598 \h </w:instrText>
        </w:r>
        <w:r>
          <w:rPr>
            <w:webHidden/>
          </w:rPr>
        </w:r>
        <w:r>
          <w:rPr>
            <w:webHidden/>
          </w:rPr>
          <w:fldChar w:fldCharType="separate"/>
        </w:r>
        <w:r>
          <w:rPr>
            <w:webHidden/>
          </w:rPr>
          <w:t>144</w:t>
        </w:r>
        <w:r>
          <w:rPr>
            <w:webHidden/>
          </w:rPr>
          <w:fldChar w:fldCharType="end"/>
        </w:r>
      </w:hyperlink>
    </w:p>
    <w:p w14:paraId="2C60C2AE" w14:textId="5F7BDC29"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99" w:history="1">
        <w:r w:rsidRPr="001D1DF4">
          <w:rPr>
            <w:rStyle w:val="Hyperlink"/>
          </w:rPr>
          <w:t>A.2.27</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Composite Matrix&lt;Double&gt;</w:t>
        </w:r>
        <w:r>
          <w:rPr>
            <w:webHidden/>
          </w:rPr>
          <w:tab/>
        </w:r>
        <w:r>
          <w:rPr>
            <w:webHidden/>
          </w:rPr>
          <w:fldChar w:fldCharType="begin"/>
        </w:r>
        <w:r>
          <w:rPr>
            <w:webHidden/>
          </w:rPr>
          <w:instrText xml:space="preserve"> PAGEREF _Toc236987599 \h </w:instrText>
        </w:r>
        <w:r>
          <w:rPr>
            <w:webHidden/>
          </w:rPr>
        </w:r>
        <w:r>
          <w:rPr>
            <w:webHidden/>
          </w:rPr>
          <w:fldChar w:fldCharType="separate"/>
        </w:r>
        <w:r>
          <w:rPr>
            <w:webHidden/>
          </w:rPr>
          <w:t>144</w:t>
        </w:r>
        <w:r>
          <w:rPr>
            <w:webHidden/>
          </w:rPr>
          <w:fldChar w:fldCharType="end"/>
        </w:r>
      </w:hyperlink>
    </w:p>
    <w:p w14:paraId="17195AC4" w14:textId="5049A1A6"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600" w:history="1">
        <w:r w:rsidRPr="001D1DF4">
          <w:rPr>
            <w:rStyle w:val="Hyperlink"/>
          </w:rPr>
          <w:t>A.2.28</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Composite plain Structure Point</w:t>
        </w:r>
        <w:r>
          <w:rPr>
            <w:webHidden/>
          </w:rPr>
          <w:tab/>
        </w:r>
        <w:r>
          <w:rPr>
            <w:webHidden/>
          </w:rPr>
          <w:fldChar w:fldCharType="begin"/>
        </w:r>
        <w:r>
          <w:rPr>
            <w:webHidden/>
          </w:rPr>
          <w:instrText xml:space="preserve"> PAGEREF _Toc236987600 \h </w:instrText>
        </w:r>
        <w:r>
          <w:rPr>
            <w:webHidden/>
          </w:rPr>
        </w:r>
        <w:r>
          <w:rPr>
            <w:webHidden/>
          </w:rPr>
          <w:fldChar w:fldCharType="separate"/>
        </w:r>
        <w:r>
          <w:rPr>
            <w:webHidden/>
          </w:rPr>
          <w:t>145</w:t>
        </w:r>
        <w:r>
          <w:rPr>
            <w:webHidden/>
          </w:rPr>
          <w:fldChar w:fldCharType="end"/>
        </w:r>
      </w:hyperlink>
    </w:p>
    <w:p w14:paraId="42BBC49B" w14:textId="18459EA4"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601" w:history="1">
        <w:r w:rsidRPr="001D1DF4">
          <w:rPr>
            <w:rStyle w:val="Hyperlink"/>
          </w:rPr>
          <w:t>A.2.29</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Composite StructureWithOptionalFields Person</w:t>
        </w:r>
        <w:r>
          <w:rPr>
            <w:webHidden/>
          </w:rPr>
          <w:tab/>
        </w:r>
        <w:r>
          <w:rPr>
            <w:webHidden/>
          </w:rPr>
          <w:fldChar w:fldCharType="begin"/>
        </w:r>
        <w:r>
          <w:rPr>
            <w:webHidden/>
          </w:rPr>
          <w:instrText xml:space="preserve"> PAGEREF _Toc236987601 \h </w:instrText>
        </w:r>
        <w:r>
          <w:rPr>
            <w:webHidden/>
          </w:rPr>
        </w:r>
        <w:r>
          <w:rPr>
            <w:webHidden/>
          </w:rPr>
          <w:fldChar w:fldCharType="separate"/>
        </w:r>
        <w:r>
          <w:rPr>
            <w:webHidden/>
          </w:rPr>
          <w:t>146</w:t>
        </w:r>
        <w:r>
          <w:rPr>
            <w:webHidden/>
          </w:rPr>
          <w:fldChar w:fldCharType="end"/>
        </w:r>
      </w:hyperlink>
    </w:p>
    <w:p w14:paraId="38723903" w14:textId="5572EF44"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602" w:history="1">
        <w:r w:rsidRPr="001D1DF4">
          <w:rPr>
            <w:rStyle w:val="Hyperlink"/>
          </w:rPr>
          <w:t>A.2.30</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Composite dense Union Measurement</w:t>
        </w:r>
        <w:r>
          <w:rPr>
            <w:webHidden/>
          </w:rPr>
          <w:tab/>
        </w:r>
        <w:r>
          <w:rPr>
            <w:webHidden/>
          </w:rPr>
          <w:fldChar w:fldCharType="begin"/>
        </w:r>
        <w:r>
          <w:rPr>
            <w:webHidden/>
          </w:rPr>
          <w:instrText xml:space="preserve"> PAGEREF _Toc236987602 \h </w:instrText>
        </w:r>
        <w:r>
          <w:rPr>
            <w:webHidden/>
          </w:rPr>
        </w:r>
        <w:r>
          <w:rPr>
            <w:webHidden/>
          </w:rPr>
          <w:fldChar w:fldCharType="separate"/>
        </w:r>
        <w:r>
          <w:rPr>
            <w:webHidden/>
          </w:rPr>
          <w:t>146</w:t>
        </w:r>
        <w:r>
          <w:rPr>
            <w:webHidden/>
          </w:rPr>
          <w:fldChar w:fldCharType="end"/>
        </w:r>
      </w:hyperlink>
    </w:p>
    <w:p w14:paraId="1102059B" w14:textId="23D4AAD4" w:rsidR="00C228AA" w:rsidRDefault="00C228AA">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603" w:history="1">
        <w:r w:rsidRPr="001D1DF4">
          <w:rPr>
            <w:rStyle w:val="Hyperlink"/>
          </w:rPr>
          <w:t>A.2.31</w:t>
        </w:r>
        <w:r>
          <w:rPr>
            <w:rFonts w:asciiTheme="minorHAnsi" w:eastAsiaTheme="minorEastAsia" w:hAnsiTheme="minorHAnsi" w:cstheme="minorBidi"/>
            <w:spacing w:val="0"/>
            <w:kern w:val="2"/>
            <w:sz w:val="24"/>
            <w:szCs w:val="24"/>
            <w:lang w:val="en-US" w:eastAsia="en-US"/>
            <w14:ligatures w14:val="standardContextual"/>
          </w:rPr>
          <w:tab/>
        </w:r>
        <w:r w:rsidRPr="001D1DF4">
          <w:rPr>
            <w:rStyle w:val="Hyperlink"/>
          </w:rPr>
          <w:t>Worked structured DataType Envelope</w:t>
        </w:r>
        <w:r>
          <w:rPr>
            <w:webHidden/>
          </w:rPr>
          <w:tab/>
        </w:r>
        <w:r>
          <w:rPr>
            <w:webHidden/>
          </w:rPr>
          <w:fldChar w:fldCharType="begin"/>
        </w:r>
        <w:r>
          <w:rPr>
            <w:webHidden/>
          </w:rPr>
          <w:instrText xml:space="preserve"> PAGEREF _Toc236987603 \h </w:instrText>
        </w:r>
        <w:r>
          <w:rPr>
            <w:webHidden/>
          </w:rPr>
        </w:r>
        <w:r>
          <w:rPr>
            <w:webHidden/>
          </w:rPr>
          <w:fldChar w:fldCharType="separate"/>
        </w:r>
        <w:r>
          <w:rPr>
            <w:webHidden/>
          </w:rPr>
          <w:t>147</w:t>
        </w:r>
        <w:r>
          <w:rPr>
            <w:webHidden/>
          </w:rPr>
          <w:fldChar w:fldCharType="end"/>
        </w:r>
      </w:hyperlink>
    </w:p>
    <w:p w14:paraId="49F66916" w14:textId="159DB2CC" w:rsidR="008B7608" w:rsidRDefault="009D438F">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4669D62C" w14:textId="56F12FA1" w:rsidR="00C228AA" w:rsidRDefault="009D438F">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"FIGURE-title" \c \h </w:instrText>
      </w:r>
      <w:r>
        <w:fldChar w:fldCharType="separate"/>
      </w:r>
      <w:hyperlink w:anchor="_Toc236987604" w:history="1">
        <w:r w:rsidR="00C228AA" w:rsidRPr="003A7E18">
          <w:rPr>
            <w:rStyle w:val="Hyperlink"/>
          </w:rPr>
          <w:t>Figure 1 – The scope of OPC UA within an enterprise</w:t>
        </w:r>
        <w:r w:rsidR="00C228AA">
          <w:tab/>
        </w:r>
        <w:r w:rsidR="00C228AA">
          <w:fldChar w:fldCharType="begin"/>
        </w:r>
        <w:r w:rsidR="00C228AA">
          <w:instrText xml:space="preserve"> PAGEREF _Toc236987604 \h </w:instrText>
        </w:r>
        <w:r w:rsidR="00C228AA">
          <w:fldChar w:fldCharType="separate"/>
        </w:r>
        <w:r w:rsidR="00C228AA">
          <w:t>21</w:t>
        </w:r>
        <w:r w:rsidR="00C228AA">
          <w:fldChar w:fldCharType="end"/>
        </w:r>
      </w:hyperlink>
    </w:p>
    <w:p w14:paraId="654A2ABA" w14:textId="57A9CD37"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05" w:history="1">
        <w:r w:rsidRPr="003A7E18">
          <w:rPr>
            <w:rStyle w:val="Hyperlink"/>
          </w:rPr>
          <w:t>Figure 2 – A basic Object in an OPC UA Address Space</w:t>
        </w:r>
        <w:r>
          <w:tab/>
        </w:r>
        <w:r>
          <w:fldChar w:fldCharType="begin"/>
        </w:r>
        <w:r>
          <w:instrText xml:space="preserve"> PAGEREF _Toc236987605 \h </w:instrText>
        </w:r>
        <w:r>
          <w:fldChar w:fldCharType="separate"/>
        </w:r>
        <w:r>
          <w:t>22</w:t>
        </w:r>
        <w:r>
          <w:fldChar w:fldCharType="end"/>
        </w:r>
      </w:hyperlink>
    </w:p>
    <w:p w14:paraId="69560C1E" w14:textId="36CDDB41"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06" w:history="1">
        <w:r w:rsidRPr="003A7E18">
          <w:rPr>
            <w:rStyle w:val="Hyperlink"/>
          </w:rPr>
          <w:t>Figure 3 – The relationship between Type Definitions and Instances</w:t>
        </w:r>
        <w:r>
          <w:tab/>
        </w:r>
        <w:r>
          <w:fldChar w:fldCharType="begin"/>
        </w:r>
        <w:r>
          <w:instrText xml:space="preserve"> PAGEREF _Toc236987606 \h </w:instrText>
        </w:r>
        <w:r>
          <w:fldChar w:fldCharType="separate"/>
        </w:r>
        <w:r>
          <w:t>23</w:t>
        </w:r>
        <w:r>
          <w:fldChar w:fldCharType="end"/>
        </w:r>
      </w:hyperlink>
    </w:p>
    <w:p w14:paraId="251BBFFB" w14:textId="3468FDAD"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07" w:history="1">
        <w:r w:rsidRPr="003A7E18">
          <w:rPr>
            <w:rStyle w:val="Hyperlink"/>
          </w:rPr>
          <w:t>Figure 4 – Examples of References between Objects</w:t>
        </w:r>
        <w:r>
          <w:tab/>
        </w:r>
        <w:r>
          <w:fldChar w:fldCharType="begin"/>
        </w:r>
        <w:r>
          <w:instrText xml:space="preserve"> PAGEREF _Toc236987607 \h </w:instrText>
        </w:r>
        <w:r>
          <w:fldChar w:fldCharType="separate"/>
        </w:r>
        <w:r>
          <w:t>24</w:t>
        </w:r>
        <w:r>
          <w:fldChar w:fldCharType="end"/>
        </w:r>
      </w:hyperlink>
    </w:p>
    <w:p w14:paraId="34A0B4EF" w14:textId="2343A25B"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08" w:history="1">
        <w:r w:rsidRPr="003A7E18">
          <w:rPr>
            <w:rStyle w:val="Hyperlink"/>
          </w:rPr>
          <w:t>Figure 5 – The OPC UA Information Model notation</w:t>
        </w:r>
        <w:r>
          <w:tab/>
        </w:r>
        <w:r>
          <w:fldChar w:fldCharType="begin"/>
        </w:r>
        <w:r>
          <w:instrText xml:space="preserve"> PAGEREF _Toc236987608 \h </w:instrText>
        </w:r>
        <w:r>
          <w:fldChar w:fldCharType="separate"/>
        </w:r>
        <w:r>
          <w:t>24</w:t>
        </w:r>
        <w:r>
          <w:fldChar w:fldCharType="end"/>
        </w:r>
      </w:hyperlink>
    </w:p>
    <w:p w14:paraId="144A09DF" w14:textId="5D2A1B66"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09" w:history="1">
        <w:r w:rsidRPr="003A7E18">
          <w:rPr>
            <w:rStyle w:val="Hyperlink"/>
          </w:rPr>
          <w:t>Figure 6 – Where the Arrow encoding fits</w:t>
        </w:r>
        <w:r>
          <w:tab/>
        </w:r>
        <w:r>
          <w:fldChar w:fldCharType="begin"/>
        </w:r>
        <w:r>
          <w:instrText xml:space="preserve"> PAGEREF _Toc236987609 \h </w:instrText>
        </w:r>
        <w:r>
          <w:fldChar w:fldCharType="separate"/>
        </w:r>
        <w:r>
          <w:t>41</w:t>
        </w:r>
        <w:r>
          <w:fldChar w:fldCharType="end"/>
        </w:r>
      </w:hyperlink>
    </w:p>
    <w:p w14:paraId="776969B4" w14:textId="06C17E35"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0" w:history="1">
        <w:r w:rsidRPr="003A7E18">
          <w:rPr>
            <w:rStyle w:val="Hyperlink"/>
          </w:rPr>
          <w:t>Figure 7 – Batch publish and subscribe</w:t>
        </w:r>
        <w:r>
          <w:tab/>
        </w:r>
        <w:r>
          <w:fldChar w:fldCharType="begin"/>
        </w:r>
        <w:r>
          <w:instrText xml:space="preserve"> PAGEREF _Toc236987610 \h </w:instrText>
        </w:r>
        <w:r>
          <w:fldChar w:fldCharType="separate"/>
        </w:r>
        <w:r>
          <w:t>42</w:t>
        </w:r>
        <w:r>
          <w:fldChar w:fldCharType="end"/>
        </w:r>
      </w:hyperlink>
    </w:p>
    <w:p w14:paraId="2209195A" w14:textId="2A712AF0"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1" w:history="1">
        <w:r w:rsidRPr="003A7E18">
          <w:rPr>
            <w:rStyle w:val="Hyperlink"/>
          </w:rPr>
          <w:t>Figure 8 – Historian access as record batches</w:t>
        </w:r>
        <w:r>
          <w:tab/>
        </w:r>
        <w:r>
          <w:fldChar w:fldCharType="begin"/>
        </w:r>
        <w:r>
          <w:instrText xml:space="preserve"> PAGEREF _Toc236987611 \h </w:instrText>
        </w:r>
        <w:r>
          <w:fldChar w:fldCharType="separate"/>
        </w:r>
        <w:r>
          <w:t>42</w:t>
        </w:r>
        <w:r>
          <w:fldChar w:fldCharType="end"/>
        </w:r>
      </w:hyperlink>
    </w:p>
    <w:p w14:paraId="718DA69E" w14:textId="521E4804" w:rsidR="008B7608" w:rsidRDefault="009D438F">
      <w:pPr>
        <w:pStyle w:val="TableofFigures"/>
      </w:pPr>
      <w:r>
        <w:lastRenderedPageBreak/>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48DB3F1B" w14:textId="7775AD5B" w:rsidR="00C228AA" w:rsidRDefault="009D438F">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"TABLE-title" \c \h </w:instrText>
      </w:r>
      <w:r>
        <w:fldChar w:fldCharType="separate"/>
      </w:r>
      <w:hyperlink w:anchor="_Toc236987612" w:history="1">
        <w:r w:rsidR="00C228AA" w:rsidRPr="00C1043F">
          <w:rPr>
            <w:rStyle w:val="Hyperlink"/>
          </w:rPr>
          <w:t>Table 1 – Examples of DataTypes</w:t>
        </w:r>
        <w:r w:rsidR="00C228AA">
          <w:tab/>
        </w:r>
        <w:r w:rsidR="00C228AA">
          <w:fldChar w:fldCharType="begin"/>
        </w:r>
        <w:r w:rsidR="00C228AA">
          <w:instrText xml:space="preserve"> PAGEREF _Toc236987612 \h </w:instrText>
        </w:r>
        <w:r w:rsidR="00C228AA">
          <w:fldChar w:fldCharType="separate"/>
        </w:r>
        <w:r w:rsidR="00C228AA">
          <w:t>14</w:t>
        </w:r>
        <w:r w:rsidR="00C228AA">
          <w:fldChar w:fldCharType="end"/>
        </w:r>
      </w:hyperlink>
    </w:p>
    <w:p w14:paraId="1E10C654" w14:textId="28221BEF"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3" w:history="1">
        <w:r w:rsidRPr="00C1043F">
          <w:rPr>
            <w:rStyle w:val="Hyperlink"/>
          </w:rPr>
          <w:t>Table 2 – Type Definition Table</w:t>
        </w:r>
        <w:r>
          <w:tab/>
        </w:r>
        <w:r>
          <w:fldChar w:fldCharType="begin"/>
        </w:r>
        <w:r>
          <w:instrText xml:space="preserve"> PAGEREF _Toc236987613 \h </w:instrText>
        </w:r>
        <w:r>
          <w:fldChar w:fldCharType="separate"/>
        </w:r>
        <w:r>
          <w:t>15</w:t>
        </w:r>
        <w:r>
          <w:fldChar w:fldCharType="end"/>
        </w:r>
      </w:hyperlink>
    </w:p>
    <w:p w14:paraId="04953DFD" w14:textId="0573BDBC"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4" w:history="1">
        <w:r w:rsidRPr="00C1043F">
          <w:rPr>
            <w:rStyle w:val="Hyperlink"/>
          </w:rPr>
          <w:t>Table 3 – Examples of Other characteristics</w:t>
        </w:r>
        <w:r>
          <w:tab/>
        </w:r>
        <w:r>
          <w:fldChar w:fldCharType="begin"/>
        </w:r>
        <w:r>
          <w:instrText xml:space="preserve"> PAGEREF _Toc236987614 \h </w:instrText>
        </w:r>
        <w:r>
          <w:fldChar w:fldCharType="separate"/>
        </w:r>
        <w:r>
          <w:t>15</w:t>
        </w:r>
        <w:r>
          <w:fldChar w:fldCharType="end"/>
        </w:r>
      </w:hyperlink>
    </w:p>
    <w:p w14:paraId="6C77D299" w14:textId="46FBEBCF"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5" w:history="1">
        <w:r w:rsidRPr="00C1043F">
          <w:rPr>
            <w:rStyle w:val="Hyperlink"/>
          </w:rPr>
          <w:t>Table 4 – &lt;some&gt;Type additional References</w:t>
        </w:r>
        <w:r>
          <w:tab/>
        </w:r>
        <w:r>
          <w:fldChar w:fldCharType="begin"/>
        </w:r>
        <w:r>
          <w:instrText xml:space="preserve"> PAGEREF _Toc236987615 \h </w:instrText>
        </w:r>
        <w:r>
          <w:fldChar w:fldCharType="separate"/>
        </w:r>
        <w:r>
          <w:t>15</w:t>
        </w:r>
        <w:r>
          <w:fldChar w:fldCharType="end"/>
        </w:r>
      </w:hyperlink>
    </w:p>
    <w:p w14:paraId="4BD7208E" w14:textId="0B378DBD"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6" w:history="1">
        <w:r w:rsidRPr="00C1043F">
          <w:rPr>
            <w:rStyle w:val="Hyperlink"/>
          </w:rPr>
          <w:t>Table 5 – &lt;some&gt;Type additional subcomponents</w:t>
        </w:r>
        <w:r>
          <w:tab/>
        </w:r>
        <w:r>
          <w:fldChar w:fldCharType="begin"/>
        </w:r>
        <w:r>
          <w:instrText xml:space="preserve"> PAGEREF _Toc236987616 \h </w:instrText>
        </w:r>
        <w:r>
          <w:fldChar w:fldCharType="separate"/>
        </w:r>
        <w:r>
          <w:t>16</w:t>
        </w:r>
        <w:r>
          <w:fldChar w:fldCharType="end"/>
        </w:r>
      </w:hyperlink>
    </w:p>
    <w:p w14:paraId="1708D3DC" w14:textId="14CD70CE"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7" w:history="1">
        <w:r w:rsidRPr="00C1043F">
          <w:rPr>
            <w:rStyle w:val="Hyperlink"/>
          </w:rPr>
          <w:t>Table 6 – &lt;some&gt;Type Attribute values for child Nodes</w:t>
        </w:r>
        <w:r>
          <w:tab/>
        </w:r>
        <w:r>
          <w:fldChar w:fldCharType="begin"/>
        </w:r>
        <w:r>
          <w:instrText xml:space="preserve"> PAGEREF _Toc236987617 \h </w:instrText>
        </w:r>
        <w:r>
          <w:fldChar w:fldCharType="separate"/>
        </w:r>
        <w:r>
          <w:t>16</w:t>
        </w:r>
        <w:r>
          <w:fldChar w:fldCharType="end"/>
        </w:r>
      </w:hyperlink>
    </w:p>
    <w:p w14:paraId="48B46475" w14:textId="01AFD316"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8" w:history="1">
        <w:r w:rsidRPr="00C1043F">
          <w:rPr>
            <w:rStyle w:val="Hyperlink"/>
          </w:rPr>
          <w:t>Table 7 – Common Node Attributes</w:t>
        </w:r>
        <w:r>
          <w:tab/>
        </w:r>
        <w:r>
          <w:fldChar w:fldCharType="begin"/>
        </w:r>
        <w:r>
          <w:instrText xml:space="preserve"> PAGEREF _Toc236987618 \h </w:instrText>
        </w:r>
        <w:r>
          <w:fldChar w:fldCharType="separate"/>
        </w:r>
        <w:r>
          <w:t>17</w:t>
        </w:r>
        <w:r>
          <w:fldChar w:fldCharType="end"/>
        </w:r>
      </w:hyperlink>
    </w:p>
    <w:p w14:paraId="4B7EA58F" w14:textId="5C34F6F1"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9" w:history="1">
        <w:r w:rsidRPr="00C1043F">
          <w:rPr>
            <w:rStyle w:val="Hyperlink"/>
          </w:rPr>
          <w:t>Table 8 – Common Object Attributes</w:t>
        </w:r>
        <w:r>
          <w:tab/>
        </w:r>
        <w:r>
          <w:fldChar w:fldCharType="begin"/>
        </w:r>
        <w:r>
          <w:instrText xml:space="preserve"> PAGEREF _Toc236987619 \h </w:instrText>
        </w:r>
        <w:r>
          <w:fldChar w:fldCharType="separate"/>
        </w:r>
        <w:r>
          <w:t>18</w:t>
        </w:r>
        <w:r>
          <w:fldChar w:fldCharType="end"/>
        </w:r>
      </w:hyperlink>
    </w:p>
    <w:p w14:paraId="54A23C9C" w14:textId="4D12A8D9"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0" w:history="1">
        <w:r w:rsidRPr="00C1043F">
          <w:rPr>
            <w:rStyle w:val="Hyperlink"/>
          </w:rPr>
          <w:t>Table 9 – Common Variable Attributes</w:t>
        </w:r>
        <w:r>
          <w:tab/>
        </w:r>
        <w:r>
          <w:fldChar w:fldCharType="begin"/>
        </w:r>
        <w:r>
          <w:instrText xml:space="preserve"> PAGEREF _Toc236987620 \h </w:instrText>
        </w:r>
        <w:r>
          <w:fldChar w:fldCharType="separate"/>
        </w:r>
        <w:r>
          <w:t>18</w:t>
        </w:r>
        <w:r>
          <w:fldChar w:fldCharType="end"/>
        </w:r>
      </w:hyperlink>
    </w:p>
    <w:p w14:paraId="6EFC0875" w14:textId="59FE523D"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1" w:history="1">
        <w:r w:rsidRPr="00C1043F">
          <w:rPr>
            <w:rStyle w:val="Hyperlink"/>
          </w:rPr>
          <w:t>Table 10 – Common VariableType Attributes</w:t>
        </w:r>
        <w:r>
          <w:tab/>
        </w:r>
        <w:r>
          <w:fldChar w:fldCharType="begin"/>
        </w:r>
        <w:r>
          <w:instrText xml:space="preserve"> PAGEREF _Toc236987621 \h </w:instrText>
        </w:r>
        <w:r>
          <w:fldChar w:fldCharType="separate"/>
        </w:r>
        <w:r>
          <w:t>18</w:t>
        </w:r>
        <w:r>
          <w:fldChar w:fldCharType="end"/>
        </w:r>
      </w:hyperlink>
    </w:p>
    <w:p w14:paraId="55DD5DE6" w14:textId="5185DC2F"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2" w:history="1">
        <w:r w:rsidRPr="00C1043F">
          <w:rPr>
            <w:rStyle w:val="Hyperlink"/>
          </w:rPr>
          <w:t>Table 11 – Common Method Attributes</w:t>
        </w:r>
        <w:r>
          <w:tab/>
        </w:r>
        <w:r>
          <w:fldChar w:fldCharType="begin"/>
        </w:r>
        <w:r>
          <w:instrText xml:space="preserve"> PAGEREF _Toc236987622 \h </w:instrText>
        </w:r>
        <w:r>
          <w:fldChar w:fldCharType="separate"/>
        </w:r>
        <w:r>
          <w:t>18</w:t>
        </w:r>
        <w:r>
          <w:fldChar w:fldCharType="end"/>
        </w:r>
      </w:hyperlink>
    </w:p>
    <w:p w14:paraId="286821E3" w14:textId="61A191D4"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3" w:history="1">
        <w:r w:rsidRPr="00C1043F">
          <w:rPr>
            <w:rStyle w:val="Hyperlink"/>
          </w:rPr>
          <w:t>Table 12 – Structures without optional fields where none of the fields allow subtypes</w:t>
        </w:r>
        <w:r>
          <w:tab/>
        </w:r>
        <w:r>
          <w:fldChar w:fldCharType="begin"/>
        </w:r>
        <w:r>
          <w:instrText xml:space="preserve"> PAGEREF _Toc236987623 \h </w:instrText>
        </w:r>
        <w:r>
          <w:fldChar w:fldCharType="separate"/>
        </w:r>
        <w:r>
          <w:t>19</w:t>
        </w:r>
        <w:r>
          <w:fldChar w:fldCharType="end"/>
        </w:r>
      </w:hyperlink>
    </w:p>
    <w:p w14:paraId="3DE8D96E" w14:textId="3CC9B3AC"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4" w:history="1">
        <w:r w:rsidRPr="00C1043F">
          <w:rPr>
            <w:rStyle w:val="Hyperlink"/>
          </w:rPr>
          <w:t>Table 13 – Structures with optional fields</w:t>
        </w:r>
        <w:r>
          <w:tab/>
        </w:r>
        <w:r>
          <w:fldChar w:fldCharType="begin"/>
        </w:r>
        <w:r>
          <w:instrText xml:space="preserve"> PAGEREF _Toc236987624 \h </w:instrText>
        </w:r>
        <w:r>
          <w:fldChar w:fldCharType="separate"/>
        </w:r>
        <w:r>
          <w:t>19</w:t>
        </w:r>
        <w:r>
          <w:fldChar w:fldCharType="end"/>
        </w:r>
      </w:hyperlink>
    </w:p>
    <w:p w14:paraId="28EA343E" w14:textId="663797DF"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5" w:history="1">
        <w:r w:rsidRPr="00C1043F">
          <w:rPr>
            <w:rStyle w:val="Hyperlink"/>
          </w:rPr>
          <w:t>Table 14 – Structures where one or more of the fields allow subtypes</w:t>
        </w:r>
        <w:r>
          <w:tab/>
        </w:r>
        <w:r>
          <w:fldChar w:fldCharType="begin"/>
        </w:r>
        <w:r>
          <w:instrText xml:space="preserve"> PAGEREF _Toc236987625 \h </w:instrText>
        </w:r>
        <w:r>
          <w:fldChar w:fldCharType="separate"/>
        </w:r>
        <w:r>
          <w:t>19</w:t>
        </w:r>
        <w:r>
          <w:fldChar w:fldCharType="end"/>
        </w:r>
      </w:hyperlink>
    </w:p>
    <w:p w14:paraId="3BE2FBDA" w14:textId="51931912"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6" w:history="1">
        <w:r w:rsidRPr="00C1043F">
          <w:rPr>
            <w:rStyle w:val="Hyperlink"/>
          </w:rPr>
          <w:t>Table 15 – Built-in DataTypes</w:t>
        </w:r>
        <w:r>
          <w:tab/>
        </w:r>
        <w:r>
          <w:fldChar w:fldCharType="begin"/>
        </w:r>
        <w:r>
          <w:instrText xml:space="preserve"> PAGEREF _Toc236987626 \h </w:instrText>
        </w:r>
        <w:r>
          <w:fldChar w:fldCharType="separate"/>
        </w:r>
        <w:r>
          <w:t>28</w:t>
        </w:r>
        <w:r>
          <w:fldChar w:fldCharType="end"/>
        </w:r>
      </w:hyperlink>
    </w:p>
    <w:p w14:paraId="0DE49F0F" w14:textId="0A23E76F"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7" w:history="1">
        <w:r w:rsidRPr="00C1043F">
          <w:rPr>
            <w:rStyle w:val="Hyperlink"/>
          </w:rPr>
          <w:t>Table 16 – Arrow message mapping</w:t>
        </w:r>
        <w:r>
          <w:tab/>
        </w:r>
        <w:r>
          <w:fldChar w:fldCharType="begin"/>
        </w:r>
        <w:r>
          <w:instrText xml:space="preserve"> PAGEREF _Toc236987627 \h </w:instrText>
        </w:r>
        <w:r>
          <w:fldChar w:fldCharType="separate"/>
        </w:r>
        <w:r>
          <w:t>34</w:t>
        </w:r>
        <w:r>
          <w:fldChar w:fldCharType="end"/>
        </w:r>
      </w:hyperlink>
    </w:p>
    <w:p w14:paraId="16B6B328" w14:textId="1F7A922A"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8" w:history="1">
        <w:r w:rsidRPr="00C1043F">
          <w:rPr>
            <w:rStyle w:val="Hyperlink"/>
          </w:rPr>
          <w:t>Table 17 – Part 14 configuration model mapping</w:t>
        </w:r>
        <w:r>
          <w:tab/>
        </w:r>
        <w:r>
          <w:fldChar w:fldCharType="begin"/>
        </w:r>
        <w:r>
          <w:instrText xml:space="preserve"> PAGEREF _Toc236987628 \h </w:instrText>
        </w:r>
        <w:r>
          <w:fldChar w:fldCharType="separate"/>
        </w:r>
        <w:r>
          <w:t>36</w:t>
        </w:r>
        <w:r>
          <w:fldChar w:fldCharType="end"/>
        </w:r>
      </w:hyperlink>
    </w:p>
    <w:p w14:paraId="7A03BB8D" w14:textId="69843B08"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9" w:history="1">
        <w:r w:rsidRPr="00C1043F">
          <w:rPr>
            <w:rStyle w:val="Hyperlink"/>
          </w:rPr>
          <w:t>Table 18 – Part 14 configuration model mapping (2)</w:t>
        </w:r>
        <w:r>
          <w:tab/>
        </w:r>
        <w:r>
          <w:fldChar w:fldCharType="begin"/>
        </w:r>
        <w:r>
          <w:instrText xml:space="preserve"> PAGEREF _Toc236987629 \h </w:instrText>
        </w:r>
        <w:r>
          <w:fldChar w:fldCharType="separate"/>
        </w:r>
        <w:r>
          <w:t>36</w:t>
        </w:r>
        <w:r>
          <w:fldChar w:fldCharType="end"/>
        </w:r>
      </w:hyperlink>
    </w:p>
    <w:p w14:paraId="7C3F0EFF" w14:textId="044A4A98"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0" w:history="1">
        <w:r w:rsidRPr="00C1043F">
          <w:rPr>
            <w:rStyle w:val="Hyperlink"/>
          </w:rPr>
          <w:t>Table 19 – Part 14 configuration model mapping (3)</w:t>
        </w:r>
        <w:r>
          <w:tab/>
        </w:r>
        <w:r>
          <w:fldChar w:fldCharType="begin"/>
        </w:r>
        <w:r>
          <w:instrText xml:space="preserve"> PAGEREF _Toc236987630 \h </w:instrText>
        </w:r>
        <w:r>
          <w:fldChar w:fldCharType="separate"/>
        </w:r>
        <w:r>
          <w:t>36</w:t>
        </w:r>
        <w:r>
          <w:fldChar w:fldCharType="end"/>
        </w:r>
      </w:hyperlink>
    </w:p>
    <w:p w14:paraId="1A2F59BB" w14:textId="2902DFFE"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1" w:history="1">
        <w:r w:rsidRPr="00C1043F">
          <w:rPr>
            <w:rStyle w:val="Hyperlink"/>
          </w:rPr>
          <w:t>Table 20 – Part 14 configuration model mapping (4)</w:t>
        </w:r>
        <w:r>
          <w:tab/>
        </w:r>
        <w:r>
          <w:fldChar w:fldCharType="begin"/>
        </w:r>
        <w:r>
          <w:instrText xml:space="preserve"> PAGEREF _Toc236987631 \h </w:instrText>
        </w:r>
        <w:r>
          <w:fldChar w:fldCharType="separate"/>
        </w:r>
        <w:r>
          <w:t>36</w:t>
        </w:r>
        <w:r>
          <w:fldChar w:fldCharType="end"/>
        </w:r>
      </w:hyperlink>
    </w:p>
    <w:p w14:paraId="25920F9C" w14:textId="3AB52B4C"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2" w:history="1">
        <w:r w:rsidRPr="00C1043F">
          <w:rPr>
            <w:rStyle w:val="Hyperlink"/>
          </w:rPr>
          <w:t>Table 21 – Part 14 configuration model mapping (5)</w:t>
        </w:r>
        <w:r>
          <w:tab/>
        </w:r>
        <w:r>
          <w:fldChar w:fldCharType="begin"/>
        </w:r>
        <w:r>
          <w:instrText xml:space="preserve"> PAGEREF _Toc236987632 \h </w:instrText>
        </w:r>
        <w:r>
          <w:fldChar w:fldCharType="separate"/>
        </w:r>
        <w:r>
          <w:t>37</w:t>
        </w:r>
        <w:r>
          <w:fldChar w:fldCharType="end"/>
        </w:r>
      </w:hyperlink>
    </w:p>
    <w:p w14:paraId="6F6DA1BF" w14:textId="7BA1664E"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3" w:history="1">
        <w:r w:rsidRPr="00C1043F">
          <w:rPr>
            <w:rStyle w:val="Hyperlink"/>
          </w:rPr>
          <w:t>Table 22 – Carrier placement</w:t>
        </w:r>
        <w:r>
          <w:tab/>
        </w:r>
        <w:r>
          <w:fldChar w:fldCharType="begin"/>
        </w:r>
        <w:r>
          <w:instrText xml:space="preserve"> PAGEREF _Toc236987633 \h </w:instrText>
        </w:r>
        <w:r>
          <w:fldChar w:fldCharType="separate"/>
        </w:r>
        <w:r>
          <w:t>39</w:t>
        </w:r>
        <w:r>
          <w:fldChar w:fldCharType="end"/>
        </w:r>
      </w:hyperlink>
    </w:p>
    <w:p w14:paraId="5BE30091" w14:textId="71C4BFEE"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4" w:history="1">
        <w:r w:rsidRPr="00C1043F">
          <w:rPr>
            <w:rStyle w:val="Hyperlink"/>
          </w:rPr>
          <w:t>Table 23 – Canonical result shape</w:t>
        </w:r>
        <w:r>
          <w:tab/>
        </w:r>
        <w:r>
          <w:fldChar w:fldCharType="begin"/>
        </w:r>
        <w:r>
          <w:instrText xml:space="preserve"> PAGEREF _Toc236987634 \h </w:instrText>
        </w:r>
        <w:r>
          <w:fldChar w:fldCharType="separate"/>
        </w:r>
        <w:r>
          <w:t>43</w:t>
        </w:r>
        <w:r>
          <w:fldChar w:fldCharType="end"/>
        </w:r>
      </w:hyperlink>
    </w:p>
    <w:p w14:paraId="2E998EF9" w14:textId="46207775"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5" w:history="1">
        <w:r w:rsidRPr="00C1043F">
          <w:rPr>
            <w:rStyle w:val="Hyperlink"/>
          </w:rPr>
          <w:t>Table 24 – Processed aggregate reads</w:t>
        </w:r>
        <w:r>
          <w:tab/>
        </w:r>
        <w:r>
          <w:fldChar w:fldCharType="begin"/>
        </w:r>
        <w:r>
          <w:instrText xml:space="preserve"> PAGEREF _Toc236987635 \h </w:instrText>
        </w:r>
        <w:r>
          <w:fldChar w:fldCharType="separate"/>
        </w:r>
        <w:r>
          <w:t>44</w:t>
        </w:r>
        <w:r>
          <w:fldChar w:fldCharType="end"/>
        </w:r>
      </w:hyperlink>
    </w:p>
    <w:p w14:paraId="540EA732" w14:textId="4ADF49EC"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6" w:history="1">
        <w:r w:rsidRPr="00C1043F">
          <w:rPr>
            <w:rStyle w:val="Hyperlink"/>
          </w:rPr>
          <w:t>Table 25 – NamespaceMetadata Object for this document</w:t>
        </w:r>
        <w:r>
          <w:tab/>
        </w:r>
        <w:r>
          <w:fldChar w:fldCharType="begin"/>
        </w:r>
        <w:r>
          <w:instrText xml:space="preserve"> PAGEREF _Toc236987636 \h </w:instrText>
        </w:r>
        <w:r>
          <w:fldChar w:fldCharType="separate"/>
        </w:r>
        <w:r>
          <w:t>46</w:t>
        </w:r>
        <w:r>
          <w:fldChar w:fldCharType="end"/>
        </w:r>
      </w:hyperlink>
    </w:p>
    <w:p w14:paraId="5131009B" w14:textId="3BEF519F"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7" w:history="1">
        <w:r w:rsidRPr="00C1043F">
          <w:rPr>
            <w:rStyle w:val="Hyperlink"/>
          </w:rPr>
          <w:t>Table 26 – Namespaces used in an OpenUSD Server</w:t>
        </w:r>
        <w:r>
          <w:tab/>
        </w:r>
        <w:r>
          <w:fldChar w:fldCharType="begin"/>
        </w:r>
        <w:r>
          <w:instrText xml:space="preserve"> PAGEREF _Toc236987637 \h </w:instrText>
        </w:r>
        <w:r>
          <w:fldChar w:fldCharType="separate"/>
        </w:r>
        <w:r>
          <w:t>46</w:t>
        </w:r>
        <w:r>
          <w:fldChar w:fldCharType="end"/>
        </w:r>
      </w:hyperlink>
    </w:p>
    <w:p w14:paraId="5FF1132C" w14:textId="12743EAD"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8" w:history="1">
        <w:r w:rsidRPr="00C1043F">
          <w:rPr>
            <w:rStyle w:val="Hyperlink"/>
          </w:rPr>
          <w:t>Table 27 – Namespaces used in this document</w:t>
        </w:r>
        <w:r>
          <w:tab/>
        </w:r>
        <w:r>
          <w:fldChar w:fldCharType="begin"/>
        </w:r>
        <w:r>
          <w:instrText xml:space="preserve"> PAGEREF _Toc236987638 \h </w:instrText>
        </w:r>
        <w:r>
          <w:fldChar w:fldCharType="separate"/>
        </w:r>
        <w:r>
          <w:t>47</w:t>
        </w:r>
        <w:r>
          <w:fldChar w:fldCharType="end"/>
        </w:r>
      </w:hyperlink>
    </w:p>
    <w:p w14:paraId="3E796928" w14:textId="4764735F"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9" w:history="1">
        <w:r w:rsidRPr="00C1043F">
          <w:rPr>
            <w:rStyle w:val="Hyperlink"/>
          </w:rPr>
          <w:t>Table 28 – Built-in Boolean</w:t>
        </w:r>
        <w:r>
          <w:tab/>
        </w:r>
        <w:r>
          <w:fldChar w:fldCharType="begin"/>
        </w:r>
        <w:r>
          <w:instrText xml:space="preserve"> PAGEREF _Toc236987639 \h </w:instrText>
        </w:r>
        <w:r>
          <w:fldChar w:fldCharType="separate"/>
        </w:r>
        <w:r>
          <w:t>48</w:t>
        </w:r>
        <w:r>
          <w:fldChar w:fldCharType="end"/>
        </w:r>
      </w:hyperlink>
    </w:p>
    <w:p w14:paraId="52C40C21" w14:textId="7F05BFD4"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0" w:history="1">
        <w:r w:rsidRPr="00C1043F">
          <w:rPr>
            <w:rStyle w:val="Hyperlink"/>
          </w:rPr>
          <w:t>Table 29 – Built-in SByte</w:t>
        </w:r>
        <w:r>
          <w:tab/>
        </w:r>
        <w:r>
          <w:fldChar w:fldCharType="begin"/>
        </w:r>
        <w:r>
          <w:instrText xml:space="preserve"> PAGEREF _Toc236987640 \h </w:instrText>
        </w:r>
        <w:r>
          <w:fldChar w:fldCharType="separate"/>
        </w:r>
        <w:r>
          <w:t>48</w:t>
        </w:r>
        <w:r>
          <w:fldChar w:fldCharType="end"/>
        </w:r>
      </w:hyperlink>
    </w:p>
    <w:p w14:paraId="46123DB5" w14:textId="16E0E357"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1" w:history="1">
        <w:r w:rsidRPr="00C1043F">
          <w:rPr>
            <w:rStyle w:val="Hyperlink"/>
          </w:rPr>
          <w:t>Table 30 – Built-in Byte</w:t>
        </w:r>
        <w:r>
          <w:tab/>
        </w:r>
        <w:r>
          <w:fldChar w:fldCharType="begin"/>
        </w:r>
        <w:r>
          <w:instrText xml:space="preserve"> PAGEREF _Toc236987641 \h </w:instrText>
        </w:r>
        <w:r>
          <w:fldChar w:fldCharType="separate"/>
        </w:r>
        <w:r>
          <w:t>49</w:t>
        </w:r>
        <w:r>
          <w:fldChar w:fldCharType="end"/>
        </w:r>
      </w:hyperlink>
    </w:p>
    <w:p w14:paraId="44D61BED" w14:textId="213EF431"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2" w:history="1">
        <w:r w:rsidRPr="00C1043F">
          <w:rPr>
            <w:rStyle w:val="Hyperlink"/>
          </w:rPr>
          <w:t>Table 31 – Built-in Int16</w:t>
        </w:r>
        <w:r>
          <w:tab/>
        </w:r>
        <w:r>
          <w:fldChar w:fldCharType="begin"/>
        </w:r>
        <w:r>
          <w:instrText xml:space="preserve"> PAGEREF _Toc236987642 \h </w:instrText>
        </w:r>
        <w:r>
          <w:fldChar w:fldCharType="separate"/>
        </w:r>
        <w:r>
          <w:t>49</w:t>
        </w:r>
        <w:r>
          <w:fldChar w:fldCharType="end"/>
        </w:r>
      </w:hyperlink>
    </w:p>
    <w:p w14:paraId="64FA1E66" w14:textId="0C08E32A"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3" w:history="1">
        <w:r w:rsidRPr="00C1043F">
          <w:rPr>
            <w:rStyle w:val="Hyperlink"/>
          </w:rPr>
          <w:t>Table 32 – Built-in UInt16</w:t>
        </w:r>
        <w:r>
          <w:tab/>
        </w:r>
        <w:r>
          <w:fldChar w:fldCharType="begin"/>
        </w:r>
        <w:r>
          <w:instrText xml:space="preserve"> PAGEREF _Toc236987643 \h </w:instrText>
        </w:r>
        <w:r>
          <w:fldChar w:fldCharType="separate"/>
        </w:r>
        <w:r>
          <w:t>49</w:t>
        </w:r>
        <w:r>
          <w:fldChar w:fldCharType="end"/>
        </w:r>
      </w:hyperlink>
    </w:p>
    <w:p w14:paraId="6A6D1DF2" w14:textId="25AFF84D"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4" w:history="1">
        <w:r w:rsidRPr="00C1043F">
          <w:rPr>
            <w:rStyle w:val="Hyperlink"/>
          </w:rPr>
          <w:t>Table 33 – Built-in Int32</w:t>
        </w:r>
        <w:r>
          <w:tab/>
        </w:r>
        <w:r>
          <w:fldChar w:fldCharType="begin"/>
        </w:r>
        <w:r>
          <w:instrText xml:space="preserve"> PAGEREF _Toc236987644 \h </w:instrText>
        </w:r>
        <w:r>
          <w:fldChar w:fldCharType="separate"/>
        </w:r>
        <w:r>
          <w:t>50</w:t>
        </w:r>
        <w:r>
          <w:fldChar w:fldCharType="end"/>
        </w:r>
      </w:hyperlink>
    </w:p>
    <w:p w14:paraId="7722C685" w14:textId="1A3B14E7"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5" w:history="1">
        <w:r w:rsidRPr="00C1043F">
          <w:rPr>
            <w:rStyle w:val="Hyperlink"/>
          </w:rPr>
          <w:t>Table 34 – Built-in UInt32</w:t>
        </w:r>
        <w:r>
          <w:tab/>
        </w:r>
        <w:r>
          <w:fldChar w:fldCharType="begin"/>
        </w:r>
        <w:r>
          <w:instrText xml:space="preserve"> PAGEREF _Toc236987645 \h </w:instrText>
        </w:r>
        <w:r>
          <w:fldChar w:fldCharType="separate"/>
        </w:r>
        <w:r>
          <w:t>50</w:t>
        </w:r>
        <w:r>
          <w:fldChar w:fldCharType="end"/>
        </w:r>
      </w:hyperlink>
    </w:p>
    <w:p w14:paraId="0C26D4F4" w14:textId="248D08F3"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6" w:history="1">
        <w:r w:rsidRPr="00C1043F">
          <w:rPr>
            <w:rStyle w:val="Hyperlink"/>
          </w:rPr>
          <w:t>Table 35 – Built-in Int64</w:t>
        </w:r>
        <w:r>
          <w:tab/>
        </w:r>
        <w:r>
          <w:fldChar w:fldCharType="begin"/>
        </w:r>
        <w:r>
          <w:instrText xml:space="preserve"> PAGEREF _Toc236987646 \h </w:instrText>
        </w:r>
        <w:r>
          <w:fldChar w:fldCharType="separate"/>
        </w:r>
        <w:r>
          <w:t>50</w:t>
        </w:r>
        <w:r>
          <w:fldChar w:fldCharType="end"/>
        </w:r>
      </w:hyperlink>
    </w:p>
    <w:p w14:paraId="48C45933" w14:textId="13D5220B"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7" w:history="1">
        <w:r w:rsidRPr="00C1043F">
          <w:rPr>
            <w:rStyle w:val="Hyperlink"/>
          </w:rPr>
          <w:t>Table 36 – Built-in UInt64</w:t>
        </w:r>
        <w:r>
          <w:tab/>
        </w:r>
        <w:r>
          <w:fldChar w:fldCharType="begin"/>
        </w:r>
        <w:r>
          <w:instrText xml:space="preserve"> PAGEREF _Toc236987647 \h </w:instrText>
        </w:r>
        <w:r>
          <w:fldChar w:fldCharType="separate"/>
        </w:r>
        <w:r>
          <w:t>51</w:t>
        </w:r>
        <w:r>
          <w:fldChar w:fldCharType="end"/>
        </w:r>
      </w:hyperlink>
    </w:p>
    <w:p w14:paraId="2F9EDB16" w14:textId="59F48687"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8" w:history="1">
        <w:r w:rsidRPr="00C1043F">
          <w:rPr>
            <w:rStyle w:val="Hyperlink"/>
          </w:rPr>
          <w:t>Table 37 – Built-in Float</w:t>
        </w:r>
        <w:r>
          <w:tab/>
        </w:r>
        <w:r>
          <w:fldChar w:fldCharType="begin"/>
        </w:r>
        <w:r>
          <w:instrText xml:space="preserve"> PAGEREF _Toc236987648 \h </w:instrText>
        </w:r>
        <w:r>
          <w:fldChar w:fldCharType="separate"/>
        </w:r>
        <w:r>
          <w:t>51</w:t>
        </w:r>
        <w:r>
          <w:fldChar w:fldCharType="end"/>
        </w:r>
      </w:hyperlink>
    </w:p>
    <w:p w14:paraId="7C47A17F" w14:textId="005E320E"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9" w:history="1">
        <w:r w:rsidRPr="00C1043F">
          <w:rPr>
            <w:rStyle w:val="Hyperlink"/>
          </w:rPr>
          <w:t>Table 38 – Built-in Double</w:t>
        </w:r>
        <w:r>
          <w:tab/>
        </w:r>
        <w:r>
          <w:fldChar w:fldCharType="begin"/>
        </w:r>
        <w:r>
          <w:instrText xml:space="preserve"> PAGEREF _Toc236987649 \h </w:instrText>
        </w:r>
        <w:r>
          <w:fldChar w:fldCharType="separate"/>
        </w:r>
        <w:r>
          <w:t>51</w:t>
        </w:r>
        <w:r>
          <w:fldChar w:fldCharType="end"/>
        </w:r>
      </w:hyperlink>
    </w:p>
    <w:p w14:paraId="630B826A" w14:textId="43E08D0A"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0" w:history="1">
        <w:r w:rsidRPr="00C1043F">
          <w:rPr>
            <w:rStyle w:val="Hyperlink"/>
          </w:rPr>
          <w:t>Table 39 – Built-in String</w:t>
        </w:r>
        <w:r>
          <w:tab/>
        </w:r>
        <w:r>
          <w:fldChar w:fldCharType="begin"/>
        </w:r>
        <w:r>
          <w:instrText xml:space="preserve"> PAGEREF _Toc236987650 \h </w:instrText>
        </w:r>
        <w:r>
          <w:fldChar w:fldCharType="separate"/>
        </w:r>
        <w:r>
          <w:t>52</w:t>
        </w:r>
        <w:r>
          <w:fldChar w:fldCharType="end"/>
        </w:r>
      </w:hyperlink>
    </w:p>
    <w:p w14:paraId="4B971152" w14:textId="56468563"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1" w:history="1">
        <w:r w:rsidRPr="00C1043F">
          <w:rPr>
            <w:rStyle w:val="Hyperlink"/>
          </w:rPr>
          <w:t>Table 40 – Built-in DateTime</w:t>
        </w:r>
        <w:r>
          <w:tab/>
        </w:r>
        <w:r>
          <w:fldChar w:fldCharType="begin"/>
        </w:r>
        <w:r>
          <w:instrText xml:space="preserve"> PAGEREF _Toc236987651 \h </w:instrText>
        </w:r>
        <w:r>
          <w:fldChar w:fldCharType="separate"/>
        </w:r>
        <w:r>
          <w:t>52</w:t>
        </w:r>
        <w:r>
          <w:fldChar w:fldCharType="end"/>
        </w:r>
      </w:hyperlink>
    </w:p>
    <w:p w14:paraId="7D805771" w14:textId="1B41D3CD"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2" w:history="1">
        <w:r w:rsidRPr="00C1043F">
          <w:rPr>
            <w:rStyle w:val="Hyperlink"/>
          </w:rPr>
          <w:t>Table 41 – Built-in Guid</w:t>
        </w:r>
        <w:r>
          <w:tab/>
        </w:r>
        <w:r>
          <w:fldChar w:fldCharType="begin"/>
        </w:r>
        <w:r>
          <w:instrText xml:space="preserve"> PAGEREF _Toc236987652 \h </w:instrText>
        </w:r>
        <w:r>
          <w:fldChar w:fldCharType="separate"/>
        </w:r>
        <w:r>
          <w:t>52</w:t>
        </w:r>
        <w:r>
          <w:fldChar w:fldCharType="end"/>
        </w:r>
      </w:hyperlink>
    </w:p>
    <w:p w14:paraId="3FA79664" w14:textId="591DBCA3"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3" w:history="1">
        <w:r w:rsidRPr="00C1043F">
          <w:rPr>
            <w:rStyle w:val="Hyperlink"/>
          </w:rPr>
          <w:t>Table 42 – Built-in ByteString</w:t>
        </w:r>
        <w:r>
          <w:tab/>
        </w:r>
        <w:r>
          <w:fldChar w:fldCharType="begin"/>
        </w:r>
        <w:r>
          <w:instrText xml:space="preserve"> PAGEREF _Toc236987653 \h </w:instrText>
        </w:r>
        <w:r>
          <w:fldChar w:fldCharType="separate"/>
        </w:r>
        <w:r>
          <w:t>53</w:t>
        </w:r>
        <w:r>
          <w:fldChar w:fldCharType="end"/>
        </w:r>
      </w:hyperlink>
    </w:p>
    <w:p w14:paraId="1B415C69" w14:textId="31BE00F2"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4" w:history="1">
        <w:r w:rsidRPr="00C1043F">
          <w:rPr>
            <w:rStyle w:val="Hyperlink"/>
          </w:rPr>
          <w:t>Table 43 – Built-in XmlElement</w:t>
        </w:r>
        <w:r>
          <w:tab/>
        </w:r>
        <w:r>
          <w:fldChar w:fldCharType="begin"/>
        </w:r>
        <w:r>
          <w:instrText xml:space="preserve"> PAGEREF _Toc236987654 \h </w:instrText>
        </w:r>
        <w:r>
          <w:fldChar w:fldCharType="separate"/>
        </w:r>
        <w:r>
          <w:t>53</w:t>
        </w:r>
        <w:r>
          <w:fldChar w:fldCharType="end"/>
        </w:r>
      </w:hyperlink>
    </w:p>
    <w:p w14:paraId="3582F911" w14:textId="1A9FC53C"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5" w:history="1">
        <w:r w:rsidRPr="00C1043F">
          <w:rPr>
            <w:rStyle w:val="Hyperlink"/>
          </w:rPr>
          <w:t>Table 44 – Built-in NodeId</w:t>
        </w:r>
        <w:r>
          <w:tab/>
        </w:r>
        <w:r>
          <w:fldChar w:fldCharType="begin"/>
        </w:r>
        <w:r>
          <w:instrText xml:space="preserve"> PAGEREF _Toc236987655 \h </w:instrText>
        </w:r>
        <w:r>
          <w:fldChar w:fldCharType="separate"/>
        </w:r>
        <w:r>
          <w:t>53</w:t>
        </w:r>
        <w:r>
          <w:fldChar w:fldCharType="end"/>
        </w:r>
      </w:hyperlink>
    </w:p>
    <w:p w14:paraId="7C99E19B" w14:textId="05265ACF"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6" w:history="1">
        <w:r w:rsidRPr="00C1043F">
          <w:rPr>
            <w:rStyle w:val="Hyperlink"/>
          </w:rPr>
          <w:t>Table 45 – Built-in ExpandedNodeId</w:t>
        </w:r>
        <w:r>
          <w:tab/>
        </w:r>
        <w:r>
          <w:fldChar w:fldCharType="begin"/>
        </w:r>
        <w:r>
          <w:instrText xml:space="preserve"> PAGEREF _Toc236987656 \h </w:instrText>
        </w:r>
        <w:r>
          <w:fldChar w:fldCharType="separate"/>
        </w:r>
        <w:r>
          <w:t>54</w:t>
        </w:r>
        <w:r>
          <w:fldChar w:fldCharType="end"/>
        </w:r>
      </w:hyperlink>
    </w:p>
    <w:p w14:paraId="3670EEBF" w14:textId="76355F8E"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7" w:history="1">
        <w:r w:rsidRPr="00C1043F">
          <w:rPr>
            <w:rStyle w:val="Hyperlink"/>
          </w:rPr>
          <w:t>Table 46 – Built-in StatusCode</w:t>
        </w:r>
        <w:r>
          <w:tab/>
        </w:r>
        <w:r>
          <w:fldChar w:fldCharType="begin"/>
        </w:r>
        <w:r>
          <w:instrText xml:space="preserve"> PAGEREF _Toc236987657 \h </w:instrText>
        </w:r>
        <w:r>
          <w:fldChar w:fldCharType="separate"/>
        </w:r>
        <w:r>
          <w:t>54</w:t>
        </w:r>
        <w:r>
          <w:fldChar w:fldCharType="end"/>
        </w:r>
      </w:hyperlink>
    </w:p>
    <w:p w14:paraId="2583DD8B" w14:textId="23E04864"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8" w:history="1">
        <w:r w:rsidRPr="00C1043F">
          <w:rPr>
            <w:rStyle w:val="Hyperlink"/>
          </w:rPr>
          <w:t>Table 47 – Built-in QualifiedName</w:t>
        </w:r>
        <w:r>
          <w:tab/>
        </w:r>
        <w:r>
          <w:fldChar w:fldCharType="begin"/>
        </w:r>
        <w:r>
          <w:instrText xml:space="preserve"> PAGEREF _Toc236987658 \h </w:instrText>
        </w:r>
        <w:r>
          <w:fldChar w:fldCharType="separate"/>
        </w:r>
        <w:r>
          <w:t>55</w:t>
        </w:r>
        <w:r>
          <w:fldChar w:fldCharType="end"/>
        </w:r>
      </w:hyperlink>
    </w:p>
    <w:p w14:paraId="4ED6F443" w14:textId="0D545362"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9" w:history="1">
        <w:r w:rsidRPr="00C1043F">
          <w:rPr>
            <w:rStyle w:val="Hyperlink"/>
          </w:rPr>
          <w:t>Table 48 – Built-in LocalizedText</w:t>
        </w:r>
        <w:r>
          <w:tab/>
        </w:r>
        <w:r>
          <w:fldChar w:fldCharType="begin"/>
        </w:r>
        <w:r>
          <w:instrText xml:space="preserve"> PAGEREF _Toc236987659 \h </w:instrText>
        </w:r>
        <w:r>
          <w:fldChar w:fldCharType="separate"/>
        </w:r>
        <w:r>
          <w:t>55</w:t>
        </w:r>
        <w:r>
          <w:fldChar w:fldCharType="end"/>
        </w:r>
      </w:hyperlink>
    </w:p>
    <w:p w14:paraId="27659538" w14:textId="2C4D5AA0"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0" w:history="1">
        <w:r w:rsidRPr="00C1043F">
          <w:rPr>
            <w:rStyle w:val="Hyperlink"/>
          </w:rPr>
          <w:t>Table 49 – Built-in ExtensionObject</w:t>
        </w:r>
        <w:r>
          <w:tab/>
        </w:r>
        <w:r>
          <w:fldChar w:fldCharType="begin"/>
        </w:r>
        <w:r>
          <w:instrText xml:space="preserve"> PAGEREF _Toc236987660 \h </w:instrText>
        </w:r>
        <w:r>
          <w:fldChar w:fldCharType="separate"/>
        </w:r>
        <w:r>
          <w:t>56</w:t>
        </w:r>
        <w:r>
          <w:fldChar w:fldCharType="end"/>
        </w:r>
      </w:hyperlink>
    </w:p>
    <w:p w14:paraId="7F1A47E0" w14:textId="77E733D9"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1" w:history="1">
        <w:r w:rsidRPr="00C1043F">
          <w:rPr>
            <w:rStyle w:val="Hyperlink"/>
          </w:rPr>
          <w:t>Table 50 – Built-in DataValue</w:t>
        </w:r>
        <w:r>
          <w:tab/>
        </w:r>
        <w:r>
          <w:fldChar w:fldCharType="begin"/>
        </w:r>
        <w:r>
          <w:instrText xml:space="preserve"> PAGEREF _Toc236987661 \h </w:instrText>
        </w:r>
        <w:r>
          <w:fldChar w:fldCharType="separate"/>
        </w:r>
        <w:r>
          <w:t>66</w:t>
        </w:r>
        <w:r>
          <w:fldChar w:fldCharType="end"/>
        </w:r>
      </w:hyperlink>
    </w:p>
    <w:p w14:paraId="2E4467F8" w14:textId="1F6F3C6A"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2" w:history="1">
        <w:r w:rsidRPr="00C1043F">
          <w:rPr>
            <w:rStyle w:val="Hyperlink"/>
          </w:rPr>
          <w:t>Table 51 – Built-in Variant</w:t>
        </w:r>
        <w:r>
          <w:tab/>
        </w:r>
        <w:r>
          <w:fldChar w:fldCharType="begin"/>
        </w:r>
        <w:r>
          <w:instrText xml:space="preserve"> PAGEREF _Toc236987662 \h </w:instrText>
        </w:r>
        <w:r>
          <w:fldChar w:fldCharType="separate"/>
        </w:r>
        <w:r>
          <w:t>92</w:t>
        </w:r>
        <w:r>
          <w:fldChar w:fldCharType="end"/>
        </w:r>
      </w:hyperlink>
    </w:p>
    <w:p w14:paraId="115557DC" w14:textId="466B7A2A"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3" w:history="1">
        <w:r w:rsidRPr="00C1043F">
          <w:rPr>
            <w:rStyle w:val="Hyperlink"/>
          </w:rPr>
          <w:t>Table 52 – Built-in DiagnosticInfo</w:t>
        </w:r>
        <w:r>
          <w:tab/>
        </w:r>
        <w:r>
          <w:fldChar w:fldCharType="begin"/>
        </w:r>
        <w:r>
          <w:instrText xml:space="preserve"> PAGEREF _Toc236987663 \h </w:instrText>
        </w:r>
        <w:r>
          <w:fldChar w:fldCharType="separate"/>
        </w:r>
        <w:r>
          <w:t>143</w:t>
        </w:r>
        <w:r>
          <w:fldChar w:fldCharType="end"/>
        </w:r>
      </w:hyperlink>
    </w:p>
    <w:p w14:paraId="12184055" w14:textId="72034B3C"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4" w:history="1">
        <w:r w:rsidRPr="00C1043F">
          <w:rPr>
            <w:rStyle w:val="Hyperlink"/>
          </w:rPr>
          <w:t>Table 53 – Composite Array&lt;String&gt;</w:t>
        </w:r>
        <w:r>
          <w:tab/>
        </w:r>
        <w:r>
          <w:fldChar w:fldCharType="begin"/>
        </w:r>
        <w:r>
          <w:instrText xml:space="preserve"> PAGEREF _Toc236987664 \h </w:instrText>
        </w:r>
        <w:r>
          <w:fldChar w:fldCharType="separate"/>
        </w:r>
        <w:r>
          <w:t>144</w:t>
        </w:r>
        <w:r>
          <w:fldChar w:fldCharType="end"/>
        </w:r>
      </w:hyperlink>
    </w:p>
    <w:p w14:paraId="4768B334" w14:textId="1B2957FA"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5" w:history="1">
        <w:r w:rsidRPr="00C1043F">
          <w:rPr>
            <w:rStyle w:val="Hyperlink"/>
          </w:rPr>
          <w:t>Table 54 – Composite Matrix&lt;Double&gt;</w:t>
        </w:r>
        <w:r>
          <w:tab/>
        </w:r>
        <w:r>
          <w:fldChar w:fldCharType="begin"/>
        </w:r>
        <w:r>
          <w:instrText xml:space="preserve"> PAGEREF _Toc236987665 \h </w:instrText>
        </w:r>
        <w:r>
          <w:fldChar w:fldCharType="separate"/>
        </w:r>
        <w:r>
          <w:t>145</w:t>
        </w:r>
        <w:r>
          <w:fldChar w:fldCharType="end"/>
        </w:r>
      </w:hyperlink>
    </w:p>
    <w:p w14:paraId="16AF9FD2" w14:textId="32D008AB"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6" w:history="1">
        <w:r w:rsidRPr="00C1043F">
          <w:rPr>
            <w:rStyle w:val="Hyperlink"/>
          </w:rPr>
          <w:t>Table 55 – Composite plain Structure Point</w:t>
        </w:r>
        <w:r>
          <w:tab/>
        </w:r>
        <w:r>
          <w:fldChar w:fldCharType="begin"/>
        </w:r>
        <w:r>
          <w:instrText xml:space="preserve"> PAGEREF _Toc236987666 \h </w:instrText>
        </w:r>
        <w:r>
          <w:fldChar w:fldCharType="separate"/>
        </w:r>
        <w:r>
          <w:t>145</w:t>
        </w:r>
        <w:r>
          <w:fldChar w:fldCharType="end"/>
        </w:r>
      </w:hyperlink>
    </w:p>
    <w:p w14:paraId="6A92EB2A" w14:textId="1DDC3485"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7" w:history="1">
        <w:r w:rsidRPr="00C1043F">
          <w:rPr>
            <w:rStyle w:val="Hyperlink"/>
          </w:rPr>
          <w:t>Table 56 – Composite StructureWithOptionalFields Person</w:t>
        </w:r>
        <w:r>
          <w:tab/>
        </w:r>
        <w:r>
          <w:fldChar w:fldCharType="begin"/>
        </w:r>
        <w:r>
          <w:instrText xml:space="preserve"> PAGEREF _Toc236987667 \h </w:instrText>
        </w:r>
        <w:r>
          <w:fldChar w:fldCharType="separate"/>
        </w:r>
        <w:r>
          <w:t>146</w:t>
        </w:r>
        <w:r>
          <w:fldChar w:fldCharType="end"/>
        </w:r>
      </w:hyperlink>
    </w:p>
    <w:p w14:paraId="2154AD16" w14:textId="21BB25D0"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8" w:history="1">
        <w:r w:rsidRPr="00C1043F">
          <w:rPr>
            <w:rStyle w:val="Hyperlink"/>
          </w:rPr>
          <w:t>Table 57 – Composite dense Union Measurement</w:t>
        </w:r>
        <w:r>
          <w:tab/>
        </w:r>
        <w:r>
          <w:fldChar w:fldCharType="begin"/>
        </w:r>
        <w:r>
          <w:instrText xml:space="preserve"> PAGEREF _Toc236987668 \h </w:instrText>
        </w:r>
        <w:r>
          <w:fldChar w:fldCharType="separate"/>
        </w:r>
        <w:r>
          <w:t>147</w:t>
        </w:r>
        <w:r>
          <w:fldChar w:fldCharType="end"/>
        </w:r>
      </w:hyperlink>
    </w:p>
    <w:p w14:paraId="4880DE03" w14:textId="3FD4D03C" w:rsidR="00C228AA" w:rsidRDefault="00C228AA">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9" w:history="1">
        <w:r w:rsidRPr="00C1043F">
          <w:rPr>
            <w:rStyle w:val="Hyperlink"/>
          </w:rPr>
          <w:t>Table 58 – Worked structured DataType Envelope</w:t>
        </w:r>
        <w:r>
          <w:tab/>
        </w:r>
        <w:r>
          <w:fldChar w:fldCharType="begin"/>
        </w:r>
        <w:r>
          <w:instrText xml:space="preserve"> PAGEREF _Toc236987669 \h </w:instrText>
        </w:r>
        <w:r>
          <w:fldChar w:fldCharType="separate"/>
        </w:r>
        <w:r>
          <w:t>148</w:t>
        </w:r>
        <w:r>
          <w:fldChar w:fldCharType="end"/>
        </w:r>
      </w:hyperlink>
    </w:p>
    <w:p w14:paraId="5E6394B4" w14:textId="12D1FBB3" w:rsidR="008B7608" w:rsidRDefault="009D438F">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Apache Software Foundation</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7FAB70A3"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641D4FD4"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Apache Software Foundation</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Apache Software Foundation</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Apache Software Foundation</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Apache Software Foundation</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Apache Software Foundation</w:t>
      </w:r>
      <w:r w:rsidRPr="004C388A">
        <w:rPr>
          <w:sz w:val="16"/>
          <w:szCs w:val="16"/>
        </w:rPr>
        <w:t xml:space="preserve"> specifications may require use of an invention covered by patent rights. OPC Foundation or </w:t>
      </w:r>
      <w:r w:rsidRPr="004C388A">
        <w:rPr>
          <w:color w:val="FF0000"/>
          <w:sz w:val="16"/>
          <w:szCs w:val="16"/>
        </w:rPr>
        <w:t>Apache Software Foundation</w:t>
      </w:r>
      <w:r w:rsidRPr="004C388A">
        <w:rPr>
          <w:sz w:val="16"/>
          <w:szCs w:val="16"/>
        </w:rPr>
        <w:t xml:space="preserve"> shall not be responsible for identifying patents for which a license may be required by any OPC or </w:t>
      </w:r>
      <w:r w:rsidRPr="004C388A">
        <w:rPr>
          <w:color w:val="FF0000"/>
          <w:sz w:val="16"/>
          <w:szCs w:val="16"/>
        </w:rPr>
        <w:t>Apache Software Foundation</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Apache Software Foundation</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Apache Software Foundation</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Apache Software Foundation</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Apache Software Foundation</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Apache Software Foundation</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4A4C834C"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D2E4128"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82CB365"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545505AE"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77C13426"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2A8AFCCE"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APACHE ARROW ENCODING</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Columnar DataEncoding, PubSub batches and historian access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987521"/>
      <w:r w:rsidRPr="00EC120D">
        <w:t>Scope</w:t>
      </w:r>
      <w:bookmarkEnd w:id="15"/>
      <w:bookmarkEnd w:id="16"/>
      <w:bookmarkEnd w:id="17"/>
      <w:bookmarkEnd w:id="18"/>
      <w:bookmarkEnd w:id="19"/>
      <w:bookmarkEnd w:id="20"/>
      <w:bookmarkEnd w:id="21"/>
      <w:bookmarkEnd w:id="22"/>
    </w:p>
    <w:p w14:paraId="61EFC169" w14:textId="77777777" w:rsidR="008B7608" w:rsidRDefault="009D438F">
      <w:pPr>
        <w:pStyle w:val="PARAGRAPH"/>
      </w:pPr>
      <w:r>
        <w:t xml:space="preserve">This specification defines how OPC UA values are represented as </w:t>
      </w:r>
      <w:r>
        <w:rPr>
          <w:b/>
        </w:rPr>
        <w:t>Apache Arrow</w:t>
      </w:r>
      <w:r>
        <w:t xml:space="preserve"> columnar data — as a stand-alone </w:t>
      </w:r>
      <w:r>
        <w:rPr>
          <w:b/>
        </w:rPr>
        <w:t>DataEncoding</w:t>
      </w:r>
      <w:r>
        <w:t xml:space="preserve"> for OPC UA values (a peer of the Binary, XML and JSON DataEncodings of OPC 10000-6), as a </w:t>
      </w:r>
      <w:r>
        <w:rPr>
          <w:b/>
        </w:rPr>
        <w:t>PubSub batch message mapping</w:t>
      </w:r>
      <w:r>
        <w:t xml:space="preserve"> (a peer of the JSON message mapping of OPC 10000-14), and as a </w:t>
      </w:r>
      <w:r>
        <w:rPr>
          <w:b/>
        </w:rPr>
        <w:t>historian / ADBC access</w:t>
      </w:r>
      <w:r>
        <w:t xml:space="preserve"> result mapping for OPC 10000-11 Historical Access.</w:t>
      </w:r>
    </w:p>
    <w:p w14:paraId="6FE67598" w14:textId="01B2810E" w:rsidR="008B7608" w:rsidRDefault="009D438F">
      <w:pPr>
        <w:pStyle w:val="PARAGRAPH"/>
      </w:pPr>
      <w:r>
        <w:t>The DataEncoding part (</w:t>
      </w:r>
      <w:r>
        <w:fldChar w:fldCharType="begin"/>
      </w:r>
      <w:r>
        <w:instrText xml:space="preserve"> REF _Clause_c6_4 \r \h </w:instrText>
      </w:r>
      <w:r>
        <w:fldChar w:fldCharType="separate"/>
      </w:r>
      <w:r w:rsidR="00C228AA">
        <w:t>6.4</w:t>
      </w:r>
      <w:r>
        <w:fldChar w:fldCharType="end"/>
      </w:r>
      <w:r>
        <w:t xml:space="preserve">) maps every OPC UA value to one Apache Arrow </w:t>
      </w:r>
      <w:r>
        <w:rPr>
          <w:rStyle w:val="VARIABLE"/>
        </w:rPr>
        <w:t>DataType</w:t>
      </w:r>
      <w:r>
        <w:t xml:space="preserve"> and serializes it as Arrow IPC; the mapping is reversible: for each OPC UA type descriptor </w:t>
      </w:r>
      <w:r>
        <w:rPr>
          <w:rStyle w:val="VARIABLE"/>
        </w:rPr>
        <w:t>T</w:t>
      </w:r>
      <w:r>
        <w:t xml:space="preserve"> and value </w:t>
      </w:r>
      <w:r>
        <w:rPr>
          <w:rStyle w:val="VARIABLE"/>
        </w:rPr>
        <w:t>x</w:t>
      </w:r>
      <w:r>
        <w:t xml:space="preserve">, </w:t>
      </w:r>
      <w:r>
        <w:rPr>
          <w:rStyle w:val="VARIABLE"/>
        </w:rPr>
        <w:t>decode(T, encode(T, x))</w:t>
      </w:r>
      <w:r>
        <w:t xml:space="preserve"> reconstructs an OPC UA value canonically equal to </w:t>
      </w:r>
      <w:r>
        <w:rPr>
          <w:rStyle w:val="VARIABLE"/>
        </w:rPr>
        <w:t>x</w:t>
      </w:r>
      <w:r>
        <w:t>. The message-mapping part (</w:t>
      </w:r>
      <w:r>
        <w:fldChar w:fldCharType="begin"/>
      </w:r>
      <w:r>
        <w:instrText xml:space="preserve"> REF _Clause_c6_5 \r \h </w:instrText>
      </w:r>
      <w:r>
        <w:fldChar w:fldCharType="separate"/>
      </w:r>
      <w:r w:rsidR="00C228AA">
        <w:t>6.5</w:t>
      </w:r>
      <w:r>
        <w:fldChar w:fldCharType="end"/>
      </w:r>
      <w:r>
        <w:t>) defines Arrow IPC / bare-RecordBatch NetworkMessages and DataSetMessages, key and delta frames, sparse-DataSet nullable-column handling, the SchemaId handshake, configuration parameters and content types. The access part (</w:t>
      </w:r>
      <w:r>
        <w:fldChar w:fldCharType="begin"/>
      </w:r>
      <w:r>
        <w:instrText xml:space="preserve"> REF _Clause_c6_6 \r \h </w:instrText>
      </w:r>
      <w:r>
        <w:fldChar w:fldCharType="separate"/>
      </w:r>
      <w:r w:rsidR="00C228AA">
        <w:t>6.6</w:t>
      </w:r>
      <w:r>
        <w:fldChar w:fldCharType="end"/>
      </w:r>
      <w:r>
        <w:t xml:space="preserve">) maps </w:t>
      </w:r>
      <w:r>
        <w:rPr>
          <w:rStyle w:val="VARIABLE"/>
        </w:rPr>
        <w:t>HistoryRead</w:t>
      </w:r>
      <w:r>
        <w:t xml:space="preserve"> results to Arrow RecordBatch streams for ADBC-style clients.</w:t>
      </w:r>
    </w:p>
    <w:p w14:paraId="275BE073" w14:textId="77777777" w:rsidR="008B7608" w:rsidRDefault="009D438F">
      <w:pPr>
        <w:pStyle w:val="PARAGRAPH"/>
      </w:pPr>
      <w:r>
        <w:t xml:space="preserve">Arrow is </w:t>
      </w:r>
      <w:r>
        <w:rPr>
          <w:b/>
        </w:rPr>
        <w:t>columnar</w:t>
      </w:r>
      <w:r>
        <w:t xml:space="preserve">: a single Part 6 scalar value is a length-1 Arrow Array or StructArray, and a PubSub DataSet field or a historian </w:t>
      </w:r>
      <w:r>
        <w:rPr>
          <w:rStyle w:val="VARIABLE"/>
        </w:rPr>
        <w:t>Value</w:t>
      </w:r>
      <w:r>
        <w:t xml:space="preserve"> uses the </w:t>
      </w:r>
      <w:r>
        <w:rPr>
          <w:b/>
        </w:rPr>
        <w:t>same</w:t>
      </w:r>
      <w:r>
        <w:t xml:space="preserve"> Arrow </w:t>
      </w:r>
      <w:r>
        <w:rPr>
          <w:rStyle w:val="VARIABLE"/>
        </w:rPr>
        <w:t>DataType</w:t>
      </w:r>
      <w:r>
        <w:t xml:space="preserve"> as its column type — there is one mapping across all three parts.</w:t>
      </w:r>
    </w:p>
    <w:p w14:paraId="41985765" w14:textId="77777777" w:rsidR="008B7608" w:rsidRDefault="009D438F">
      <w:pPr>
        <w:pStyle w:val="PARAGRAPH"/>
      </w:pPr>
      <w:r>
        <w:rPr>
          <w:b/>
        </w:rPr>
        <w:t>Normative exclusion.</w:t>
      </w:r>
      <w:r>
        <w:t xml:space="preserve"> OPC UA Arrow does </w:t>
      </w:r>
      <w:r>
        <w:rPr>
          <w:b/>
        </w:rPr>
        <w:t>not</w:t>
      </w:r>
      <w:r>
        <w:t xml:space="preserve"> map OPC UA Actions, action invoke requests or action invoke responses; Actions shall use the OPC UA Avro mapping. Arrow is defined for columnar historian access and Part 14 batch publish/subscribe payloads.</w:t>
      </w:r>
    </w:p>
    <w:p w14:paraId="041EB675" w14:textId="77777777" w:rsidR="008B7608" w:rsidRDefault="009D438F">
      <w:pPr>
        <w:pStyle w:val="Heading2"/>
      </w:pPr>
      <w:bookmarkStart w:id="23" w:name="_Clause_c1_1"/>
      <w:bookmarkStart w:id="24" w:name="_Toc236987522"/>
      <w:r>
        <w:t>Conformance to the OPC 20020 template</w:t>
      </w:r>
      <w:bookmarkEnd w:id="23"/>
      <w:bookmarkEnd w:id="24"/>
    </w:p>
    <w:p w14:paraId="69677C1E" w14:textId="77777777" w:rsidR="008B7608" w:rsidRDefault="009D438F">
      <w:pPr>
        <w:pStyle w:val="PARAGRAPH"/>
      </w:pPr>
      <w:r>
        <w:t>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1CE6D940" w14:textId="77777777" w:rsidR="008B7608" w:rsidRDefault="009D438F">
      <w:pPr>
        <w:pStyle w:val="PARAGRAPH"/>
      </w:pPr>
      <w:r>
        <w:t>This document defines a DataEncoding: a mapping of the OPC UA type model onto Apache Arrow, a PubSub batch mapping and a historian access surface. It defines no OPC UA information model of its own: it has no NodeSet, no ObjectTypes, no VariableTypes, no DataTypes, no ReferenceTypes and no Instances. The NodeClass clauses of OPC 20020 are therefore omitted rather than left empty, and Annex A states the generated per-type reference this document does define in place of a NodeSet.</w:t>
      </w:r>
    </w:p>
    <w:p w14:paraId="2B970E0C" w14:textId="77777777" w:rsidR="008B7608" w:rsidRDefault="009D438F">
      <w:pPr>
        <w:pStyle w:val="NOTE"/>
      </w:pPr>
      <w:r>
        <w:t>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lastRenderedPageBreak/>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Apache Software Foundation</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987523"/>
      <w:r w:rsidRPr="00EC120D">
        <w:t>Normative references</w:t>
      </w:r>
      <w:bookmarkEnd w:id="25"/>
      <w:bookmarkEnd w:id="26"/>
      <w:bookmarkEnd w:id="27"/>
      <w:bookmarkEnd w:id="28"/>
      <w:bookmarkEnd w:id="29"/>
      <w:bookmarkEnd w:id="30"/>
      <w:bookmarkEnd w:id="31"/>
      <w:bookmarkEnd w:id="32"/>
    </w:p>
    <w:p w14:paraId="532CB950" w14:textId="77777777" w:rsidR="008B7608" w:rsidRDefault="009D438F">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8B7608" w:rsidRDefault="009D438F">
      <w:pPr>
        <w:pStyle w:val="NOTE"/>
      </w:pPr>
      <w:r>
        <w:t>NOTE   The OPC UA core specifications are regularly published as IEC 62541.</w:t>
      </w:r>
    </w:p>
    <w:p w14:paraId="4256C675" w14:textId="77777777" w:rsidR="008B7608" w:rsidRDefault="009D438F">
      <w:pPr>
        <w:pStyle w:val="ReferenceDocuments"/>
      </w:pPr>
      <w:bookmarkStart w:id="33" w:name="UAPart1"/>
      <w:r>
        <w:t>OPC 10000-1, OPC Unified Architecture - Part 1: Overview and Concepts</w:t>
      </w:r>
      <w:bookmarkEnd w:id="33"/>
    </w:p>
    <w:p w14:paraId="6AD2C4ED" w14:textId="77777777" w:rsidR="008B7608" w:rsidRDefault="009D438F">
      <w:pPr>
        <w:pStyle w:val="ReferenceDocuments"/>
      </w:pPr>
      <w:r>
        <w:t>http://www.opcfoundation.org/documents/10000-1/</w:t>
      </w:r>
    </w:p>
    <w:p w14:paraId="6FD2527B" w14:textId="77777777" w:rsidR="008B7608" w:rsidRDefault="009D438F">
      <w:pPr>
        <w:pStyle w:val="ReferenceDocuments"/>
      </w:pPr>
      <w:bookmarkStart w:id="34" w:name="UAPart2"/>
      <w:r>
        <w:t>OPC 10000-2, OPC Unified Architecture - Part 2: Security Model</w:t>
      </w:r>
      <w:bookmarkEnd w:id="34"/>
    </w:p>
    <w:p w14:paraId="3D170781" w14:textId="77777777" w:rsidR="008B7608" w:rsidRDefault="009D438F">
      <w:pPr>
        <w:pStyle w:val="ReferenceDocuments"/>
      </w:pPr>
      <w:r>
        <w:t>http://www.opcfoundation.org/documents/10000-2/</w:t>
      </w:r>
    </w:p>
    <w:p w14:paraId="0DF77927" w14:textId="77777777" w:rsidR="008B7608" w:rsidRDefault="009D438F">
      <w:pPr>
        <w:pStyle w:val="ReferenceDocuments"/>
      </w:pPr>
      <w:bookmarkStart w:id="35" w:name="UAPart3"/>
      <w:r>
        <w:t>OPC 10000-3, OPC Unified Architecture - Part 3: Address Space Model</w:t>
      </w:r>
      <w:bookmarkEnd w:id="35"/>
    </w:p>
    <w:p w14:paraId="3C78FFE5" w14:textId="77777777" w:rsidR="008B7608" w:rsidRDefault="009D438F">
      <w:pPr>
        <w:pStyle w:val="ReferenceDocuments"/>
      </w:pPr>
      <w:r>
        <w:t>http://www.opcfoundation.org/documents/10000-3/</w:t>
      </w:r>
    </w:p>
    <w:p w14:paraId="3F657DC6" w14:textId="77777777" w:rsidR="008B7608" w:rsidRDefault="009D438F">
      <w:pPr>
        <w:pStyle w:val="ReferenceDocuments"/>
      </w:pPr>
      <w:bookmarkStart w:id="36" w:name="UAPart4"/>
      <w:r>
        <w:t>OPC 10000-4, OPC Unified Architecture - Part 4: Services</w:t>
      </w:r>
      <w:bookmarkEnd w:id="36"/>
    </w:p>
    <w:p w14:paraId="6730A53D" w14:textId="77777777" w:rsidR="008B7608" w:rsidRDefault="009D438F">
      <w:pPr>
        <w:pStyle w:val="ReferenceDocuments"/>
      </w:pPr>
      <w:r>
        <w:t>http://www.opcfoundation.org/documents/10000-4/</w:t>
      </w:r>
    </w:p>
    <w:p w14:paraId="6CFFCBC8" w14:textId="77777777" w:rsidR="008B7608" w:rsidRDefault="009D438F">
      <w:pPr>
        <w:pStyle w:val="ReferenceDocuments"/>
      </w:pPr>
      <w:bookmarkStart w:id="37" w:name="UAPart5"/>
      <w:r>
        <w:t>OPC 10000-5, OPC Unified Architecture - Part 5: Information Model</w:t>
      </w:r>
      <w:bookmarkEnd w:id="37"/>
    </w:p>
    <w:p w14:paraId="6BD99771" w14:textId="77777777" w:rsidR="008B7608" w:rsidRDefault="009D438F">
      <w:pPr>
        <w:pStyle w:val="ReferenceDocuments"/>
      </w:pPr>
      <w:r>
        <w:t>http://www.opcfoundation.org/documents/10000-5/</w:t>
      </w:r>
    </w:p>
    <w:p w14:paraId="2B20AF8C" w14:textId="77777777" w:rsidR="008B7608" w:rsidRDefault="009D438F">
      <w:pPr>
        <w:pStyle w:val="ReferenceDocuments"/>
      </w:pPr>
      <w:bookmarkStart w:id="38" w:name="UAPart6"/>
      <w:r>
        <w:t>OPC 10000-6, OPC Unified Architecture - Part 6: Mappings, which this document extends with a new DataEncoding.</w:t>
      </w:r>
      <w:bookmarkEnd w:id="38"/>
    </w:p>
    <w:p w14:paraId="57874050" w14:textId="77777777" w:rsidR="008B7608" w:rsidRDefault="009D438F">
      <w:pPr>
        <w:pStyle w:val="ReferenceDocuments"/>
      </w:pPr>
      <w:r>
        <w:t>http://www.opcfoundation.org/documents/10000-6/</w:t>
      </w:r>
    </w:p>
    <w:p w14:paraId="15C4A750" w14:textId="77777777" w:rsidR="008B7608" w:rsidRDefault="009D438F">
      <w:pPr>
        <w:pStyle w:val="ReferenceDocuments"/>
      </w:pPr>
      <w:bookmarkStart w:id="39" w:name="UAPart7"/>
      <w:r>
        <w:t>OPC 10000-7, OPC Unified Architecture - Part 7: Profiles</w:t>
      </w:r>
      <w:bookmarkEnd w:id="39"/>
    </w:p>
    <w:p w14:paraId="31ACFF0C" w14:textId="77777777" w:rsidR="008B7608" w:rsidRDefault="009D438F">
      <w:pPr>
        <w:pStyle w:val="ReferenceDocuments"/>
      </w:pPr>
      <w:r>
        <w:t>http://www.opcfoundation.org/documents/10000-7/</w:t>
      </w:r>
    </w:p>
    <w:p w14:paraId="4D76427A" w14:textId="77777777" w:rsidR="008B7608" w:rsidRDefault="009D438F">
      <w:pPr>
        <w:pStyle w:val="ReferenceDocuments"/>
      </w:pPr>
      <w:bookmarkStart w:id="40" w:name="UAPart11"/>
      <w:r>
        <w:t>OPC 10000-11, OPC Unified Architecture - Part 11: Historical Access</w:t>
      </w:r>
      <w:bookmarkEnd w:id="40"/>
    </w:p>
    <w:p w14:paraId="3F947831" w14:textId="77777777" w:rsidR="008B7608" w:rsidRDefault="009D438F">
      <w:pPr>
        <w:pStyle w:val="ReferenceDocuments"/>
      </w:pPr>
      <w:r>
        <w:t>http://www.opcfoundation.org/documents/10000-11/</w:t>
      </w:r>
    </w:p>
    <w:p w14:paraId="4B1A03C5" w14:textId="77777777" w:rsidR="008B7608" w:rsidRDefault="009D438F">
      <w:pPr>
        <w:pStyle w:val="ReferenceDocuments"/>
      </w:pPr>
      <w:bookmarkStart w:id="41" w:name="UAPart12"/>
      <w:r>
        <w:t>OPC 10000-12, OPC Unified Architecture - Part 12: Discovery and Global Services</w:t>
      </w:r>
      <w:bookmarkEnd w:id="41"/>
    </w:p>
    <w:p w14:paraId="61EE0BCB" w14:textId="77777777" w:rsidR="008B7608" w:rsidRDefault="009D438F">
      <w:pPr>
        <w:pStyle w:val="ReferenceDocuments"/>
      </w:pPr>
      <w:r>
        <w:t>http://www.opcfoundation.org/documents/10000-12/</w:t>
      </w:r>
    </w:p>
    <w:p w14:paraId="749F4E52" w14:textId="77777777" w:rsidR="008B7608" w:rsidRDefault="009D438F">
      <w:pPr>
        <w:pStyle w:val="ReferenceDocuments"/>
      </w:pPr>
      <w:bookmarkStart w:id="42" w:name="UAPart14"/>
      <w:r>
        <w:lastRenderedPageBreak/>
        <w:t>OPC 10000-14, OPC Unified Architecture - Part 14: PubSub, whose NetworkMessage and DataSetMessage this document maps.</w:t>
      </w:r>
      <w:bookmarkEnd w:id="42"/>
    </w:p>
    <w:p w14:paraId="19709376" w14:textId="77777777" w:rsidR="008B7608" w:rsidRDefault="009D438F">
      <w:pPr>
        <w:pStyle w:val="ReferenceDocuments"/>
      </w:pPr>
      <w:r>
        <w:t>http://www.opcfoundation.org/documents/10000-14/</w:t>
      </w:r>
    </w:p>
    <w:p w14:paraId="6700D0AA" w14:textId="77777777" w:rsidR="008B7608" w:rsidRDefault="009D438F">
      <w:pPr>
        <w:pStyle w:val="ReferenceDocuments"/>
      </w:pPr>
      <w:bookmarkStart w:id="43" w:name="ARROWSPEC"/>
      <w:r>
        <w:t>Apache Arrow specification, The Arrow columnar format and its IPC framing, which this document maps onto.</w:t>
      </w:r>
      <w:bookmarkEnd w:id="43"/>
    </w:p>
    <w:p w14:paraId="56132168" w14:textId="77777777" w:rsidR="008B7608" w:rsidRDefault="009D438F">
      <w:pPr>
        <w:pStyle w:val="ReferenceDocuments"/>
      </w:pPr>
      <w:r>
        <w:t>https://arrow.apache.org/docs/format/Columnar.html</w:t>
      </w:r>
    </w:p>
    <w:p w14:paraId="228C6C3C" w14:textId="77777777" w:rsidR="008B7608" w:rsidRDefault="009D438F">
      <w:pPr>
        <w:pStyle w:val="ReferenceDocuments"/>
      </w:pPr>
      <w:bookmarkStart w:id="44" w:name="ADBC"/>
      <w:r>
        <w:t>Apache Arrow ADBC, Arrow Database Connectivity, the statement and result model the historian access surface follows.</w:t>
      </w:r>
      <w:bookmarkEnd w:id="44"/>
    </w:p>
    <w:p w14:paraId="61C386CB" w14:textId="77777777" w:rsidR="008B7608" w:rsidRDefault="009D438F">
      <w:pPr>
        <w:pStyle w:val="ReferenceDocuments"/>
      </w:pPr>
      <w:r>
        <w:t>https://arrow.apache.org/adbc/</w:t>
      </w:r>
    </w:p>
    <w:p w14:paraId="58B11B66" w14:textId="77777777" w:rsidR="008B7608" w:rsidRDefault="009D438F">
      <w:pPr>
        <w:pStyle w:val="ReferenceDocuments"/>
      </w:pPr>
      <w:bookmarkStart w:id="45" w:name="SREG"/>
      <w:r>
        <w:t>OPC UA for Schema Registry, The in-server registry that resolves a SchemaId to the schema document that produced it.</w:t>
      </w:r>
      <w:bookmarkEnd w:id="45"/>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987524"/>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987525"/>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987526"/>
      <w:r w:rsidRPr="00EC120D">
        <w:t>Arrow Encoding terms</w:t>
      </w:r>
      <w:bookmarkEnd w:id="57"/>
      <w:bookmarkEnd w:id="58"/>
      <w:bookmarkEnd w:id="59"/>
      <w:bookmarkEnd w:id="60"/>
      <w:bookmarkEnd w:id="61"/>
      <w:bookmarkEnd w:id="62"/>
      <w:bookmarkEnd w:id="63"/>
      <w:bookmarkEnd w:id="64"/>
      <w:bookmarkEnd w:id="65"/>
    </w:p>
    <w:p w14:paraId="196CFA4B" w14:textId="77777777" w:rsidR="008B7608" w:rsidRDefault="009D438F">
      <w:pPr>
        <w:pStyle w:val="PARAGRAPH"/>
      </w:pPr>
      <w:r>
        <w:t>It is assumed that basic concepts of OPC UA information modelling and of Arrow Encoding are understood in this document. This document uses these concepts to describe the Arrow Encoding Information Model. For the purposes of this document, the terms and definitions given in OPC 10000-1, OPC 10000-3, OPC 10000-4, OPC 10000-5 and OPC 10000-7, as well as the following, apply.</w:t>
      </w:r>
    </w:p>
    <w:p w14:paraId="69788417" w14:textId="77777777" w:rsidR="008B7608" w:rsidRDefault="009D438F">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987527"/>
      <w:r w:rsidRPr="00EC120D">
        <w:t>Abbreviated terms</w:t>
      </w:r>
      <w:bookmarkEnd w:id="66"/>
      <w:bookmarkEnd w:id="67"/>
      <w:bookmarkEnd w:id="68"/>
    </w:p>
    <w:p w14:paraId="30B0FC23" w14:textId="77777777" w:rsidR="008B7608" w:rsidRDefault="008B7608">
      <w:pPr>
        <w:pStyle w:val="TERM-number3"/>
      </w:pPr>
    </w:p>
    <w:p w14:paraId="6EF1C03A" w14:textId="77777777" w:rsidR="008B7608" w:rsidRDefault="009D438F">
      <w:pPr>
        <w:pStyle w:val="TERM"/>
      </w:pPr>
      <w:r>
        <w:t>Arrow value array</w:t>
      </w:r>
    </w:p>
    <w:p w14:paraId="5880342A" w14:textId="77777777" w:rsidR="008B7608" w:rsidRDefault="009D438F">
      <w:pPr>
        <w:pStyle w:val="TERM-definition"/>
      </w:pPr>
      <w:r>
        <w:t>The length-1 Arrow Array carrying one OPC UA value.</w:t>
      </w:r>
    </w:p>
    <w:p w14:paraId="1A1C8A53" w14:textId="77777777" w:rsidR="008B7608" w:rsidRDefault="008B7608">
      <w:pPr>
        <w:pStyle w:val="TERM-number3"/>
      </w:pPr>
    </w:p>
    <w:p w14:paraId="53BE9611" w14:textId="77777777" w:rsidR="008B7608" w:rsidRDefault="009D438F">
      <w:pPr>
        <w:pStyle w:val="TERM"/>
      </w:pPr>
      <w:r>
        <w:t>DataSet column</w:t>
      </w:r>
    </w:p>
    <w:p w14:paraId="29849280" w14:textId="77777777" w:rsidR="008B7608" w:rsidRDefault="009D438F">
      <w:pPr>
        <w:pStyle w:val="TERM-definition"/>
      </w:pPr>
      <w:r>
        <w:t xml:space="preserve">An Arrow RecordBatch column whose </w:t>
      </w:r>
      <w:r>
        <w:rPr>
          <w:rStyle w:val="VARIABLE"/>
        </w:rPr>
        <w:t>DataType</w:t>
      </w:r>
      <w:r>
        <w:t xml:space="preserve"> is the Part 6 mapping for the DataSet field DataType.</w:t>
      </w:r>
    </w:p>
    <w:p w14:paraId="0015EC7F" w14:textId="77777777" w:rsidR="008B7608" w:rsidRDefault="008B7608">
      <w:pPr>
        <w:pStyle w:val="TERM-number3"/>
      </w:pPr>
    </w:p>
    <w:p w14:paraId="3A21BEEC" w14:textId="77777777" w:rsidR="008B7608" w:rsidRDefault="009D438F">
      <w:pPr>
        <w:pStyle w:val="TERM"/>
      </w:pPr>
      <w:r>
        <w:t>Null slot</w:t>
      </w:r>
    </w:p>
    <w:p w14:paraId="267823F6" w14:textId="77777777" w:rsidR="008B7608" w:rsidRDefault="009D438F">
      <w:pPr>
        <w:pStyle w:val="TERM-definition"/>
      </w:pPr>
      <w:r>
        <w:t>An Arrow validity-bitmap null. Null slots are the canonical null mechanism.</w:t>
      </w:r>
    </w:p>
    <w:p w14:paraId="0D7CB810" w14:textId="77777777" w:rsidR="008B7608" w:rsidRDefault="008B7608">
      <w:pPr>
        <w:pStyle w:val="TERM-number3"/>
      </w:pPr>
    </w:p>
    <w:p w14:paraId="20010749" w14:textId="77777777" w:rsidR="008B7608" w:rsidRDefault="009D438F">
      <w:pPr>
        <w:pStyle w:val="TERM"/>
      </w:pPr>
      <w:r>
        <w:t>Matrix</w:t>
      </w:r>
    </w:p>
    <w:p w14:paraId="23F46C2D" w14:textId="77777777" w:rsidR="008B7608" w:rsidRDefault="009D438F">
      <w:pPr>
        <w:pStyle w:val="TERM-definition"/>
      </w:pPr>
      <w:r>
        <w:t>An OPC UA multi-dimensional array represented as dimensions plus row-major values.</w:t>
      </w:r>
    </w:p>
    <w:p w14:paraId="6FDDCE51" w14:textId="77777777" w:rsidR="008B7608" w:rsidRDefault="008B7608">
      <w:pPr>
        <w:pStyle w:val="TERM-number3"/>
      </w:pPr>
    </w:p>
    <w:p w14:paraId="79CAF5EC" w14:textId="77777777" w:rsidR="008B7608" w:rsidRDefault="009D438F">
      <w:pPr>
        <w:pStyle w:val="TERM"/>
      </w:pPr>
      <w:r>
        <w:t>Default Arrow</w:t>
      </w:r>
    </w:p>
    <w:p w14:paraId="78833732" w14:textId="77777777" w:rsidR="008B7608" w:rsidRDefault="009D438F">
      <w:pPr>
        <w:pStyle w:val="TERM-definition"/>
      </w:pPr>
      <w:r>
        <w:t>The DataTypeEncoding Object for the Arrow encoding of an OPC UA DataType; the analogue of Default Binary, Default XML and Default JSON.</w:t>
      </w:r>
    </w:p>
    <w:p w14:paraId="26BCF03E" w14:textId="77777777" w:rsidR="008B7608" w:rsidRDefault="008B7608">
      <w:pPr>
        <w:pStyle w:val="TERM-number3"/>
      </w:pPr>
    </w:p>
    <w:p w14:paraId="49463142" w14:textId="77777777" w:rsidR="008B7608" w:rsidRDefault="009D438F">
      <w:pPr>
        <w:pStyle w:val="TERM"/>
      </w:pPr>
      <w:r>
        <w:t>SchemaId</w:t>
      </w:r>
    </w:p>
    <w:p w14:paraId="0C5DAF59" w14:textId="77777777" w:rsidR="008B7608" w:rsidRDefault="009D438F">
      <w:pPr>
        <w:pStyle w:val="TERM-definition"/>
      </w:pPr>
      <w:r>
        <w:t xml:space="preserve">The first 8 bytes of the SHA-256 fingerprint of the serialized Arrow </w:t>
      </w:r>
      <w:r>
        <w:rPr>
          <w:rStyle w:val="VARIABLE"/>
        </w:rPr>
        <w:t>Schema</w:t>
      </w:r>
      <w:r>
        <w:t xml:space="preserve"> IPC message bytes; it identifies the exact Arrow schema needed to decode a payload and is independent of PubSub ConfigurationVersion.</w:t>
      </w:r>
    </w:p>
    <w:p w14:paraId="000A486B" w14:textId="77777777" w:rsidR="008B7608" w:rsidRDefault="008B7608">
      <w:pPr>
        <w:pStyle w:val="TERM-number3"/>
      </w:pPr>
    </w:p>
    <w:p w14:paraId="7C1B3453" w14:textId="77777777" w:rsidR="008B7608" w:rsidRDefault="009D438F">
      <w:pPr>
        <w:pStyle w:val="TERM"/>
      </w:pPr>
      <w:r>
        <w:t>Bare RecordBatch</w:t>
      </w:r>
    </w:p>
    <w:p w14:paraId="288037B6" w14:textId="77777777" w:rsidR="008B7608" w:rsidRDefault="009D438F">
      <w:pPr>
        <w:pStyle w:val="TERM-definition"/>
      </w:pPr>
      <w:r>
        <w:t xml:space="preserve">The </w:t>
      </w:r>
      <w:r>
        <w:rPr>
          <w:rStyle w:val="VARIABLE"/>
        </w:rPr>
        <w:t>batch</w:t>
      </w:r>
      <w:r>
        <w:t xml:space="preserve"> </w:t>
      </w:r>
      <w:r>
        <w:rPr>
          <w:rStyle w:val="VARIABLE"/>
        </w:rPr>
        <w:t>ArrowIpcFormat</w:t>
      </w:r>
      <w:r>
        <w:t>: a single Arrow RecordBatch message with no preceding IPC Schema message, whose schema is resolved out of band by SchemaId.</w:t>
      </w:r>
    </w:p>
    <w:p w14:paraId="6325E0F0" w14:textId="77777777" w:rsidR="008B7608" w:rsidRDefault="008B7608">
      <w:pPr>
        <w:pStyle w:val="TERM-number3"/>
      </w:pPr>
    </w:p>
    <w:p w14:paraId="26EFF10A" w14:textId="77777777" w:rsidR="008B7608" w:rsidRDefault="009D438F">
      <w:pPr>
        <w:pStyle w:val="TERM"/>
      </w:pPr>
      <w:r>
        <w:t>ADBC</w:t>
      </w:r>
    </w:p>
    <w:p w14:paraId="748673AB" w14:textId="77777777" w:rsidR="008B7608" w:rsidRDefault="009D438F">
      <w:pPr>
        <w:pStyle w:val="TERM-definition"/>
      </w:pPr>
      <w:r>
        <w:t>Arrow Database Connectivity — a client API surface (</w:t>
      </w:r>
      <w:r>
        <w:rPr>
          <w:rStyle w:val="VARIABLE"/>
        </w:rPr>
        <w:t>Connection → Statement → ExecuteQuery → ArrowArrayStream</w:t>
      </w:r>
      <w:r>
        <w:t>).</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987528"/>
      <w:r w:rsidRPr="00EC120D">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987529"/>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76ABE660"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C228AA" w:rsidRPr="00667BCF">
        <w:t xml:space="preserve">Table </w:t>
      </w:r>
      <w:r w:rsidR="00C228AA">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5EF931D8"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228AA" w:rsidRPr="00C228AA">
        <w:rPr>
          <w:bCs/>
        </w:rPr>
        <w:t>OPC</w:t>
      </w:r>
      <w:r w:rsidR="00C228AA">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228AA" w:rsidRPr="00C228AA">
        <w:rPr>
          <w:bCs/>
        </w:rPr>
        <w:t>OPC</w:t>
      </w:r>
      <w:r w:rsidR="00C228AA">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C228AA" w:rsidRPr="00667BCF">
        <w:t xml:space="preserve">Table </w:t>
      </w:r>
      <w:r w:rsidR="00C228AA">
        <w:rPr>
          <w:noProof/>
        </w:rPr>
        <w:t>1</w:t>
      </w:r>
      <w:r w:rsidRPr="00EC120D">
        <w:fldChar w:fldCharType="end"/>
      </w:r>
      <w:r w:rsidRPr="00EC120D">
        <w:t>.</w:t>
      </w:r>
    </w:p>
    <w:p w14:paraId="3483B7AE" w14:textId="60D1E8A3"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987612"/>
      <w:r w:rsidRPr="00667BCF">
        <w:lastRenderedPageBreak/>
        <w:t xml:space="preserve">Table </w:t>
      </w:r>
      <w:r w:rsidRPr="004C388A">
        <w:fldChar w:fldCharType="begin"/>
      </w:r>
      <w:r w:rsidRPr="004C388A">
        <w:instrText xml:space="preserve"> SEQ Table \* ARABIC </w:instrText>
      </w:r>
      <w:r w:rsidRPr="004C388A">
        <w:fldChar w:fldCharType="separate"/>
      </w:r>
      <w:r w:rsidR="00C228AA">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4D5C5A55"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C228AA">
        <w:t>3.4.2.2</w:t>
      </w:r>
      <w:r w:rsidR="00DF2C8F" w:rsidRPr="00EC120D">
        <w:fldChar w:fldCharType="end"/>
      </w:r>
      <w:r w:rsidRPr="00EC120D">
        <w:t>).</w:t>
      </w:r>
    </w:p>
    <w:p w14:paraId="1E0AA45C" w14:textId="3B481B6F"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C228AA" w:rsidRPr="00667BCF">
        <w:t xml:space="preserve">Table </w:t>
      </w:r>
      <w:r w:rsidR="00C228AA">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E0E8659"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C228AA">
        <w:rPr>
          <w:rFonts w:eastAsia="MS Mincho"/>
        </w:rPr>
        <w:t>7</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5157A993"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C228AA">
        <w:t>OPC 10000-6, OPC Unified Architecture - Part 6: Mappings, which this document extends with a new DataEncoding.</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1520FC40"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C228AA">
        <w:t>OPC 10000-5, OPC Unified Architecture - Part 5: Information Model</w:t>
      </w:r>
      <w:r w:rsidRPr="00EC120D">
        <w:fldChar w:fldCharType="end"/>
      </w:r>
      <w:r w:rsidRPr="00EC120D">
        <w:t>.</w:t>
      </w:r>
    </w:p>
    <w:p w14:paraId="19501552" w14:textId="59FE7EE1"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987613"/>
      <w:r w:rsidRPr="00667BCF">
        <w:t xml:space="preserve">Table </w:t>
      </w:r>
      <w:r w:rsidRPr="004C388A">
        <w:fldChar w:fldCharType="begin"/>
      </w:r>
      <w:r w:rsidRPr="004C388A">
        <w:instrText xml:space="preserve"> SEQ Table \* ARABIC </w:instrText>
      </w:r>
      <w:r w:rsidRPr="004C388A">
        <w:fldChar w:fldCharType="separate"/>
      </w:r>
      <w:r w:rsidR="00C228AA">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4624C931"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C228AA">
        <w:t>3.4.3.1</w:t>
      </w:r>
      <w:r w:rsidR="00FB4283" w:rsidRPr="00EC120D">
        <w:fldChar w:fldCharType="end"/>
      </w:r>
      <w:r w:rsidRPr="00EC120D">
        <w:t>. Therefore, those containing components are not explicitly specified; they are implicitly specified by the type definitions.</w:t>
      </w:r>
    </w:p>
    <w:p w14:paraId="6BC19F84" w14:textId="009FB03C"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C228AA" w:rsidRPr="00667BCF">
        <w:t xml:space="preserve">Table </w:t>
      </w:r>
      <w:r w:rsidR="00C228AA">
        <w:rPr>
          <w:noProof/>
        </w:rPr>
        <w:t>3</w:t>
      </w:r>
      <w:r w:rsidRPr="00EC120D">
        <w:fldChar w:fldCharType="end"/>
      </w:r>
      <w:r w:rsidRPr="00EC120D">
        <w:t>.</w:t>
      </w:r>
    </w:p>
    <w:p w14:paraId="7E116BAF" w14:textId="4BB873BA" w:rsidR="005444A2" w:rsidRPr="00667BCF" w:rsidRDefault="005444A2" w:rsidP="005444A2">
      <w:pPr>
        <w:pStyle w:val="TABLE-title"/>
      </w:pPr>
      <w:bookmarkStart w:id="100" w:name="_Ref16778333"/>
      <w:bookmarkStart w:id="101" w:name="_Toc34394282"/>
      <w:bookmarkStart w:id="102" w:name="_Toc184117021"/>
      <w:bookmarkStart w:id="103" w:name="_Toc236987614"/>
      <w:r w:rsidRPr="00667BCF">
        <w:t xml:space="preserve">Table </w:t>
      </w:r>
      <w:r w:rsidRPr="004C388A">
        <w:fldChar w:fldCharType="begin"/>
      </w:r>
      <w:r w:rsidRPr="004C388A">
        <w:instrText xml:space="preserve"> SEQ Table \* ARABIC </w:instrText>
      </w:r>
      <w:r w:rsidRPr="004C388A">
        <w:fldChar w:fldCharType="separate"/>
      </w:r>
      <w:r w:rsidR="00C228AA">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6968A8AC"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C228AA" w:rsidRPr="00EC120D">
        <w:t xml:space="preserve">Table </w:t>
      </w:r>
      <w:r w:rsidR="00C228AA">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1EE5DC53" w:rsidR="002E1224" w:rsidRPr="00EC120D" w:rsidRDefault="002E1224" w:rsidP="002E1224">
      <w:pPr>
        <w:pStyle w:val="TABLE-title"/>
      </w:pPr>
      <w:bookmarkStart w:id="105" w:name="_Ref55118538"/>
      <w:bookmarkStart w:id="106" w:name="_Toc184117022"/>
      <w:bookmarkStart w:id="107" w:name="_Toc236987615"/>
      <w:r w:rsidRPr="00EC120D">
        <w:t xml:space="preserve">Table </w:t>
      </w:r>
      <w:r w:rsidRPr="004C388A">
        <w:fldChar w:fldCharType="begin"/>
      </w:r>
      <w:r w:rsidRPr="004C388A">
        <w:instrText xml:space="preserve"> SEQ Table \* ARABIC </w:instrText>
      </w:r>
      <w:r w:rsidRPr="004C388A">
        <w:fldChar w:fldCharType="separate"/>
      </w:r>
      <w:r w:rsidR="00C228AA">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lastRenderedPageBreak/>
        <w:t>Additional sub-components</w:t>
      </w:r>
      <w:bookmarkEnd w:id="108"/>
    </w:p>
    <w:p w14:paraId="02A3E578" w14:textId="750838C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C228AA" w:rsidRPr="00EC120D">
        <w:t xml:space="preserve">Table </w:t>
      </w:r>
      <w:r w:rsidR="00C228AA">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1FEB73CC" w:rsidR="00576AC5" w:rsidRPr="00667BCF" w:rsidRDefault="00576AC5" w:rsidP="000F1590">
      <w:pPr>
        <w:pStyle w:val="TABLE-title"/>
      </w:pPr>
      <w:bookmarkStart w:id="109" w:name="_Ref55125045"/>
      <w:bookmarkStart w:id="110" w:name="_Toc184117023"/>
      <w:bookmarkStart w:id="111" w:name="_Toc236987616"/>
      <w:r w:rsidRPr="00EC120D">
        <w:t xml:space="preserve">Table </w:t>
      </w:r>
      <w:r w:rsidRPr="004C388A">
        <w:fldChar w:fldCharType="begin"/>
      </w:r>
      <w:r w:rsidRPr="004C388A">
        <w:instrText xml:space="preserve"> SEQ Table \* ARABIC </w:instrText>
      </w:r>
      <w:r w:rsidRPr="004C388A">
        <w:fldChar w:fldCharType="separate"/>
      </w:r>
      <w:r w:rsidR="00C228AA">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3C6ABA85"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C228AA" w:rsidRPr="00C228AA">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65A7360B"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C228AA" w:rsidRPr="00EC120D">
        <w:t xml:space="preserve">Table </w:t>
      </w:r>
      <w:r w:rsidR="00C228AA">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0C857989" w:rsidR="002E1224" w:rsidRPr="00EC120D" w:rsidRDefault="002E1224" w:rsidP="002E1224">
      <w:pPr>
        <w:pStyle w:val="TABLE-title"/>
      </w:pPr>
      <w:bookmarkStart w:id="113" w:name="_Ref55119200"/>
      <w:bookmarkStart w:id="114" w:name="_Toc184117024"/>
      <w:bookmarkStart w:id="115" w:name="_Toc236987617"/>
      <w:r w:rsidRPr="00EC120D">
        <w:t xml:space="preserve">Table </w:t>
      </w:r>
      <w:r w:rsidRPr="004C388A">
        <w:fldChar w:fldCharType="begin"/>
      </w:r>
      <w:r w:rsidRPr="004C388A">
        <w:instrText xml:space="preserve"> SEQ Table \* ARABIC </w:instrText>
      </w:r>
      <w:r w:rsidRPr="004C388A">
        <w:fldChar w:fldCharType="separate"/>
      </w:r>
      <w:r w:rsidR="00C228AA">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987530"/>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72744F66" w:rsidR="00831FE3" w:rsidRPr="00EC120D" w:rsidRDefault="00831FE3" w:rsidP="00831FE3">
      <w:pPr>
        <w:pStyle w:val="PARAGRAPH"/>
      </w:pPr>
      <w:r w:rsidRPr="00EC120D">
        <w:t>This document describes no Nodes and therefore allocates no NodeIds. Annex A defines the machine-readable artifacts this document publishes instead.</w:t>
      </w:r>
      <w:r w:rsidR="00FB4283" w:rsidRPr="00EC120D">
        <w:fldChar w:fldCharType="begin"/>
      </w:r>
      <w:r w:rsidR="00FB4283" w:rsidRPr="00EC120D">
        <w:instrText xml:space="preserve"> REF _Ref37835123 \w \h </w:instrText>
      </w:r>
      <w:r w:rsidR="00FB4283" w:rsidRPr="00EC120D">
        <w:fldChar w:fldCharType="separate"/>
      </w:r>
      <w:r w:rsidR="00C228AA">
        <w:t>Annex A</w:t>
      </w:r>
      <w:r w:rsidR="00FB4283" w:rsidRPr="00EC120D">
        <w:fldChar w:fldCharType="end"/>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51EF97B5"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C228AA">
        <w:t>8.2</w:t>
      </w:r>
      <w:r w:rsidR="00A94CF2" w:rsidRPr="00EC120D">
        <w:fldChar w:fldCharType="end"/>
      </w:r>
      <w:r w:rsidR="00A94CF2" w:rsidRPr="00EC120D">
        <w:t>.</w:t>
      </w:r>
    </w:p>
    <w:p w14:paraId="69D7E3F1" w14:textId="399A83F2"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C228AA">
        <w:t>OPC 10000-3, OPC Unified Architecture - Part 3: Address Space Model</w:t>
      </w:r>
      <w:r w:rsidR="007A11B2" w:rsidRPr="00EC120D">
        <w:fldChar w:fldCharType="end"/>
      </w:r>
      <w:r w:rsidR="007A11B2" w:rsidRPr="00EC120D">
        <w:t>.</w:t>
      </w:r>
    </w:p>
    <w:p w14:paraId="5350E110" w14:textId="66BC2560"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C228AA">
        <w:t xml:space="preserve">Table </w:t>
      </w:r>
      <w:r w:rsidR="00C228AA">
        <w:rPr>
          <w:noProof/>
        </w:rPr>
        <w:t>27</w:t>
      </w:r>
      <w:r w:rsidR="00C228AA">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987531"/>
      <w:r w:rsidRPr="00EC120D">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1A679915"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C228AA">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11ECF22B"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C228AA" w:rsidRPr="00EC120D">
        <w:t xml:space="preserve">Table </w:t>
      </w:r>
      <w:r w:rsidR="00C228AA">
        <w:rPr>
          <w:noProof/>
        </w:rPr>
        <w:t>7</w:t>
      </w:r>
      <w:r w:rsidRPr="00EC120D">
        <w:fldChar w:fldCharType="end"/>
      </w:r>
      <w:r w:rsidRPr="00EC120D">
        <w:t xml:space="preserve"> shall be set as specified in the table.</w:t>
      </w:r>
    </w:p>
    <w:p w14:paraId="51D63B40" w14:textId="5EAEBAF0"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987618"/>
      <w:r w:rsidRPr="00EC120D">
        <w:t xml:space="preserve">Table </w:t>
      </w:r>
      <w:r w:rsidRPr="004C388A">
        <w:fldChar w:fldCharType="begin"/>
      </w:r>
      <w:r w:rsidRPr="004C388A">
        <w:instrText xml:space="preserve"> SEQ Table \* ARABIC </w:instrText>
      </w:r>
      <w:r w:rsidRPr="004C388A">
        <w:fldChar w:fldCharType="separate"/>
      </w:r>
      <w:r w:rsidR="00C228AA">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5BE5D955"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C228AA">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9DA8DB7"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C228AA" w:rsidRPr="00EC120D">
        <w:t xml:space="preserve">Table </w:t>
      </w:r>
      <w:r w:rsidR="00C228AA">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C228AA" w:rsidRPr="00EC120D">
        <w:t xml:space="preserve">Table </w:t>
      </w:r>
      <w:r w:rsidR="00C228AA">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228AA">
        <w:t>OPC 10000-3, OPC Unified Architecture - Part 3: Address Space Model</w:t>
      </w:r>
      <w:r w:rsidRPr="004C388A">
        <w:fldChar w:fldCharType="end"/>
      </w:r>
      <w:r w:rsidRPr="004C388A">
        <w:t>.</w:t>
      </w:r>
    </w:p>
    <w:p w14:paraId="194C1BC0" w14:textId="4F1B0476"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987619"/>
      <w:r w:rsidRPr="00EC120D">
        <w:lastRenderedPageBreak/>
        <w:t xml:space="preserve">Table </w:t>
      </w:r>
      <w:r w:rsidRPr="004C388A">
        <w:fldChar w:fldCharType="begin"/>
      </w:r>
      <w:r w:rsidRPr="004C388A">
        <w:instrText xml:space="preserve"> SEQ Table \* ARABIC </w:instrText>
      </w:r>
      <w:r w:rsidRPr="004C388A">
        <w:fldChar w:fldCharType="separate"/>
      </w:r>
      <w:r w:rsidR="00C228AA">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2B2EDA0A"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C228AA" w:rsidRPr="00EC120D">
        <w:t xml:space="preserve">Table </w:t>
      </w:r>
      <w:r w:rsidR="00C228AA">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228AA">
        <w:t>OPC 10000-3, OPC Unified Architecture - Part 3: Address Space Model</w:t>
      </w:r>
      <w:r w:rsidRPr="004C388A">
        <w:fldChar w:fldCharType="end"/>
      </w:r>
      <w:r w:rsidRPr="004C388A">
        <w:t>.</w:t>
      </w:r>
    </w:p>
    <w:p w14:paraId="6B57AB9F" w14:textId="067B1554"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987620"/>
      <w:r w:rsidRPr="00EC120D">
        <w:t xml:space="preserve">Table </w:t>
      </w:r>
      <w:r w:rsidRPr="004C388A">
        <w:fldChar w:fldCharType="begin"/>
      </w:r>
      <w:r w:rsidRPr="004C388A">
        <w:instrText xml:space="preserve"> SEQ Table \* ARABIC </w:instrText>
      </w:r>
      <w:r w:rsidRPr="004C388A">
        <w:fldChar w:fldCharType="separate"/>
      </w:r>
      <w:r w:rsidR="00C228AA">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2D342BE4"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C228AA" w:rsidRPr="00EC120D">
        <w:t xml:space="preserve">Table </w:t>
      </w:r>
      <w:r w:rsidR="00C228AA">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228AA">
        <w:t>OPC 10000-3, OPC Unified Architecture - Part 3: Address Space Model</w:t>
      </w:r>
      <w:r w:rsidRPr="004C388A">
        <w:fldChar w:fldCharType="end"/>
      </w:r>
      <w:r w:rsidRPr="004C388A">
        <w:t>.</w:t>
      </w:r>
    </w:p>
    <w:p w14:paraId="346F5517" w14:textId="76464F8A"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987621"/>
      <w:r w:rsidRPr="00EC120D">
        <w:t xml:space="preserve">Table </w:t>
      </w:r>
      <w:r w:rsidRPr="004C388A">
        <w:fldChar w:fldCharType="begin"/>
      </w:r>
      <w:r w:rsidRPr="004C388A">
        <w:instrText xml:space="preserve"> SEQ Table \* ARABIC </w:instrText>
      </w:r>
      <w:r w:rsidRPr="004C388A">
        <w:fldChar w:fldCharType="separate"/>
      </w:r>
      <w:r w:rsidR="00C228AA">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DFAD6DB"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C228AA" w:rsidRPr="00EC120D">
        <w:t xml:space="preserve">Table </w:t>
      </w:r>
      <w:r w:rsidR="00C228AA">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228AA">
        <w:t>OPC 10000-3, OPC Unified Architecture - Part 3: Address Space Model</w:t>
      </w:r>
      <w:r w:rsidRPr="004C388A">
        <w:fldChar w:fldCharType="end"/>
      </w:r>
      <w:r w:rsidRPr="004C388A">
        <w:t>.</w:t>
      </w:r>
    </w:p>
    <w:p w14:paraId="17D52BF4" w14:textId="596D106D"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987622"/>
      <w:r w:rsidRPr="00EC120D">
        <w:t xml:space="preserve">Table </w:t>
      </w:r>
      <w:r w:rsidRPr="004C388A">
        <w:fldChar w:fldCharType="begin"/>
      </w:r>
      <w:r w:rsidRPr="004C388A">
        <w:instrText xml:space="preserve"> SEQ Table \* ARABIC </w:instrText>
      </w:r>
      <w:r w:rsidRPr="004C388A">
        <w:fldChar w:fldCharType="separate"/>
      </w:r>
      <w:r w:rsidR="00C228AA">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987532"/>
      <w:r>
        <w:lastRenderedPageBreak/>
        <w:t>Structures</w:t>
      </w:r>
      <w:bookmarkEnd w:id="167"/>
      <w:bookmarkEnd w:id="168"/>
      <w:bookmarkEnd w:id="169"/>
    </w:p>
    <w:p w14:paraId="59BC2737" w14:textId="0066ADA3" w:rsidR="00C550A9" w:rsidRDefault="00C45EBA" w:rsidP="000E04D8">
      <w:pPr>
        <w:pStyle w:val="PARAGRAPH"/>
      </w:pPr>
      <w:r>
        <w:fldChar w:fldCharType="begin"/>
      </w:r>
      <w:r>
        <w:instrText xml:space="preserve"> REF UAPart3 \h </w:instrText>
      </w:r>
      <w:r>
        <w:fldChar w:fldCharType="separate"/>
      </w:r>
      <w:r w:rsidR="00C228AA">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16E7817"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C228AA" w:rsidRPr="00373E57">
        <w:t xml:space="preserve">Table </w:t>
      </w:r>
      <w:r w:rsidR="00C228AA">
        <w:rPr>
          <w:noProof/>
        </w:rPr>
        <w:t>12</w:t>
      </w:r>
      <w:r w:rsidRPr="00373E57">
        <w:fldChar w:fldCharType="end"/>
      </w:r>
      <w:r w:rsidR="000E04D8" w:rsidRPr="00373E57">
        <w:t>.</w:t>
      </w:r>
    </w:p>
    <w:p w14:paraId="49A4B630" w14:textId="1643A5FF" w:rsidR="000E04D8" w:rsidRPr="00373E57" w:rsidRDefault="000E04D8" w:rsidP="000E04D8">
      <w:pPr>
        <w:pStyle w:val="TABLE-title"/>
      </w:pPr>
      <w:bookmarkStart w:id="171" w:name="_Ref108519484"/>
      <w:bookmarkStart w:id="172" w:name="_Ref108518673"/>
      <w:bookmarkStart w:id="173" w:name="_Toc184117030"/>
      <w:bookmarkStart w:id="174" w:name="_Toc236987623"/>
      <w:r w:rsidRPr="00373E57">
        <w:t xml:space="preserve">Table </w:t>
      </w:r>
      <w:r w:rsidRPr="00373E57">
        <w:fldChar w:fldCharType="begin"/>
      </w:r>
      <w:r w:rsidRPr="00373E57">
        <w:instrText xml:space="preserve"> SEQ Table \* ARABIC </w:instrText>
      </w:r>
      <w:r w:rsidRPr="00373E57">
        <w:fldChar w:fldCharType="separate"/>
      </w:r>
      <w:r w:rsidR="00C228AA">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5A6B4F23"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C228AA" w:rsidRPr="00373E57">
        <w:t xml:space="preserve">Table </w:t>
      </w:r>
      <w:r w:rsidR="00C228AA">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308A391B" w:rsidR="00C550A9" w:rsidRPr="00373E57" w:rsidRDefault="00C550A9" w:rsidP="00C550A9">
      <w:pPr>
        <w:pStyle w:val="TABLE-title"/>
      </w:pPr>
      <w:bookmarkStart w:id="175" w:name="_Ref108519581"/>
      <w:bookmarkStart w:id="176" w:name="_Toc184117031"/>
      <w:bookmarkStart w:id="177" w:name="_Toc236987624"/>
      <w:r w:rsidRPr="00373E57">
        <w:t xml:space="preserve">Table </w:t>
      </w:r>
      <w:r w:rsidRPr="00373E57">
        <w:fldChar w:fldCharType="begin"/>
      </w:r>
      <w:r w:rsidRPr="00373E57">
        <w:instrText xml:space="preserve"> SEQ Table \* ARABIC </w:instrText>
      </w:r>
      <w:r w:rsidRPr="00373E57">
        <w:fldChar w:fldCharType="separate"/>
      </w:r>
      <w:r w:rsidR="00C228AA">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B7B2228"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C228AA" w:rsidRPr="00373E57">
        <w:t xml:space="preserve">Table </w:t>
      </w:r>
      <w:r w:rsidR="00C228AA">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5517B5A2" w:rsidR="00C550A9" w:rsidRPr="00373E57" w:rsidRDefault="00C550A9" w:rsidP="00C550A9">
      <w:pPr>
        <w:pStyle w:val="TABLE-title"/>
      </w:pPr>
      <w:bookmarkStart w:id="178" w:name="_Ref108519635"/>
      <w:bookmarkStart w:id="179" w:name="_Toc184117032"/>
      <w:bookmarkStart w:id="180" w:name="_Toc236987625"/>
      <w:r w:rsidRPr="00373E57">
        <w:t xml:space="preserve">Table </w:t>
      </w:r>
      <w:r w:rsidRPr="00373E57">
        <w:fldChar w:fldCharType="begin"/>
      </w:r>
      <w:r w:rsidRPr="00373E57">
        <w:instrText xml:space="preserve"> SEQ Table \* ARABIC </w:instrText>
      </w:r>
      <w:r w:rsidRPr="00373E57">
        <w:fldChar w:fldCharType="separate"/>
      </w:r>
      <w:r w:rsidR="00C228AA">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987533"/>
      <w:r w:rsidRPr="00EC120D">
        <w:t>General information to Arrow Encoding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987534"/>
      <w:r w:rsidRPr="00EC120D">
        <w:t>Introduction to Arrow Encoding</w:t>
      </w:r>
      <w:bookmarkEnd w:id="186"/>
      <w:bookmarkEnd w:id="187"/>
      <w:bookmarkEnd w:id="188"/>
      <w:bookmarkEnd w:id="189"/>
      <w:bookmarkEnd w:id="190"/>
    </w:p>
    <w:p w14:paraId="59BD7E05" w14:textId="77777777" w:rsidR="008B7608" w:rsidRDefault="009D438F">
      <w:pPr>
        <w:pStyle w:val="PARAGRAPH"/>
      </w:pPr>
      <w:r>
        <w:t xml:space="preserve">Apache Arrow is a columnar in-memory format: the values of one field are stored together rather than each record being stored whole. Analytical work reads a few fields of many records, and a columnar layout lets it touch only those fields, in a form a processor can scan without decoding </w:t>
      </w:r>
      <w:r>
        <w:lastRenderedPageBreak/>
        <w:t>value by value. The same layout is what Arrow puts on the wire, so a reader consumes it without parsing.</w:t>
      </w:r>
    </w:p>
    <w:p w14:paraId="35956AED" w14:textId="77777777" w:rsidR="008B7608" w:rsidRDefault="009D438F">
      <w:pPr>
        <w:pStyle w:val="PARAGRAPH"/>
      </w:pPr>
      <w:r>
        <w:t>OPC UA moves data one record at a time, which suits control and does not suit analysis. A historian answering "the last month of these forty signals" returns a great many small structures, each carrying its own field identities, and every consumer then reshapes them into columns before it can do anything useful.</w:t>
      </w:r>
    </w:p>
    <w:p w14:paraId="01E1851B" w14:textId="77777777" w:rsidR="008B7608" w:rsidRDefault="009D438F">
      <w:pPr>
        <w:pStyle w:val="PARAGRAPH"/>
      </w:pPr>
      <w:r>
        <w:t>This document defines an Arrow DataEncoding for OPC UA, a PubSub mapping that publishes batches of DataSet messages as record batches, and an access surface that returns the result of a historian read as a stream of record batches rather than as individual values.</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987535"/>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987536"/>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5630DA5"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C228AA">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Arrow Encoding</w:t>
      </w:r>
      <w:r w:rsidRPr="00EC120D">
        <w:t>, OPC UA makes it easier for end users to access data via generic commercial applications.</w:t>
      </w:r>
    </w:p>
    <w:p w14:paraId="4EDB4123" w14:textId="5C767AA3"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C228AA">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987537"/>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1A216759"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C228AA">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09CA841B"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C228AA" w:rsidRPr="00EC120D">
        <w:t xml:space="preserve">Figure </w:t>
      </w:r>
      <w:r w:rsidR="00C228AA">
        <w:rPr>
          <w:noProof/>
        </w:rPr>
        <w:t>1</w:t>
      </w:r>
      <w:r w:rsidRPr="00EC120D">
        <w:fldChar w:fldCharType="end"/>
      </w:r>
      <w:r w:rsidRPr="00EC120D">
        <w:t>.</w:t>
      </w:r>
    </w:p>
    <w:p w14:paraId="0BD1B04E" w14:textId="247FA06E" w:rsidR="003C6085" w:rsidRPr="004C388A" w:rsidRDefault="00C228AA"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25pt;height:233.75pt" o:ole="">
            <v:imagedata r:id="rId57" o:title=""/>
          </v:shape>
          <o:OLEObject Type="Embed" ProgID="PowerPoint.Slide.12" ShapeID="_x0000_i1036" DrawAspect="Content" ObjectID="_1847600429" r:id="rId58"/>
        </w:object>
      </w:r>
    </w:p>
    <w:p w14:paraId="06654834" w14:textId="5A1176CB" w:rsidR="003C6085" w:rsidRPr="00EC120D" w:rsidRDefault="003C6085" w:rsidP="003C6085">
      <w:pPr>
        <w:pStyle w:val="FIGURE-title"/>
      </w:pPr>
      <w:bookmarkStart w:id="201" w:name="_Ref531777624"/>
      <w:bookmarkStart w:id="202" w:name="_Toc34394275"/>
      <w:bookmarkStart w:id="203" w:name="_Toc184117014"/>
      <w:bookmarkStart w:id="204" w:name="_Toc236987604"/>
      <w:r w:rsidRPr="00EC120D">
        <w:t xml:space="preserve">Figure </w:t>
      </w:r>
      <w:r w:rsidRPr="004C388A">
        <w:fldChar w:fldCharType="begin"/>
      </w:r>
      <w:r w:rsidRPr="004C388A">
        <w:instrText xml:space="preserve"> SEQ Figure \* ARABIC </w:instrText>
      </w:r>
      <w:r w:rsidRPr="004C388A">
        <w:fldChar w:fldCharType="separate"/>
      </w:r>
      <w:r w:rsidR="00C228AA">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987538"/>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4B16DB93"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C228AA" w:rsidRPr="00EC120D">
        <w:t xml:space="preserve">Figure </w:t>
      </w:r>
      <w:r w:rsidR="00C228AA">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pt;height:270.55pt" o:ole="">
            <v:imagedata r:id="rId59" o:title=""/>
          </v:shape>
          <o:OLEObject Type="Embed" ProgID="VisioViewer.Viewer.1" ShapeID="_x0000_i1026" DrawAspect="Content" ObjectID="_1847600430" r:id="rId60"/>
        </w:object>
      </w:r>
      <w:commentRangeEnd w:id="208"/>
      <w:r w:rsidRPr="004C388A">
        <w:rPr>
          <w:rStyle w:val="CommentReference"/>
          <w:sz w:val="22"/>
          <w:szCs w:val="22"/>
          <w:lang w:val="en-GB"/>
        </w:rPr>
        <w:commentReference w:id="208"/>
      </w:r>
    </w:p>
    <w:p w14:paraId="4F308B6A" w14:textId="787543FC" w:rsidR="003C6085" w:rsidRPr="00EC120D" w:rsidRDefault="003C6085" w:rsidP="003C6085">
      <w:pPr>
        <w:pStyle w:val="FIGURE-title"/>
      </w:pPr>
      <w:bookmarkStart w:id="209" w:name="_Ref495481497"/>
      <w:bookmarkStart w:id="210" w:name="_Toc34394276"/>
      <w:bookmarkStart w:id="211" w:name="_Toc184117015"/>
      <w:bookmarkStart w:id="212" w:name="_Toc236987605"/>
      <w:r w:rsidRPr="00EC120D">
        <w:t xml:space="preserve">Figure </w:t>
      </w:r>
      <w:r w:rsidRPr="004C388A">
        <w:fldChar w:fldCharType="begin"/>
      </w:r>
      <w:r w:rsidRPr="004C388A">
        <w:instrText xml:space="preserve"> SEQ Figure \* ARABIC </w:instrText>
      </w:r>
      <w:r w:rsidRPr="004C388A">
        <w:fldChar w:fldCharType="separate"/>
      </w:r>
      <w:r w:rsidR="00C228AA">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1030226C"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C228AA" w:rsidRPr="00EC120D">
        <w:t xml:space="preserve">Figure </w:t>
      </w:r>
      <w:r w:rsidR="00C228AA">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7923C28E"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C228AA" w:rsidRPr="00EC120D">
        <w:t xml:space="preserve">Figure </w:t>
      </w:r>
      <w:r w:rsidR="00C228AA">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32AEA658"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C228AA">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55pt;height:353.85pt" o:ole="">
            <v:imagedata r:id="rId65" o:title=""/>
          </v:shape>
          <o:OLEObject Type="Embed" ProgID="VisioViewer.Viewer.1" ShapeID="_x0000_i1027" DrawAspect="Content" ObjectID="_1847600431" r:id="rId66"/>
        </w:object>
      </w:r>
    </w:p>
    <w:p w14:paraId="4274134E" w14:textId="788A3380" w:rsidR="003C6085" w:rsidRPr="00EC120D" w:rsidRDefault="003C6085" w:rsidP="003C6085">
      <w:pPr>
        <w:pStyle w:val="FIGURE-title"/>
      </w:pPr>
      <w:bookmarkStart w:id="213" w:name="_Ref495481599"/>
      <w:bookmarkStart w:id="214" w:name="_Toc34394277"/>
      <w:bookmarkStart w:id="215" w:name="_Toc184117016"/>
      <w:bookmarkStart w:id="216" w:name="_Toc236987606"/>
      <w:r w:rsidRPr="00EC120D">
        <w:t xml:space="preserve">Figure </w:t>
      </w:r>
      <w:r w:rsidRPr="004C388A">
        <w:fldChar w:fldCharType="begin"/>
      </w:r>
      <w:r w:rsidRPr="004C388A">
        <w:instrText xml:space="preserve"> SEQ Figure \* ARABIC </w:instrText>
      </w:r>
      <w:r w:rsidRPr="004C388A">
        <w:fldChar w:fldCharType="separate"/>
      </w:r>
      <w:r w:rsidR="00C228AA">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20566560"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C228AA" w:rsidRPr="00EC120D">
        <w:t xml:space="preserve">Figure </w:t>
      </w:r>
      <w:r w:rsidR="00C228AA">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6pt;height:329.95pt" o:ole="">
            <v:imagedata r:id="rId67" o:title=""/>
          </v:shape>
          <o:OLEObject Type="Embed" ProgID="VisioViewer.Viewer.1" ShapeID="_x0000_i1028" DrawAspect="Content" ObjectID="_1847600432" r:id="rId68"/>
        </w:object>
      </w:r>
    </w:p>
    <w:p w14:paraId="72842122" w14:textId="0AA8FD44" w:rsidR="003C6085" w:rsidRPr="00667BCF" w:rsidRDefault="003C6085" w:rsidP="003C6085">
      <w:pPr>
        <w:pStyle w:val="FIGURE-title"/>
      </w:pPr>
      <w:bookmarkStart w:id="217" w:name="_Ref495482128"/>
      <w:bookmarkStart w:id="218" w:name="_Toc34394278"/>
      <w:bookmarkStart w:id="219" w:name="_Toc184117017"/>
      <w:bookmarkStart w:id="220" w:name="_Toc236987607"/>
      <w:r w:rsidRPr="00EC120D">
        <w:t xml:space="preserve">Figure </w:t>
      </w:r>
      <w:r w:rsidRPr="004C388A">
        <w:fldChar w:fldCharType="begin"/>
      </w:r>
      <w:r w:rsidRPr="004C388A">
        <w:instrText xml:space="preserve"> SEQ Figure \* ARABIC </w:instrText>
      </w:r>
      <w:r w:rsidRPr="004C388A">
        <w:fldChar w:fldCharType="separate"/>
      </w:r>
      <w:r w:rsidR="00C228AA">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70FC09FF"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C228AA" w:rsidRPr="00EC120D">
        <w:t xml:space="preserve">Figure </w:t>
      </w:r>
      <w:r w:rsidR="00C228AA">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7.85pt;height:233.45pt" o:ole="">
            <v:imagedata r:id="rId69" o:title=""/>
          </v:shape>
          <o:OLEObject Type="Embed" ProgID="VisioViewer.Viewer.1" ShapeID="_x0000_i1029" DrawAspect="Content" ObjectID="_1847600433" r:id="rId70"/>
        </w:object>
      </w:r>
    </w:p>
    <w:p w14:paraId="16D9EC73" w14:textId="0C0FA107" w:rsidR="003C6085" w:rsidRPr="00EC120D" w:rsidRDefault="003C6085" w:rsidP="003C6085">
      <w:pPr>
        <w:pStyle w:val="FIGURE-title"/>
      </w:pPr>
      <w:bookmarkStart w:id="221" w:name="_Ref495482154"/>
      <w:bookmarkStart w:id="222" w:name="_Toc34394279"/>
      <w:bookmarkStart w:id="223" w:name="_Toc184117018"/>
      <w:bookmarkStart w:id="224" w:name="_Toc236987608"/>
      <w:r w:rsidRPr="00EC120D">
        <w:t xml:space="preserve">Figure </w:t>
      </w:r>
      <w:r w:rsidRPr="004C388A">
        <w:fldChar w:fldCharType="begin"/>
      </w:r>
      <w:r w:rsidRPr="004C388A">
        <w:instrText xml:space="preserve"> SEQ Figure \* ARABIC </w:instrText>
      </w:r>
      <w:r w:rsidRPr="004C388A">
        <w:fldChar w:fldCharType="separate"/>
      </w:r>
      <w:r w:rsidR="00C228AA">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346D3450"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C228AA">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C228AA">
        <w:t>OPC 10000-5, OPC Unified Architecture - Part 5: Information Model</w:t>
      </w:r>
      <w:r w:rsidRPr="00EC120D">
        <w:rPr>
          <w:rFonts w:cs="Calibri"/>
        </w:rPr>
        <w:fldChar w:fldCharType="end"/>
      </w:r>
      <w:r w:rsidRPr="00EC120D">
        <w:t>.</w:t>
      </w:r>
    </w:p>
    <w:p w14:paraId="4F8FE53B" w14:textId="004B12D1"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C228AA">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987539"/>
      <w:r w:rsidRPr="00EC120D">
        <w:t xml:space="preserve">Use </w:t>
      </w:r>
      <w:r w:rsidR="00BE7277" w:rsidRPr="00EC120D">
        <w:t>c</w:t>
      </w:r>
      <w:r w:rsidRPr="00EC120D">
        <w:t>ases</w:t>
      </w:r>
      <w:bookmarkEnd w:id="225"/>
      <w:bookmarkEnd w:id="226"/>
      <w:bookmarkEnd w:id="227"/>
    </w:p>
    <w:p w14:paraId="030B51F0" w14:textId="77777777" w:rsidR="008B7608" w:rsidRDefault="009D438F">
      <w:pPr>
        <w:pStyle w:val="PARAGRAPH"/>
      </w:pPr>
      <w:r>
        <w:t>Arrow is for the work OPC UA record-at-a-time delivery serves badly: reading many values of a few signals, and handing them to something that analyses rather than controls.</w:t>
      </w:r>
    </w:p>
    <w:p w14:paraId="1A8DCD77" w14:textId="77777777" w:rsidR="008B7608" w:rsidRDefault="009D438F">
      <w:pPr>
        <w:pStyle w:val="PARAGRAPH"/>
      </w:pPr>
      <w:r>
        <w:t>Historian and analytics. A query for a month of a few dozen signals returns as a stream of record batches, in the layout an analytical engine already uses, so the consumer neither parses each value nor reshapes rows into columns before it can begin.</w:t>
      </w:r>
    </w:p>
    <w:p w14:paraId="2CB82E1D" w14:textId="77777777" w:rsidR="008B7608" w:rsidRDefault="009D438F">
      <w:pPr>
        <w:pStyle w:val="PARAGRAPH"/>
      </w:pPr>
      <w:r>
        <w:lastRenderedPageBreak/>
        <w:t>High-rate PubSub. A publisher that would otherwise emit a message per sample emits a batch covering an interval, which amortises the header and the framing over many samples and keeps the columnar layout intact end to end.</w:t>
      </w:r>
    </w:p>
    <w:p w14:paraId="217AED62" w14:textId="77777777" w:rsidR="008B7608" w:rsidRDefault="009D438F">
      <w:pPr>
        <w:pStyle w:val="PARAGRAPH"/>
      </w:pPr>
      <w:r>
        <w:t>Interchange with the wider data ecosystem. The encoded form is consumed directly by tools that already speak Arrow, without an intermediate conversion that would have to be written, maintained and trusted.</w:t>
      </w:r>
    </w:p>
    <w:p w14:paraId="12B2E593" w14:textId="77777777" w:rsidR="008B7608" w:rsidRDefault="009D438F">
      <w:pPr>
        <w:pStyle w:val="PARAGRAPH"/>
      </w:pPr>
      <w:r>
        <w:t>Arrow is not a replacement for the OPC UA binary encoding in the request-response path, where a single value is wanted at once and a columnar layout has nothing to amortise over.</w:t>
      </w:r>
    </w:p>
    <w:p w14:paraId="1C9E1362" w14:textId="11C9A06E" w:rsidR="000E4B7A" w:rsidRPr="00EC120D" w:rsidRDefault="000E4B7A" w:rsidP="000E4B7A">
      <w:pPr>
        <w:pStyle w:val="Heading1"/>
      </w:pPr>
      <w:bookmarkStart w:id="228" w:name="_Toc442691855"/>
      <w:bookmarkStart w:id="229" w:name="_Toc29911984"/>
      <w:bookmarkStart w:id="230" w:name="_Toc184116985"/>
      <w:bookmarkStart w:id="231" w:name="_Clause_c6"/>
      <w:bookmarkStart w:id="232" w:name="_Toc236987540"/>
      <w:r w:rsidRPr="00EC120D">
        <w:rPr>
          <w:color w:val="FF0000"/>
        </w:rPr>
        <w:t>Arrow Encoding information model overview</w:t>
      </w:r>
      <w:bookmarkEnd w:id="228"/>
      <w:bookmarkEnd w:id="229"/>
      <w:bookmarkEnd w:id="230"/>
      <w:bookmarkEnd w:id="231"/>
      <w:bookmarkEnd w:id="232"/>
    </w:p>
    <w:p w14:paraId="76B0F9E6" w14:textId="77777777" w:rsidR="008B7608" w:rsidRDefault="009D438F">
      <w:pPr>
        <w:pStyle w:val="Heading2"/>
      </w:pPr>
      <w:bookmarkStart w:id="233" w:name="_Clause_c6_1"/>
      <w:bookmarkStart w:id="234" w:name="_Toc236987541"/>
      <w:r>
        <w:t>Where Arrow fits</w:t>
      </w:r>
      <w:bookmarkEnd w:id="233"/>
      <w:bookmarkEnd w:id="234"/>
    </w:p>
    <w:p w14:paraId="1CFFF484" w14:textId="17B7383C" w:rsidR="008B7608" w:rsidRDefault="009D438F">
      <w:pPr>
        <w:pStyle w:val="PARAGRAPH"/>
      </w:pPr>
      <w:r>
        <w:t xml:space="preserve">OPC UA separates a value's </w:t>
      </w:r>
      <w:r>
        <w:rPr>
          <w:b/>
        </w:rPr>
        <w:t>DataType</w:t>
      </w:r>
      <w:r>
        <w:t xml:space="preserve"> (its structure, from the DataTypeDefinition) from its </w:t>
      </w:r>
      <w:r>
        <w:rPr>
          <w:b/>
        </w:rPr>
        <w:t>DataEncoding</w:t>
      </w:r>
      <w:r>
        <w:t xml:space="preserve"> (its serialization). OPC 10000-6 defines the Binary, XML and JSON DataEncodings, each exposed as a </w:t>
      </w:r>
      <w:r>
        <w:rPr>
          <w:b/>
        </w:rPr>
        <w:t>DataTypeEncoding</w:t>
      </w:r>
      <w:r>
        <w:t xml:space="preserve"> Object linked from the DataType with </w:t>
      </w:r>
      <w:r>
        <w:rPr>
          <w:rStyle w:val="VARIABLE"/>
        </w:rPr>
        <w:t>HasEncoding</w:t>
      </w:r>
      <w:r>
        <w:t xml:space="preserve">. This specification adds </w:t>
      </w:r>
      <w:r>
        <w:rPr>
          <w:b/>
        </w:rPr>
        <w:t>Default Arrow</w:t>
      </w:r>
      <w:r>
        <w:t xml:space="preserve"> as a further DataTypeEncoding for columnar interchange. There is </w:t>
      </w:r>
      <w:r>
        <w:rPr>
          <w:b/>
        </w:rPr>
        <w:t>one canonical form</w:t>
      </w:r>
      <w:r>
        <w:t xml:space="preserve"> per OPC UA DataType (</w:t>
      </w:r>
      <w:r>
        <w:fldChar w:fldCharType="begin"/>
      </w:r>
      <w:r>
        <w:instrText xml:space="preserve"> REF _Clause_c6_4 \r \h </w:instrText>
      </w:r>
      <w:r>
        <w:fldChar w:fldCharType="separate"/>
      </w:r>
      <w:r w:rsidR="00C228AA">
        <w:t>6.4</w:t>
      </w:r>
      <w:r>
        <w:fldChar w:fldCharType="end"/>
      </w:r>
      <w:r>
        <w:t>): encoders shall not choose alternative Arrow layouts for the same DataType. This draft describes the encoding Object but does not assign NodeIds.</w:t>
      </w:r>
    </w:p>
    <w:p w14:paraId="6B9674DB" w14:textId="77777777" w:rsidR="008B7608" w:rsidRDefault="009D438F">
      <w:pPr>
        <w:pStyle w:val="Heading2"/>
      </w:pPr>
      <w:bookmarkStart w:id="235" w:name="_Clause_c6_2"/>
      <w:bookmarkStart w:id="236" w:name="_Toc236987542"/>
      <w:r>
        <w:t>Columnar model, IPC framing and endianness</w:t>
      </w:r>
      <w:bookmarkEnd w:id="235"/>
      <w:bookmarkEnd w:id="236"/>
    </w:p>
    <w:p w14:paraId="2D74BD10" w14:textId="544C614B" w:rsidR="008B7608" w:rsidRDefault="009D438F">
      <w:pPr>
        <w:pStyle w:val="PARAGRAPH"/>
      </w:pPr>
      <w:r>
        <w:t xml:space="preserve">Arrow is a </w:t>
      </w:r>
      <w:r>
        <w:rPr>
          <w:b/>
        </w:rPr>
        <w:t>columnar</w:t>
      </w:r>
      <w:r>
        <w:t xml:space="preserve"> format: values of one type are stored in a typed Array with a </w:t>
      </w:r>
      <w:r>
        <w:rPr>
          <w:b/>
        </w:rPr>
        <w:t>validity bitmap</w:t>
      </w:r>
      <w:r>
        <w:t xml:space="preserve"> (nulls), and — for variable-length types — an </w:t>
      </w:r>
      <w:r>
        <w:rPr>
          <w:b/>
        </w:rPr>
        <w:t>offsets</w:t>
      </w:r>
      <w:r>
        <w:t xml:space="preserve"> buffer plus a </w:t>
      </w:r>
      <w:r>
        <w:rPr>
          <w:b/>
        </w:rPr>
        <w:t>data</w:t>
      </w:r>
      <w:r>
        <w:t xml:space="preserve"> buffer. Multi-byte values in Arrow buffers are </w:t>
      </w:r>
      <w:r>
        <w:rPr>
          <w:b/>
        </w:rPr>
        <w:t>little-endian</w:t>
      </w:r>
      <w:r>
        <w:t xml:space="preserve"> per the Arrow columnar format. A batch of samples is an Arrow </w:t>
      </w:r>
      <w:r>
        <w:rPr>
          <w:b/>
        </w:rPr>
        <w:t>RecordBatch</w:t>
      </w:r>
      <w:r>
        <w:t xml:space="preserve"> (one column per field); a self-contained </w:t>
      </w:r>
      <w:r>
        <w:rPr>
          <w:b/>
        </w:rPr>
        <w:t>IPC stream</w:t>
      </w:r>
      <w:r>
        <w:t xml:space="preserve"> prefixes a </w:t>
      </w:r>
      <w:r>
        <w:rPr>
          <w:b/>
        </w:rPr>
        <w:t>Schema</w:t>
      </w:r>
      <w:r>
        <w:t xml:space="preserve"> message before its RecordBatches, an </w:t>
      </w:r>
      <w:r>
        <w:rPr>
          <w:b/>
        </w:rPr>
        <w:t>IPC file</w:t>
      </w:r>
      <w:r>
        <w:t xml:space="preserve"> adds a random-access footer, and a </w:t>
      </w:r>
      <w:r>
        <w:rPr>
          <w:b/>
        </w:rPr>
        <w:t>bare RecordBatch</w:t>
      </w:r>
      <w:r>
        <w:t xml:space="preserve"> (</w:t>
      </w:r>
      <w:r>
        <w:rPr>
          <w:rStyle w:val="VARIABLE"/>
        </w:rPr>
        <w:t>batch</w:t>
      </w:r>
      <w:r>
        <w:t xml:space="preserve">) omits the schema and resolves it out of band by </w:t>
      </w:r>
      <w:r>
        <w:rPr>
          <w:b/>
        </w:rPr>
        <w:t>SchemaId</w:t>
      </w:r>
      <w:r>
        <w:t xml:space="preserve"> (</w:t>
      </w:r>
      <w:r>
        <w:fldChar w:fldCharType="begin"/>
      </w:r>
      <w:r>
        <w:instrText xml:space="preserve"> REF _Clause_c6_5 \r \h </w:instrText>
      </w:r>
      <w:r>
        <w:fldChar w:fldCharType="separate"/>
      </w:r>
      <w:r w:rsidR="00C228AA">
        <w:t>6.5</w:t>
      </w:r>
      <w:r>
        <w:fldChar w:fldCharType="end"/>
      </w:r>
      <w:r>
        <w:t xml:space="preserve">). These are </w:t>
      </w:r>
      <w:r>
        <w:rPr>
          <w:b/>
        </w:rPr>
        <w:t>framing</w:t>
      </w:r>
      <w:r>
        <w:t xml:space="preserve"> options over the identical canonical column layout, not encoding variants.</w:t>
      </w:r>
    </w:p>
    <w:p w14:paraId="08C58180" w14:textId="77777777" w:rsidR="008B7608" w:rsidRDefault="009D438F">
      <w:pPr>
        <w:pStyle w:val="Heading2"/>
      </w:pPr>
      <w:bookmarkStart w:id="237" w:name="_Clause_c6_3"/>
      <w:bookmarkStart w:id="238" w:name="_Toc236987543"/>
      <w:r>
        <w:t>Schema identity and reversibility</w:t>
      </w:r>
      <w:bookmarkEnd w:id="237"/>
      <w:bookmarkEnd w:id="238"/>
    </w:p>
    <w:p w14:paraId="1AB785B4" w14:textId="787F2548" w:rsidR="008B7608" w:rsidRDefault="009D438F">
      <w:pPr>
        <w:pStyle w:val="PARAGRAPH"/>
      </w:pPr>
      <w:r>
        <w:t xml:space="preserve">Because Arrow data is only interpretable with its schema, this mapping identifies each schema by a </w:t>
      </w:r>
      <w:r>
        <w:rPr>
          <w:b/>
        </w:rPr>
        <w:t>SchemaId</w:t>
      </w:r>
      <w:r>
        <w:t xml:space="preserve"> — the first 8 bytes of SHA-256 over the serialized Arrow </w:t>
      </w:r>
      <w:r>
        <w:rPr>
          <w:rStyle w:val="VARIABLE"/>
        </w:rPr>
        <w:t>Schema</w:t>
      </w:r>
      <w:r>
        <w:t xml:space="preserve"> bytes (</w:t>
      </w:r>
      <w:r>
        <w:fldChar w:fldCharType="begin"/>
      </w:r>
      <w:r>
        <w:instrText xml:space="preserve"> REF _Clause_c6_4 \r \h </w:instrText>
      </w:r>
      <w:r>
        <w:fldChar w:fldCharType="separate"/>
      </w:r>
      <w:r w:rsidR="00C228AA">
        <w:t>6.4</w:t>
      </w:r>
      <w:r>
        <w:fldChar w:fldCharType="end"/>
      </w:r>
      <w:r>
        <w:t xml:space="preserve">) — so producers and consumers agree on the exact schema without carrying it in every bare-RecordBatch message. The mapping is </w:t>
      </w:r>
      <w:r>
        <w:rPr>
          <w:b/>
        </w:rPr>
        <w:t>reversible</w:t>
      </w:r>
      <w:r>
        <w:t xml:space="preserve">: null-vs-empty distinctions (validity bitmap vs zero-length), unsigned integer bit patterns, signed zero and the exact OPC UA runtime type of a Variant all round-trip. A receiver that must decode a bare RecordBatch before receiving the schema resolves the SchemaId from a cache, an announcement, or a schema registry such as the one in </w:t>
      </w:r>
      <w:r>
        <w:rPr>
          <w:rStyle w:val="VARIABLE"/>
        </w:rPr>
        <w:t>../../cloud-specs/schema-registry/OPC-UA-Schema-Registry.md</w:t>
      </w:r>
      <w:r>
        <w:t>.</w:t>
      </w:r>
    </w:p>
    <w:p w14:paraId="59EF301A" w14:textId="77777777" w:rsidR="008B7608" w:rsidRDefault="009D438F">
      <w:pPr>
        <w:pStyle w:val="Heading2"/>
      </w:pPr>
      <w:bookmarkStart w:id="239" w:name="_Clause_c6_4"/>
      <w:bookmarkStart w:id="240" w:name="_Toc236987544"/>
      <w:r>
        <w:t>OPC UA Arrow DataEncoding</w:t>
      </w:r>
      <w:bookmarkEnd w:id="239"/>
      <w:bookmarkEnd w:id="240"/>
    </w:p>
    <w:p w14:paraId="6744EAD7" w14:textId="77777777" w:rsidR="008B7608" w:rsidRDefault="009D438F">
      <w:pPr>
        <w:pStyle w:val="Heading3"/>
      </w:pPr>
      <w:bookmarkStart w:id="241" w:name="_Clause_c6_4_1"/>
      <w:bookmarkStart w:id="242" w:name="_Toc236987545"/>
      <w:r>
        <w:t>OPC UA Arrow</w:t>
      </w:r>
      <w:bookmarkEnd w:id="241"/>
      <w:bookmarkEnd w:id="242"/>
    </w:p>
    <w:p w14:paraId="12436F87" w14:textId="77777777" w:rsidR="008B7608" w:rsidRDefault="009D438F">
      <w:pPr>
        <w:pStyle w:val="PARAGRAPH"/>
      </w:pPr>
      <w:r>
        <w:t xml:space="preserve">OPC UA Arrow maps each OPC UA DataType to one Apache Arrow </w:t>
      </w:r>
      <w:r>
        <w:rPr>
          <w:rStyle w:val="VARIABLE"/>
        </w:rPr>
        <w:t>DataType</w:t>
      </w:r>
      <w:r>
        <w:t xml:space="preserve">. A value encoded by this mapping is a length-1 Arrow Array with that </w:t>
      </w:r>
      <w:r>
        <w:rPr>
          <w:rStyle w:val="VARIABLE"/>
        </w:rPr>
        <w:t>DataType</w:t>
      </w:r>
      <w:r>
        <w:t xml:space="preserve">. When used by OPC UA PubSub, the same </w:t>
      </w:r>
      <w:r>
        <w:rPr>
          <w:rStyle w:val="VARIABLE"/>
        </w:rPr>
        <w:t>DataType</w:t>
      </w:r>
      <w:r>
        <w:t xml:space="preserve"> is used as the column type for the corresponding DataSet field.</w:t>
      </w:r>
    </w:p>
    <w:p w14:paraId="71AF6D1C" w14:textId="77777777" w:rsidR="008B7608" w:rsidRDefault="009D438F">
      <w:pPr>
        <w:pStyle w:val="Heading4"/>
      </w:pPr>
      <w:bookmarkStart w:id="243" w:name="_Clause_c6_4_1_1"/>
      <w:r>
        <w:t>General rules</w:t>
      </w:r>
      <w:bookmarkEnd w:id="243"/>
    </w:p>
    <w:p w14:paraId="358560B4" w14:textId="77777777" w:rsidR="008B7608" w:rsidRDefault="009D438F">
      <w:pPr>
        <w:pStyle w:val="PARAGRAPH"/>
      </w:pPr>
      <w:r>
        <w:t xml:space="preserve">Null OPC UA values shall be encoded as Arrow null slots using the native validity bitmap. Empty strings, empty ByteStrings and empty lists shall be encoded as present non-null slots with zero length content. Optional Structure fields shall use </w:t>
      </w:r>
      <w:r>
        <w:rPr>
          <w:rStyle w:val="VARIABLE"/>
        </w:rPr>
        <w:t>struct&lt;present:bool, value:T&gt;</w:t>
      </w:r>
      <w:r>
        <w:t xml:space="preserve"> so an absent optional field (</w:t>
      </w:r>
      <w:r>
        <w:rPr>
          <w:rStyle w:val="VARIABLE"/>
        </w:rPr>
        <w:t>present=false</w:t>
      </w:r>
      <w:r>
        <w:t>) is distinct from a present field whose value is null (</w:t>
      </w:r>
      <w:r>
        <w:rPr>
          <w:rStyle w:val="VARIABLE"/>
        </w:rPr>
        <w:t>present=true, value=null</w:t>
      </w:r>
      <w:r>
        <w:t>).</w:t>
      </w:r>
    </w:p>
    <w:p w14:paraId="548060C0" w14:textId="77777777" w:rsidR="008B7608" w:rsidRDefault="009D438F">
      <w:pPr>
        <w:pStyle w:val="PARAGRAPH"/>
      </w:pPr>
      <w:r>
        <w:lastRenderedPageBreak/>
        <w:t xml:space="preserve">Arrow IPC stream content shall use media type </w:t>
      </w:r>
      <w:r>
        <w:rPr>
          <w:rStyle w:val="VARIABLE"/>
        </w:rPr>
        <w:t>application/vnd.apache.arrow.stream</w:t>
      </w:r>
      <w:r>
        <w:t xml:space="preserve">. Arrow IPC file content shall use media type </w:t>
      </w:r>
      <w:r>
        <w:rPr>
          <w:rStyle w:val="VARIABLE"/>
        </w:rPr>
        <w:t>application/vnd.apache.arrow.file</w:t>
      </w:r>
      <w:r>
        <w:t>.</w:t>
      </w:r>
    </w:p>
    <w:p w14:paraId="33F003D5" w14:textId="77777777" w:rsidR="008B7608" w:rsidRDefault="009D438F">
      <w:pPr>
        <w:pStyle w:val="PARAGRAPH"/>
      </w:pPr>
      <w:r>
        <w:t xml:space="preserve">OPC UA DataTypes that support DataTypeEncoding Objects may describe a </w:t>
      </w:r>
      <w:r>
        <w:rPr>
          <w:rStyle w:val="VARIABLE"/>
        </w:rPr>
        <w:t>Default Arrow</w:t>
      </w:r>
      <w:r>
        <w:t xml:space="preserve"> DataTypeEncoding Node. This draft describes that Node but does not allocate final NodeIds.</w:t>
      </w:r>
    </w:p>
    <w:p w14:paraId="33860F05" w14:textId="77777777" w:rsidR="008B7608" w:rsidRDefault="009D438F">
      <w:pPr>
        <w:pStyle w:val="Heading4"/>
      </w:pPr>
      <w:bookmarkStart w:id="244" w:name="_Clause_c6_4_1_2"/>
      <w:r>
        <w:t>Built-in DataTypes</w:t>
      </w:r>
      <w:bookmarkEnd w:id="244"/>
    </w:p>
    <w:p w14:paraId="2A5CC5E4" w14:textId="77777777" w:rsidR="008B7608" w:rsidRDefault="009D438F">
      <w:pPr>
        <w:pStyle w:val="PARAGRAPH"/>
      </w:pPr>
      <w:r>
        <w:t>For generated per-type schemas and examples, see Annex A.</w:t>
      </w:r>
    </w:p>
    <w:p w14:paraId="7BD4D904" w14:textId="1CEE0DE2" w:rsidR="008B7608" w:rsidRDefault="009D438F">
      <w:pPr>
        <w:pStyle w:val="TABLE-title"/>
      </w:pPr>
      <w:bookmarkStart w:id="245" w:name="_Tab_built_in_datatypes_tab1"/>
      <w:bookmarkStart w:id="246" w:name="_Toc236987626"/>
      <w:r>
        <w:lastRenderedPageBreak/>
        <w:t xml:space="preserve">Table </w:t>
      </w:r>
      <w:r>
        <w:fldChar w:fldCharType="begin"/>
      </w:r>
      <w:r>
        <w:instrText xml:space="preserve"> SEQ Table \* ARABIC </w:instrText>
      </w:r>
      <w:r>
        <w:fldChar w:fldCharType="separate"/>
      </w:r>
      <w:r w:rsidR="00C228AA">
        <w:rPr>
          <w:noProof/>
        </w:rPr>
        <w:t>15</w:t>
      </w:r>
      <w:r>
        <w:fldChar w:fldCharType="end"/>
      </w:r>
      <w:r>
        <w:t xml:space="preserve"> – Built-in DataTypes</w:t>
      </w:r>
      <w:bookmarkEnd w:id="245"/>
      <w:bookmarkEnd w:id="2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B7608" w14:paraId="6249BBC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11A48CE" w14:textId="77777777" w:rsidR="008B7608" w:rsidRDefault="009D438F">
            <w:pPr>
              <w:pStyle w:val="TableText"/>
            </w:pPr>
            <w:r>
              <w:lastRenderedPageBreak/>
              <w:t>OPC UA Built-in DataType</w:t>
            </w:r>
          </w:p>
        </w:tc>
        <w:tc>
          <w:tcPr>
            <w:tcW w:w="2975" w:type="dxa"/>
            <w:tcBorders>
              <w:top w:val="single" w:sz="4" w:space="0" w:color="auto"/>
              <w:left w:val="single" w:sz="4" w:space="0" w:color="auto"/>
              <w:bottom w:val="double" w:sz="4" w:space="0" w:color="auto"/>
              <w:right w:val="single" w:sz="4" w:space="0" w:color="auto"/>
            </w:tcBorders>
          </w:tcPr>
          <w:p w14:paraId="225524F7" w14:textId="77777777" w:rsidR="008B7608" w:rsidRDefault="009D438F">
            <w:pPr>
              <w:pStyle w:val="TableText"/>
            </w:pPr>
            <w:r>
              <w:t xml:space="preserve">Arrow </w:t>
            </w:r>
            <w:r>
              <w:rPr>
                <w:rStyle w:val="VARIABLE"/>
              </w:rPr>
              <w:t>DataType</w:t>
            </w:r>
          </w:p>
        </w:tc>
        <w:tc>
          <w:tcPr>
            <w:tcW w:w="2976" w:type="dxa"/>
            <w:tcBorders>
              <w:top w:val="single" w:sz="4" w:space="0" w:color="auto"/>
              <w:left w:val="single" w:sz="4" w:space="0" w:color="auto"/>
              <w:bottom w:val="double" w:sz="4" w:space="0" w:color="auto"/>
              <w:right w:val="single" w:sz="4" w:space="0" w:color="auto"/>
            </w:tcBorders>
          </w:tcPr>
          <w:p w14:paraId="338E7964" w14:textId="77777777" w:rsidR="008B7608" w:rsidRDefault="009D438F">
            <w:pPr>
              <w:pStyle w:val="TableText"/>
            </w:pPr>
            <w:r>
              <w:t>Canonical notes</w:t>
            </w:r>
          </w:p>
        </w:tc>
      </w:tr>
      <w:tr w:rsidR="008B7608" w14:paraId="41B58DD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D80D2C" w14:textId="77777777" w:rsidR="008B7608" w:rsidRDefault="009D438F">
            <w:pPr>
              <w:pStyle w:val="TableText"/>
            </w:pPr>
            <w:r>
              <w:t>Boolean</w:t>
            </w:r>
          </w:p>
        </w:tc>
        <w:tc>
          <w:tcPr>
            <w:tcW w:w="2975" w:type="dxa"/>
            <w:tcBorders>
              <w:top w:val="single" w:sz="4" w:space="0" w:color="auto"/>
              <w:left w:val="single" w:sz="4" w:space="0" w:color="auto"/>
              <w:bottom w:val="single" w:sz="4" w:space="0" w:color="auto"/>
              <w:right w:val="single" w:sz="4" w:space="0" w:color="auto"/>
            </w:tcBorders>
          </w:tcPr>
          <w:p w14:paraId="56903A36" w14:textId="77777777" w:rsidR="008B7608" w:rsidRDefault="009D438F">
            <w:pPr>
              <w:pStyle w:val="TableText"/>
            </w:pPr>
            <w:r>
              <w:rPr>
                <w:rStyle w:val="VARIABLE"/>
              </w:rPr>
              <w:t>bool</w:t>
            </w:r>
          </w:p>
        </w:tc>
        <w:tc>
          <w:tcPr>
            <w:tcW w:w="2976" w:type="dxa"/>
            <w:tcBorders>
              <w:top w:val="single" w:sz="4" w:space="0" w:color="auto"/>
              <w:left w:val="single" w:sz="4" w:space="0" w:color="auto"/>
              <w:bottom w:val="single" w:sz="4" w:space="0" w:color="auto"/>
              <w:right w:val="single" w:sz="4" w:space="0" w:color="auto"/>
            </w:tcBorders>
          </w:tcPr>
          <w:p w14:paraId="09003778" w14:textId="77777777" w:rsidR="008B7608" w:rsidRDefault="009D438F">
            <w:pPr>
              <w:pStyle w:val="TableText"/>
            </w:pPr>
            <w:r>
              <w:t xml:space="preserve">Valid values </w:t>
            </w:r>
            <w:r>
              <w:rPr>
                <w:rStyle w:val="VARIABLE"/>
              </w:rPr>
              <w:t>true</w:t>
            </w:r>
            <w:r>
              <w:t xml:space="preserve"> and </w:t>
            </w:r>
            <w:r>
              <w:rPr>
                <w:rStyle w:val="VARIABLE"/>
              </w:rPr>
              <w:t>false</w:t>
            </w:r>
            <w:r>
              <w:t>.</w:t>
            </w:r>
          </w:p>
        </w:tc>
      </w:tr>
      <w:tr w:rsidR="008B7608" w14:paraId="6D106FE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9B2E93" w14:textId="77777777" w:rsidR="008B7608" w:rsidRDefault="009D438F">
            <w:pPr>
              <w:pStyle w:val="TableText"/>
            </w:pPr>
            <w:r>
              <w:t>SByte</w:t>
            </w:r>
          </w:p>
        </w:tc>
        <w:tc>
          <w:tcPr>
            <w:tcW w:w="2975" w:type="dxa"/>
            <w:tcBorders>
              <w:top w:val="single" w:sz="4" w:space="0" w:color="auto"/>
              <w:left w:val="single" w:sz="4" w:space="0" w:color="auto"/>
              <w:bottom w:val="single" w:sz="4" w:space="0" w:color="auto"/>
              <w:right w:val="single" w:sz="4" w:space="0" w:color="auto"/>
            </w:tcBorders>
          </w:tcPr>
          <w:p w14:paraId="56F24E00" w14:textId="77777777" w:rsidR="008B7608" w:rsidRDefault="009D438F">
            <w:pPr>
              <w:pStyle w:val="TableText"/>
            </w:pPr>
            <w:r>
              <w:rPr>
                <w:rStyle w:val="VARIABLE"/>
              </w:rPr>
              <w:t>int8</w:t>
            </w:r>
          </w:p>
        </w:tc>
        <w:tc>
          <w:tcPr>
            <w:tcW w:w="2976" w:type="dxa"/>
            <w:tcBorders>
              <w:top w:val="single" w:sz="4" w:space="0" w:color="auto"/>
              <w:left w:val="single" w:sz="4" w:space="0" w:color="auto"/>
              <w:bottom w:val="single" w:sz="4" w:space="0" w:color="auto"/>
              <w:right w:val="single" w:sz="4" w:space="0" w:color="auto"/>
            </w:tcBorders>
          </w:tcPr>
          <w:p w14:paraId="69CEBE0E" w14:textId="77777777" w:rsidR="008B7608" w:rsidRDefault="009D438F">
            <w:pPr>
              <w:pStyle w:val="TableText"/>
            </w:pPr>
            <w:r>
              <w:t>Exact-width signed integer.</w:t>
            </w:r>
          </w:p>
        </w:tc>
      </w:tr>
      <w:tr w:rsidR="008B7608" w14:paraId="2AA23DE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95B75E" w14:textId="77777777" w:rsidR="008B7608" w:rsidRDefault="009D438F">
            <w:pPr>
              <w:pStyle w:val="TableText"/>
            </w:pPr>
            <w:r>
              <w:t>Byte</w:t>
            </w:r>
          </w:p>
        </w:tc>
        <w:tc>
          <w:tcPr>
            <w:tcW w:w="2975" w:type="dxa"/>
            <w:tcBorders>
              <w:top w:val="single" w:sz="4" w:space="0" w:color="auto"/>
              <w:left w:val="single" w:sz="4" w:space="0" w:color="auto"/>
              <w:bottom w:val="single" w:sz="4" w:space="0" w:color="auto"/>
              <w:right w:val="single" w:sz="4" w:space="0" w:color="auto"/>
            </w:tcBorders>
          </w:tcPr>
          <w:p w14:paraId="4A673AA0" w14:textId="77777777" w:rsidR="008B7608" w:rsidRDefault="009D438F">
            <w:pPr>
              <w:pStyle w:val="TableText"/>
            </w:pPr>
            <w:r>
              <w:rPr>
                <w:rStyle w:val="VARIABLE"/>
              </w:rPr>
              <w:t>uint8</w:t>
            </w:r>
          </w:p>
        </w:tc>
        <w:tc>
          <w:tcPr>
            <w:tcW w:w="2976" w:type="dxa"/>
            <w:tcBorders>
              <w:top w:val="single" w:sz="4" w:space="0" w:color="auto"/>
              <w:left w:val="single" w:sz="4" w:space="0" w:color="auto"/>
              <w:bottom w:val="single" w:sz="4" w:space="0" w:color="auto"/>
              <w:right w:val="single" w:sz="4" w:space="0" w:color="auto"/>
            </w:tcBorders>
          </w:tcPr>
          <w:p w14:paraId="288442AE" w14:textId="77777777" w:rsidR="008B7608" w:rsidRDefault="009D438F">
            <w:pPr>
              <w:pStyle w:val="TableText"/>
            </w:pPr>
            <w:r>
              <w:t>Exact-width unsigned integer.</w:t>
            </w:r>
          </w:p>
        </w:tc>
      </w:tr>
      <w:tr w:rsidR="008B7608" w14:paraId="2D2E5F6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870208" w14:textId="77777777" w:rsidR="008B7608" w:rsidRDefault="009D438F">
            <w:pPr>
              <w:pStyle w:val="TableText"/>
            </w:pPr>
            <w:r>
              <w:t>Int16</w:t>
            </w:r>
          </w:p>
        </w:tc>
        <w:tc>
          <w:tcPr>
            <w:tcW w:w="2975" w:type="dxa"/>
            <w:tcBorders>
              <w:top w:val="single" w:sz="4" w:space="0" w:color="auto"/>
              <w:left w:val="single" w:sz="4" w:space="0" w:color="auto"/>
              <w:bottom w:val="single" w:sz="4" w:space="0" w:color="auto"/>
              <w:right w:val="single" w:sz="4" w:space="0" w:color="auto"/>
            </w:tcBorders>
          </w:tcPr>
          <w:p w14:paraId="3BBD0E70" w14:textId="77777777" w:rsidR="008B7608" w:rsidRDefault="009D438F">
            <w:pPr>
              <w:pStyle w:val="TableText"/>
            </w:pPr>
            <w:r>
              <w:rPr>
                <w:rStyle w:val="VARIABLE"/>
              </w:rPr>
              <w:t>int16</w:t>
            </w:r>
          </w:p>
        </w:tc>
        <w:tc>
          <w:tcPr>
            <w:tcW w:w="2976" w:type="dxa"/>
            <w:tcBorders>
              <w:top w:val="single" w:sz="4" w:space="0" w:color="auto"/>
              <w:left w:val="single" w:sz="4" w:space="0" w:color="auto"/>
              <w:bottom w:val="single" w:sz="4" w:space="0" w:color="auto"/>
              <w:right w:val="single" w:sz="4" w:space="0" w:color="auto"/>
            </w:tcBorders>
          </w:tcPr>
          <w:p w14:paraId="3CE4D4CE" w14:textId="77777777" w:rsidR="008B7608" w:rsidRDefault="009D438F">
            <w:pPr>
              <w:pStyle w:val="TableText"/>
            </w:pPr>
            <w:r>
              <w:t>Exact-width signed integer.</w:t>
            </w:r>
          </w:p>
        </w:tc>
      </w:tr>
      <w:tr w:rsidR="008B7608" w14:paraId="670DBB2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9F268C" w14:textId="77777777" w:rsidR="008B7608" w:rsidRDefault="009D438F">
            <w:pPr>
              <w:pStyle w:val="TableText"/>
            </w:pPr>
            <w:r>
              <w:t>UInt16</w:t>
            </w:r>
          </w:p>
        </w:tc>
        <w:tc>
          <w:tcPr>
            <w:tcW w:w="2975" w:type="dxa"/>
            <w:tcBorders>
              <w:top w:val="single" w:sz="4" w:space="0" w:color="auto"/>
              <w:left w:val="single" w:sz="4" w:space="0" w:color="auto"/>
              <w:bottom w:val="single" w:sz="4" w:space="0" w:color="auto"/>
              <w:right w:val="single" w:sz="4" w:space="0" w:color="auto"/>
            </w:tcBorders>
          </w:tcPr>
          <w:p w14:paraId="6E4B0F1E" w14:textId="77777777" w:rsidR="008B7608" w:rsidRDefault="009D438F">
            <w:pPr>
              <w:pStyle w:val="TableText"/>
            </w:pPr>
            <w:r>
              <w:rPr>
                <w:rStyle w:val="VARIABLE"/>
              </w:rPr>
              <w:t>uint16</w:t>
            </w:r>
          </w:p>
        </w:tc>
        <w:tc>
          <w:tcPr>
            <w:tcW w:w="2976" w:type="dxa"/>
            <w:tcBorders>
              <w:top w:val="single" w:sz="4" w:space="0" w:color="auto"/>
              <w:left w:val="single" w:sz="4" w:space="0" w:color="auto"/>
              <w:bottom w:val="single" w:sz="4" w:space="0" w:color="auto"/>
              <w:right w:val="single" w:sz="4" w:space="0" w:color="auto"/>
            </w:tcBorders>
          </w:tcPr>
          <w:p w14:paraId="68F1046D" w14:textId="77777777" w:rsidR="008B7608" w:rsidRDefault="009D438F">
            <w:pPr>
              <w:pStyle w:val="TableText"/>
            </w:pPr>
            <w:r>
              <w:t>Exact-width unsigned integer.</w:t>
            </w:r>
          </w:p>
        </w:tc>
      </w:tr>
      <w:tr w:rsidR="008B7608" w14:paraId="14D1490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F9A68B" w14:textId="77777777" w:rsidR="008B7608" w:rsidRDefault="009D438F">
            <w:pPr>
              <w:pStyle w:val="TableText"/>
            </w:pPr>
            <w:r>
              <w:t>Int32</w:t>
            </w:r>
          </w:p>
        </w:tc>
        <w:tc>
          <w:tcPr>
            <w:tcW w:w="2975" w:type="dxa"/>
            <w:tcBorders>
              <w:top w:val="single" w:sz="4" w:space="0" w:color="auto"/>
              <w:left w:val="single" w:sz="4" w:space="0" w:color="auto"/>
              <w:bottom w:val="single" w:sz="4" w:space="0" w:color="auto"/>
              <w:right w:val="single" w:sz="4" w:space="0" w:color="auto"/>
            </w:tcBorders>
          </w:tcPr>
          <w:p w14:paraId="0F768B79" w14:textId="77777777" w:rsidR="008B7608" w:rsidRDefault="009D438F">
            <w:pPr>
              <w:pStyle w:val="TableText"/>
            </w:pPr>
            <w:r>
              <w:rPr>
                <w:rStyle w:val="VARIABLE"/>
              </w:rPr>
              <w:t>int32</w:t>
            </w:r>
          </w:p>
        </w:tc>
        <w:tc>
          <w:tcPr>
            <w:tcW w:w="2976" w:type="dxa"/>
            <w:tcBorders>
              <w:top w:val="single" w:sz="4" w:space="0" w:color="auto"/>
              <w:left w:val="single" w:sz="4" w:space="0" w:color="auto"/>
              <w:bottom w:val="single" w:sz="4" w:space="0" w:color="auto"/>
              <w:right w:val="single" w:sz="4" w:space="0" w:color="auto"/>
            </w:tcBorders>
          </w:tcPr>
          <w:p w14:paraId="4C62F99B" w14:textId="77777777" w:rsidR="008B7608" w:rsidRDefault="009D438F">
            <w:pPr>
              <w:pStyle w:val="TableText"/>
            </w:pPr>
            <w:r>
              <w:t>Exact-width signed integer.</w:t>
            </w:r>
          </w:p>
        </w:tc>
      </w:tr>
      <w:tr w:rsidR="008B7608" w14:paraId="3BEBF33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533BD3" w14:textId="77777777" w:rsidR="008B7608" w:rsidRDefault="009D438F">
            <w:pPr>
              <w:pStyle w:val="TableText"/>
            </w:pPr>
            <w:r>
              <w:t>UInt32</w:t>
            </w:r>
          </w:p>
        </w:tc>
        <w:tc>
          <w:tcPr>
            <w:tcW w:w="2975" w:type="dxa"/>
            <w:tcBorders>
              <w:top w:val="single" w:sz="4" w:space="0" w:color="auto"/>
              <w:left w:val="single" w:sz="4" w:space="0" w:color="auto"/>
              <w:bottom w:val="single" w:sz="4" w:space="0" w:color="auto"/>
              <w:right w:val="single" w:sz="4" w:space="0" w:color="auto"/>
            </w:tcBorders>
          </w:tcPr>
          <w:p w14:paraId="5BAED0DB" w14:textId="77777777" w:rsidR="008B7608" w:rsidRDefault="009D438F">
            <w:pPr>
              <w:pStyle w:val="TableText"/>
            </w:pPr>
            <w:r>
              <w:rPr>
                <w:rStyle w:val="VARIABLE"/>
              </w:rPr>
              <w:t>uint32</w:t>
            </w:r>
          </w:p>
        </w:tc>
        <w:tc>
          <w:tcPr>
            <w:tcW w:w="2976" w:type="dxa"/>
            <w:tcBorders>
              <w:top w:val="single" w:sz="4" w:space="0" w:color="auto"/>
              <w:left w:val="single" w:sz="4" w:space="0" w:color="auto"/>
              <w:bottom w:val="single" w:sz="4" w:space="0" w:color="auto"/>
              <w:right w:val="single" w:sz="4" w:space="0" w:color="auto"/>
            </w:tcBorders>
          </w:tcPr>
          <w:p w14:paraId="297CD170" w14:textId="77777777" w:rsidR="008B7608" w:rsidRDefault="009D438F">
            <w:pPr>
              <w:pStyle w:val="TableText"/>
            </w:pPr>
            <w:r>
              <w:t>Exact-width unsigned integer.</w:t>
            </w:r>
          </w:p>
        </w:tc>
      </w:tr>
      <w:tr w:rsidR="008B7608" w14:paraId="65DED5C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31988B" w14:textId="77777777" w:rsidR="008B7608" w:rsidRDefault="009D438F">
            <w:pPr>
              <w:pStyle w:val="TableText"/>
            </w:pPr>
            <w:r>
              <w:t>Int64</w:t>
            </w:r>
          </w:p>
        </w:tc>
        <w:tc>
          <w:tcPr>
            <w:tcW w:w="2975" w:type="dxa"/>
            <w:tcBorders>
              <w:top w:val="single" w:sz="4" w:space="0" w:color="auto"/>
              <w:left w:val="single" w:sz="4" w:space="0" w:color="auto"/>
              <w:bottom w:val="single" w:sz="4" w:space="0" w:color="auto"/>
              <w:right w:val="single" w:sz="4" w:space="0" w:color="auto"/>
            </w:tcBorders>
          </w:tcPr>
          <w:p w14:paraId="52D1B2BF" w14:textId="77777777" w:rsidR="008B7608" w:rsidRDefault="009D438F">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418EFAAC" w14:textId="77777777" w:rsidR="008B7608" w:rsidRDefault="009D438F">
            <w:pPr>
              <w:pStyle w:val="TableText"/>
            </w:pPr>
            <w:r>
              <w:t>Exact-width signed integer.</w:t>
            </w:r>
          </w:p>
        </w:tc>
      </w:tr>
      <w:tr w:rsidR="008B7608" w14:paraId="30BD229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C746ED" w14:textId="77777777" w:rsidR="008B7608" w:rsidRDefault="009D438F">
            <w:pPr>
              <w:pStyle w:val="TableText"/>
            </w:pPr>
            <w:r>
              <w:t>UInt64</w:t>
            </w:r>
          </w:p>
        </w:tc>
        <w:tc>
          <w:tcPr>
            <w:tcW w:w="2975" w:type="dxa"/>
            <w:tcBorders>
              <w:top w:val="single" w:sz="4" w:space="0" w:color="auto"/>
              <w:left w:val="single" w:sz="4" w:space="0" w:color="auto"/>
              <w:bottom w:val="single" w:sz="4" w:space="0" w:color="auto"/>
              <w:right w:val="single" w:sz="4" w:space="0" w:color="auto"/>
            </w:tcBorders>
          </w:tcPr>
          <w:p w14:paraId="7316E768" w14:textId="77777777" w:rsidR="008B7608" w:rsidRDefault="009D438F">
            <w:pPr>
              <w:pStyle w:val="TableText"/>
            </w:pPr>
            <w:r>
              <w:rPr>
                <w:rStyle w:val="VARIABLE"/>
              </w:rPr>
              <w:t>uint64</w:t>
            </w:r>
          </w:p>
        </w:tc>
        <w:tc>
          <w:tcPr>
            <w:tcW w:w="2976" w:type="dxa"/>
            <w:tcBorders>
              <w:top w:val="single" w:sz="4" w:space="0" w:color="auto"/>
              <w:left w:val="single" w:sz="4" w:space="0" w:color="auto"/>
              <w:bottom w:val="single" w:sz="4" w:space="0" w:color="auto"/>
              <w:right w:val="single" w:sz="4" w:space="0" w:color="auto"/>
            </w:tcBorders>
          </w:tcPr>
          <w:p w14:paraId="1587DF0F" w14:textId="77777777" w:rsidR="008B7608" w:rsidRDefault="009D438F">
            <w:pPr>
              <w:pStyle w:val="TableText"/>
            </w:pPr>
            <w:r>
              <w:t>Full unsigned 64-bit range is preserved.</w:t>
            </w:r>
          </w:p>
        </w:tc>
      </w:tr>
      <w:tr w:rsidR="008B7608" w14:paraId="62E4E42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4DFFA1" w14:textId="77777777" w:rsidR="008B7608" w:rsidRDefault="009D438F">
            <w:pPr>
              <w:pStyle w:val="TableText"/>
            </w:pPr>
            <w:r>
              <w:t>Float</w:t>
            </w:r>
          </w:p>
        </w:tc>
        <w:tc>
          <w:tcPr>
            <w:tcW w:w="2975" w:type="dxa"/>
            <w:tcBorders>
              <w:top w:val="single" w:sz="4" w:space="0" w:color="auto"/>
              <w:left w:val="single" w:sz="4" w:space="0" w:color="auto"/>
              <w:bottom w:val="single" w:sz="4" w:space="0" w:color="auto"/>
              <w:right w:val="single" w:sz="4" w:space="0" w:color="auto"/>
            </w:tcBorders>
          </w:tcPr>
          <w:p w14:paraId="3E4081E6" w14:textId="77777777" w:rsidR="008B7608" w:rsidRDefault="009D438F">
            <w:pPr>
              <w:pStyle w:val="TableText"/>
            </w:pPr>
            <w:r>
              <w:rPr>
                <w:rStyle w:val="VARIABLE"/>
              </w:rPr>
              <w:t>float32</w:t>
            </w:r>
          </w:p>
        </w:tc>
        <w:tc>
          <w:tcPr>
            <w:tcW w:w="2976" w:type="dxa"/>
            <w:tcBorders>
              <w:top w:val="single" w:sz="4" w:space="0" w:color="auto"/>
              <w:left w:val="single" w:sz="4" w:space="0" w:color="auto"/>
              <w:bottom w:val="single" w:sz="4" w:space="0" w:color="auto"/>
              <w:right w:val="single" w:sz="4" w:space="0" w:color="auto"/>
            </w:tcBorders>
          </w:tcPr>
          <w:p w14:paraId="220C5FF8" w14:textId="77777777" w:rsidR="008B7608" w:rsidRDefault="009D438F">
            <w:pPr>
              <w:pStyle w:val="TableText"/>
            </w:pPr>
            <w:r>
              <w:t>IEEE-754 single precision; signed zero is significant; NaN payload canonicalization by Arrow implementations is not significant.</w:t>
            </w:r>
          </w:p>
        </w:tc>
      </w:tr>
      <w:tr w:rsidR="008B7608" w14:paraId="0210A7B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69D8AC" w14:textId="77777777" w:rsidR="008B7608" w:rsidRDefault="009D438F">
            <w:pPr>
              <w:pStyle w:val="TableText"/>
            </w:pPr>
            <w:r>
              <w:t>Double</w:t>
            </w:r>
          </w:p>
        </w:tc>
        <w:tc>
          <w:tcPr>
            <w:tcW w:w="2975" w:type="dxa"/>
            <w:tcBorders>
              <w:top w:val="single" w:sz="4" w:space="0" w:color="auto"/>
              <w:left w:val="single" w:sz="4" w:space="0" w:color="auto"/>
              <w:bottom w:val="single" w:sz="4" w:space="0" w:color="auto"/>
              <w:right w:val="single" w:sz="4" w:space="0" w:color="auto"/>
            </w:tcBorders>
          </w:tcPr>
          <w:p w14:paraId="1F60AC4C" w14:textId="77777777" w:rsidR="008B7608" w:rsidRDefault="009D438F">
            <w:pPr>
              <w:pStyle w:val="TableText"/>
            </w:pPr>
            <w:r>
              <w:rPr>
                <w:rStyle w:val="VARIABLE"/>
              </w:rPr>
              <w:t>float64</w:t>
            </w:r>
          </w:p>
        </w:tc>
        <w:tc>
          <w:tcPr>
            <w:tcW w:w="2976" w:type="dxa"/>
            <w:tcBorders>
              <w:top w:val="single" w:sz="4" w:space="0" w:color="auto"/>
              <w:left w:val="single" w:sz="4" w:space="0" w:color="auto"/>
              <w:bottom w:val="single" w:sz="4" w:space="0" w:color="auto"/>
              <w:right w:val="single" w:sz="4" w:space="0" w:color="auto"/>
            </w:tcBorders>
          </w:tcPr>
          <w:p w14:paraId="1FD8CA6C" w14:textId="77777777" w:rsidR="008B7608" w:rsidRDefault="009D438F">
            <w:pPr>
              <w:pStyle w:val="TableText"/>
            </w:pPr>
            <w:r>
              <w:t>IEEE-754 double precision; signed zero is significant; NaN payload canonicalization by Arrow implementations is not significant.</w:t>
            </w:r>
          </w:p>
        </w:tc>
      </w:tr>
      <w:tr w:rsidR="008B7608" w14:paraId="53FE2C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84C652" w14:textId="77777777" w:rsidR="008B7608" w:rsidRDefault="009D438F">
            <w:pPr>
              <w:pStyle w:val="TableText"/>
            </w:pPr>
            <w:r>
              <w:t>String</w:t>
            </w:r>
          </w:p>
        </w:tc>
        <w:tc>
          <w:tcPr>
            <w:tcW w:w="2975" w:type="dxa"/>
            <w:tcBorders>
              <w:top w:val="single" w:sz="4" w:space="0" w:color="auto"/>
              <w:left w:val="single" w:sz="4" w:space="0" w:color="auto"/>
              <w:bottom w:val="single" w:sz="4" w:space="0" w:color="auto"/>
              <w:right w:val="single" w:sz="4" w:space="0" w:color="auto"/>
            </w:tcBorders>
          </w:tcPr>
          <w:p w14:paraId="4574C0A8" w14:textId="77777777" w:rsidR="008B7608" w:rsidRDefault="009D438F">
            <w:pPr>
              <w:pStyle w:val="TableText"/>
            </w:pPr>
            <w:r>
              <w:rPr>
                <w:rStyle w:val="VARIABLE"/>
              </w:rPr>
              <w:t>utf8</w:t>
            </w:r>
          </w:p>
        </w:tc>
        <w:tc>
          <w:tcPr>
            <w:tcW w:w="2976" w:type="dxa"/>
            <w:tcBorders>
              <w:top w:val="single" w:sz="4" w:space="0" w:color="auto"/>
              <w:left w:val="single" w:sz="4" w:space="0" w:color="auto"/>
              <w:bottom w:val="single" w:sz="4" w:space="0" w:color="auto"/>
              <w:right w:val="single" w:sz="4" w:space="0" w:color="auto"/>
            </w:tcBorders>
          </w:tcPr>
          <w:p w14:paraId="53342A66" w14:textId="77777777" w:rsidR="008B7608" w:rsidRDefault="009D438F">
            <w:pPr>
              <w:pStyle w:val="TableText"/>
            </w:pPr>
            <w:r>
              <w:t>Null String is an Arrow null slot; empty String is a present zero-length string.</w:t>
            </w:r>
          </w:p>
        </w:tc>
      </w:tr>
      <w:tr w:rsidR="008B7608" w14:paraId="58EEFCD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6E1728" w14:textId="77777777" w:rsidR="008B7608" w:rsidRDefault="009D438F">
            <w:pPr>
              <w:pStyle w:val="TableText"/>
            </w:pPr>
            <w:r>
              <w:t>DateTime</w:t>
            </w:r>
          </w:p>
        </w:tc>
        <w:tc>
          <w:tcPr>
            <w:tcW w:w="2975" w:type="dxa"/>
            <w:tcBorders>
              <w:top w:val="single" w:sz="4" w:space="0" w:color="auto"/>
              <w:left w:val="single" w:sz="4" w:space="0" w:color="auto"/>
              <w:bottom w:val="single" w:sz="4" w:space="0" w:color="auto"/>
              <w:right w:val="single" w:sz="4" w:space="0" w:color="auto"/>
            </w:tcBorders>
          </w:tcPr>
          <w:p w14:paraId="0B21DFFA" w14:textId="77777777" w:rsidR="008B7608" w:rsidRDefault="009D438F">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5D533579" w14:textId="77777777" w:rsidR="008B7608" w:rsidRDefault="009D438F">
            <w:pPr>
              <w:pStyle w:val="TableText"/>
            </w:pPr>
            <w:r>
              <w:t xml:space="preserve">Raw OPC UA 100 ns ticks since 1601-01-01 UTC. </w:t>
            </w:r>
            <w:r>
              <w:rPr>
                <w:rStyle w:val="VARIABLE"/>
              </w:rPr>
              <w:t>timestamp(ns)</w:t>
            </w:r>
            <w:r>
              <w:t xml:space="preserve"> is informative only and is not canonical due to epoch, precision and range differences.</w:t>
            </w:r>
          </w:p>
        </w:tc>
      </w:tr>
      <w:tr w:rsidR="008B7608" w14:paraId="6366F7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C4F1FB1" w14:textId="77777777" w:rsidR="008B7608" w:rsidRDefault="009D438F">
            <w:pPr>
              <w:pStyle w:val="TableText"/>
            </w:pPr>
            <w:r>
              <w:t>Guid</w:t>
            </w:r>
          </w:p>
        </w:tc>
        <w:tc>
          <w:tcPr>
            <w:tcW w:w="2975" w:type="dxa"/>
            <w:tcBorders>
              <w:top w:val="single" w:sz="4" w:space="0" w:color="auto"/>
              <w:left w:val="single" w:sz="4" w:space="0" w:color="auto"/>
              <w:bottom w:val="single" w:sz="4" w:space="0" w:color="auto"/>
              <w:right w:val="single" w:sz="4" w:space="0" w:color="auto"/>
            </w:tcBorders>
          </w:tcPr>
          <w:p w14:paraId="58E6B32B" w14:textId="77777777" w:rsidR="008B7608" w:rsidRDefault="009D438F">
            <w:pPr>
              <w:pStyle w:val="TableText"/>
            </w:pPr>
            <w:r>
              <w:rPr>
                <w:rStyle w:val="VARIABLE"/>
              </w:rPr>
              <w:t>fixed_size_binary(16)</w:t>
            </w:r>
          </w:p>
        </w:tc>
        <w:tc>
          <w:tcPr>
            <w:tcW w:w="2976" w:type="dxa"/>
            <w:tcBorders>
              <w:top w:val="single" w:sz="4" w:space="0" w:color="auto"/>
              <w:left w:val="single" w:sz="4" w:space="0" w:color="auto"/>
              <w:bottom w:val="single" w:sz="4" w:space="0" w:color="auto"/>
              <w:right w:val="single" w:sz="4" w:space="0" w:color="auto"/>
            </w:tcBorders>
          </w:tcPr>
          <w:p w14:paraId="37539085" w14:textId="77777777" w:rsidR="008B7608" w:rsidRDefault="009D438F">
            <w:pPr>
              <w:pStyle w:val="TableText"/>
            </w:pPr>
            <w:r>
              <w:t>Raw 16 octets.</w:t>
            </w:r>
          </w:p>
        </w:tc>
      </w:tr>
      <w:tr w:rsidR="008B7608" w14:paraId="001FE4D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3D7DEB" w14:textId="77777777" w:rsidR="008B7608" w:rsidRDefault="009D438F">
            <w:pPr>
              <w:pStyle w:val="TableText"/>
            </w:pPr>
            <w:r>
              <w:t>ByteString</w:t>
            </w:r>
          </w:p>
        </w:tc>
        <w:tc>
          <w:tcPr>
            <w:tcW w:w="2975" w:type="dxa"/>
            <w:tcBorders>
              <w:top w:val="single" w:sz="4" w:space="0" w:color="auto"/>
              <w:left w:val="single" w:sz="4" w:space="0" w:color="auto"/>
              <w:bottom w:val="single" w:sz="4" w:space="0" w:color="auto"/>
              <w:right w:val="single" w:sz="4" w:space="0" w:color="auto"/>
            </w:tcBorders>
          </w:tcPr>
          <w:p w14:paraId="6F9642B9" w14:textId="77777777" w:rsidR="008B7608" w:rsidRDefault="009D438F">
            <w:pPr>
              <w:pStyle w:val="TableText"/>
            </w:pPr>
            <w:r>
              <w:rPr>
                <w:rStyle w:val="VARIABLE"/>
              </w:rPr>
              <w:t>binary</w:t>
            </w:r>
          </w:p>
        </w:tc>
        <w:tc>
          <w:tcPr>
            <w:tcW w:w="2976" w:type="dxa"/>
            <w:tcBorders>
              <w:top w:val="single" w:sz="4" w:space="0" w:color="auto"/>
              <w:left w:val="single" w:sz="4" w:space="0" w:color="auto"/>
              <w:bottom w:val="single" w:sz="4" w:space="0" w:color="auto"/>
              <w:right w:val="single" w:sz="4" w:space="0" w:color="auto"/>
            </w:tcBorders>
          </w:tcPr>
          <w:p w14:paraId="463F40CC" w14:textId="77777777" w:rsidR="008B7608" w:rsidRDefault="009D438F">
            <w:pPr>
              <w:pStyle w:val="TableText"/>
            </w:pPr>
            <w:r>
              <w:t>Null ByteString is an Arrow null slot; empty ByteString is present zero-length binary.</w:t>
            </w:r>
          </w:p>
        </w:tc>
      </w:tr>
      <w:tr w:rsidR="008B7608" w14:paraId="629A09E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2BA0A7" w14:textId="77777777" w:rsidR="008B7608" w:rsidRDefault="009D438F">
            <w:pPr>
              <w:pStyle w:val="TableText"/>
            </w:pPr>
            <w:r>
              <w:t>XmlElement</w:t>
            </w:r>
          </w:p>
        </w:tc>
        <w:tc>
          <w:tcPr>
            <w:tcW w:w="2975" w:type="dxa"/>
            <w:tcBorders>
              <w:top w:val="single" w:sz="4" w:space="0" w:color="auto"/>
              <w:left w:val="single" w:sz="4" w:space="0" w:color="auto"/>
              <w:bottom w:val="single" w:sz="4" w:space="0" w:color="auto"/>
              <w:right w:val="single" w:sz="4" w:space="0" w:color="auto"/>
            </w:tcBorders>
          </w:tcPr>
          <w:p w14:paraId="16D17C1E" w14:textId="77777777" w:rsidR="008B7608" w:rsidRDefault="009D438F">
            <w:pPr>
              <w:pStyle w:val="TableText"/>
            </w:pPr>
            <w:r>
              <w:rPr>
                <w:rStyle w:val="VARIABLE"/>
              </w:rPr>
              <w:t>utf8</w:t>
            </w:r>
          </w:p>
        </w:tc>
        <w:tc>
          <w:tcPr>
            <w:tcW w:w="2976" w:type="dxa"/>
            <w:tcBorders>
              <w:top w:val="single" w:sz="4" w:space="0" w:color="auto"/>
              <w:left w:val="single" w:sz="4" w:space="0" w:color="auto"/>
              <w:bottom w:val="single" w:sz="4" w:space="0" w:color="auto"/>
              <w:right w:val="single" w:sz="4" w:space="0" w:color="auto"/>
            </w:tcBorders>
          </w:tcPr>
          <w:p w14:paraId="47BA4D2C" w14:textId="77777777" w:rsidR="008B7608" w:rsidRDefault="009D438F">
            <w:pPr>
              <w:pStyle w:val="TableText"/>
            </w:pPr>
            <w:r>
              <w:t>XML fragment text; null XML value is an Arrow null slot.</w:t>
            </w:r>
          </w:p>
        </w:tc>
      </w:tr>
      <w:tr w:rsidR="008B7608" w14:paraId="4A79E26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90460C" w14:textId="77777777" w:rsidR="008B7608" w:rsidRDefault="009D438F">
            <w:pPr>
              <w:pStyle w:val="TableText"/>
            </w:pPr>
            <w:r>
              <w:t>NodeId</w:t>
            </w:r>
          </w:p>
        </w:tc>
        <w:tc>
          <w:tcPr>
            <w:tcW w:w="2975" w:type="dxa"/>
            <w:tcBorders>
              <w:top w:val="single" w:sz="4" w:space="0" w:color="auto"/>
              <w:left w:val="single" w:sz="4" w:space="0" w:color="auto"/>
              <w:bottom w:val="single" w:sz="4" w:space="0" w:color="auto"/>
              <w:right w:val="single" w:sz="4" w:space="0" w:color="auto"/>
            </w:tcBorders>
          </w:tcPr>
          <w:p w14:paraId="1455C018" w14:textId="77777777" w:rsidR="008B7608" w:rsidRDefault="009D438F">
            <w:pPr>
              <w:pStyle w:val="TableText"/>
            </w:pPr>
            <w:r>
              <w:rPr>
                <w:rStyle w:val="VARIABLE"/>
              </w:rPr>
              <w:t>utf8</w:t>
            </w:r>
            <w:r>
              <w:t xml:space="preserve"> (dictionary-encodable)</w:t>
            </w:r>
          </w:p>
        </w:tc>
        <w:tc>
          <w:tcPr>
            <w:tcW w:w="2976" w:type="dxa"/>
            <w:tcBorders>
              <w:top w:val="single" w:sz="4" w:space="0" w:color="auto"/>
              <w:left w:val="single" w:sz="4" w:space="0" w:color="auto"/>
              <w:bottom w:val="single" w:sz="4" w:space="0" w:color="auto"/>
              <w:right w:val="single" w:sz="4" w:space="0" w:color="auto"/>
            </w:tcBorders>
          </w:tcPr>
          <w:p w14:paraId="67720A80" w14:textId="77777777" w:rsidR="008B7608" w:rsidRDefault="009D438F">
            <w:pPr>
              <w:pStyle w:val="TableText"/>
            </w:pPr>
            <w:r>
              <w:t xml:space="preserve">The OPC UA textual NodeId form </w:t>
            </w:r>
            <w:r>
              <w:rPr>
                <w:rStyle w:val="VARIABLE"/>
              </w:rPr>
              <w:t>ns=&lt;index&gt;;&lt;t&gt;=&lt;id&gt;</w:t>
            </w:r>
            <w:r>
              <w:t xml:space="preserve"> with </w:t>
            </w:r>
            <w:r>
              <w:rPr>
                <w:rStyle w:val="VARIABLE"/>
              </w:rPr>
              <w:t>i=</w:t>
            </w:r>
            <w:r>
              <w:t>/</w:t>
            </w:r>
            <w:r>
              <w:rPr>
                <w:rStyle w:val="VARIABLE"/>
              </w:rPr>
              <w:t>s=</w:t>
            </w:r>
            <w:r>
              <w:t>/</w:t>
            </w:r>
            <w:r>
              <w:rPr>
                <w:rStyle w:val="VARIABLE"/>
              </w:rPr>
              <w:t>g=</w:t>
            </w:r>
            <w:r>
              <w:t>/</w:t>
            </w:r>
            <w:r>
              <w:rPr>
                <w:rStyle w:val="VARIABLE"/>
              </w:rPr>
              <w:t>b=</w:t>
            </w:r>
            <w:r>
              <w:t xml:space="preserve"> per OPC 10000-6 (the </w:t>
            </w:r>
            <w:r>
              <w:rPr>
                <w:rStyle w:val="VARIABLE"/>
              </w:rPr>
              <w:t>ns=0;</w:t>
            </w:r>
            <w:r>
              <w:t xml:space="preserve"> prefix is omitted). Unlike the structured row encodings, Arrow uses one string column, so a NodeId is a single </w:t>
            </w:r>
            <w:r>
              <w:rPr>
                <w:rStyle w:val="VARIABLE"/>
              </w:rPr>
              <w:t>utf8</w:t>
            </w:r>
            <w:r>
              <w:t xml:space="preserve"> value; encoders should dictionary-encode the column when NodeIds repeat. A null NodeId is an Arrow null slot.</w:t>
            </w:r>
          </w:p>
        </w:tc>
      </w:tr>
      <w:tr w:rsidR="008B7608" w14:paraId="40EFF76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298826" w14:textId="77777777" w:rsidR="008B7608" w:rsidRDefault="009D438F">
            <w:pPr>
              <w:pStyle w:val="TableText"/>
            </w:pPr>
            <w:r>
              <w:t>ExpandedNodeId</w:t>
            </w:r>
          </w:p>
        </w:tc>
        <w:tc>
          <w:tcPr>
            <w:tcW w:w="2975" w:type="dxa"/>
            <w:tcBorders>
              <w:top w:val="single" w:sz="4" w:space="0" w:color="auto"/>
              <w:left w:val="single" w:sz="4" w:space="0" w:color="auto"/>
              <w:bottom w:val="single" w:sz="4" w:space="0" w:color="auto"/>
              <w:right w:val="single" w:sz="4" w:space="0" w:color="auto"/>
            </w:tcBorders>
          </w:tcPr>
          <w:p w14:paraId="6BF5DC96" w14:textId="77777777" w:rsidR="008B7608" w:rsidRDefault="009D438F">
            <w:pPr>
              <w:pStyle w:val="TableText"/>
            </w:pPr>
            <w:r>
              <w:rPr>
                <w:rStyle w:val="VARIABLE"/>
              </w:rPr>
              <w:t>utf8</w:t>
            </w:r>
            <w:r>
              <w:t xml:space="preserve"> (dictionary-encodable)</w:t>
            </w:r>
          </w:p>
        </w:tc>
        <w:tc>
          <w:tcPr>
            <w:tcW w:w="2976" w:type="dxa"/>
            <w:tcBorders>
              <w:top w:val="single" w:sz="4" w:space="0" w:color="auto"/>
              <w:left w:val="single" w:sz="4" w:space="0" w:color="auto"/>
              <w:bottom w:val="single" w:sz="4" w:space="0" w:color="auto"/>
              <w:right w:val="single" w:sz="4" w:space="0" w:color="auto"/>
            </w:tcBorders>
          </w:tcPr>
          <w:p w14:paraId="60D8DF0B" w14:textId="77777777" w:rsidR="008B7608" w:rsidRDefault="009D438F">
            <w:pPr>
              <w:pStyle w:val="TableText"/>
            </w:pPr>
            <w:r>
              <w:t xml:space="preserve">The OPC UA textual ExpandedNodeId form: an optional </w:t>
            </w:r>
            <w:r>
              <w:rPr>
                <w:rStyle w:val="VARIABLE"/>
              </w:rPr>
              <w:t>svr=&lt;n&gt;;</w:t>
            </w:r>
            <w:r>
              <w:t xml:space="preserve"> prefix when ServerIndex is non-zero, then </w:t>
            </w:r>
            <w:r>
              <w:rPr>
                <w:rStyle w:val="VARIABLE"/>
              </w:rPr>
              <w:t>nsu=&lt;uri&gt;;</w:t>
            </w:r>
            <w:r>
              <w:t xml:space="preserve"> when a NamespaceUri is present or else </w:t>
            </w:r>
            <w:r>
              <w:rPr>
                <w:rStyle w:val="VARIABLE"/>
              </w:rPr>
              <w:t>ns=&lt;index&gt;;</w:t>
            </w:r>
            <w:r>
              <w:t xml:space="preserve">, then </w:t>
            </w:r>
            <w:r>
              <w:rPr>
                <w:rStyle w:val="VARIABLE"/>
              </w:rPr>
              <w:t>&lt;t&gt;=&lt;id&gt;</w:t>
            </w:r>
            <w:r>
              <w:t>.</w:t>
            </w:r>
          </w:p>
        </w:tc>
      </w:tr>
      <w:tr w:rsidR="008B7608" w14:paraId="50F28CF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A1A6E9" w14:textId="77777777" w:rsidR="008B7608" w:rsidRDefault="009D438F">
            <w:pPr>
              <w:pStyle w:val="TableText"/>
            </w:pPr>
            <w:r>
              <w:t>StatusCode</w:t>
            </w:r>
          </w:p>
        </w:tc>
        <w:tc>
          <w:tcPr>
            <w:tcW w:w="2975" w:type="dxa"/>
            <w:tcBorders>
              <w:top w:val="single" w:sz="4" w:space="0" w:color="auto"/>
              <w:left w:val="single" w:sz="4" w:space="0" w:color="auto"/>
              <w:bottom w:val="single" w:sz="4" w:space="0" w:color="auto"/>
              <w:right w:val="single" w:sz="4" w:space="0" w:color="auto"/>
            </w:tcBorders>
          </w:tcPr>
          <w:p w14:paraId="4E6989C9" w14:textId="77777777" w:rsidR="008B7608" w:rsidRDefault="009D438F">
            <w:pPr>
              <w:pStyle w:val="TableText"/>
            </w:pPr>
            <w:r>
              <w:rPr>
                <w:rStyle w:val="VARIABLE"/>
              </w:rPr>
              <w:t>uint32</w:t>
            </w:r>
          </w:p>
        </w:tc>
        <w:tc>
          <w:tcPr>
            <w:tcW w:w="2976" w:type="dxa"/>
            <w:tcBorders>
              <w:top w:val="single" w:sz="4" w:space="0" w:color="auto"/>
              <w:left w:val="single" w:sz="4" w:space="0" w:color="auto"/>
              <w:bottom w:val="single" w:sz="4" w:space="0" w:color="auto"/>
              <w:right w:val="single" w:sz="4" w:space="0" w:color="auto"/>
            </w:tcBorders>
          </w:tcPr>
          <w:p w14:paraId="233D69BC" w14:textId="77777777" w:rsidR="008B7608" w:rsidRDefault="009D438F">
            <w:pPr>
              <w:pStyle w:val="TableText"/>
            </w:pPr>
            <w:r>
              <w:t>Full StatusCode bit pattern.</w:t>
            </w:r>
          </w:p>
        </w:tc>
      </w:tr>
      <w:tr w:rsidR="008B7608" w14:paraId="0416F78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EF215B" w14:textId="77777777" w:rsidR="008B7608" w:rsidRDefault="009D438F">
            <w:pPr>
              <w:pStyle w:val="TableText"/>
            </w:pPr>
            <w:r>
              <w:t>QualifiedName</w:t>
            </w:r>
          </w:p>
        </w:tc>
        <w:tc>
          <w:tcPr>
            <w:tcW w:w="2975" w:type="dxa"/>
            <w:tcBorders>
              <w:top w:val="single" w:sz="4" w:space="0" w:color="auto"/>
              <w:left w:val="single" w:sz="4" w:space="0" w:color="auto"/>
              <w:bottom w:val="single" w:sz="4" w:space="0" w:color="auto"/>
              <w:right w:val="single" w:sz="4" w:space="0" w:color="auto"/>
            </w:tcBorders>
          </w:tcPr>
          <w:p w14:paraId="009A6F33" w14:textId="77777777" w:rsidR="008B7608" w:rsidRDefault="009D438F">
            <w:pPr>
              <w:pStyle w:val="TableText"/>
            </w:pPr>
            <w:r>
              <w:rPr>
                <w:rStyle w:val="VARIABLE"/>
              </w:rPr>
              <w:t>struct&lt;namespace:uint16, name:utf8&gt;</w:t>
            </w:r>
          </w:p>
        </w:tc>
        <w:tc>
          <w:tcPr>
            <w:tcW w:w="2976" w:type="dxa"/>
            <w:tcBorders>
              <w:top w:val="single" w:sz="4" w:space="0" w:color="auto"/>
              <w:left w:val="single" w:sz="4" w:space="0" w:color="auto"/>
              <w:bottom w:val="single" w:sz="4" w:space="0" w:color="auto"/>
              <w:right w:val="single" w:sz="4" w:space="0" w:color="auto"/>
            </w:tcBorders>
          </w:tcPr>
          <w:p w14:paraId="35B829E3" w14:textId="77777777" w:rsidR="008B7608" w:rsidRDefault="009D438F">
            <w:pPr>
              <w:pStyle w:val="TableText"/>
            </w:pPr>
            <w:r>
              <w:rPr>
                <w:rStyle w:val="VARIABLE"/>
              </w:rPr>
              <w:t>name</w:t>
            </w:r>
            <w:r>
              <w:t xml:space="preserve"> is nullable.</w:t>
            </w:r>
          </w:p>
        </w:tc>
      </w:tr>
      <w:tr w:rsidR="008B7608" w14:paraId="00231CC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E10810" w14:textId="77777777" w:rsidR="008B7608" w:rsidRDefault="009D438F">
            <w:pPr>
              <w:pStyle w:val="TableText"/>
            </w:pPr>
            <w:r>
              <w:t>LocalizedText</w:t>
            </w:r>
          </w:p>
        </w:tc>
        <w:tc>
          <w:tcPr>
            <w:tcW w:w="2975" w:type="dxa"/>
            <w:tcBorders>
              <w:top w:val="single" w:sz="4" w:space="0" w:color="auto"/>
              <w:left w:val="single" w:sz="4" w:space="0" w:color="auto"/>
              <w:bottom w:val="single" w:sz="4" w:space="0" w:color="auto"/>
              <w:right w:val="single" w:sz="4" w:space="0" w:color="auto"/>
            </w:tcBorders>
          </w:tcPr>
          <w:p w14:paraId="4168B28C" w14:textId="77777777" w:rsidR="008B7608" w:rsidRDefault="009D438F">
            <w:pPr>
              <w:pStyle w:val="TableText"/>
            </w:pPr>
            <w:r>
              <w:rPr>
                <w:rStyle w:val="VARIABLE"/>
              </w:rPr>
              <w:t>struct&lt;locale:utf8, text:utf8&gt;</w:t>
            </w:r>
          </w:p>
        </w:tc>
        <w:tc>
          <w:tcPr>
            <w:tcW w:w="2976" w:type="dxa"/>
            <w:tcBorders>
              <w:top w:val="single" w:sz="4" w:space="0" w:color="auto"/>
              <w:left w:val="single" w:sz="4" w:space="0" w:color="auto"/>
              <w:bottom w:val="single" w:sz="4" w:space="0" w:color="auto"/>
              <w:right w:val="single" w:sz="4" w:space="0" w:color="auto"/>
            </w:tcBorders>
          </w:tcPr>
          <w:p w14:paraId="6C47C49A" w14:textId="77777777" w:rsidR="008B7608" w:rsidRDefault="009D438F">
            <w:pPr>
              <w:pStyle w:val="TableText"/>
            </w:pPr>
            <w:r>
              <w:t>Members are nullable independently.</w:t>
            </w:r>
          </w:p>
        </w:tc>
      </w:tr>
      <w:tr w:rsidR="008B7608" w14:paraId="5E131E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48E396" w14:textId="77777777" w:rsidR="008B7608" w:rsidRDefault="009D438F">
            <w:pPr>
              <w:pStyle w:val="TableText"/>
            </w:pPr>
            <w:r>
              <w:t>ExtensionObject</w:t>
            </w:r>
          </w:p>
        </w:tc>
        <w:tc>
          <w:tcPr>
            <w:tcW w:w="2975" w:type="dxa"/>
            <w:tcBorders>
              <w:top w:val="single" w:sz="4" w:space="0" w:color="auto"/>
              <w:left w:val="single" w:sz="4" w:space="0" w:color="auto"/>
              <w:bottom w:val="single" w:sz="4" w:space="0" w:color="auto"/>
              <w:right w:val="single" w:sz="4" w:space="0" w:color="auto"/>
            </w:tcBorders>
          </w:tcPr>
          <w:p w14:paraId="4D7B54EF" w14:textId="77777777" w:rsidR="008B7608" w:rsidRDefault="009D438F">
            <w:pPr>
              <w:pStyle w:val="TableText"/>
            </w:pPr>
            <w:r>
              <w:rPr>
                <w:rStyle w:val="VARIABLE"/>
              </w:rPr>
              <w:t>struct&lt;type_id:NodeId, body:dense_union&lt;null, known structs, binary&gt;&gt;</w:t>
            </w:r>
          </w:p>
        </w:tc>
        <w:tc>
          <w:tcPr>
            <w:tcW w:w="2976" w:type="dxa"/>
            <w:tcBorders>
              <w:top w:val="single" w:sz="4" w:space="0" w:color="auto"/>
              <w:left w:val="single" w:sz="4" w:space="0" w:color="auto"/>
              <w:bottom w:val="single" w:sz="4" w:space="0" w:color="auto"/>
              <w:right w:val="single" w:sz="4" w:space="0" w:color="auto"/>
            </w:tcBorders>
          </w:tcPr>
          <w:p w14:paraId="52E8CA22" w14:textId="77777777" w:rsidR="008B7608" w:rsidRDefault="009D438F">
            <w:pPr>
              <w:pStyle w:val="TableText"/>
            </w:pPr>
            <w:r>
              <w:rPr>
                <w:rStyle w:val="VARIABLE"/>
              </w:rPr>
              <w:t>type_id</w:t>
            </w:r>
            <w:r>
              <w:t xml:space="preserve"> carries the concrete DataType or Encoding NodeId. </w:t>
            </w:r>
            <w:r>
              <w:rPr>
                <w:rStyle w:val="VARIABLE"/>
              </w:rPr>
              <w:t>body</w:t>
            </w:r>
            <w:r>
              <w:t xml:space="preserve"> selects the </w:t>
            </w:r>
            <w:r>
              <w:rPr>
                <w:rStyle w:val="VARIABLE"/>
              </w:rPr>
              <w:t>null</w:t>
            </w:r>
            <w:r>
              <w:t xml:space="preserve"> branch for a null ExtensionObject. Unknown bodies may be carried as binary.</w:t>
            </w:r>
          </w:p>
        </w:tc>
      </w:tr>
      <w:tr w:rsidR="008B7608" w14:paraId="1E76032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436697" w14:textId="77777777" w:rsidR="008B7608" w:rsidRDefault="009D438F">
            <w:pPr>
              <w:pStyle w:val="TableText"/>
            </w:pPr>
            <w:r>
              <w:t>DataValue</w:t>
            </w:r>
          </w:p>
        </w:tc>
        <w:tc>
          <w:tcPr>
            <w:tcW w:w="2975" w:type="dxa"/>
            <w:tcBorders>
              <w:top w:val="single" w:sz="4" w:space="0" w:color="auto"/>
              <w:left w:val="single" w:sz="4" w:space="0" w:color="auto"/>
              <w:bottom w:val="single" w:sz="4" w:space="0" w:color="auto"/>
              <w:right w:val="single" w:sz="4" w:space="0" w:color="auto"/>
            </w:tcBorders>
          </w:tcPr>
          <w:p w14:paraId="58BDA685" w14:textId="77777777" w:rsidR="008B7608" w:rsidRDefault="009D438F">
            <w:pPr>
              <w:pStyle w:val="TableText"/>
            </w:pPr>
            <w:r>
              <w:rPr>
                <w:rStyle w:val="VARIABLE"/>
              </w:rPr>
              <w:t>struct&lt;value:Variant, status:uint32, source_timestamp:int64, source_picoseconds:uint16, server_timestamp:int64, server_picoseconds:uint16&gt;</w:t>
            </w:r>
          </w:p>
        </w:tc>
        <w:tc>
          <w:tcPr>
            <w:tcW w:w="2976" w:type="dxa"/>
            <w:tcBorders>
              <w:top w:val="single" w:sz="4" w:space="0" w:color="auto"/>
              <w:left w:val="single" w:sz="4" w:space="0" w:color="auto"/>
              <w:bottom w:val="single" w:sz="4" w:space="0" w:color="auto"/>
              <w:right w:val="single" w:sz="4" w:space="0" w:color="auto"/>
            </w:tcBorders>
          </w:tcPr>
          <w:p w14:paraId="2CF49516" w14:textId="77777777" w:rsidR="008B7608" w:rsidRDefault="009D438F">
            <w:pPr>
              <w:pStyle w:val="TableText"/>
            </w:pPr>
            <w:r>
              <w:t>All child fields are nullable; DateTime children use raw ticks.</w:t>
            </w:r>
          </w:p>
        </w:tc>
      </w:tr>
      <w:tr w:rsidR="008B7608" w14:paraId="3063597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9BD3CC" w14:textId="77777777" w:rsidR="008B7608" w:rsidRDefault="009D438F">
            <w:pPr>
              <w:pStyle w:val="TableText"/>
            </w:pPr>
            <w:r>
              <w:t>Variant</w:t>
            </w:r>
          </w:p>
        </w:tc>
        <w:tc>
          <w:tcPr>
            <w:tcW w:w="2975" w:type="dxa"/>
            <w:tcBorders>
              <w:top w:val="single" w:sz="4" w:space="0" w:color="auto"/>
              <w:left w:val="single" w:sz="4" w:space="0" w:color="auto"/>
              <w:bottom w:val="single" w:sz="4" w:space="0" w:color="auto"/>
              <w:right w:val="single" w:sz="4" w:space="0" w:color="auto"/>
            </w:tcBorders>
          </w:tcPr>
          <w:p w14:paraId="2D06A1BB" w14:textId="77777777" w:rsidR="008B7608" w:rsidRDefault="009D438F">
            <w:pPr>
              <w:pStyle w:val="TableText"/>
            </w:pPr>
            <w:r>
              <w:rPr>
                <w:rStyle w:val="VARIABLE"/>
              </w:rPr>
              <w:t>dense_union&lt;null, scalar built-ins, list built-ins, matrix, ExtensionObject&gt;</w:t>
            </w:r>
          </w:p>
        </w:tc>
        <w:tc>
          <w:tcPr>
            <w:tcW w:w="2976" w:type="dxa"/>
            <w:tcBorders>
              <w:top w:val="single" w:sz="4" w:space="0" w:color="auto"/>
              <w:left w:val="single" w:sz="4" w:space="0" w:color="auto"/>
              <w:bottom w:val="single" w:sz="4" w:space="0" w:color="auto"/>
              <w:right w:val="single" w:sz="4" w:space="0" w:color="auto"/>
            </w:tcBorders>
          </w:tcPr>
          <w:p w14:paraId="0EF49279" w14:textId="77777777" w:rsidR="008B7608" w:rsidRDefault="009D438F">
            <w:pPr>
              <w:pStyle w:val="TableText"/>
            </w:pPr>
            <w:r>
              <w:t>Carries exact runtime type identity and dimensions. A null Variant is a null slot.</w:t>
            </w:r>
          </w:p>
        </w:tc>
      </w:tr>
      <w:tr w:rsidR="008B7608" w14:paraId="6E6B03F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4175B3" w14:textId="77777777" w:rsidR="008B7608" w:rsidRDefault="009D438F">
            <w:pPr>
              <w:pStyle w:val="TableText"/>
            </w:pPr>
            <w:r>
              <w:lastRenderedPageBreak/>
              <w:t>DiagnosticInfo</w:t>
            </w:r>
          </w:p>
        </w:tc>
        <w:tc>
          <w:tcPr>
            <w:tcW w:w="2975" w:type="dxa"/>
            <w:tcBorders>
              <w:top w:val="single" w:sz="4" w:space="0" w:color="auto"/>
              <w:left w:val="single" w:sz="4" w:space="0" w:color="auto"/>
              <w:bottom w:val="single" w:sz="4" w:space="0" w:color="auto"/>
              <w:right w:val="single" w:sz="4" w:space="0" w:color="auto"/>
            </w:tcBorders>
          </w:tcPr>
          <w:p w14:paraId="10CA2E53" w14:textId="77777777" w:rsidR="008B7608" w:rsidRDefault="009D438F">
            <w:pPr>
              <w:pStyle w:val="TableText"/>
            </w:pPr>
            <w:r>
              <w:rPr>
                <w:rStyle w:val="VARIABLE"/>
              </w:rPr>
              <w:t>struct&lt;symbolic_id:int32, namespace_uri:int32, locale:int32, localized_text:int32, additional_info:utf8, inner_status_code:uint32, inner_diagnostic_info:list&lt;DiagnosticInfoFrame&gt;&gt;</w:t>
            </w:r>
          </w:p>
        </w:tc>
        <w:tc>
          <w:tcPr>
            <w:tcW w:w="2976" w:type="dxa"/>
            <w:tcBorders>
              <w:top w:val="single" w:sz="4" w:space="0" w:color="auto"/>
              <w:left w:val="single" w:sz="4" w:space="0" w:color="auto"/>
              <w:bottom w:val="single" w:sz="4" w:space="0" w:color="auto"/>
              <w:right w:val="single" w:sz="4" w:space="0" w:color="auto"/>
            </w:tcBorders>
          </w:tcPr>
          <w:p w14:paraId="159A0A61" w14:textId="77777777" w:rsidR="008B7608" w:rsidRDefault="009D438F">
            <w:pPr>
              <w:pStyle w:val="TableText"/>
            </w:pPr>
            <w:r>
              <w:t xml:space="preserve">All scalar child fields are nullable. </w:t>
            </w:r>
            <w:r>
              <w:rPr>
                <w:rStyle w:val="VARIABLE"/>
              </w:rPr>
              <w:t>inner_diagnostic_info</w:t>
            </w:r>
            <w:r>
              <w:t xml:space="preserve"> is an ordered list of non-recursive DiagnosticInfo frames, outermost inner first, which preserves the recursive OPC UA chain without embedding JSON or opaque binary.</w:t>
            </w:r>
          </w:p>
        </w:tc>
      </w:tr>
    </w:tbl>
    <w:p w14:paraId="10580314" w14:textId="77777777" w:rsidR="008B7608" w:rsidRDefault="008B7608">
      <w:pPr>
        <w:pStyle w:val="spacer"/>
      </w:pPr>
    </w:p>
    <w:p w14:paraId="1EF53DB7" w14:textId="77777777" w:rsidR="008B7608" w:rsidRDefault="009D438F">
      <w:pPr>
        <w:pStyle w:val="PARAGRAPH"/>
      </w:pPr>
      <w:r>
        <w:t xml:space="preserve">NodeId and ExpandedNodeId use the OPC UA textual form in a single </w:t>
      </w:r>
      <w:r>
        <w:rPr>
          <w:rStyle w:val="VARIABLE"/>
        </w:rPr>
        <w:t>utf8</w:t>
      </w:r>
      <w:r>
        <w:t xml:space="preserve"> column rather than the structured multi-field representation used by the Avro row encoding. The textual form is fully reversible: the </w:t>
      </w:r>
      <w:r>
        <w:rPr>
          <w:rStyle w:val="VARIABLE"/>
        </w:rPr>
        <w:t>s=</w:t>
      </w:r>
      <w:r>
        <w:t xml:space="preserve"> string identifier is the last component and runs to the end of the value so it needs no escaping, </w:t>
      </w:r>
      <w:r>
        <w:rPr>
          <w:rStyle w:val="VARIABLE"/>
        </w:rPr>
        <w:t>g=</w:t>
      </w:r>
      <w:r>
        <w:t xml:space="preserve"> uses the canonical 36-character GUID form, </w:t>
      </w:r>
      <w:r>
        <w:rPr>
          <w:rStyle w:val="VARIABLE"/>
        </w:rPr>
        <w:t>b=</w:t>
      </w:r>
      <w:r>
        <w:t xml:space="preserve"> uses base64 for opaque identifiers, and a NamespaceIndex round-trips through </w:t>
      </w:r>
      <w:r>
        <w:rPr>
          <w:rStyle w:val="VARIABLE"/>
        </w:rPr>
        <w:t>ns=</w:t>
      </w:r>
      <w:r>
        <w:t xml:space="preserve">, a NamespaceUri through </w:t>
      </w:r>
      <w:r>
        <w:rPr>
          <w:rStyle w:val="VARIABLE"/>
        </w:rPr>
        <w:t>nsu=</w:t>
      </w:r>
      <w:r>
        <w:t xml:space="preserve">, and a non-zero ServerIndex through </w:t>
      </w:r>
      <w:r>
        <w:rPr>
          <w:rStyle w:val="VARIABLE"/>
        </w:rPr>
        <w:t>svr=</w:t>
      </w:r>
      <w:r>
        <w:t>.</w:t>
      </w:r>
    </w:p>
    <w:p w14:paraId="5BA3A881" w14:textId="77777777" w:rsidR="008B7608" w:rsidRDefault="009D438F">
      <w:pPr>
        <w:pStyle w:val="Heading4"/>
      </w:pPr>
      <w:bookmarkStart w:id="247" w:name="_Clause_c6_4_1_3"/>
      <w:r>
        <w:t>Enumerations and OptionSets</w:t>
      </w:r>
      <w:bookmarkEnd w:id="247"/>
    </w:p>
    <w:p w14:paraId="150D2496" w14:textId="77777777" w:rsidR="008B7608" w:rsidRDefault="009D438F">
      <w:pPr>
        <w:pStyle w:val="PARAGRAPH"/>
      </w:pPr>
      <w:r>
        <w:t xml:space="preserve">Enumerations shall be represented as </w:t>
      </w:r>
      <w:r>
        <w:rPr>
          <w:rStyle w:val="VARIABLE"/>
        </w:rPr>
        <w:t>int32</w:t>
      </w:r>
      <w:r>
        <w:t>; symbolic labels in generated schema metadata are informative and the integer value is normative for decoding. OptionSets shall be represented by the exact-width unsigned integer required by the OptionSet bit size (</w:t>
      </w:r>
      <w:r>
        <w:rPr>
          <w:rStyle w:val="VARIABLE"/>
        </w:rPr>
        <w:t>uint32</w:t>
      </w:r>
      <w:r>
        <w:t xml:space="preserve"> for 32-bit OptionSets unless the DataTypeDefinition states otherwise).</w:t>
      </w:r>
    </w:p>
    <w:p w14:paraId="3CA7C6E1" w14:textId="77777777" w:rsidR="008B7608" w:rsidRDefault="009D438F">
      <w:pPr>
        <w:pStyle w:val="Heading4"/>
      </w:pPr>
      <w:bookmarkStart w:id="248" w:name="_Clause_c6_4_1_4"/>
      <w:r>
        <w:t>Structures, optional fields and Unions</w:t>
      </w:r>
      <w:bookmarkEnd w:id="248"/>
    </w:p>
    <w:p w14:paraId="58EF66C5" w14:textId="77777777" w:rsidR="008B7608" w:rsidRDefault="009D438F">
      <w:pPr>
        <w:pStyle w:val="PARAGRAPH"/>
      </w:pPr>
      <w:r>
        <w:t xml:space="preserve">An OPC UA Structure shall be represented as an Arrow </w:t>
      </w:r>
      <w:r>
        <w:rPr>
          <w:rStyle w:val="VARIABLE"/>
        </w:rPr>
        <w:t>struct</w:t>
      </w:r>
      <w:r>
        <w:t xml:space="preserve"> with one child field per DataTypeDefinition field in definition order. A StructureWithOptionalFields uses the </w:t>
      </w:r>
      <w:r>
        <w:rPr>
          <w:rStyle w:val="VARIABLE"/>
        </w:rPr>
        <w:t>struct&lt;present:bool, value:T&gt;</w:t>
      </w:r>
      <w:r>
        <w:t xml:space="preserve"> optional wrapper for optional members; mandatory fields are nullable only when the field DataType itself is nullable.</w:t>
      </w:r>
    </w:p>
    <w:p w14:paraId="5D58567D" w14:textId="77777777" w:rsidR="008B7608" w:rsidRDefault="009D438F">
      <w:pPr>
        <w:pStyle w:val="PARAGRAPH"/>
      </w:pPr>
      <w:r>
        <w:t xml:space="preserve">An OPC UA Union shall be represented as an Arrow dense </w:t>
      </w:r>
      <w:r>
        <w:rPr>
          <w:rStyle w:val="VARIABLE"/>
        </w:rPr>
        <w:t>union</w:t>
      </w:r>
      <w:r>
        <w:t xml:space="preserve"> with a </w:t>
      </w:r>
      <w:r>
        <w:rPr>
          <w:rStyle w:val="VARIABLE"/>
        </w:rPr>
        <w:t>null</w:t>
      </w:r>
      <w:r>
        <w:t xml:space="preserve"> branch followed by one branch per OPC UA union field. Each non-null branch is </w:t>
      </w:r>
      <w:r>
        <w:rPr>
          <w:rStyle w:val="VARIABLE"/>
        </w:rPr>
        <w:t>struct&lt;value:T&gt;</w:t>
      </w:r>
      <w:r>
        <w:t xml:space="preserve"> so selecting a nullable branch with </w:t>
      </w:r>
      <w:r>
        <w:rPr>
          <w:rStyle w:val="VARIABLE"/>
        </w:rPr>
        <w:t>value=null</w:t>
      </w:r>
      <w:r>
        <w:t xml:space="preserve"> is distinct from selecting the union </w:t>
      </w:r>
      <w:r>
        <w:rPr>
          <w:rStyle w:val="VARIABLE"/>
        </w:rPr>
        <w:t>null</w:t>
      </w:r>
      <w:r>
        <w:t xml:space="preserve"> branch. Type codes shall be stable for the DataTypeDefinition field order.</w:t>
      </w:r>
    </w:p>
    <w:p w14:paraId="207B1722" w14:textId="77777777" w:rsidR="008B7608" w:rsidRDefault="009D438F">
      <w:pPr>
        <w:pStyle w:val="Heading4"/>
      </w:pPr>
      <w:bookmarkStart w:id="249" w:name="_Clause_c6_4_1_5"/>
      <w:r>
        <w:t>Arrays and Matrices</w:t>
      </w:r>
      <w:bookmarkEnd w:id="249"/>
    </w:p>
    <w:p w14:paraId="1B78E50D" w14:textId="77777777" w:rsidR="008B7608" w:rsidRDefault="009D438F">
      <w:pPr>
        <w:pStyle w:val="PARAGRAPH"/>
      </w:pPr>
      <w:r>
        <w:t xml:space="preserve">A one-dimensional OPC UA array shall be represented as </w:t>
      </w:r>
      <w:r>
        <w:rPr>
          <w:rStyle w:val="VARIABLE"/>
        </w:rPr>
        <w:t>list&lt;Elem&gt;</w:t>
      </w:r>
      <w:r>
        <w:t xml:space="preserve">, where </w:t>
      </w:r>
      <w:r>
        <w:rPr>
          <w:rStyle w:val="VARIABLE"/>
        </w:rPr>
        <w:t>Elem</w:t>
      </w:r>
      <w:r>
        <w:t xml:space="preserve"> is the Arrow mapping of the element DataType. A null array is a null list slot. An empty array is a present list slot with length zero. Null elements are represented by the element validity bitmap when the element type permits nulls.</w:t>
      </w:r>
    </w:p>
    <w:p w14:paraId="4B8A3FA7" w14:textId="77777777" w:rsidR="008B7608" w:rsidRDefault="009D438F">
      <w:pPr>
        <w:pStyle w:val="PARAGRAPH"/>
      </w:pPr>
      <w:r>
        <w:t xml:space="preserve">A multi-dimensional OPC UA Matrix shall be represented as </w:t>
      </w:r>
      <w:r>
        <w:rPr>
          <w:rStyle w:val="VARIABLE"/>
        </w:rPr>
        <w:t>struct&lt;dimensions:list&lt;int32&gt;, values:list&lt;Elem&gt;&gt;</w:t>
      </w:r>
      <w:r>
        <w:t xml:space="preserve">. </w:t>
      </w:r>
      <w:r>
        <w:rPr>
          <w:rStyle w:val="VARIABLE"/>
        </w:rPr>
        <w:t>dimensions</w:t>
      </w:r>
      <w:r>
        <w:t xml:space="preserve"> contains the OPC UA dimension lengths. </w:t>
      </w:r>
      <w:r>
        <w:rPr>
          <w:rStyle w:val="VARIABLE"/>
        </w:rPr>
        <w:t>values</w:t>
      </w:r>
      <w:r>
        <w:t xml:space="preserve"> contains the elements in row-major order. An OPC UA matrix has </w:t>
      </w:r>
      <w:r>
        <w:rPr>
          <w:b/>
        </w:rPr>
        <w:t>at least two dimensions</w:t>
      </w:r>
      <w:r>
        <w:t xml:space="preserve">, and the product of </w:t>
      </w:r>
      <w:r>
        <w:rPr>
          <w:rStyle w:val="VARIABLE"/>
        </w:rPr>
        <w:t>dimensions</w:t>
      </w:r>
      <w:r>
        <w:t xml:space="preserve"> shall equal the length of </w:t>
      </w:r>
      <w:r>
        <w:rPr>
          <w:rStyle w:val="VARIABLE"/>
        </w:rPr>
        <w:t>values</w:t>
      </w:r>
      <w:r>
        <w:t xml:space="preserve">; a decoder </w:t>
      </w:r>
      <w:r>
        <w:rPr>
          <w:b/>
        </w:rPr>
        <w:t>shall reject</w:t>
      </w:r>
      <w:r>
        <w:t xml:space="preserve">, with </w:t>
      </w:r>
      <w:r>
        <w:rPr>
          <w:rStyle w:val="VARIABLE"/>
        </w:rPr>
        <w:t>Bad_DecodingError</w:t>
      </w:r>
      <w:r>
        <w:t xml:space="preserve">, a matrix whose </w:t>
      </w:r>
      <w:r>
        <w:rPr>
          <w:rStyle w:val="VARIABLE"/>
        </w:rPr>
        <w:t>dimensions</w:t>
      </w:r>
      <w:r>
        <w:t xml:space="preserve"> has fewer than two entries or whose dimension product does not equal the length of </w:t>
      </w:r>
      <w:r>
        <w:rPr>
          <w:rStyle w:val="VARIABLE"/>
        </w:rPr>
        <w:t>values</w:t>
      </w:r>
      <w:r>
        <w:t xml:space="preserve">. Arrow </w:t>
      </w:r>
      <w:r>
        <w:rPr>
          <w:rStyle w:val="VARIABLE"/>
        </w:rPr>
        <w:t>fixed_shape_tensor</w:t>
      </w:r>
      <w:r>
        <w:t xml:space="preserve"> and </w:t>
      </w:r>
      <w:r>
        <w:rPr>
          <w:rStyle w:val="VARIABLE"/>
        </w:rPr>
        <w:t>variable_shape_tensor</w:t>
      </w:r>
      <w:r>
        <w:t xml:space="preserve"> extension types may be referenced informatively, but this struct is the only canonical Matrix carrier.</w:t>
      </w:r>
    </w:p>
    <w:p w14:paraId="1E73E261" w14:textId="77777777" w:rsidR="008B7608" w:rsidRDefault="009D438F">
      <w:pPr>
        <w:pStyle w:val="Heading4"/>
      </w:pPr>
      <w:bookmarkStart w:id="250" w:name="_Clause_c6_4_1_6"/>
      <w:r>
        <w:t>Variant</w:t>
      </w:r>
      <w:bookmarkEnd w:id="250"/>
    </w:p>
    <w:p w14:paraId="777EEA3B" w14:textId="77777777" w:rsidR="008B7608" w:rsidRDefault="009D438F">
      <w:pPr>
        <w:pStyle w:val="PARAGRAPH"/>
      </w:pPr>
      <w:r>
        <w:t>Variant shall be represented as a recursive dense union whose child arrays cover the Variant body forms the field may carry: scalar built-ins except Variant, DataValue and DiagnosticInfo; one-dimensional list forms of those built-ins; the canonical Matrix struct; and ExtensionObject. A self-describing encoding may include all body forms, whereas a schema-governed encoding may narrow the union to the aggregated set for the field and grow it across MinorVersions under the append-only rule of the Schema Regist</w:t>
      </w:r>
      <w:r>
        <w:t xml:space="preserve">ry (see </w:t>
      </w:r>
      <w:r>
        <w:rPr>
          <w:i/>
        </w:rPr>
        <w:t>OPC UA — Schema Registry</w:t>
      </w:r>
      <w:r>
        <w:t xml:space="preserve"> §5.6), so an existing branch keeps its dense-union type code in every later minor of the same major. The union type code, list-vs-scalar form and Matrix dimensions are sufficient to reconstruct the exact OPC UA Variant type and dimensionality.</w:t>
      </w:r>
    </w:p>
    <w:p w14:paraId="25E7181E" w14:textId="77777777" w:rsidR="008B7608" w:rsidRDefault="009D438F">
      <w:pPr>
        <w:pStyle w:val="Heading4"/>
      </w:pPr>
      <w:bookmarkStart w:id="251" w:name="_Clause_c6_4_1_7"/>
      <w:r>
        <w:lastRenderedPageBreak/>
        <w:t>ExtensionObject and abstract/subtyped fields</w:t>
      </w:r>
      <w:bookmarkEnd w:id="251"/>
    </w:p>
    <w:p w14:paraId="58126747" w14:textId="12D4CABC" w:rsidR="008B7608" w:rsidRDefault="009D438F">
      <w:pPr>
        <w:pStyle w:val="PARAGRAPH"/>
      </w:pPr>
      <w:r>
        <w:t xml:space="preserve">ExtensionObject and fields declared with abstract or subtyped values shall carry concrete type identity inline. The canonical carrier is </w:t>
      </w:r>
      <w:r>
        <w:rPr>
          <w:rStyle w:val="VARIABLE"/>
        </w:rPr>
        <w:t>struct&lt;type_id:NodeId, body:dense_union&lt;null, known structs, binary&gt;&gt;</w:t>
      </w:r>
      <w:r>
        <w:t xml:space="preserve">. The </w:t>
      </w:r>
      <w:r>
        <w:rPr>
          <w:rStyle w:val="VARIABLE"/>
        </w:rPr>
        <w:t>type_id</w:t>
      </w:r>
      <w:r>
        <w:t xml:space="preserve"> is the DataType NodeId or DataTypeEncoding NodeId needed to resolve the body schema. The known-struct union branches are the aggregated concrete-type set for the field per the Schema Registry (see </w:t>
      </w:r>
      <w:r>
        <w:rPr>
          <w:i/>
        </w:rPr>
        <w:t>OPC UA — Schema Registry</w:t>
      </w:r>
      <w:r>
        <w:t xml:space="preserve"> §5.6</w:t>
      </w:r>
      <w:r>
        <w:t xml:space="preserve">): generated from the subtype hierarchy where bounded, or grown append-only across MinorVersions as new concrete types are encoded, with an existing branch keeping its dense-union type code, and the opaque fallback children — </w:t>
      </w:r>
      <w:r>
        <w:rPr>
          <w:rStyle w:val="VARIABLE"/>
        </w:rPr>
        <w:t>binary</w:t>
      </w:r>
      <w:r>
        <w:t xml:space="preserve"> for a Binary body and </w:t>
      </w:r>
      <w:r>
        <w:rPr>
          <w:rStyle w:val="VARIABLE"/>
        </w:rPr>
        <w:t>utf8</w:t>
      </w:r>
      <w:r>
        <w:t xml:space="preserve"> for an XML or textual body — appended append-only when a value first requires them so they may occupy any type code. If the receiver does not know the body type, or the type is not yet aggregated, the body may be retained as opaque binary without claiming decoded structured content. Because a bare RecordBatch carries no schema and its node/buffer layout matches its writer-minor schema, a decoder that did not receive the writer schema in an IPC </w:t>
      </w:r>
      <w:r>
        <w:rPr>
          <w:rStyle w:val="VARIABLE"/>
        </w:rPr>
        <w:t>stream</w:t>
      </w:r>
      <w:r>
        <w:t xml:space="preserve"> shall resolve the exact writer-minor schema by SchemaId (</w:t>
      </w:r>
      <w:r>
        <w:fldChar w:fldCharType="begin"/>
      </w:r>
      <w:r>
        <w:instrText xml:space="preserve"> REF _Clause_c6_4_1 \r \h </w:instrText>
      </w:r>
      <w:r>
        <w:fldChar w:fldCharType="separate"/>
      </w:r>
      <w:r w:rsidR="00C228AA">
        <w:t>6.4.1</w:t>
      </w:r>
      <w:r>
        <w:fldChar w:fldCharType="end"/>
      </w:r>
      <w:r>
        <w:t>).</w:t>
      </w:r>
    </w:p>
    <w:p w14:paraId="1FC064E7" w14:textId="77777777" w:rsidR="008B7608" w:rsidRDefault="009D438F">
      <w:pPr>
        <w:pStyle w:val="Heading4"/>
      </w:pPr>
      <w:bookmarkStart w:id="252" w:name="_Clause_c6_4_1_8"/>
      <w:r>
        <w:t>Default Arrow DataTypeEncoding Node</w:t>
      </w:r>
      <w:bookmarkEnd w:id="252"/>
    </w:p>
    <w:p w14:paraId="0E241799" w14:textId="77777777" w:rsidR="008B7608" w:rsidRDefault="009D438F">
      <w:pPr>
        <w:pStyle w:val="PARAGRAPH"/>
      </w:pPr>
      <w:r>
        <w:t xml:space="preserve">For every structured DataType with a Default Binary, Default XML or Default JSON DataTypeEncoding, a companion </w:t>
      </w:r>
      <w:r>
        <w:rPr>
          <w:rStyle w:val="VARIABLE"/>
        </w:rPr>
        <w:t>Default Arrow</w:t>
      </w:r>
      <w:r>
        <w:t xml:space="preserve"> DataTypeEncoding Object may be described. Its browse name is </w:t>
      </w:r>
      <w:r>
        <w:rPr>
          <w:rStyle w:val="VARIABLE"/>
        </w:rPr>
        <w:t>Default Arrow</w:t>
      </w:r>
      <w:r>
        <w:t xml:space="preserve">, its encoding format is Arrow IPC using this clause, and its schema is the canonical Arrow </w:t>
      </w:r>
      <w:r>
        <w:rPr>
          <w:rStyle w:val="VARIABLE"/>
        </w:rPr>
        <w:t>DataType</w:t>
      </w:r>
      <w:r>
        <w:t xml:space="preserve"> generated from the DataTypeDefinition.</w:t>
      </w:r>
    </w:p>
    <w:p w14:paraId="544124A1" w14:textId="77777777" w:rsidR="008B7608" w:rsidRDefault="009D438F">
      <w:pPr>
        <w:pStyle w:val="Heading4"/>
      </w:pPr>
      <w:bookmarkStart w:id="253" w:name="_Clause_c6_4_1_9"/>
      <w:r>
        <w:t>Schema-generation algorithm</w:t>
      </w:r>
      <w:bookmarkEnd w:id="253"/>
    </w:p>
    <w:p w14:paraId="251F967A" w14:textId="77777777" w:rsidR="008B7608" w:rsidRDefault="009D438F">
      <w:pPr>
        <w:pStyle w:val="PARAGRAPH"/>
      </w:pPr>
      <w:r>
        <w:t xml:space="preserve">Given an OPC UA DataType, an encoder or decoder shall derive the canonical Arrow </w:t>
      </w:r>
      <w:r>
        <w:rPr>
          <w:rStyle w:val="VARIABLE"/>
        </w:rPr>
        <w:t>DataType</w:t>
      </w:r>
      <w:r>
        <w:t xml:space="preserve"> by applying the mapping in this clause recursively to the DataTypeDefinition. Built-in DataTypes map as specified in 5.6.2. Enumerations map to </w:t>
      </w:r>
      <w:r>
        <w:rPr>
          <w:rStyle w:val="VARIABLE"/>
        </w:rPr>
        <w:t>int32</w:t>
      </w:r>
      <w:r>
        <w:t xml:space="preserve">; OptionSets map to the unsigned integer width required by their DataTypeDefinition. A one-dimensional array maps to </w:t>
      </w:r>
      <w:r>
        <w:rPr>
          <w:rStyle w:val="VARIABLE"/>
        </w:rPr>
        <w:t>list&lt;Elem&gt;</w:t>
      </w:r>
      <w:r>
        <w:t xml:space="preserve">. A Matrix maps to </w:t>
      </w:r>
      <w:r>
        <w:rPr>
          <w:rStyle w:val="VARIABLE"/>
        </w:rPr>
        <w:t>struct&lt;dimensions:list&lt;int32&gt;, values:list&lt;Elem&gt;&gt;</w:t>
      </w:r>
      <w:r>
        <w:t xml:space="preserve">. A Structure maps to an Arrow </w:t>
      </w:r>
      <w:r>
        <w:rPr>
          <w:rStyle w:val="VARIABLE"/>
        </w:rPr>
        <w:t>struct</w:t>
      </w:r>
      <w:r>
        <w:t xml:space="preserve"> whose child fields appear in DataTypeDefinition order. A StructureWithOptionalFields shall wrap each optional field as </w:t>
      </w:r>
      <w:r>
        <w:rPr>
          <w:rStyle w:val="VARIABLE"/>
        </w:rPr>
        <w:t>struct&lt;present:bool not null, value:T&gt;</w:t>
      </w:r>
      <w:r>
        <w:t xml:space="preserve"> and shall not use a null child slot to mean absent. A Union shall map to a dense union with a </w:t>
      </w:r>
      <w:r>
        <w:rPr>
          <w:rStyle w:val="VARIABLE"/>
        </w:rPr>
        <w:t>null</w:t>
      </w:r>
      <w:r>
        <w:t xml:space="preserve"> branch followed by one branch per union field in definition order; each non-null branch is </w:t>
      </w:r>
      <w:r>
        <w:rPr>
          <w:rStyle w:val="VARIABLE"/>
        </w:rPr>
        <w:t>struct&lt;value:T&gt;</w:t>
      </w:r>
      <w:r>
        <w:t xml:space="preserve">. Fields declared abstract or allowing subtyped values, and </w:t>
      </w:r>
      <w:r>
        <w:rPr>
          <w:rStyle w:val="VARIABLE"/>
        </w:rPr>
        <w:t>ExtensionObject</w:t>
      </w:r>
      <w:r>
        <w:t xml:space="preserve">, shall carry the concrete runtime type identity with the value using the canonical </w:t>
      </w:r>
      <w:r>
        <w:rPr>
          <w:rStyle w:val="VARIABLE"/>
        </w:rPr>
        <w:t>type_id</w:t>
      </w:r>
      <w:r>
        <w:t xml:space="preserve"> plus dense-union body carrier. </w:t>
      </w:r>
      <w:r>
        <w:rPr>
          <w:rStyle w:val="VARIABLE"/>
        </w:rPr>
        <w:t>Variant</w:t>
      </w:r>
      <w:r>
        <w:t xml:space="preserve"> and abstract values use the runtime type to select the scalar, array, matrix or ExtensionObject branch. Numeric NodeIds shall use a </w:t>
      </w:r>
      <w:r>
        <w:rPr>
          <w:rStyle w:val="VARIABLE"/>
        </w:rPr>
        <w:t>uint32</w:t>
      </w:r>
      <w:r>
        <w:t xml:space="preserve"> numeric identifier field.</w:t>
      </w:r>
    </w:p>
    <w:p w14:paraId="3C8CCB3E" w14:textId="77777777" w:rsidR="008B7608" w:rsidRDefault="009D438F">
      <w:pPr>
        <w:pStyle w:val="PARAGRAPH"/>
      </w:pPr>
      <w:r>
        <w:t xml:space="preserve">The canonical Arrow </w:t>
      </w:r>
      <w:r>
        <w:rPr>
          <w:rStyle w:val="VARIABLE"/>
        </w:rPr>
        <w:t>Schema</w:t>
      </w:r>
      <w:r>
        <w:t xml:space="preserve"> for a standalone Part 6 value is a single field named </w:t>
      </w:r>
      <w:r>
        <w:rPr>
          <w:rStyle w:val="VARIABLE"/>
        </w:rPr>
        <w:t>value</w:t>
      </w:r>
      <w:r>
        <w:t xml:space="preserve"> with metadata </w:t>
      </w:r>
      <w:r>
        <w:rPr>
          <w:rStyle w:val="VARIABLE"/>
        </w:rPr>
        <w:t>opcua-arrow=1</w:t>
      </w:r>
      <w:r>
        <w:t xml:space="preserve">. For PubSub, the same generation function is applied to each DataSet field to form the RecordBatch schema. The canonical form of a schema is the serialized Arrow Schema IPC message bytes, for example </w:t>
      </w:r>
      <w:r>
        <w:rPr>
          <w:rStyle w:val="VARIABLE"/>
        </w:rPr>
        <w:t>schema.serialize().to_pybytes()</w:t>
      </w:r>
      <w:r>
        <w:t xml:space="preserve">. The </w:t>
      </w:r>
      <w:r>
        <w:rPr>
          <w:rStyle w:val="VARIABLE"/>
        </w:rPr>
        <w:t>SchemaId</w:t>
      </w:r>
      <w:r>
        <w:t xml:space="preserve"> is the lowercase hexadecimal SHA-256 fingerprint truncated to the first 8 bytes (16 hex chars) of the canonical schema bytes, unless a profile specifies a longer length.</w:t>
      </w:r>
    </w:p>
    <w:p w14:paraId="0571B645" w14:textId="257CB622" w:rsidR="008B7608" w:rsidRDefault="009D438F">
      <w:pPr>
        <w:pStyle w:val="PARAGRAPH"/>
      </w:pPr>
      <w:r>
        <w:t xml:space="preserve">An encoder is not handed a foreign schema to encode against. Encoding a value </w:t>
      </w:r>
      <w:r>
        <w:rPr>
          <w:b/>
        </w:rPr>
        <w:t>produces</w:t>
      </w:r>
      <w:r>
        <w:t xml:space="preserve"> its Arrow Schema deterministically from the inputs above: the OPC UA DataTypeDefinition of the declared DataType and, for Variant values and for fields declared abstract or allowing subtypes, the concrete runtime type of the value. When a schema is </w:t>
      </w:r>
      <w:r>
        <w:rPr>
          <w:b/>
        </w:rPr>
        <w:t>grown</w:t>
      </w:r>
      <w:r>
        <w:t xml:space="preserve"> rather than created from scratch, the </w:t>
      </w:r>
      <w:r>
        <w:rPr>
          <w:b/>
        </w:rPr>
        <w:t>previous schema of the lineage is also an input</w:t>
      </w:r>
      <w:r>
        <w:t>: the generator appends the newly encountered Variant body form or ExtensionObject concrete type to that prior schema as an additional dense-union child, leaving every existing child and type code unchanged (</w:t>
      </w:r>
      <w:r>
        <w:fldChar w:fldCharType="begin"/>
      </w:r>
      <w:r>
        <w:instrText xml:space="preserve"> REF _Clause_c6_4_1_12 \r \h </w:instrText>
      </w:r>
      <w:r>
        <w:fldChar w:fldCharType="separate"/>
      </w:r>
      <w:r w:rsidR="00C228AA">
        <w:t>6.4.1.12</w:t>
      </w:r>
      <w:r>
        <w:fldChar w:fldCharType="end"/>
      </w:r>
      <w:r>
        <w:t xml:space="preserve">). When </w:t>
      </w:r>
      <w:r>
        <w:rPr>
          <w:b/>
        </w:rPr>
        <w:t>no previous schema is supplied, generation starts a fresh lineage — a reset that begins a new MajorVersion</w:t>
      </w:r>
      <w:r>
        <w:t xml:space="preserve">. A </w:t>
      </w:r>
      <w:r>
        <w:rPr>
          <w:b/>
        </w:rPr>
        <w:t>decoder</w:t>
      </w:r>
      <w:r>
        <w:t xml:space="preserve"> that re-derives a schema uses the identical inputs, so both sides agree on every field, child and type code.</w:t>
      </w:r>
    </w:p>
    <w:p w14:paraId="01EE8533" w14:textId="77777777" w:rsidR="008B7608" w:rsidRDefault="009D438F">
      <w:pPr>
        <w:pStyle w:val="PARAGRAPH"/>
      </w:pPr>
      <w:r>
        <w:t xml:space="preserve">Arrow types are </w:t>
      </w:r>
      <w:r>
        <w:rPr>
          <w:b/>
        </w:rPr>
        <w:t>structural</w:t>
      </w:r>
      <w:r>
        <w:t xml:space="preserve">: the mapping inlines a fresh dense union at each Variant and ExtensionObject occurrence, so every field carries its </w:t>
      </w:r>
      <w:r>
        <w:rPr>
          <w:b/>
        </w:rPr>
        <w:t>own</w:t>
      </w:r>
      <w:r>
        <w:t xml:space="preserve"> union and the fields evolve </w:t>
      </w:r>
      <w:r>
        <w:lastRenderedPageBreak/>
        <w:t xml:space="preserve">independently — appending a body form or concrete struct type to one field's union never changes another field's type. This is the per-field model; unlike the nominal Avro mapping (Avro Part 6 §6.6), Arrow has no shared named </w:t>
      </w:r>
      <w:r>
        <w:rPr>
          <w:rStyle w:val="VARIABLE"/>
        </w:rPr>
        <w:t>Variant</w:t>
      </w:r>
      <w:r>
        <w:t>/</w:t>
      </w:r>
      <w:r>
        <w:rPr>
          <w:rStyle w:val="VARIABLE"/>
        </w:rPr>
        <w:t>ExtensionObject</w:t>
      </w:r>
      <w:r>
        <w:t xml:space="preserve"> type and therefore no shared-record option. Two structurally identical fields still produce identical inline types, so a schema-driven bound remains deterministic across publishers.</w:t>
      </w:r>
    </w:p>
    <w:p w14:paraId="172B91E5" w14:textId="77777777" w:rsidR="008B7608" w:rsidRDefault="009D438F">
      <w:pPr>
        <w:pStyle w:val="Heading4"/>
      </w:pPr>
      <w:bookmarkStart w:id="254" w:name="_Clause_c6_4_1_10"/>
      <w:r>
        <w:t>Decoder algorithm</w:t>
      </w:r>
      <w:bookmarkEnd w:id="254"/>
    </w:p>
    <w:p w14:paraId="37B636DF" w14:textId="77777777" w:rsidR="008B7608" w:rsidRDefault="009D438F">
      <w:pPr>
        <w:pStyle w:val="PARAGRAPH"/>
      </w:pPr>
      <w:r>
        <w:t xml:space="preserve">A schema-driven decoder shall treat an Arrow IPC stream as self-contained because the stream embeds its Schema message before any RecordBatch. The decoder reads that Schema message, validates that each field uses the canonical mapping, then decodes each Arrow Array using this Part 6 mapping. If a decoder must validate a message before receiving the stream, or must enforce a governed schema, it shall look up the </w:t>
      </w:r>
      <w:r>
        <w:rPr>
          <w:rStyle w:val="VARIABLE"/>
        </w:rPr>
        <w:t>SchemaId</w:t>
      </w:r>
      <w:r>
        <w:t xml:space="preserve"> in a local cache or registry and compare the received serialized Arrow Schema with the cached canonical form.</w:t>
      </w:r>
    </w:p>
    <w:p w14:paraId="6C4647D7" w14:textId="52A9F4ED" w:rsidR="008B7608" w:rsidRDefault="009D438F">
      <w:pPr>
        <w:pStyle w:val="PARAGRAPH"/>
      </w:pPr>
      <w:r>
        <w:t xml:space="preserve">When the payload is a </w:t>
      </w:r>
      <w:r>
        <w:rPr>
          <w:b/>
        </w:rPr>
        <w:t>bare RecordBatch</w:t>
      </w:r>
      <w:r>
        <w:t xml:space="preserve"> — the Part 14 </w:t>
      </w:r>
      <w:r>
        <w:rPr>
          <w:rStyle w:val="VARIABLE"/>
        </w:rPr>
        <w:t>batch</w:t>
      </w:r>
      <w:r>
        <w:t xml:space="preserve"> </w:t>
      </w:r>
      <w:r>
        <w:rPr>
          <w:rStyle w:val="VARIABLE"/>
        </w:rPr>
        <w:t>ArrowIpcFormat</w:t>
      </w:r>
      <w:r>
        <w:t>, a single Arrow RecordBatch message with no preceding Schema message — the decoder cannot read the schema from the payload. A RecordBatch carries no schema, and its node and buffer layout is shaped by its writer-minor schema (</w:t>
      </w:r>
      <w:r>
        <w:fldChar w:fldCharType="begin"/>
      </w:r>
      <w:r>
        <w:instrText xml:space="preserve"> REF _Clause_c6_4_1_7 \r \h </w:instrText>
      </w:r>
      <w:r>
        <w:fldChar w:fldCharType="separate"/>
      </w:r>
      <w:r w:rsidR="00C228AA">
        <w:t>6.4.1.7</w:t>
      </w:r>
      <w:r>
        <w:fldChar w:fldCharType="end"/>
      </w:r>
      <w:r>
        <w:t xml:space="preserve">, </w:t>
      </w:r>
      <w:r>
        <w:fldChar w:fldCharType="begin"/>
      </w:r>
      <w:r>
        <w:instrText xml:space="preserve"> REF _Clause_c6_4_1_12 \r \h </w:instrText>
      </w:r>
      <w:r>
        <w:fldChar w:fldCharType="separate"/>
      </w:r>
      <w:r w:rsidR="00C228AA">
        <w:t>6.4.1.12</w:t>
      </w:r>
      <w:r>
        <w:fldChar w:fldCharType="end"/>
      </w:r>
      <w:r>
        <w:t>), so the decoder shall obtain the exact writer-minor schema out of band.</w:t>
      </w:r>
    </w:p>
    <w:p w14:paraId="3CD597ED" w14:textId="77777777" w:rsidR="008B7608" w:rsidRDefault="009D438F">
      <w:pPr>
        <w:pStyle w:val="PARAGRAPH"/>
      </w:pPr>
      <w:r>
        <w:t xml:space="preserve">It reads the </w:t>
      </w:r>
      <w:r>
        <w:rPr>
          <w:rStyle w:val="VARIABLE"/>
        </w:rPr>
        <w:t>SchemaId</w:t>
      </w:r>
      <w:r>
        <w:t xml:space="preserve"> that accompanies the message, either in transport metadata (</w:t>
      </w:r>
      <w:r>
        <w:rPr>
          <w:rStyle w:val="VARIABLE"/>
        </w:rPr>
        <w:t>opcua-arrow-schema-id</w:t>
      </w:r>
      <w:r>
        <w:t>) or in the DataSetMessage/NetworkMessage envelope, and resolves the serialized Arrow Schema for that SchemaId from its schema cache, a schema registry or a prior announcement, following the Part 14 cache-miss resolution order. It then validates that each field uses the canonical mapping and decodes each Arrow Array against that schema using this Part 6 mapping. A bare RecordBatch whose SchemaId is unknown and cannot be resolved is a schema error and shall not be decoded.</w:t>
      </w:r>
    </w:p>
    <w:p w14:paraId="3ECC5BBC" w14:textId="77777777" w:rsidR="008B7608" w:rsidRDefault="009D438F">
      <w:pPr>
        <w:pStyle w:val="PARAGRAPH"/>
      </w:pPr>
      <w:r>
        <w:t xml:space="preserve">An AddressSpace-driven decoder may instead read the DataTypeDefinition for the expected DataType from the AddressSpace and re-run the schema-generation algorithm in 5.6.9. Encoders and decoders shall use the same generation function, so the AddressSpace-derived Arrow Schema serializes to the same canonical form and therefore the same </w:t>
      </w:r>
      <w:r>
        <w:rPr>
          <w:rStyle w:val="VARIABLE"/>
        </w:rPr>
        <w:t>SchemaId</w:t>
      </w:r>
      <w:r>
        <w:t>. A mismatch between the received SchemaId and the re-derived SchemaId is a schema error.</w:t>
      </w:r>
    </w:p>
    <w:p w14:paraId="1A94536C" w14:textId="77777777" w:rsidR="008B7608" w:rsidRDefault="009D438F">
      <w:pPr>
        <w:pStyle w:val="PARAGRAPH"/>
      </w:pPr>
      <w:r>
        <w:t xml:space="preserve">In the primary use case the decoder — a subscriber or downstream Arrow consumer — </w:t>
      </w:r>
      <w:r>
        <w:rPr>
          <w:b/>
        </w:rPr>
        <w:t>likely does not have</w:t>
      </w:r>
      <w:r>
        <w:t xml:space="preserve"> the OPC UA type model or DataTypeDefinitions at consumption time. The type model may live elsewhere but is unavailable where the batch is decoded, so that decoder cannot re-derive the schema. It instead </w:t>
      </w:r>
      <w:r>
        <w:rPr>
          <w:b/>
        </w:rPr>
        <w:t>obtains the schema by SchemaId</w:t>
      </w:r>
      <w:r>
        <w:t>, from the embedded Schema message of an IPC stream, a cache, an announcement or a schema registry. Only a decoder that does hold the relevant DataTypeDefinitions uses the AddressSpace-driven path above; the SchemaId is then sufficient to verify that both sides are using the same schema.</w:t>
      </w:r>
    </w:p>
    <w:p w14:paraId="4D5883A5" w14:textId="77777777" w:rsidR="008B7608" w:rsidRDefault="009D438F">
      <w:pPr>
        <w:pStyle w:val="Heading4"/>
      </w:pPr>
      <w:bookmarkStart w:id="255" w:name="_Clause_c6_4_1_11"/>
      <w:r>
        <w:t>Conformance</w:t>
      </w:r>
      <w:bookmarkEnd w:id="255"/>
    </w:p>
    <w:p w14:paraId="4A6BD675" w14:textId="77777777" w:rsidR="008B7608" w:rsidRDefault="009D438F">
      <w:pPr>
        <w:pStyle w:val="PARAGRAPH"/>
      </w:pPr>
      <w:r>
        <w:t xml:space="preserve">An implementation conforms to OPC UA Arrow when it implements the single mapping in this clause for all 25 built-in DataTypes, Structures, Unions, Enumerations, OptionSets, Arrays, Matrices, Variant, ExtensionObject, DataValue and DiagnosticInfo, and demonstrates </w:t>
      </w:r>
      <w:r>
        <w:rPr>
          <w:rStyle w:val="VARIABLE"/>
        </w:rPr>
        <w:t>decode(encode(x)) == x</w:t>
      </w:r>
      <w:r>
        <w:t xml:space="preserve"> for conforming OPC UA values.</w:t>
      </w:r>
    </w:p>
    <w:p w14:paraId="172FFDB9" w14:textId="77777777" w:rsidR="008B7608" w:rsidRDefault="009D438F">
      <w:pPr>
        <w:pStyle w:val="Heading4"/>
      </w:pPr>
      <w:bookmarkStart w:id="256" w:name="_Clause_c6_4_1_12"/>
      <w:r>
        <w:t>Implementing schema evolution (growing unions)</w:t>
      </w:r>
      <w:bookmarkEnd w:id="256"/>
    </w:p>
    <w:p w14:paraId="2264D7FD" w14:textId="6317406B" w:rsidR="008B7608" w:rsidRDefault="009D438F">
      <w:pPr>
        <w:pStyle w:val="PARAGRAPH"/>
      </w:pPr>
      <w:r>
        <w:t>The Variant dense union (</w:t>
      </w:r>
      <w:r>
        <w:fldChar w:fldCharType="begin"/>
      </w:r>
      <w:r>
        <w:instrText xml:space="preserve"> REF _Clause_c6_4_1_6 \r \h </w:instrText>
      </w:r>
      <w:r>
        <w:fldChar w:fldCharType="separate"/>
      </w:r>
      <w:r w:rsidR="00C228AA">
        <w:t>6.4.1.6</w:t>
      </w:r>
      <w:r>
        <w:fldChar w:fldCharType="end"/>
      </w:r>
      <w:r>
        <w:t>) and the ExtensionObject known-struct dense union (</w:t>
      </w:r>
      <w:r>
        <w:fldChar w:fldCharType="begin"/>
      </w:r>
      <w:r>
        <w:instrText xml:space="preserve"> REF _Clause_c6_4_1_7 \r \h </w:instrText>
      </w:r>
      <w:r>
        <w:fldChar w:fldCharType="separate"/>
      </w:r>
      <w:r w:rsidR="00C228AA">
        <w:t>6.4.1.7</w:t>
      </w:r>
      <w:r>
        <w:fldChar w:fldCharType="end"/>
      </w:r>
      <w:r>
        <w:t xml:space="preserve">) are the two Arrow unions that may grow after a schema is first announced; every other union and struct is closed. An implementer that governs an evolving schema shall grow these unions </w:t>
      </w:r>
      <w:r>
        <w:rPr>
          <w:b/>
        </w:rPr>
        <w:t>append-only</w:t>
      </w:r>
      <w:r>
        <w:t xml:space="preserve">, as defined by </w:t>
      </w:r>
      <w:r>
        <w:rPr>
          <w:i/>
        </w:rPr>
        <w:t>OPC UA — Schema Registry</w:t>
      </w:r>
      <w:r>
        <w:t xml:space="preserve"> §5.6. Because Arrow types are structural, each field's union is its own inline dense union (§5.6.9), so growth is per-field: appending to one field's union does not change another field's type.</w:t>
      </w:r>
    </w:p>
    <w:p w14:paraId="4B35C54D" w14:textId="77777777" w:rsidR="008B7608" w:rsidRDefault="009D438F">
      <w:pPr>
        <w:pStyle w:val="ListNumber"/>
        <w:numPr>
          <w:ilvl w:val="0"/>
          <w:numId w:val="21"/>
        </w:numPr>
      </w:pPr>
      <w:r>
        <w:rPr>
          <w:b/>
        </w:rPr>
        <w:lastRenderedPageBreak/>
        <w:t>Narrow the initial union.</w:t>
      </w:r>
      <w:r>
        <w:t xml:space="preserve"> Prefer to build the initial (</w:t>
      </w:r>
      <w:r>
        <w:rPr>
          <w:rStyle w:val="VARIABLE"/>
        </w:rPr>
        <w:t>MAJOR.0</w:t>
      </w:r>
      <w:r>
        <w:t xml:space="preserve">) dense union </w:t>
      </w:r>
      <w:r>
        <w:rPr>
          <w:b/>
        </w:rPr>
        <w:t>data-driven</w:t>
      </w:r>
      <w:r>
        <w:t xml:space="preserve">, from the concrete type of the first value the field actually encodes — one child for that concrete Variant body form, or the concrete struct child for the first ExtensionObject/abstract body (or the </w:t>
      </w:r>
      <w:r>
        <w:rPr>
          <w:rStyle w:val="VARIABLE"/>
        </w:rPr>
        <w:t>binary</w:t>
      </w:r>
      <w:r>
        <w:t xml:space="preserve"> child for an opaque first body) — with the concrete type standing in place of the abstract Variant/ExtensionObject and the union grown at that position (steps 2–3) as later values carry types not yet present. The encoder MAY instead seed the union </w:t>
      </w:r>
      <w:r>
        <w:rPr>
          <w:b/>
        </w:rPr>
        <w:t>schema-driven</w:t>
      </w:r>
      <w:r>
        <w:t xml:space="preserve"> from the declared bound — one child per allowed Variant body form (a distinct child for each </w:t>
      </w:r>
      <w:r>
        <w:rPr>
          <w:rStyle w:val="VARIABLE"/>
        </w:rPr>
        <w:t>(BuiltInType, scalar|array|matrix)</w:t>
      </w:r>
      <w:r>
        <w:t xml:space="preserve"> combination the field may carry), or one child per concrete struct type known for an ExtensionObject/abstract-subtyped field, in canonical order — where a schema is needed before the first message or where cross-publisher determinism is required (see </w:t>
      </w:r>
      <w:r>
        <w:rPr>
          <w:i/>
        </w:rPr>
        <w:t>OPC UA — Schema Registry</w:t>
      </w:r>
      <w:r>
        <w:t xml:space="preserve"> §5.6).</w:t>
      </w:r>
    </w:p>
    <w:p w14:paraId="3C3D69B2" w14:textId="77777777" w:rsidR="008B7608" w:rsidRDefault="009D438F">
      <w:pPr>
        <w:pStyle w:val="ListNumber"/>
        <w:numPr>
          <w:ilvl w:val="0"/>
          <w:numId w:val="21"/>
        </w:numPr>
      </w:pPr>
      <w:r>
        <w:rPr>
          <w:b/>
        </w:rPr>
        <w:t>Grow append-only.</w:t>
      </w:r>
      <w:r>
        <w:t xml:space="preserve"> When a value selects a body form or concrete struct type not yet present, </w:t>
      </w:r>
      <w:r>
        <w:rPr>
          <w:b/>
        </w:rPr>
        <w:t>append</w:t>
      </w:r>
      <w:r>
        <w:t xml:space="preserve"> a new child array and assign it a dense-union </w:t>
      </w:r>
      <w:r>
        <w:rPr>
          <w:b/>
        </w:rPr>
        <w:t>type code</w:t>
      </w:r>
      <w:r>
        <w:t xml:space="preserve"> never used in this lineage; leave every existing child and its type code unchanged. The type code travels in the union's 8-bit type-ids buffer, so a stable type code means an older RecordBatch resolves the same child under the grown schema. Type codes are </w:t>
      </w:r>
      <w:r>
        <w:rPr>
          <w:rStyle w:val="VARIABLE"/>
        </w:rPr>
        <w:t>int8</w:t>
      </w:r>
      <w:r>
        <w:t xml:space="preserve"> (0–127); assign them in a documented, monotonic order. Do not remove, reorder or retype an existing child; any such change is a MajorVersion reset.</w:t>
      </w:r>
    </w:p>
    <w:p w14:paraId="18219C33" w14:textId="77777777" w:rsidR="008B7608" w:rsidRDefault="009D438F">
      <w:pPr>
        <w:pStyle w:val="ListNumber"/>
        <w:numPr>
          <w:ilvl w:val="0"/>
          <w:numId w:val="21"/>
        </w:numPr>
      </w:pPr>
      <w:r>
        <w:rPr>
          <w:b/>
        </w:rPr>
        <w:t>Append the opaque fallback like any other child.</w:t>
      </w:r>
      <w:r>
        <w:t xml:space="preserve"> An ExtensionObject body that cannot be represented as a known-struct child is carried in an opaque fallback child — </w:t>
      </w:r>
      <w:r>
        <w:rPr>
          <w:rStyle w:val="VARIABLE"/>
        </w:rPr>
        <w:t>binary</w:t>
      </w:r>
      <w:r>
        <w:t xml:space="preserve"> for a Binary body, or </w:t>
      </w:r>
      <w:r>
        <w:rPr>
          <w:rStyle w:val="VARIABLE"/>
        </w:rPr>
        <w:t>utf8</w:t>
      </w:r>
      <w:r>
        <w:t xml:space="preserve"> for an XML or textual body. A fallback child is appended when a value first requires it (step 2), so it may take any dense-union type code and is not reserved at a fixed low code. Because every child is append-only, a fallback's type code is fixed once assigned, so an opaque body written under an earlier minor still resolves to it under a grown schema.</w:t>
      </w:r>
    </w:p>
    <w:p w14:paraId="1FF1D90B" w14:textId="7A81BA6F" w:rsidR="008B7608" w:rsidRDefault="009D438F">
      <w:pPr>
        <w:pStyle w:val="ListNumber"/>
        <w:numPr>
          <w:ilvl w:val="0"/>
          <w:numId w:val="21"/>
        </w:numPr>
      </w:pPr>
      <w:r>
        <w:rPr>
          <w:b/>
        </w:rPr>
        <w:t>Recompute the SchemaId, publish and version.</w:t>
      </w:r>
      <w:r>
        <w:t xml:space="preserve"> Each grown union yields a new serialized Arrow </w:t>
      </w:r>
      <w:r>
        <w:rPr>
          <w:rStyle w:val="VARIABLE"/>
        </w:rPr>
        <w:t>Schema</w:t>
      </w:r>
      <w:r>
        <w:t xml:space="preserve">. Recompute the SHA-256[:8] SchemaId per </w:t>
      </w:r>
      <w:r>
        <w:fldChar w:fldCharType="begin"/>
      </w:r>
      <w:r>
        <w:instrText xml:space="preserve"> REF _Clause_c6_4_1_9 \r \h </w:instrText>
      </w:r>
      <w:r>
        <w:fldChar w:fldCharType="separate"/>
      </w:r>
      <w:r w:rsidR="00C228AA">
        <w:t>6.4.1.9</w:t>
      </w:r>
      <w:r>
        <w:fldChar w:fldCharType="end"/>
      </w:r>
      <w:r>
        <w:t xml:space="preserve">. The publisher </w:t>
      </w:r>
      <w:r>
        <w:rPr>
          <w:b/>
        </w:rPr>
        <w:t>shall</w:t>
      </w:r>
      <w:r>
        <w:t xml:space="preserve"> advance the DataSet </w:t>
      </w:r>
      <w:r>
        <w:rPr>
          <w:rStyle w:val="VARIABLE"/>
        </w:rPr>
        <w:t>ConfigurationVersion</w:t>
      </w:r>
      <w:r>
        <w:t xml:space="preserve"> MinorVersion, and </w:t>
      </w:r>
      <w:r>
        <w:rPr>
          <w:b/>
        </w:rPr>
        <w:t>shall publish the new schema to subscribers — registering it in the Schema Registry and announcing it</w:t>
      </w:r>
      <w:r>
        <w:t xml:space="preserve"> per the Part 14 Arrow handshake (§6.9.2.3, §6.9.2.5) — before sending a batch that uses the appended child.</w:t>
      </w:r>
    </w:p>
    <w:p w14:paraId="7E13B430" w14:textId="77777777" w:rsidR="008B7608" w:rsidRDefault="009D438F">
      <w:pPr>
        <w:pStyle w:val="ListNumber"/>
        <w:numPr>
          <w:ilvl w:val="0"/>
          <w:numId w:val="21"/>
        </w:numPr>
      </w:pPr>
      <w:r>
        <w:rPr>
          <w:b/>
        </w:rPr>
        <w:t>Decode with the writer-minor schema.</w:t>
      </w:r>
      <w:r>
        <w:t xml:space="preserve"> Unlike the row encodings, an Arrow RecordBatch's node and buffer layout is shaped by its writer schema: a self-describing IPC </w:t>
      </w:r>
      <w:r>
        <w:rPr>
          <w:rStyle w:val="VARIABLE"/>
        </w:rPr>
        <w:t>stream</w:t>
      </w:r>
      <w:r>
        <w:t xml:space="preserve"> embeds that schema, but a bare RecordBatch does not. A decoder shall therefore resolve the exact writer-minor schema by SchemaId to decode a bare RecordBatch, or apply a defined upgrade that treats union children absent from the older RecordBatch as empty. A consumer that reads only IPC </w:t>
      </w:r>
      <w:r>
        <w:rPr>
          <w:rStyle w:val="VARIABLE"/>
        </w:rPr>
        <w:t>stream</w:t>
      </w:r>
      <w:r>
        <w:t>s decodes each stream from its embedded schema; a consumer that reads bare RecordBatches shall cache each minor's schema by SchemaId (Schema Registry §7, §8).</w:t>
      </w:r>
    </w:p>
    <w:p w14:paraId="4A2E6FEA" w14:textId="77777777" w:rsidR="008B7608" w:rsidRDefault="009D438F">
      <w:pPr>
        <w:pStyle w:val="PARAGRAPH"/>
      </w:pPr>
      <w:r>
        <w:t xml:space="preserve">See </w:t>
      </w:r>
      <w:r>
        <w:rPr>
          <w:i/>
        </w:rPr>
        <w:t>OPC UA — Schema Registry</w:t>
      </w:r>
      <w:r>
        <w:t xml:space="preserve"> §5.6</w:t>
      </w:r>
      <w:r>
        <w:t xml:space="preserve"> for the full model, including the data-driven-first (or schema-driven) initial basis and the lineage/SchemaId relationship.</w:t>
      </w:r>
    </w:p>
    <w:p w14:paraId="4AE64614" w14:textId="77777777" w:rsidR="008B7608" w:rsidRDefault="009D438F">
      <w:pPr>
        <w:pStyle w:val="Heading2"/>
      </w:pPr>
      <w:bookmarkStart w:id="257" w:name="_Clause_c6_5"/>
      <w:bookmarkStart w:id="258" w:name="_Toc236987546"/>
      <w:r>
        <w:t>PubSub message mapping</w:t>
      </w:r>
      <w:bookmarkEnd w:id="257"/>
      <w:bookmarkEnd w:id="258"/>
    </w:p>
    <w:p w14:paraId="72137E1C" w14:textId="77777777" w:rsidR="008B7608" w:rsidRDefault="009D438F">
      <w:pPr>
        <w:pStyle w:val="PARAGRAPH"/>
      </w:pPr>
      <w:r>
        <w:t>This clause maps the OPC UA PubSub NetworkMessage / DataSetMessage model (OPC 10000-14) to Apache Arrow, reusing the §5 column mapping for every DataSet field.</w:t>
      </w:r>
    </w:p>
    <w:p w14:paraId="66237FD1" w14:textId="77777777" w:rsidR="008B7608" w:rsidRDefault="009D438F">
      <w:pPr>
        <w:pStyle w:val="Heading3"/>
      </w:pPr>
      <w:bookmarkStart w:id="259" w:name="_Clause_c6_5_1"/>
      <w:bookmarkStart w:id="260" w:name="_Toc236987547"/>
      <w:r>
        <w:t>Arrow mapping parameters</w:t>
      </w:r>
      <w:bookmarkEnd w:id="259"/>
      <w:bookmarkEnd w:id="260"/>
    </w:p>
    <w:p w14:paraId="6173EDDA" w14:textId="172F3004" w:rsidR="008B7608" w:rsidRDefault="009D438F">
      <w:pPr>
        <w:pStyle w:val="PARAGRAPH"/>
      </w:pPr>
      <w:r>
        <w:t xml:space="preserve">The WriterGroup MessageSettings for the Arrow mapping shall include: </w:t>
      </w:r>
      <w:r>
        <w:rPr>
          <w:rStyle w:val="VARIABLE"/>
        </w:rPr>
        <w:t>ArrowIpcFormat</w:t>
      </w:r>
      <w:r>
        <w:t xml:space="preserve"> (</w:t>
      </w:r>
      <w:r>
        <w:rPr>
          <w:rStyle w:val="VARIABLE"/>
        </w:rPr>
        <w:t>batch</w:t>
      </w:r>
      <w:r>
        <w:t xml:space="preserve">, </w:t>
      </w:r>
      <w:r>
        <w:rPr>
          <w:rStyle w:val="VARIABLE"/>
        </w:rPr>
        <w:t>stream</w:t>
      </w:r>
      <w:r>
        <w:t xml:space="preserve"> or </w:t>
      </w:r>
      <w:r>
        <w:rPr>
          <w:rStyle w:val="VARIABLE"/>
        </w:rPr>
        <w:t>file</w:t>
      </w:r>
      <w:r>
        <w:t xml:space="preserve">, default </w:t>
      </w:r>
      <w:r>
        <w:rPr>
          <w:rStyle w:val="VARIABLE"/>
        </w:rPr>
        <w:t>batch</w:t>
      </w:r>
      <w:r>
        <w:t xml:space="preserve">; see Table 6.2-1), </w:t>
      </w:r>
      <w:r>
        <w:rPr>
          <w:rStyle w:val="VARIABLE"/>
        </w:rPr>
        <w:t>MaxRowsPerRecordBatch</w:t>
      </w:r>
      <w:r>
        <w:t xml:space="preserve">, </w:t>
      </w:r>
      <w:r>
        <w:rPr>
          <w:rStyle w:val="VARIABLE"/>
        </w:rPr>
        <w:t>IncludeSchemaMetadata</w:t>
      </w:r>
      <w:r>
        <w:t xml:space="preserve">, </w:t>
      </w:r>
      <w:r>
        <w:rPr>
          <w:rStyle w:val="VARIABLE"/>
        </w:rPr>
        <w:t>DeltaFrameMode</w:t>
      </w:r>
      <w:r>
        <w:t xml:space="preserve"> (</w:t>
      </w:r>
      <w:r>
        <w:rPr>
          <w:rStyle w:val="VARIABLE"/>
        </w:rPr>
        <w:t>nullable-columns</w:t>
      </w:r>
      <w:r>
        <w:t xml:space="preserve"> or </w:t>
      </w:r>
      <w:r>
        <w:rPr>
          <w:rStyle w:val="VARIABLE"/>
        </w:rPr>
        <w:t>selected-columns</w:t>
      </w:r>
      <w:r>
        <w:t xml:space="preserve">), and </w:t>
      </w:r>
      <w:r>
        <w:rPr>
          <w:rStyle w:val="VARIABLE"/>
        </w:rPr>
        <w:t>Compression</w:t>
      </w:r>
      <w:r>
        <w:t xml:space="preserve"> (</w:t>
      </w:r>
      <w:r>
        <w:rPr>
          <w:rStyle w:val="VARIABLE"/>
        </w:rPr>
        <w:t>none</w:t>
      </w:r>
      <w:r>
        <w:t xml:space="preserve"> or an Arrow IPC-supported codec). </w:t>
      </w:r>
      <w:r>
        <w:rPr>
          <w:rStyle w:val="VARIABLE"/>
        </w:rPr>
        <w:t>DeltaFrameMode = nullable-columns</w:t>
      </w:r>
      <w:r>
        <w:t xml:space="preserve"> (the default) keeps the full column set and marks absent keys as null cells, so sparse and full frames share one schema and SchemaId (</w:t>
      </w:r>
      <w:r>
        <w:fldChar w:fldCharType="begin"/>
      </w:r>
      <w:r>
        <w:instrText xml:space="preserve"> REF _Clause_c6_5_2 \r \h </w:instrText>
      </w:r>
      <w:r>
        <w:fldChar w:fldCharType="separate"/>
      </w:r>
      <w:r w:rsidR="00C228AA">
        <w:t>6.5.2</w:t>
      </w:r>
      <w:r>
        <w:fldChar w:fldCharType="end"/>
      </w:r>
      <w:r>
        <w:t xml:space="preserve">); </w:t>
      </w:r>
      <w:r>
        <w:rPr>
          <w:rStyle w:val="VARIABLE"/>
        </w:rPr>
        <w:t>selected-columns</w:t>
      </w:r>
      <w:r>
        <w:t xml:space="preserve"> drops columns and changes the SchemaId and is used only when an explicit reduced-column batch is intended. The DataSetWriter MessageSettings shall identify </w:t>
      </w:r>
      <w:r>
        <w:lastRenderedPageBreak/>
        <w:t xml:space="preserve">the DataSet schema version and whether DataSet fields are represented as RawData, Variant or DataValue according to </w:t>
      </w:r>
      <w:r>
        <w:rPr>
          <w:rStyle w:val="VARIABLE"/>
        </w:rPr>
        <w:t>DataSetFieldContentMask</w:t>
      </w:r>
      <w:r>
        <w:t>.</w:t>
      </w:r>
    </w:p>
    <w:p w14:paraId="2A2BF77B" w14:textId="77777777" w:rsidR="008B7608" w:rsidRDefault="009D438F">
      <w:pPr>
        <w:pStyle w:val="Heading3"/>
      </w:pPr>
      <w:bookmarkStart w:id="261" w:name="_Clause_c6_5_2"/>
      <w:bookmarkStart w:id="262" w:name="_Toc236987548"/>
      <w:r>
        <w:t>Arrow message mapping</w:t>
      </w:r>
      <w:bookmarkEnd w:id="261"/>
      <w:bookmarkEnd w:id="262"/>
    </w:p>
    <w:p w14:paraId="7F629FF7" w14:textId="77777777" w:rsidR="008B7608" w:rsidRDefault="009D438F">
      <w:pPr>
        <w:pStyle w:val="PARAGRAPH"/>
      </w:pPr>
      <w:r>
        <w:t>The payload of an Arrow NetworkMessage shall be a bare Arrow RecordBatch (</w:t>
      </w:r>
      <w:r>
        <w:rPr>
          <w:rStyle w:val="VARIABLE"/>
        </w:rPr>
        <w:t>batch</w:t>
      </w:r>
      <w:r>
        <w:t>), an Arrow IPC stream (</w:t>
      </w:r>
      <w:r>
        <w:rPr>
          <w:rStyle w:val="VARIABLE"/>
        </w:rPr>
        <w:t>application/vnd.apache.arrow.stream</w:t>
      </w:r>
      <w:r>
        <w:t>) or an Arrow IPC file (</w:t>
      </w:r>
      <w:r>
        <w:rPr>
          <w:rStyle w:val="VARIABLE"/>
        </w:rPr>
        <w:t>application/vnd.apache.arrow.file</w:t>
      </w:r>
      <w:r>
        <w:t xml:space="preserve">) as selected by </w:t>
      </w:r>
      <w:r>
        <w:rPr>
          <w:rStyle w:val="VARIABLE"/>
        </w:rPr>
        <w:t>ArrowIpcFormat</w:t>
      </w:r>
      <w:r>
        <w:t xml:space="preserve">. All three formats carry the identical canonical Part 6 Arrow column layout — one column per DataSet field using the Part 6 Arrow mapping for that field DataType — and differ only in how the schema is conveyed, so they are framing options and not encoding variants. Schema metadata carries NetworkMessage header fields such as PublisherId, WriterGroupId, DataSetWriterId, NetworkMessageNumber, SequenceNumber, ConfigurationVersion, MessageType, Timestamp, PicoSeconds, PromotedFields and security-related flags </w:t>
      </w:r>
      <w:r>
        <w:t>when present.</w:t>
      </w:r>
    </w:p>
    <w:p w14:paraId="2B36F1C1" w14:textId="77777777" w:rsidR="008B7608" w:rsidRDefault="009D438F">
      <w:pPr>
        <w:pStyle w:val="PARAGRAPH"/>
      </w:pPr>
      <w:r>
        <w:rPr>
          <w:b/>
        </w:rPr>
        <w:t xml:space="preserve">Table 6.2-1 — </w:t>
      </w:r>
      <w:r>
        <w:rPr>
          <w:rStyle w:val="VARIABLE"/>
        </w:rPr>
        <w:t>ArrowIpcFormat</w:t>
      </w:r>
      <w:r>
        <w:rPr>
          <w:b/>
        </w:rPr>
        <w:t xml:space="preserve"> framing options</w:t>
      </w:r>
    </w:p>
    <w:p w14:paraId="2FE3B4ED" w14:textId="32BA22CB" w:rsidR="008B7608" w:rsidRDefault="009D438F">
      <w:pPr>
        <w:pStyle w:val="TABLE-title"/>
      </w:pPr>
      <w:bookmarkStart w:id="263" w:name="_Tab_arrow_message_mapping_tab1"/>
      <w:bookmarkStart w:id="264" w:name="_Toc236987627"/>
      <w:r>
        <w:t xml:space="preserve">Table </w:t>
      </w:r>
      <w:r>
        <w:fldChar w:fldCharType="begin"/>
      </w:r>
      <w:r>
        <w:instrText xml:space="preserve"> SEQ Table \* ARABIC </w:instrText>
      </w:r>
      <w:r>
        <w:fldChar w:fldCharType="separate"/>
      </w:r>
      <w:r w:rsidR="00C228AA">
        <w:rPr>
          <w:noProof/>
        </w:rPr>
        <w:t>16</w:t>
      </w:r>
      <w:r>
        <w:fldChar w:fldCharType="end"/>
      </w:r>
      <w:r>
        <w:t xml:space="preserve"> – Arrow message mapping</w:t>
      </w:r>
      <w:bookmarkEnd w:id="263"/>
      <w:bookmarkEnd w:id="2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8B7608" w14:paraId="1A83F240"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C9FCD8D" w14:textId="77777777" w:rsidR="008B7608" w:rsidRDefault="009D438F">
            <w:pPr>
              <w:pStyle w:val="TableText"/>
            </w:pPr>
            <w:r>
              <w:rPr>
                <w:rStyle w:val="VARIABLE"/>
              </w:rPr>
              <w:t>ArrowIpcFormat</w:t>
            </w:r>
          </w:p>
        </w:tc>
        <w:tc>
          <w:tcPr>
            <w:tcW w:w="1785" w:type="dxa"/>
            <w:tcBorders>
              <w:top w:val="single" w:sz="4" w:space="0" w:color="auto"/>
              <w:left w:val="single" w:sz="4" w:space="0" w:color="auto"/>
              <w:bottom w:val="double" w:sz="4" w:space="0" w:color="auto"/>
              <w:right w:val="single" w:sz="4" w:space="0" w:color="auto"/>
            </w:tcBorders>
          </w:tcPr>
          <w:p w14:paraId="435458D7" w14:textId="77777777" w:rsidR="008B7608" w:rsidRDefault="009D438F">
            <w:pPr>
              <w:pStyle w:val="TableText"/>
            </w:pPr>
            <w:r>
              <w:t>NetworkMessage payload</w:t>
            </w:r>
          </w:p>
        </w:tc>
        <w:tc>
          <w:tcPr>
            <w:tcW w:w="1785" w:type="dxa"/>
            <w:tcBorders>
              <w:top w:val="single" w:sz="4" w:space="0" w:color="auto"/>
              <w:left w:val="single" w:sz="4" w:space="0" w:color="auto"/>
              <w:bottom w:val="double" w:sz="4" w:space="0" w:color="auto"/>
              <w:right w:val="single" w:sz="4" w:space="0" w:color="auto"/>
            </w:tcBorders>
          </w:tcPr>
          <w:p w14:paraId="28E92618" w14:textId="77777777" w:rsidR="008B7608" w:rsidRDefault="009D438F">
            <w:pPr>
              <w:pStyle w:val="TableText"/>
            </w:pPr>
            <w:r>
              <w:t>Schema on the wire</w:t>
            </w:r>
          </w:p>
        </w:tc>
        <w:tc>
          <w:tcPr>
            <w:tcW w:w="1785" w:type="dxa"/>
            <w:tcBorders>
              <w:top w:val="single" w:sz="4" w:space="0" w:color="auto"/>
              <w:left w:val="single" w:sz="4" w:space="0" w:color="auto"/>
              <w:bottom w:val="double" w:sz="4" w:space="0" w:color="auto"/>
              <w:right w:val="single" w:sz="4" w:space="0" w:color="auto"/>
            </w:tcBorders>
          </w:tcPr>
          <w:p w14:paraId="5E042279" w14:textId="77777777" w:rsidR="008B7608" w:rsidRDefault="009D438F">
            <w:pPr>
              <w:pStyle w:val="TableText"/>
            </w:pPr>
            <w:r>
              <w:t>Self-contained</w:t>
            </w:r>
          </w:p>
        </w:tc>
        <w:tc>
          <w:tcPr>
            <w:tcW w:w="1786" w:type="dxa"/>
            <w:tcBorders>
              <w:top w:val="single" w:sz="4" w:space="0" w:color="auto"/>
              <w:left w:val="single" w:sz="4" w:space="0" w:color="auto"/>
              <w:bottom w:val="double" w:sz="4" w:space="0" w:color="auto"/>
              <w:right w:val="single" w:sz="4" w:space="0" w:color="auto"/>
            </w:tcBorders>
          </w:tcPr>
          <w:p w14:paraId="4F5514D8" w14:textId="77777777" w:rsidR="008B7608" w:rsidRDefault="009D438F">
            <w:pPr>
              <w:pStyle w:val="TableText"/>
            </w:pPr>
            <w:r>
              <w:t>Use when</w:t>
            </w:r>
          </w:p>
        </w:tc>
      </w:tr>
      <w:tr w:rsidR="008B7608" w14:paraId="52F13AB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476FBB3" w14:textId="77777777" w:rsidR="008B7608" w:rsidRDefault="009D438F">
            <w:pPr>
              <w:pStyle w:val="TableText"/>
            </w:pPr>
            <w:r>
              <w:rPr>
                <w:rStyle w:val="VARIABLE"/>
              </w:rPr>
              <w:t>batch</w:t>
            </w:r>
            <w:r>
              <w:t xml:space="preserve"> (default)</w:t>
            </w:r>
          </w:p>
        </w:tc>
        <w:tc>
          <w:tcPr>
            <w:tcW w:w="1785" w:type="dxa"/>
            <w:tcBorders>
              <w:top w:val="single" w:sz="4" w:space="0" w:color="auto"/>
              <w:left w:val="single" w:sz="4" w:space="0" w:color="auto"/>
              <w:bottom w:val="single" w:sz="4" w:space="0" w:color="auto"/>
              <w:right w:val="single" w:sz="4" w:space="0" w:color="auto"/>
            </w:tcBorders>
          </w:tcPr>
          <w:p w14:paraId="698D16D9" w14:textId="77777777" w:rsidR="008B7608" w:rsidRDefault="009D438F">
            <w:pPr>
              <w:pStyle w:val="TableText"/>
            </w:pPr>
            <w:r>
              <w:t>A single bare Arrow RecordBatch message</w:t>
            </w:r>
          </w:p>
        </w:tc>
        <w:tc>
          <w:tcPr>
            <w:tcW w:w="1785" w:type="dxa"/>
            <w:tcBorders>
              <w:top w:val="single" w:sz="4" w:space="0" w:color="auto"/>
              <w:left w:val="single" w:sz="4" w:space="0" w:color="auto"/>
              <w:bottom w:val="single" w:sz="4" w:space="0" w:color="auto"/>
              <w:right w:val="single" w:sz="4" w:space="0" w:color="auto"/>
            </w:tcBorders>
          </w:tcPr>
          <w:p w14:paraId="7AE8BEAA" w14:textId="77777777" w:rsidR="008B7608" w:rsidRDefault="009D438F">
            <w:pPr>
              <w:pStyle w:val="TableText"/>
            </w:pPr>
            <w:r>
              <w:t>No — announced once and referenced by SchemaId</w:t>
            </w:r>
          </w:p>
        </w:tc>
        <w:tc>
          <w:tcPr>
            <w:tcW w:w="1785" w:type="dxa"/>
            <w:tcBorders>
              <w:top w:val="single" w:sz="4" w:space="0" w:color="auto"/>
              <w:left w:val="single" w:sz="4" w:space="0" w:color="auto"/>
              <w:bottom w:val="single" w:sz="4" w:space="0" w:color="auto"/>
              <w:right w:val="single" w:sz="4" w:space="0" w:color="auto"/>
            </w:tcBorders>
          </w:tcPr>
          <w:p w14:paraId="5AA45954" w14:textId="77777777" w:rsidR="008B7608" w:rsidRDefault="009D438F">
            <w:pPr>
              <w:pStyle w:val="TableText"/>
            </w:pPr>
            <w:r>
              <w:t>No — needs a prior schema announcement</w:t>
            </w:r>
          </w:p>
        </w:tc>
        <w:tc>
          <w:tcPr>
            <w:tcW w:w="1786" w:type="dxa"/>
            <w:tcBorders>
              <w:top w:val="single" w:sz="4" w:space="0" w:color="auto"/>
              <w:left w:val="single" w:sz="4" w:space="0" w:color="auto"/>
              <w:bottom w:val="single" w:sz="4" w:space="0" w:color="auto"/>
              <w:right w:val="single" w:sz="4" w:space="0" w:color="auto"/>
            </w:tcBorders>
          </w:tcPr>
          <w:p w14:paraId="78C33501" w14:textId="77777777" w:rsidR="008B7608" w:rsidRDefault="009D438F">
            <w:pPr>
              <w:pStyle w:val="TableText"/>
            </w:pPr>
            <w:r>
              <w:t>Default. Schema-governed channels, aligning with the Avro mapping which also exchanges the schema out of band; lowest per-message overhead.</w:t>
            </w:r>
          </w:p>
        </w:tc>
      </w:tr>
      <w:tr w:rsidR="008B7608" w14:paraId="0B668AE6"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57C9D05" w14:textId="77777777" w:rsidR="008B7608" w:rsidRDefault="009D438F">
            <w:pPr>
              <w:pStyle w:val="TableText"/>
            </w:pPr>
            <w:r>
              <w:rPr>
                <w:rStyle w:val="VARIABLE"/>
              </w:rPr>
              <w:t>stream</w:t>
            </w:r>
          </w:p>
        </w:tc>
        <w:tc>
          <w:tcPr>
            <w:tcW w:w="1785" w:type="dxa"/>
            <w:tcBorders>
              <w:top w:val="single" w:sz="4" w:space="0" w:color="auto"/>
              <w:left w:val="single" w:sz="4" w:space="0" w:color="auto"/>
              <w:bottom w:val="single" w:sz="4" w:space="0" w:color="auto"/>
              <w:right w:val="single" w:sz="4" w:space="0" w:color="auto"/>
            </w:tcBorders>
          </w:tcPr>
          <w:p w14:paraId="4E807D7A" w14:textId="77777777" w:rsidR="008B7608" w:rsidRDefault="009D438F">
            <w:pPr>
              <w:pStyle w:val="TableText"/>
            </w:pPr>
            <w:r>
              <w:t>An Arrow IPC stream: one Schema message followed by one or more RecordBatch messages</w:t>
            </w:r>
          </w:p>
        </w:tc>
        <w:tc>
          <w:tcPr>
            <w:tcW w:w="1785" w:type="dxa"/>
            <w:tcBorders>
              <w:top w:val="single" w:sz="4" w:space="0" w:color="auto"/>
              <w:left w:val="single" w:sz="4" w:space="0" w:color="auto"/>
              <w:bottom w:val="single" w:sz="4" w:space="0" w:color="auto"/>
              <w:right w:val="single" w:sz="4" w:space="0" w:color="auto"/>
            </w:tcBorders>
          </w:tcPr>
          <w:p w14:paraId="6CC4A2B7" w14:textId="77777777" w:rsidR="008B7608" w:rsidRDefault="009D438F">
            <w:pPr>
              <w:pStyle w:val="TableText"/>
            </w:pPr>
            <w:r>
              <w:t>Yes — the Schema message precedes the RecordBatches</w:t>
            </w:r>
          </w:p>
        </w:tc>
        <w:tc>
          <w:tcPr>
            <w:tcW w:w="1785" w:type="dxa"/>
            <w:tcBorders>
              <w:top w:val="single" w:sz="4" w:space="0" w:color="auto"/>
              <w:left w:val="single" w:sz="4" w:space="0" w:color="auto"/>
              <w:bottom w:val="single" w:sz="4" w:space="0" w:color="auto"/>
              <w:right w:val="single" w:sz="4" w:space="0" w:color="auto"/>
            </w:tcBorders>
          </w:tcPr>
          <w:p w14:paraId="44D7DBBA" w14:textId="77777777" w:rsidR="008B7608" w:rsidRDefault="009D438F">
            <w:pPr>
              <w:pStyle w:val="TableText"/>
            </w:pPr>
            <w:r>
              <w:t>Yes</w:t>
            </w:r>
          </w:p>
        </w:tc>
        <w:tc>
          <w:tcPr>
            <w:tcW w:w="1786" w:type="dxa"/>
            <w:tcBorders>
              <w:top w:val="single" w:sz="4" w:space="0" w:color="auto"/>
              <w:left w:val="single" w:sz="4" w:space="0" w:color="auto"/>
              <w:bottom w:val="single" w:sz="4" w:space="0" w:color="auto"/>
              <w:right w:val="single" w:sz="4" w:space="0" w:color="auto"/>
            </w:tcBorders>
          </w:tcPr>
          <w:p w14:paraId="317A7A20" w14:textId="77777777" w:rsidR="008B7608" w:rsidRDefault="009D438F">
            <w:pPr>
              <w:pStyle w:val="TableText"/>
            </w:pPr>
            <w:r>
              <w:t>Channels without a schema-announcement mechanism, or when each message must be independently decodable.</w:t>
            </w:r>
          </w:p>
        </w:tc>
      </w:tr>
      <w:tr w:rsidR="008B7608" w14:paraId="77EB5C2A"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DD23F61" w14:textId="77777777" w:rsidR="008B7608" w:rsidRDefault="009D438F">
            <w:pPr>
              <w:pStyle w:val="TableText"/>
            </w:pPr>
            <w:r>
              <w:rPr>
                <w:rStyle w:val="VARIABLE"/>
              </w:rPr>
              <w:t>file</w:t>
            </w:r>
          </w:p>
        </w:tc>
        <w:tc>
          <w:tcPr>
            <w:tcW w:w="1785" w:type="dxa"/>
            <w:tcBorders>
              <w:top w:val="single" w:sz="4" w:space="0" w:color="auto"/>
              <w:left w:val="single" w:sz="4" w:space="0" w:color="auto"/>
              <w:bottom w:val="single" w:sz="4" w:space="0" w:color="auto"/>
              <w:right w:val="single" w:sz="4" w:space="0" w:color="auto"/>
            </w:tcBorders>
          </w:tcPr>
          <w:p w14:paraId="1FE770B6" w14:textId="77777777" w:rsidR="008B7608" w:rsidRDefault="009D438F">
            <w:pPr>
              <w:pStyle w:val="TableText"/>
            </w:pPr>
            <w:r>
              <w:t>An Arrow IPC file: the stream contents plus a footer with a random-access block index</w:t>
            </w:r>
          </w:p>
        </w:tc>
        <w:tc>
          <w:tcPr>
            <w:tcW w:w="1785" w:type="dxa"/>
            <w:tcBorders>
              <w:top w:val="single" w:sz="4" w:space="0" w:color="auto"/>
              <w:left w:val="single" w:sz="4" w:space="0" w:color="auto"/>
              <w:bottom w:val="single" w:sz="4" w:space="0" w:color="auto"/>
              <w:right w:val="single" w:sz="4" w:space="0" w:color="auto"/>
            </w:tcBorders>
          </w:tcPr>
          <w:p w14:paraId="42BA5539" w14:textId="77777777" w:rsidR="008B7608" w:rsidRDefault="009D438F">
            <w:pPr>
              <w:pStyle w:val="TableText"/>
            </w:pPr>
            <w:r>
              <w:t>Yes — embedded, plus the footer index</w:t>
            </w:r>
          </w:p>
        </w:tc>
        <w:tc>
          <w:tcPr>
            <w:tcW w:w="1785" w:type="dxa"/>
            <w:tcBorders>
              <w:top w:val="single" w:sz="4" w:space="0" w:color="auto"/>
              <w:left w:val="single" w:sz="4" w:space="0" w:color="auto"/>
              <w:bottom w:val="single" w:sz="4" w:space="0" w:color="auto"/>
              <w:right w:val="single" w:sz="4" w:space="0" w:color="auto"/>
            </w:tcBorders>
          </w:tcPr>
          <w:p w14:paraId="34B0422F" w14:textId="77777777" w:rsidR="008B7608" w:rsidRDefault="009D438F">
            <w:pPr>
              <w:pStyle w:val="TableText"/>
            </w:pPr>
            <w:r>
              <w:t>Yes</w:t>
            </w:r>
          </w:p>
        </w:tc>
        <w:tc>
          <w:tcPr>
            <w:tcW w:w="1786" w:type="dxa"/>
            <w:tcBorders>
              <w:top w:val="single" w:sz="4" w:space="0" w:color="auto"/>
              <w:left w:val="single" w:sz="4" w:space="0" w:color="auto"/>
              <w:bottom w:val="single" w:sz="4" w:space="0" w:color="auto"/>
              <w:right w:val="single" w:sz="4" w:space="0" w:color="auto"/>
            </w:tcBorders>
          </w:tcPr>
          <w:p w14:paraId="49734BF0" w14:textId="77777777" w:rsidR="008B7608" w:rsidRDefault="009D438F">
            <w:pPr>
              <w:pStyle w:val="TableText"/>
            </w:pPr>
            <w:r>
              <w:t>Bounded, seekable payloads for storage or random-access retrieval.</w:t>
            </w:r>
          </w:p>
        </w:tc>
      </w:tr>
    </w:tbl>
    <w:p w14:paraId="70137D06" w14:textId="77777777" w:rsidR="008B7608" w:rsidRDefault="008B7608">
      <w:pPr>
        <w:pStyle w:val="spacer"/>
      </w:pPr>
    </w:p>
    <w:p w14:paraId="51CF99A5" w14:textId="77777777" w:rsidR="008B7608" w:rsidRDefault="009D438F">
      <w:pPr>
        <w:pStyle w:val="PARAGRAPH"/>
      </w:pPr>
      <w:r>
        <w:t xml:space="preserve">Each RecordBatch row is one DataSetMessage sample for the DataSet. Columns are DataSet fields. If </w:t>
      </w:r>
      <w:r>
        <w:rPr>
          <w:rStyle w:val="VARIABLE"/>
        </w:rPr>
        <w:t>DataSetFieldContentMask</w:t>
      </w:r>
      <w:r>
        <w:t xml:space="preserve"> selects RawData, the column type is the field DataType mapping. If it selects Variant, the column type is the Part 6 Variant mapping. If it selects DataValue, the column type is the Part 6 DataValue mapping. The selected representation shall be the same for every row in the batch. </w:t>
      </w:r>
      <w:r>
        <w:rPr>
          <w:b/>
        </w:rPr>
        <w:t>Every DataSet field column shall be nullable</w:t>
      </w:r>
      <w:r>
        <w:t xml:space="preserve"> (Arrow validity bitmap; for a Variant or ExtensionObject column the dense-union </w:t>
      </w:r>
      <w:r>
        <w:rPr>
          <w:rStyle w:val="VARIABLE"/>
        </w:rPr>
        <w:t>null</w:t>
      </w:r>
      <w:r>
        <w:t xml:space="preserve"> child, </w:t>
      </w:r>
      <w:r>
        <w:rPr>
          <w:rStyle w:val="VARIABLE"/>
        </w:rPr>
        <w:t>null=0</w:t>
      </w:r>
      <w:r>
        <w:t>).</w:t>
      </w:r>
    </w:p>
    <w:p w14:paraId="492138CD" w14:textId="02FEF32D" w:rsidR="008B7608" w:rsidRDefault="009D438F">
      <w:pPr>
        <w:pStyle w:val="PARAGRAPH"/>
      </w:pPr>
      <w:r>
        <w:t xml:space="preserve">Key frames shall contain all fields in DataSetMetaData field order. A DataSet may be </w:t>
      </w:r>
      <w:r>
        <w:rPr>
          <w:b/>
        </w:rPr>
        <w:t>sparse</w:t>
      </w:r>
      <w:r>
        <w:t xml:space="preserve"> — a row need not carry a value for every key. A sparse DataSet shall be represented with </w:t>
      </w:r>
      <w:r>
        <w:rPr>
          <w:b/>
        </w:rPr>
        <w:t>nullable columns</w:t>
      </w:r>
      <w:r>
        <w:t xml:space="preserve">: the RecordBatch keeps the identical full column set — and therefore the same schema and SchemaId — and a key with no value in a given row is written as a </w:t>
      </w:r>
      <w:r>
        <w:rPr>
          <w:b/>
        </w:rPr>
        <w:t>null cell</w:t>
      </w:r>
      <w:r>
        <w:t xml:space="preserve"> (</w:t>
      </w:r>
      <w:r>
        <w:rPr>
          <w:rStyle w:val="VARIABLE"/>
        </w:rPr>
        <w:t>null:null</w:t>
      </w:r>
      <w:r>
        <w:t xml:space="preserve">: a cleared validity bit, or the dense-union </w:t>
      </w:r>
      <w:r>
        <w:rPr>
          <w:rStyle w:val="VARIABLE"/>
        </w:rPr>
        <w:t>null</w:t>
      </w:r>
      <w:r>
        <w:t xml:space="preserve"> child). A subscriber shall treat a null cell as </w:t>
      </w:r>
      <w:r>
        <w:rPr>
          <w:b/>
        </w:rPr>
        <w:t>missing</w:t>
      </w:r>
      <w:r>
        <w:t xml:space="preserve"> — no value for that key in that row. This is the </w:t>
      </w:r>
      <w:r>
        <w:rPr>
          <w:rStyle w:val="VARIABLE"/>
        </w:rPr>
        <w:t>nullable-columns</w:t>
      </w:r>
      <w:r>
        <w:t xml:space="preserve"> mode (</w:t>
      </w:r>
      <w:r>
        <w:fldChar w:fldCharType="begin"/>
      </w:r>
      <w:r>
        <w:instrText xml:space="preserve"> REF _Clause_c6_5_1 \r \h </w:instrText>
      </w:r>
      <w:r>
        <w:fldChar w:fldCharType="separate"/>
      </w:r>
      <w:r w:rsidR="00C228AA">
        <w:t>6.5.1</w:t>
      </w:r>
      <w:r>
        <w:fldChar w:fldCharType="end"/>
      </w:r>
      <w:r>
        <w:t>) and shall be used whenever a stable schema across sparse subsets is required.</w:t>
      </w:r>
    </w:p>
    <w:p w14:paraId="74620C4E" w14:textId="77777777" w:rsidR="008B7608" w:rsidRDefault="009D438F">
      <w:pPr>
        <w:pStyle w:val="PARAGRAPH"/>
      </w:pPr>
      <w:r>
        <w:t xml:space="preserve">Delta frames shall identify changed fields using a </w:t>
      </w:r>
      <w:r>
        <w:rPr>
          <w:rStyle w:val="VARIABLE"/>
        </w:rPr>
        <w:t>field_index:list&lt;uint16&gt;</w:t>
      </w:r>
      <w:r>
        <w:t xml:space="preserve"> selection column, a schema-level changed-field list, or a </w:t>
      </w:r>
      <w:r>
        <w:rPr>
          <w:rStyle w:val="VARIABLE"/>
        </w:rPr>
        <w:t>selected-columns</w:t>
      </w:r>
      <w:r>
        <w:t xml:space="preserve"> RecordBatch whose metadata lists the original field indexes. A </w:t>
      </w:r>
      <w:r>
        <w:rPr>
          <w:rStyle w:val="VARIABLE"/>
        </w:rPr>
        <w:t>selected-columns</w:t>
      </w:r>
      <w:r>
        <w:t xml:space="preserve"> batch omits unchanged columns and therefore changes the column set and the SchemaId, so it is the explicit schema-changing option, distinct from the stable-schema </w:t>
      </w:r>
      <w:r>
        <w:rPr>
          <w:rStyle w:val="VARIABLE"/>
        </w:rPr>
        <w:t>nullable-columns</w:t>
      </w:r>
      <w:r>
        <w:t xml:space="preserve"> sparse representation above. In a </w:t>
      </w:r>
      <w:r>
        <w:rPr>
          <w:rStyle w:val="VARIABLE"/>
        </w:rPr>
        <w:t>selected-columns</w:t>
      </w:r>
      <w:r>
        <w:t xml:space="preserve"> batch, omitted unchanged fields shall not be decoded as null values; they are absent by delta-frame selection.</w:t>
      </w:r>
    </w:p>
    <w:p w14:paraId="345F52E9" w14:textId="77777777" w:rsidR="008B7608" w:rsidRDefault="009D438F">
      <w:pPr>
        <w:pStyle w:val="Heading3"/>
      </w:pPr>
      <w:bookmarkStart w:id="265" w:name="_Clause_c6_5_3"/>
      <w:bookmarkStart w:id="266" w:name="_Toc236987549"/>
      <w:r>
        <w:lastRenderedPageBreak/>
        <w:t>Bare RecordBatch framing (batch)</w:t>
      </w:r>
      <w:bookmarkEnd w:id="265"/>
      <w:bookmarkEnd w:id="266"/>
    </w:p>
    <w:p w14:paraId="028E9FD0" w14:textId="77777777" w:rsidR="008B7608" w:rsidRDefault="009D438F">
      <w:pPr>
        <w:pStyle w:val="PARAGRAPH"/>
      </w:pPr>
      <w:r>
        <w:t xml:space="preserve">When </w:t>
      </w:r>
      <w:r>
        <w:rPr>
          <w:rStyle w:val="VARIABLE"/>
        </w:rPr>
        <w:t>ArrowIpcFormat</w:t>
      </w:r>
      <w:r>
        <w:t xml:space="preserve"> is </w:t>
      </w:r>
      <w:r>
        <w:rPr>
          <w:rStyle w:val="VARIABLE"/>
        </w:rPr>
        <w:t>batch</w:t>
      </w:r>
      <w:r>
        <w:t>, a data NetworkMessage payload is a single bare Arrow RecordBatch message with no embedded Schema message. This removes the per-message Arrow Schema message — a fixed cost that is independent of row count, for example approximately 1.2 kB for a ten-field DataSet — from every data message. The schema is conveyed once out of band and resolved by SchemaId, exactly as the Arrow IPC stream format sends its Schema message once before any RecordBatch and as Arrow Flight carries the schema in the flight descriptor</w:t>
      </w:r>
      <w:r>
        <w:t xml:space="preserve"> rather than in each </w:t>
      </w:r>
      <w:r>
        <w:rPr>
          <w:rStyle w:val="VARIABLE"/>
        </w:rPr>
        <w:t>FlightData</w:t>
      </w:r>
      <w:r>
        <w:t xml:space="preserve"> batch. </w:t>
      </w:r>
      <w:r>
        <w:rPr>
          <w:rStyle w:val="VARIABLE"/>
        </w:rPr>
        <w:t>batch</w:t>
      </w:r>
      <w:r>
        <w:t xml:space="preserve"> is a framing choice, not an encoding variant: the column and value layout is the identical canonical Part 6 Arrow mapping used by </w:t>
      </w:r>
      <w:r>
        <w:rPr>
          <w:rStyle w:val="VARIABLE"/>
        </w:rPr>
        <w:t>stream</w:t>
      </w:r>
      <w:r>
        <w:t xml:space="preserve"> and </w:t>
      </w:r>
      <w:r>
        <w:rPr>
          <w:rStyle w:val="VARIABLE"/>
        </w:rPr>
        <w:t>file</w:t>
      </w:r>
      <w:r>
        <w:t>, so the requirement that encoders not introduce alternate Arrow layouts or encoding variants for the same DataType is preserved.</w:t>
      </w:r>
    </w:p>
    <w:p w14:paraId="0ED0BE3D" w14:textId="698FDA9B" w:rsidR="008B7608" w:rsidRDefault="009D438F">
      <w:pPr>
        <w:pStyle w:val="PARAGRAPH"/>
      </w:pPr>
      <w:r>
        <w:t xml:space="preserve">A publisher using </w:t>
      </w:r>
      <w:r>
        <w:rPr>
          <w:rStyle w:val="VARIABLE"/>
        </w:rPr>
        <w:t>batch</w:t>
      </w:r>
      <w:r>
        <w:t xml:space="preserve"> framing shall announce the schema for a SchemaId before, or together with, the first bare RecordBatch that references it, using either a one-time Arrow IPC stream whose Schema message carries that SchemaId or an </w:t>
      </w:r>
      <w:r>
        <w:rPr>
          <w:rStyle w:val="VARIABLE"/>
        </w:rPr>
        <w:t>ArrowSchemaAnnouncement</w:t>
      </w:r>
      <w:r>
        <w:t xml:space="preserve"> (</w:t>
      </w:r>
      <w:r>
        <w:fldChar w:fldCharType="begin"/>
      </w:r>
      <w:r>
        <w:instrText xml:space="preserve"> REF _Clause_c6_5_9_2_3 \r \h </w:instrText>
      </w:r>
      <w:r>
        <w:fldChar w:fldCharType="separate"/>
      </w:r>
      <w:r w:rsidR="00C228AA">
        <w:t>6.5.9.2.3</w:t>
      </w:r>
      <w:r>
        <w:fldChar w:fldCharType="end"/>
      </w:r>
      <w:r>
        <w:t>). Because a bare RecordBatch carries no schema, and therefore no in-payload SchemaId, the SchemaId shall accompany each bare RecordBatch out of band — in transport metadata (</w:t>
      </w:r>
      <w:r>
        <w:rPr>
          <w:rStyle w:val="VARIABLE"/>
        </w:rPr>
        <w:t>opcua-arrow-schema-id</w:t>
      </w:r>
      <w:r>
        <w:t xml:space="preserve">, </w:t>
      </w:r>
      <w:r>
        <w:fldChar w:fldCharType="begin"/>
      </w:r>
      <w:r>
        <w:instrText xml:space="preserve"> REF _Clause_c6_5_9_2_2 \r \h </w:instrText>
      </w:r>
      <w:r>
        <w:fldChar w:fldCharType="separate"/>
      </w:r>
      <w:r w:rsidR="00C228AA">
        <w:t>6.5.9.2.2</w:t>
      </w:r>
      <w:r>
        <w:fldChar w:fldCharType="end"/>
      </w:r>
      <w:r>
        <w:t xml:space="preserve">) or in the DataSetMessage/NetworkMessage envelope. A subscriber shall resolve the schema for the referenced SchemaId from its cache — populated by a prior Schema message or announcement — following the </w:t>
      </w:r>
      <w:r>
        <w:fldChar w:fldCharType="begin"/>
      </w:r>
      <w:r>
        <w:instrText xml:space="preserve"> REF _Clause_c6_5_9_2_6 \r \h </w:instrText>
      </w:r>
      <w:r>
        <w:fldChar w:fldCharType="separate"/>
      </w:r>
      <w:r w:rsidR="00C228AA">
        <w:t>6.5.9.2.6</w:t>
      </w:r>
      <w:r>
        <w:fldChar w:fldCharType="end"/>
      </w:r>
      <w:r>
        <w:t xml:space="preserve"> cache-miss resolution order, then decode the RecordBatch against that schema. A bare RecordBatch that references an unknown SchemaId is a schema error and shall not be decoded.</w:t>
      </w:r>
    </w:p>
    <w:p w14:paraId="3EBB5FA4" w14:textId="77777777" w:rsidR="008B7608" w:rsidRDefault="009D438F">
      <w:pPr>
        <w:pStyle w:val="PARAGRAPH"/>
      </w:pPr>
      <w:r>
        <w:t xml:space="preserve">The relative benefit of </w:t>
      </w:r>
      <w:r>
        <w:rPr>
          <w:rStyle w:val="VARIABLE"/>
        </w:rPr>
        <w:t>batch</w:t>
      </w:r>
      <w:r>
        <w:t xml:space="preserve"> framing is largest for small or single-sample messages and diminishes as rows per RecordBatch increase, because the fixed schema cost is amortised across the batch. Even without the schema, a bare RecordBatch retains the Arrow RecordBatch message header — per-column length, null-count and buffer descriptors — so </w:t>
      </w:r>
      <w:r>
        <w:rPr>
          <w:rStyle w:val="VARIABLE"/>
        </w:rPr>
        <w:t>batch</w:t>
      </w:r>
      <w:r>
        <w:t xml:space="preserve"> framing reduces, but does not remove, Arrow's per-message overhead and does not make Arrow competitive with a compact row encoding for single samples. </w:t>
      </w:r>
      <w:r>
        <w:rPr>
          <w:rStyle w:val="VARIABLE"/>
        </w:rPr>
        <w:t>batch</w:t>
      </w:r>
      <w:r>
        <w:t xml:space="preserve"> is the default framing because it aligns with the schema-exchange model the Avro mapping already requires; </w:t>
      </w:r>
      <w:r>
        <w:rPr>
          <w:rStyle w:val="VARIABLE"/>
        </w:rPr>
        <w:t>stream</w:t>
      </w:r>
      <w:r>
        <w:t xml:space="preserve"> is used for channels without a schema-announcement mechanism or when each message must be independently decodable.</w:t>
      </w:r>
    </w:p>
    <w:p w14:paraId="359520CD" w14:textId="77777777" w:rsidR="008B7608" w:rsidRDefault="009D438F">
      <w:pPr>
        <w:pStyle w:val="Heading3"/>
      </w:pPr>
      <w:bookmarkStart w:id="267" w:name="_Clause_c6_5_4"/>
      <w:bookmarkStart w:id="268" w:name="_Toc236987550"/>
      <w:r>
        <w:t>Content types</w:t>
      </w:r>
      <w:bookmarkEnd w:id="267"/>
      <w:bookmarkEnd w:id="268"/>
    </w:p>
    <w:p w14:paraId="3014B19C" w14:textId="77777777" w:rsidR="008B7608" w:rsidRDefault="009D438F">
      <w:pPr>
        <w:pStyle w:val="PARAGRAPH"/>
      </w:pPr>
      <w:r>
        <w:t xml:space="preserve">The Arrow IPC stream content type shall be </w:t>
      </w:r>
      <w:r>
        <w:rPr>
          <w:rStyle w:val="VARIABLE"/>
        </w:rPr>
        <w:t>application/vnd.apache.arrow.stream</w:t>
      </w:r>
      <w:r>
        <w:t xml:space="preserve">. The Arrow IPC file content type shall be </w:t>
      </w:r>
      <w:r>
        <w:rPr>
          <w:rStyle w:val="VARIABLE"/>
        </w:rPr>
        <w:t>application/vnd.apache.arrow.file</w:t>
      </w:r>
      <w:r>
        <w:t>. Transports that expose MIME content types shall use these values for Arrow PubSub messages.</w:t>
      </w:r>
    </w:p>
    <w:p w14:paraId="0FC61B50" w14:textId="77777777" w:rsidR="008B7608" w:rsidRDefault="009D438F">
      <w:pPr>
        <w:pStyle w:val="Heading3"/>
      </w:pPr>
      <w:bookmarkStart w:id="269" w:name="_Clause_c6_5_5"/>
      <w:bookmarkStart w:id="270" w:name="_Toc236987551"/>
      <w:r>
        <w:t>Part 14 configuration model mapping</w:t>
      </w:r>
      <w:bookmarkEnd w:id="269"/>
      <w:bookmarkEnd w:id="270"/>
    </w:p>
    <w:p w14:paraId="39E573C6" w14:textId="77777777" w:rsidR="008B7608" w:rsidRDefault="009D438F">
      <w:pPr>
        <w:pStyle w:val="PARAGRAPH"/>
      </w:pPr>
      <w:r>
        <w:t>This clause defines how the Arrow message mapping is represented in the OPC 10000-14 PubSub configuration model, and the Information Model extension that carries it. It fixes the names used so that two implementations configure the mapping identically. NodeIds are assigned by the OPC Foundation; this document defines the BrowseNames, the type hierarchy and the field sets.</w:t>
      </w:r>
    </w:p>
    <w:p w14:paraId="64BE9817" w14:textId="77777777" w:rsidR="008B7608" w:rsidRDefault="009D438F">
      <w:pPr>
        <w:pStyle w:val="PARAGRAPH"/>
      </w:pPr>
      <w:r>
        <w:t xml:space="preserve">OPC 10000-14 selects a message mapping through the </w:t>
      </w:r>
      <w:r>
        <w:rPr>
          <w:rStyle w:val="VARIABLE"/>
        </w:rPr>
        <w:t>MessageSettings</w:t>
      </w:r>
      <w:r>
        <w:t xml:space="preserve"> of each configuration object, an ExtensionObject whose concrete DataType identifies the mapping. The Arrow mapping adds an </w:t>
      </w:r>
      <w:r>
        <w:rPr>
          <w:rStyle w:val="VARIABLE"/>
        </w:rPr>
        <w:t>Arrow*</w:t>
      </w:r>
      <w:r>
        <w:t xml:space="preserve"> set parallel to the </w:t>
      </w:r>
      <w:r>
        <w:rPr>
          <w:rStyle w:val="VARIABLE"/>
        </w:rPr>
        <w:t>Uadp*</w:t>
      </w:r>
      <w:r>
        <w:t xml:space="preserve"> and </w:t>
      </w:r>
      <w:r>
        <w:rPr>
          <w:rStyle w:val="VARIABLE"/>
        </w:rPr>
        <w:t>Json*</w:t>
      </w:r>
      <w:r>
        <w:t xml:space="preserve"> sets.</w:t>
      </w:r>
    </w:p>
    <w:p w14:paraId="7D2E5685" w14:textId="23F3AEEB" w:rsidR="008B7608" w:rsidRDefault="009D438F">
      <w:pPr>
        <w:pStyle w:val="TABLE-title"/>
      </w:pPr>
      <w:bookmarkStart w:id="271" w:name="_Toc236987628"/>
      <w:r>
        <w:lastRenderedPageBreak/>
        <w:t xml:space="preserve">Table </w:t>
      </w:r>
      <w:r>
        <w:fldChar w:fldCharType="begin"/>
      </w:r>
      <w:r>
        <w:instrText xml:space="preserve"> SEQ Table \* ARABIC </w:instrText>
      </w:r>
      <w:r>
        <w:fldChar w:fldCharType="separate"/>
      </w:r>
      <w:r w:rsidR="00C228AA">
        <w:rPr>
          <w:noProof/>
        </w:rPr>
        <w:t>17</w:t>
      </w:r>
      <w:r>
        <w:fldChar w:fldCharType="end"/>
      </w:r>
      <w:r>
        <w:t xml:space="preserve"> – Part 14 configuration model mapping</w:t>
      </w:r>
      <w:bookmarkEnd w:id="2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1B3BA37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1037AAF" w14:textId="77777777" w:rsidR="008B7608" w:rsidRDefault="009D438F">
            <w:pPr>
              <w:pStyle w:val="TableText"/>
            </w:pPr>
            <w:r>
              <w:t>Configuration object</w:t>
            </w:r>
          </w:p>
        </w:tc>
        <w:tc>
          <w:tcPr>
            <w:tcW w:w="2231" w:type="dxa"/>
            <w:tcBorders>
              <w:top w:val="single" w:sz="4" w:space="0" w:color="auto"/>
              <w:left w:val="single" w:sz="4" w:space="0" w:color="auto"/>
              <w:bottom w:val="double" w:sz="4" w:space="0" w:color="auto"/>
              <w:right w:val="single" w:sz="4" w:space="0" w:color="auto"/>
            </w:tcBorders>
          </w:tcPr>
          <w:p w14:paraId="0E9865F9"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45B12FC" w14:textId="77777777" w:rsidR="008B7608" w:rsidRDefault="009D438F">
            <w:pPr>
              <w:pStyle w:val="TableText"/>
            </w:pPr>
            <w:r>
              <w:t>Base DataType (OPC 10000-14)</w:t>
            </w:r>
          </w:p>
        </w:tc>
        <w:tc>
          <w:tcPr>
            <w:tcW w:w="2233" w:type="dxa"/>
            <w:tcBorders>
              <w:top w:val="single" w:sz="4" w:space="0" w:color="auto"/>
              <w:left w:val="single" w:sz="4" w:space="0" w:color="auto"/>
              <w:bottom w:val="double" w:sz="4" w:space="0" w:color="auto"/>
              <w:right w:val="single" w:sz="4" w:space="0" w:color="auto"/>
            </w:tcBorders>
          </w:tcPr>
          <w:p w14:paraId="249ADEBE" w14:textId="77777777" w:rsidR="008B7608" w:rsidRDefault="009D438F">
            <w:pPr>
              <w:pStyle w:val="TableText"/>
            </w:pPr>
            <w:r>
              <w:t>Arrow DataType</w:t>
            </w:r>
          </w:p>
        </w:tc>
      </w:tr>
      <w:tr w:rsidR="008B7608" w14:paraId="59FA7E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31E208" w14:textId="77777777" w:rsidR="008B7608" w:rsidRDefault="009D438F">
            <w:pPr>
              <w:pStyle w:val="TableText"/>
            </w:pPr>
            <w:r>
              <w:rPr>
                <w:rStyle w:val="VARIABLE"/>
              </w:rPr>
              <w:t>WriterGroupDataType</w:t>
            </w:r>
          </w:p>
        </w:tc>
        <w:tc>
          <w:tcPr>
            <w:tcW w:w="2231" w:type="dxa"/>
            <w:tcBorders>
              <w:top w:val="single" w:sz="4" w:space="0" w:color="auto"/>
              <w:left w:val="single" w:sz="4" w:space="0" w:color="auto"/>
              <w:bottom w:val="single" w:sz="4" w:space="0" w:color="auto"/>
              <w:right w:val="single" w:sz="4" w:space="0" w:color="auto"/>
            </w:tcBorders>
          </w:tcPr>
          <w:p w14:paraId="4274AAC7" w14:textId="77777777" w:rsidR="008B7608" w:rsidRDefault="009D438F">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4186A85C" w14:textId="77777777" w:rsidR="008B7608" w:rsidRDefault="009D438F">
            <w:pPr>
              <w:pStyle w:val="TableText"/>
            </w:pPr>
            <w:r>
              <w:rPr>
                <w:rStyle w:val="VARIABLE"/>
              </w:rPr>
              <w:t>WriterGroupMessageDataType</w:t>
            </w:r>
          </w:p>
        </w:tc>
        <w:tc>
          <w:tcPr>
            <w:tcW w:w="2233" w:type="dxa"/>
            <w:tcBorders>
              <w:top w:val="single" w:sz="4" w:space="0" w:color="auto"/>
              <w:left w:val="single" w:sz="4" w:space="0" w:color="auto"/>
              <w:bottom w:val="single" w:sz="4" w:space="0" w:color="auto"/>
              <w:right w:val="single" w:sz="4" w:space="0" w:color="auto"/>
            </w:tcBorders>
          </w:tcPr>
          <w:p w14:paraId="529A5FB3" w14:textId="77777777" w:rsidR="008B7608" w:rsidRDefault="009D438F">
            <w:pPr>
              <w:pStyle w:val="TableText"/>
            </w:pPr>
            <w:r>
              <w:rPr>
                <w:rStyle w:val="VARIABLE"/>
              </w:rPr>
              <w:t>ArrowWriterGroupMessageDataType</w:t>
            </w:r>
          </w:p>
        </w:tc>
      </w:tr>
      <w:tr w:rsidR="008B7608" w14:paraId="79C345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CEAD77" w14:textId="77777777" w:rsidR="008B7608" w:rsidRDefault="009D438F">
            <w:pPr>
              <w:pStyle w:val="TableText"/>
            </w:pPr>
            <w:r>
              <w:rPr>
                <w:rStyle w:val="VARIABLE"/>
              </w:rPr>
              <w:t>DataSetWriterDataType</w:t>
            </w:r>
          </w:p>
        </w:tc>
        <w:tc>
          <w:tcPr>
            <w:tcW w:w="2231" w:type="dxa"/>
            <w:tcBorders>
              <w:top w:val="single" w:sz="4" w:space="0" w:color="auto"/>
              <w:left w:val="single" w:sz="4" w:space="0" w:color="auto"/>
              <w:bottom w:val="single" w:sz="4" w:space="0" w:color="auto"/>
              <w:right w:val="single" w:sz="4" w:space="0" w:color="auto"/>
            </w:tcBorders>
          </w:tcPr>
          <w:p w14:paraId="2999B593" w14:textId="77777777" w:rsidR="008B7608" w:rsidRDefault="009D438F">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6D3512DC" w14:textId="77777777" w:rsidR="008B7608" w:rsidRDefault="009D438F">
            <w:pPr>
              <w:pStyle w:val="TableText"/>
            </w:pPr>
            <w:r>
              <w:rPr>
                <w:rStyle w:val="VARIABLE"/>
              </w:rPr>
              <w:t>DataSetWriterMessageDataType</w:t>
            </w:r>
          </w:p>
        </w:tc>
        <w:tc>
          <w:tcPr>
            <w:tcW w:w="2233" w:type="dxa"/>
            <w:tcBorders>
              <w:top w:val="single" w:sz="4" w:space="0" w:color="auto"/>
              <w:left w:val="single" w:sz="4" w:space="0" w:color="auto"/>
              <w:bottom w:val="single" w:sz="4" w:space="0" w:color="auto"/>
              <w:right w:val="single" w:sz="4" w:space="0" w:color="auto"/>
            </w:tcBorders>
          </w:tcPr>
          <w:p w14:paraId="58988339" w14:textId="77777777" w:rsidR="008B7608" w:rsidRDefault="009D438F">
            <w:pPr>
              <w:pStyle w:val="TableText"/>
            </w:pPr>
            <w:r>
              <w:rPr>
                <w:rStyle w:val="VARIABLE"/>
              </w:rPr>
              <w:t>ArrowDataSetWriterMessageDataType</w:t>
            </w:r>
          </w:p>
        </w:tc>
      </w:tr>
      <w:tr w:rsidR="008B7608" w14:paraId="53565AC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C84EE6" w14:textId="77777777" w:rsidR="008B7608" w:rsidRDefault="009D438F">
            <w:pPr>
              <w:pStyle w:val="TableText"/>
            </w:pPr>
            <w:r>
              <w:rPr>
                <w:rStyle w:val="VARIABLE"/>
              </w:rPr>
              <w:t>DataSetReaderDataType</w:t>
            </w:r>
          </w:p>
        </w:tc>
        <w:tc>
          <w:tcPr>
            <w:tcW w:w="2231" w:type="dxa"/>
            <w:tcBorders>
              <w:top w:val="single" w:sz="4" w:space="0" w:color="auto"/>
              <w:left w:val="single" w:sz="4" w:space="0" w:color="auto"/>
              <w:bottom w:val="single" w:sz="4" w:space="0" w:color="auto"/>
              <w:right w:val="single" w:sz="4" w:space="0" w:color="auto"/>
            </w:tcBorders>
          </w:tcPr>
          <w:p w14:paraId="5E41E959" w14:textId="77777777" w:rsidR="008B7608" w:rsidRDefault="009D438F">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33DAB58B" w14:textId="77777777" w:rsidR="008B7608" w:rsidRDefault="009D438F">
            <w:pPr>
              <w:pStyle w:val="TableText"/>
            </w:pPr>
            <w:r>
              <w:rPr>
                <w:rStyle w:val="VARIABLE"/>
              </w:rPr>
              <w:t>DataSetReaderMessageDataType</w:t>
            </w:r>
          </w:p>
        </w:tc>
        <w:tc>
          <w:tcPr>
            <w:tcW w:w="2233" w:type="dxa"/>
            <w:tcBorders>
              <w:top w:val="single" w:sz="4" w:space="0" w:color="auto"/>
              <w:left w:val="single" w:sz="4" w:space="0" w:color="auto"/>
              <w:bottom w:val="single" w:sz="4" w:space="0" w:color="auto"/>
              <w:right w:val="single" w:sz="4" w:space="0" w:color="auto"/>
            </w:tcBorders>
          </w:tcPr>
          <w:p w14:paraId="6DD22A18" w14:textId="77777777" w:rsidR="008B7608" w:rsidRDefault="009D438F">
            <w:pPr>
              <w:pStyle w:val="TableText"/>
            </w:pPr>
            <w:r>
              <w:rPr>
                <w:rStyle w:val="VARIABLE"/>
              </w:rPr>
              <w:t>ArrowDataSetReaderMessageDataType</w:t>
            </w:r>
          </w:p>
        </w:tc>
      </w:tr>
    </w:tbl>
    <w:p w14:paraId="2CC16804" w14:textId="77777777" w:rsidR="008B7608" w:rsidRDefault="008B7608">
      <w:pPr>
        <w:pStyle w:val="spacer"/>
      </w:pPr>
    </w:p>
    <w:p w14:paraId="14FAC0C7" w14:textId="0CB06FC8" w:rsidR="008B7608" w:rsidRDefault="009D438F">
      <w:pPr>
        <w:pStyle w:val="PARAGRAPH"/>
      </w:pPr>
      <w:r>
        <w:t xml:space="preserve">A WriterGroup uses the Arrow message mapping if and only if its </w:t>
      </w:r>
      <w:r>
        <w:rPr>
          <w:rStyle w:val="VARIABLE"/>
        </w:rPr>
        <w:t>MessageSettings</w:t>
      </w:r>
      <w:r>
        <w:t xml:space="preserve"> is an </w:t>
      </w:r>
      <w:r>
        <w:rPr>
          <w:rStyle w:val="VARIABLE"/>
        </w:rPr>
        <w:t>ArrowWriterGroupMessageDataType</w:t>
      </w:r>
      <w:r>
        <w:t xml:space="preserve">. </w:t>
      </w:r>
      <w:r>
        <w:rPr>
          <w:rStyle w:val="VARIABLE"/>
        </w:rPr>
        <w:t>TransportSettings</w:t>
      </w:r>
      <w:r>
        <w:t xml:space="preserve"> are unchanged; the mapping is identified on the wire by the content types of </w:t>
      </w:r>
      <w:r>
        <w:fldChar w:fldCharType="begin"/>
      </w:r>
      <w:r>
        <w:instrText xml:space="preserve"> REF _Clause_c6_5_4 \r \h </w:instrText>
      </w:r>
      <w:r>
        <w:fldChar w:fldCharType="separate"/>
      </w:r>
      <w:r w:rsidR="00C228AA">
        <w:t>6.5.4</w:t>
      </w:r>
      <w:r>
        <w:fldChar w:fldCharType="end"/>
      </w:r>
      <w:r>
        <w:t>.</w:t>
      </w:r>
    </w:p>
    <w:p w14:paraId="28BF00A6" w14:textId="5AE4B262" w:rsidR="008B7608" w:rsidRDefault="009D438F">
      <w:pPr>
        <w:pStyle w:val="PARAGRAPH"/>
      </w:pPr>
      <w:r>
        <w:rPr>
          <w:rStyle w:val="VARIABLE"/>
        </w:rPr>
        <w:t>ArrowWriterGroupMessageDataType</w:t>
      </w:r>
      <w:r>
        <w:t xml:space="preserve"> — subtype of </w:t>
      </w:r>
      <w:r>
        <w:rPr>
          <w:rStyle w:val="VARIABLE"/>
        </w:rPr>
        <w:t>WriterGroupMessageDataType</w:t>
      </w:r>
      <w:r>
        <w:t xml:space="preserve">. Carries the mapping parameters of </w:t>
      </w:r>
      <w:r>
        <w:fldChar w:fldCharType="begin"/>
      </w:r>
      <w:r>
        <w:instrText xml:space="preserve"> REF _Clause_c6_5_1 \r \h </w:instrText>
      </w:r>
      <w:r>
        <w:fldChar w:fldCharType="separate"/>
      </w:r>
      <w:r w:rsidR="00C228AA">
        <w:t>6.5.1</w:t>
      </w:r>
      <w:r>
        <w:fldChar w:fldCharType="end"/>
      </w:r>
      <w:r>
        <w:t>.</w:t>
      </w:r>
    </w:p>
    <w:p w14:paraId="2B61AB43" w14:textId="0016F636" w:rsidR="008B7608" w:rsidRDefault="009D438F">
      <w:pPr>
        <w:pStyle w:val="TABLE-title"/>
      </w:pPr>
      <w:bookmarkStart w:id="272" w:name="_Toc236987629"/>
      <w:r>
        <w:t xml:space="preserve">Table </w:t>
      </w:r>
      <w:r>
        <w:fldChar w:fldCharType="begin"/>
      </w:r>
      <w:r>
        <w:instrText xml:space="preserve"> SEQ Table \* ARABIC </w:instrText>
      </w:r>
      <w:r>
        <w:fldChar w:fldCharType="separate"/>
      </w:r>
      <w:r w:rsidR="00C228AA">
        <w:rPr>
          <w:noProof/>
        </w:rPr>
        <w:t>18</w:t>
      </w:r>
      <w:r>
        <w:fldChar w:fldCharType="end"/>
      </w:r>
      <w:r>
        <w:t xml:space="preserve"> – Part 14 configuration model mapping (2)</w:t>
      </w:r>
      <w:bookmarkEnd w:id="2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B7608" w14:paraId="32E4F09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2220A85" w14:textId="77777777" w:rsidR="008B7608" w:rsidRDefault="009D438F">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3925BA5F" w14:textId="77777777" w:rsidR="008B7608" w:rsidRDefault="009D438F">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214346E8" w14:textId="77777777" w:rsidR="008B7608" w:rsidRDefault="009D438F">
            <w:pPr>
              <w:pStyle w:val="TableText"/>
            </w:pPr>
            <w:r>
              <w:t>Description</w:t>
            </w:r>
          </w:p>
        </w:tc>
      </w:tr>
      <w:tr w:rsidR="008B7608" w14:paraId="13EE8D1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B7B31C" w14:textId="77777777" w:rsidR="008B7608" w:rsidRDefault="009D438F">
            <w:pPr>
              <w:pStyle w:val="TableText"/>
            </w:pPr>
            <w:r>
              <w:rPr>
                <w:rStyle w:val="VARIABLE"/>
              </w:rPr>
              <w:t>ArrowIpcFormat</w:t>
            </w:r>
          </w:p>
        </w:tc>
        <w:tc>
          <w:tcPr>
            <w:tcW w:w="2975" w:type="dxa"/>
            <w:tcBorders>
              <w:top w:val="single" w:sz="4" w:space="0" w:color="auto"/>
              <w:left w:val="single" w:sz="4" w:space="0" w:color="auto"/>
              <w:bottom w:val="single" w:sz="4" w:space="0" w:color="auto"/>
              <w:right w:val="single" w:sz="4" w:space="0" w:color="auto"/>
            </w:tcBorders>
          </w:tcPr>
          <w:p w14:paraId="63BE9AF3" w14:textId="77777777" w:rsidR="008B7608" w:rsidRDefault="009D438F">
            <w:pPr>
              <w:pStyle w:val="TableText"/>
            </w:pPr>
            <w:r>
              <w:rPr>
                <w:rStyle w:val="VARIABLE"/>
              </w:rPr>
              <w:t>ArrowIpcFormatEnum</w:t>
            </w:r>
          </w:p>
        </w:tc>
        <w:tc>
          <w:tcPr>
            <w:tcW w:w="2976" w:type="dxa"/>
            <w:tcBorders>
              <w:top w:val="single" w:sz="4" w:space="0" w:color="auto"/>
              <w:left w:val="single" w:sz="4" w:space="0" w:color="auto"/>
              <w:bottom w:val="single" w:sz="4" w:space="0" w:color="auto"/>
              <w:right w:val="single" w:sz="4" w:space="0" w:color="auto"/>
            </w:tcBorders>
          </w:tcPr>
          <w:p w14:paraId="3BA936B7" w14:textId="77777777" w:rsidR="008B7608" w:rsidRDefault="009D438F">
            <w:pPr>
              <w:pStyle w:val="TableText"/>
            </w:pPr>
            <w:r>
              <w:rPr>
                <w:rStyle w:val="VARIABLE"/>
              </w:rPr>
              <w:t>batch</w:t>
            </w:r>
            <w:r>
              <w:t xml:space="preserve"> (default), </w:t>
            </w:r>
            <w:r>
              <w:rPr>
                <w:rStyle w:val="VARIABLE"/>
              </w:rPr>
              <w:t>stream</w:t>
            </w:r>
            <w:r>
              <w:t xml:space="preserve"> or </w:t>
            </w:r>
            <w:r>
              <w:rPr>
                <w:rStyle w:val="VARIABLE"/>
              </w:rPr>
              <w:t>file</w:t>
            </w:r>
            <w:r>
              <w:t xml:space="preserve"> (Table 6.2-1).</w:t>
            </w:r>
          </w:p>
        </w:tc>
      </w:tr>
      <w:tr w:rsidR="008B7608" w14:paraId="41A7D36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0684D5" w14:textId="77777777" w:rsidR="008B7608" w:rsidRDefault="009D438F">
            <w:pPr>
              <w:pStyle w:val="TableText"/>
            </w:pPr>
            <w:r>
              <w:rPr>
                <w:rStyle w:val="VARIABLE"/>
              </w:rPr>
              <w:t>MaxRowsPerRecordBatch</w:t>
            </w:r>
          </w:p>
        </w:tc>
        <w:tc>
          <w:tcPr>
            <w:tcW w:w="2975" w:type="dxa"/>
            <w:tcBorders>
              <w:top w:val="single" w:sz="4" w:space="0" w:color="auto"/>
              <w:left w:val="single" w:sz="4" w:space="0" w:color="auto"/>
              <w:bottom w:val="single" w:sz="4" w:space="0" w:color="auto"/>
              <w:right w:val="single" w:sz="4" w:space="0" w:color="auto"/>
            </w:tcBorders>
          </w:tcPr>
          <w:p w14:paraId="7FB7C72D" w14:textId="77777777" w:rsidR="008B7608" w:rsidRDefault="009D438F">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0F3CCD6D" w14:textId="77777777" w:rsidR="008B7608" w:rsidRDefault="009D438F">
            <w:pPr>
              <w:pStyle w:val="TableText"/>
            </w:pPr>
            <w:r>
              <w:t>Batching target for rows per RecordBatch.</w:t>
            </w:r>
          </w:p>
        </w:tc>
      </w:tr>
      <w:tr w:rsidR="008B7608" w14:paraId="5E6699D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74EEDC" w14:textId="77777777" w:rsidR="008B7608" w:rsidRDefault="009D438F">
            <w:pPr>
              <w:pStyle w:val="TableText"/>
            </w:pPr>
            <w:r>
              <w:rPr>
                <w:rStyle w:val="VARIABLE"/>
              </w:rPr>
              <w:t>IncludeSchemaMetadata</w:t>
            </w:r>
          </w:p>
        </w:tc>
        <w:tc>
          <w:tcPr>
            <w:tcW w:w="2975" w:type="dxa"/>
            <w:tcBorders>
              <w:top w:val="single" w:sz="4" w:space="0" w:color="auto"/>
              <w:left w:val="single" w:sz="4" w:space="0" w:color="auto"/>
              <w:bottom w:val="single" w:sz="4" w:space="0" w:color="auto"/>
              <w:right w:val="single" w:sz="4" w:space="0" w:color="auto"/>
            </w:tcBorders>
          </w:tcPr>
          <w:p w14:paraId="57C7F969" w14:textId="77777777" w:rsidR="008B7608" w:rsidRDefault="009D438F">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69E261D1" w14:textId="18C9BF5C" w:rsidR="008B7608" w:rsidRDefault="009D438F">
            <w:pPr>
              <w:pStyle w:val="TableText"/>
            </w:pPr>
            <w:r>
              <w:t>Whether NetworkMessage header fields are carried as schema metadata (</w:t>
            </w:r>
            <w:r>
              <w:fldChar w:fldCharType="begin"/>
            </w:r>
            <w:r>
              <w:instrText xml:space="preserve"> REF _Clause_c6_5_6 \r \h </w:instrText>
            </w:r>
            <w:r>
              <w:fldChar w:fldCharType="separate"/>
            </w:r>
            <w:r w:rsidR="00C228AA">
              <w:t>6.5.6</w:t>
            </w:r>
            <w:r>
              <w:fldChar w:fldCharType="end"/>
            </w:r>
            <w:r>
              <w:t>).</w:t>
            </w:r>
          </w:p>
        </w:tc>
      </w:tr>
      <w:tr w:rsidR="008B7608" w14:paraId="2127E0F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FFEF0F" w14:textId="77777777" w:rsidR="008B7608" w:rsidRDefault="009D438F">
            <w:pPr>
              <w:pStyle w:val="TableText"/>
            </w:pPr>
            <w:r>
              <w:rPr>
                <w:rStyle w:val="VARIABLE"/>
              </w:rPr>
              <w:t>DeltaFrameMode</w:t>
            </w:r>
          </w:p>
        </w:tc>
        <w:tc>
          <w:tcPr>
            <w:tcW w:w="2975" w:type="dxa"/>
            <w:tcBorders>
              <w:top w:val="single" w:sz="4" w:space="0" w:color="auto"/>
              <w:left w:val="single" w:sz="4" w:space="0" w:color="auto"/>
              <w:bottom w:val="single" w:sz="4" w:space="0" w:color="auto"/>
              <w:right w:val="single" w:sz="4" w:space="0" w:color="auto"/>
            </w:tcBorders>
          </w:tcPr>
          <w:p w14:paraId="30795D4C" w14:textId="77777777" w:rsidR="008B7608" w:rsidRDefault="009D438F">
            <w:pPr>
              <w:pStyle w:val="TableText"/>
            </w:pPr>
            <w:r>
              <w:rPr>
                <w:rStyle w:val="VARIABLE"/>
              </w:rPr>
              <w:t>ArrowDeltaFrameModeEnum</w:t>
            </w:r>
          </w:p>
        </w:tc>
        <w:tc>
          <w:tcPr>
            <w:tcW w:w="2976" w:type="dxa"/>
            <w:tcBorders>
              <w:top w:val="single" w:sz="4" w:space="0" w:color="auto"/>
              <w:left w:val="single" w:sz="4" w:space="0" w:color="auto"/>
              <w:bottom w:val="single" w:sz="4" w:space="0" w:color="auto"/>
              <w:right w:val="single" w:sz="4" w:space="0" w:color="auto"/>
            </w:tcBorders>
          </w:tcPr>
          <w:p w14:paraId="2566CE6E" w14:textId="4BC382A4" w:rsidR="008B7608" w:rsidRDefault="009D438F">
            <w:pPr>
              <w:pStyle w:val="TableText"/>
            </w:pPr>
            <w:r>
              <w:rPr>
                <w:rStyle w:val="VARIABLE"/>
              </w:rPr>
              <w:t>nullable-columns</w:t>
            </w:r>
            <w:r>
              <w:t xml:space="preserve"> (default) or </w:t>
            </w:r>
            <w:r>
              <w:rPr>
                <w:rStyle w:val="VARIABLE"/>
              </w:rPr>
              <w:t>selected-columns</w:t>
            </w:r>
            <w:r>
              <w:t xml:space="preserve"> (</w:t>
            </w:r>
            <w:r>
              <w:fldChar w:fldCharType="begin"/>
            </w:r>
            <w:r>
              <w:instrText xml:space="preserve"> REF _Clause_c6_5_2 \r \h </w:instrText>
            </w:r>
            <w:r>
              <w:fldChar w:fldCharType="separate"/>
            </w:r>
            <w:r w:rsidR="00C228AA">
              <w:t>6.5.2</w:t>
            </w:r>
            <w:r>
              <w:fldChar w:fldCharType="end"/>
            </w:r>
            <w:r>
              <w:t>).</w:t>
            </w:r>
          </w:p>
        </w:tc>
      </w:tr>
      <w:tr w:rsidR="008B7608" w14:paraId="11EEF94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97FD33" w14:textId="77777777" w:rsidR="008B7608" w:rsidRDefault="009D438F">
            <w:pPr>
              <w:pStyle w:val="TableText"/>
            </w:pPr>
            <w:r>
              <w:rPr>
                <w:rStyle w:val="VARIABLE"/>
              </w:rPr>
              <w:t>Compression</w:t>
            </w:r>
          </w:p>
        </w:tc>
        <w:tc>
          <w:tcPr>
            <w:tcW w:w="2975" w:type="dxa"/>
            <w:tcBorders>
              <w:top w:val="single" w:sz="4" w:space="0" w:color="auto"/>
              <w:left w:val="single" w:sz="4" w:space="0" w:color="auto"/>
              <w:bottom w:val="single" w:sz="4" w:space="0" w:color="auto"/>
              <w:right w:val="single" w:sz="4" w:space="0" w:color="auto"/>
            </w:tcBorders>
          </w:tcPr>
          <w:p w14:paraId="085E995C" w14:textId="77777777" w:rsidR="008B7608" w:rsidRDefault="009D438F">
            <w:pPr>
              <w:pStyle w:val="TableText"/>
            </w:pPr>
            <w:r>
              <w:rPr>
                <w:rStyle w:val="VARIABLE"/>
              </w:rPr>
              <w:t>ArrowCompressionEnum</w:t>
            </w:r>
          </w:p>
        </w:tc>
        <w:tc>
          <w:tcPr>
            <w:tcW w:w="2976" w:type="dxa"/>
            <w:tcBorders>
              <w:top w:val="single" w:sz="4" w:space="0" w:color="auto"/>
              <w:left w:val="single" w:sz="4" w:space="0" w:color="auto"/>
              <w:bottom w:val="single" w:sz="4" w:space="0" w:color="auto"/>
              <w:right w:val="single" w:sz="4" w:space="0" w:color="auto"/>
            </w:tcBorders>
          </w:tcPr>
          <w:p w14:paraId="28C87F2E" w14:textId="77777777" w:rsidR="008B7608" w:rsidRDefault="009D438F">
            <w:pPr>
              <w:pStyle w:val="TableText"/>
            </w:pPr>
            <w:r>
              <w:rPr>
                <w:rStyle w:val="VARIABLE"/>
              </w:rPr>
              <w:t>none</w:t>
            </w:r>
            <w:r>
              <w:t xml:space="preserve"> or an Arrow IPC-supported codec.</w:t>
            </w:r>
          </w:p>
        </w:tc>
      </w:tr>
      <w:tr w:rsidR="008B7608" w14:paraId="17DD77C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122A0B" w14:textId="77777777" w:rsidR="008B7608" w:rsidRDefault="009D438F">
            <w:pPr>
              <w:pStyle w:val="TableText"/>
            </w:pPr>
            <w:r>
              <w:rPr>
                <w:rStyle w:val="VARIABLE"/>
              </w:rPr>
              <w:t>ArrowSchemaUri</w:t>
            </w:r>
          </w:p>
        </w:tc>
        <w:tc>
          <w:tcPr>
            <w:tcW w:w="2975" w:type="dxa"/>
            <w:tcBorders>
              <w:top w:val="single" w:sz="4" w:space="0" w:color="auto"/>
              <w:left w:val="single" w:sz="4" w:space="0" w:color="auto"/>
              <w:bottom w:val="single" w:sz="4" w:space="0" w:color="auto"/>
              <w:right w:val="single" w:sz="4" w:space="0" w:color="auto"/>
            </w:tcBorders>
          </w:tcPr>
          <w:p w14:paraId="6C16D75A" w14:textId="77777777" w:rsidR="008B7608" w:rsidRDefault="009D438F">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299B9B6B" w14:textId="77777777" w:rsidR="008B7608" w:rsidRDefault="009D438F">
            <w:pPr>
              <w:pStyle w:val="TableText"/>
            </w:pPr>
            <w:r>
              <w:t>Optional URI of the schema registry or catalog serving this group's schemas.</w:t>
            </w:r>
          </w:p>
        </w:tc>
      </w:tr>
    </w:tbl>
    <w:p w14:paraId="31D03A96" w14:textId="77777777" w:rsidR="008B7608" w:rsidRDefault="008B7608">
      <w:pPr>
        <w:pStyle w:val="spacer"/>
      </w:pPr>
    </w:p>
    <w:p w14:paraId="3722D0E4" w14:textId="77777777" w:rsidR="008B7608" w:rsidRDefault="009D438F">
      <w:pPr>
        <w:pStyle w:val="PARAGRAPH"/>
      </w:pPr>
      <w:r>
        <w:rPr>
          <w:rStyle w:val="VARIABLE"/>
        </w:rPr>
        <w:t>ArrowDataSetWriterMessageDataType</w:t>
      </w:r>
      <w:r>
        <w:t xml:space="preserve"> — subtype of </w:t>
      </w:r>
      <w:r>
        <w:rPr>
          <w:rStyle w:val="VARIABLE"/>
        </w:rPr>
        <w:t>DataSetWriterMessageDataType</w:t>
      </w:r>
    </w:p>
    <w:p w14:paraId="2A6D8526" w14:textId="60253E10" w:rsidR="008B7608" w:rsidRDefault="009D438F">
      <w:pPr>
        <w:pStyle w:val="TABLE-title"/>
      </w:pPr>
      <w:bookmarkStart w:id="273" w:name="_Toc236987630"/>
      <w:r>
        <w:t xml:space="preserve">Table </w:t>
      </w:r>
      <w:r>
        <w:fldChar w:fldCharType="begin"/>
      </w:r>
      <w:r>
        <w:instrText xml:space="preserve"> SEQ Table \* ARABIC </w:instrText>
      </w:r>
      <w:r>
        <w:fldChar w:fldCharType="separate"/>
      </w:r>
      <w:r w:rsidR="00C228AA">
        <w:rPr>
          <w:noProof/>
        </w:rPr>
        <w:t>19</w:t>
      </w:r>
      <w:r>
        <w:fldChar w:fldCharType="end"/>
      </w:r>
      <w:r>
        <w:t xml:space="preserve"> – Part 14 configuration model mapping (3)</w:t>
      </w:r>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B7608" w14:paraId="2647D69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6596A1B" w14:textId="77777777" w:rsidR="008B7608" w:rsidRDefault="009D438F">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756B8EEC" w14:textId="77777777" w:rsidR="008B7608" w:rsidRDefault="009D438F">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333189EC" w14:textId="77777777" w:rsidR="008B7608" w:rsidRDefault="009D438F">
            <w:pPr>
              <w:pStyle w:val="TableText"/>
            </w:pPr>
            <w:r>
              <w:t>Description</w:t>
            </w:r>
          </w:p>
        </w:tc>
      </w:tr>
      <w:tr w:rsidR="008B7608" w14:paraId="2D014B6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8246F8" w14:textId="77777777" w:rsidR="008B7608" w:rsidRDefault="009D438F">
            <w:pPr>
              <w:pStyle w:val="TableText"/>
            </w:pPr>
            <w:r>
              <w:rPr>
                <w:rStyle w:val="VARIABLE"/>
              </w:rPr>
              <w:t>ArrowSchemaId</w:t>
            </w:r>
          </w:p>
        </w:tc>
        <w:tc>
          <w:tcPr>
            <w:tcW w:w="2975" w:type="dxa"/>
            <w:tcBorders>
              <w:top w:val="single" w:sz="4" w:space="0" w:color="auto"/>
              <w:left w:val="single" w:sz="4" w:space="0" w:color="auto"/>
              <w:bottom w:val="single" w:sz="4" w:space="0" w:color="auto"/>
              <w:right w:val="single" w:sz="4" w:space="0" w:color="auto"/>
            </w:tcBorders>
          </w:tcPr>
          <w:p w14:paraId="46982EB8" w14:textId="77777777" w:rsidR="008B7608" w:rsidRDefault="009D438F">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57D1A73" w14:textId="758855BC" w:rsidR="008B7608" w:rsidRDefault="009D438F">
            <w:pPr>
              <w:pStyle w:val="TableText"/>
            </w:pPr>
            <w:r>
              <w:t>SchemaId of the DataSet schema currently published by this writer (</w:t>
            </w:r>
            <w:r>
              <w:fldChar w:fldCharType="begin"/>
            </w:r>
            <w:r>
              <w:instrText xml:space="preserve"> REF _Clause_c6_3 \r \h </w:instrText>
            </w:r>
            <w:r>
              <w:fldChar w:fldCharType="separate"/>
            </w:r>
            <w:r w:rsidR="00C228AA">
              <w:t>6.3</w:t>
            </w:r>
            <w:r>
              <w:fldChar w:fldCharType="end"/>
            </w:r>
            <w:r>
              <w:t>), in hexadecimal.</w:t>
            </w:r>
          </w:p>
        </w:tc>
      </w:tr>
      <w:tr w:rsidR="008B7608" w14:paraId="25B5BC3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6D2C94" w14:textId="77777777" w:rsidR="008B7608" w:rsidRDefault="009D438F">
            <w:pPr>
              <w:pStyle w:val="TableText"/>
            </w:pPr>
            <w:r>
              <w:rPr>
                <w:rStyle w:val="VARIABLE"/>
              </w:rPr>
              <w:t>DataSetFieldContentMask</w:t>
            </w:r>
          </w:p>
        </w:tc>
        <w:tc>
          <w:tcPr>
            <w:tcW w:w="2975" w:type="dxa"/>
            <w:tcBorders>
              <w:top w:val="single" w:sz="4" w:space="0" w:color="auto"/>
              <w:left w:val="single" w:sz="4" w:space="0" w:color="auto"/>
              <w:bottom w:val="single" w:sz="4" w:space="0" w:color="auto"/>
              <w:right w:val="single" w:sz="4" w:space="0" w:color="auto"/>
            </w:tcBorders>
          </w:tcPr>
          <w:p w14:paraId="3232C227" w14:textId="77777777" w:rsidR="008B7608" w:rsidRDefault="009D438F">
            <w:pPr>
              <w:pStyle w:val="TableText"/>
            </w:pPr>
            <w:r>
              <w:rPr>
                <w:rStyle w:val="VARIABLE"/>
              </w:rPr>
              <w:t>DataSetFieldContentMask</w:t>
            </w:r>
          </w:p>
        </w:tc>
        <w:tc>
          <w:tcPr>
            <w:tcW w:w="2976" w:type="dxa"/>
            <w:tcBorders>
              <w:top w:val="single" w:sz="4" w:space="0" w:color="auto"/>
              <w:left w:val="single" w:sz="4" w:space="0" w:color="auto"/>
              <w:bottom w:val="single" w:sz="4" w:space="0" w:color="auto"/>
              <w:right w:val="single" w:sz="4" w:space="0" w:color="auto"/>
            </w:tcBorders>
          </w:tcPr>
          <w:p w14:paraId="19227AFC" w14:textId="702390C3" w:rsidR="008B7608" w:rsidRDefault="009D438F">
            <w:pPr>
              <w:pStyle w:val="TableText"/>
            </w:pPr>
            <w:r>
              <w:t>Selects RawData, Variant or DataValue column representation (</w:t>
            </w:r>
            <w:r>
              <w:fldChar w:fldCharType="begin"/>
            </w:r>
            <w:r>
              <w:instrText xml:space="preserve"> REF _Clause_c6_5_2 \r \h </w:instrText>
            </w:r>
            <w:r>
              <w:fldChar w:fldCharType="separate"/>
            </w:r>
            <w:r w:rsidR="00C228AA">
              <w:t>6.5.2</w:t>
            </w:r>
            <w:r>
              <w:fldChar w:fldCharType="end"/>
            </w:r>
            <w:r>
              <w:t>).</w:t>
            </w:r>
          </w:p>
        </w:tc>
      </w:tr>
    </w:tbl>
    <w:p w14:paraId="0672891A" w14:textId="77777777" w:rsidR="008B7608" w:rsidRDefault="008B7608">
      <w:pPr>
        <w:pStyle w:val="spacer"/>
      </w:pPr>
    </w:p>
    <w:p w14:paraId="4C3C1F1E" w14:textId="77777777" w:rsidR="008B7608" w:rsidRDefault="009D438F">
      <w:pPr>
        <w:pStyle w:val="PARAGRAPH"/>
      </w:pPr>
      <w:r>
        <w:rPr>
          <w:rStyle w:val="VARIABLE"/>
        </w:rPr>
        <w:t>ArrowDataSetReaderMessageDataType</w:t>
      </w:r>
      <w:r>
        <w:t xml:space="preserve"> — subtype of </w:t>
      </w:r>
      <w:r>
        <w:rPr>
          <w:rStyle w:val="VARIABLE"/>
        </w:rPr>
        <w:t>DataSetReaderMessageDataType</w:t>
      </w:r>
    </w:p>
    <w:p w14:paraId="14314345" w14:textId="250C455B" w:rsidR="008B7608" w:rsidRDefault="009D438F">
      <w:pPr>
        <w:pStyle w:val="TABLE-title"/>
      </w:pPr>
      <w:bookmarkStart w:id="274" w:name="_Toc236987631"/>
      <w:r>
        <w:t xml:space="preserve">Table </w:t>
      </w:r>
      <w:r>
        <w:fldChar w:fldCharType="begin"/>
      </w:r>
      <w:r>
        <w:instrText xml:space="preserve"> SEQ Table \* ARABIC </w:instrText>
      </w:r>
      <w:r>
        <w:fldChar w:fldCharType="separate"/>
      </w:r>
      <w:r w:rsidR="00C228AA">
        <w:rPr>
          <w:noProof/>
        </w:rPr>
        <w:t>20</w:t>
      </w:r>
      <w:r>
        <w:fldChar w:fldCharType="end"/>
      </w:r>
      <w:r>
        <w:t xml:space="preserve"> – Part 14 configuration model mapping (4)</w:t>
      </w:r>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B7608" w14:paraId="4802DDC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24E6BED" w14:textId="77777777" w:rsidR="008B7608" w:rsidRDefault="009D438F">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0ED72C6B" w14:textId="77777777" w:rsidR="008B7608" w:rsidRDefault="009D438F">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2E7CCB0D" w14:textId="77777777" w:rsidR="008B7608" w:rsidRDefault="009D438F">
            <w:pPr>
              <w:pStyle w:val="TableText"/>
            </w:pPr>
            <w:r>
              <w:t>Description</w:t>
            </w:r>
          </w:p>
        </w:tc>
      </w:tr>
      <w:tr w:rsidR="008B7608" w14:paraId="3103EE6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4A56CC" w14:textId="77777777" w:rsidR="008B7608" w:rsidRDefault="009D438F">
            <w:pPr>
              <w:pStyle w:val="TableText"/>
            </w:pPr>
            <w:r>
              <w:rPr>
                <w:rStyle w:val="VARIABLE"/>
              </w:rPr>
              <w:t>ArrowIpcFormat</w:t>
            </w:r>
          </w:p>
        </w:tc>
        <w:tc>
          <w:tcPr>
            <w:tcW w:w="2975" w:type="dxa"/>
            <w:tcBorders>
              <w:top w:val="single" w:sz="4" w:space="0" w:color="auto"/>
              <w:left w:val="single" w:sz="4" w:space="0" w:color="auto"/>
              <w:bottom w:val="single" w:sz="4" w:space="0" w:color="auto"/>
              <w:right w:val="single" w:sz="4" w:space="0" w:color="auto"/>
            </w:tcBorders>
          </w:tcPr>
          <w:p w14:paraId="100B70CF" w14:textId="77777777" w:rsidR="008B7608" w:rsidRDefault="009D438F">
            <w:pPr>
              <w:pStyle w:val="TableText"/>
            </w:pPr>
            <w:r>
              <w:rPr>
                <w:rStyle w:val="VARIABLE"/>
              </w:rPr>
              <w:t>ArrowIpcFormatEnum</w:t>
            </w:r>
          </w:p>
        </w:tc>
        <w:tc>
          <w:tcPr>
            <w:tcW w:w="2976" w:type="dxa"/>
            <w:tcBorders>
              <w:top w:val="single" w:sz="4" w:space="0" w:color="auto"/>
              <w:left w:val="single" w:sz="4" w:space="0" w:color="auto"/>
              <w:bottom w:val="single" w:sz="4" w:space="0" w:color="auto"/>
              <w:right w:val="single" w:sz="4" w:space="0" w:color="auto"/>
            </w:tcBorders>
          </w:tcPr>
          <w:p w14:paraId="349D5651" w14:textId="77777777" w:rsidR="008B7608" w:rsidRDefault="009D438F">
            <w:pPr>
              <w:pStyle w:val="TableText"/>
            </w:pPr>
            <w:r>
              <w:t>Framing the reader expects.</w:t>
            </w:r>
          </w:p>
        </w:tc>
      </w:tr>
      <w:tr w:rsidR="008B7608" w14:paraId="7EDE5CC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0A0D94" w14:textId="77777777" w:rsidR="008B7608" w:rsidRDefault="009D438F">
            <w:pPr>
              <w:pStyle w:val="TableText"/>
            </w:pPr>
            <w:r>
              <w:rPr>
                <w:rStyle w:val="VARIABLE"/>
              </w:rPr>
              <w:t>ArrowSchemaUri</w:t>
            </w:r>
          </w:p>
        </w:tc>
        <w:tc>
          <w:tcPr>
            <w:tcW w:w="2975" w:type="dxa"/>
            <w:tcBorders>
              <w:top w:val="single" w:sz="4" w:space="0" w:color="auto"/>
              <w:left w:val="single" w:sz="4" w:space="0" w:color="auto"/>
              <w:bottom w:val="single" w:sz="4" w:space="0" w:color="auto"/>
              <w:right w:val="single" w:sz="4" w:space="0" w:color="auto"/>
            </w:tcBorders>
          </w:tcPr>
          <w:p w14:paraId="40C89867" w14:textId="77777777" w:rsidR="008B7608" w:rsidRDefault="009D438F">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4E587083" w14:textId="014B336E" w:rsidR="008B7608" w:rsidRDefault="009D438F">
            <w:pPr>
              <w:pStyle w:val="TableText"/>
            </w:pPr>
            <w:r>
              <w:t>Optional URI from which the reader resolves schemas by SchemaId (</w:t>
            </w:r>
            <w:r>
              <w:fldChar w:fldCharType="begin"/>
            </w:r>
            <w:r>
              <w:instrText xml:space="preserve"> REF _Clause_c6_5_9_2_6 \r \h </w:instrText>
            </w:r>
            <w:r>
              <w:fldChar w:fldCharType="separate"/>
            </w:r>
            <w:r w:rsidR="00C228AA">
              <w:t>6.5.9.2.6</w:t>
            </w:r>
            <w:r>
              <w:fldChar w:fldCharType="end"/>
            </w:r>
            <w:r>
              <w:t>).</w:t>
            </w:r>
          </w:p>
        </w:tc>
      </w:tr>
    </w:tbl>
    <w:p w14:paraId="504A9713" w14:textId="77777777" w:rsidR="008B7608" w:rsidRDefault="008B7608">
      <w:pPr>
        <w:pStyle w:val="spacer"/>
      </w:pPr>
    </w:p>
    <w:p w14:paraId="1D98E317" w14:textId="77777777" w:rsidR="008B7608" w:rsidRDefault="009D438F">
      <w:pPr>
        <w:pStyle w:val="PARAGRAPH"/>
      </w:pPr>
      <w:r>
        <w:t xml:space="preserve">Three enumeration DataTypes support the above: </w:t>
      </w:r>
      <w:r>
        <w:rPr>
          <w:rStyle w:val="VARIABLE"/>
        </w:rPr>
        <w:t>ArrowIpcFormatEnum</w:t>
      </w:r>
      <w:r>
        <w:t xml:space="preserve"> (</w:t>
      </w:r>
      <w:r>
        <w:rPr>
          <w:rStyle w:val="VARIABLE"/>
        </w:rPr>
        <w:t>Batch</w:t>
      </w:r>
      <w:r>
        <w:t xml:space="preserve"> = 0, </w:t>
      </w:r>
      <w:r>
        <w:rPr>
          <w:rStyle w:val="VARIABLE"/>
        </w:rPr>
        <w:t>Stream</w:t>
      </w:r>
      <w:r>
        <w:t xml:space="preserve"> = 1, </w:t>
      </w:r>
      <w:r>
        <w:rPr>
          <w:rStyle w:val="VARIABLE"/>
        </w:rPr>
        <w:t>File</w:t>
      </w:r>
      <w:r>
        <w:t xml:space="preserve"> = 2), </w:t>
      </w:r>
      <w:r>
        <w:rPr>
          <w:rStyle w:val="VARIABLE"/>
        </w:rPr>
        <w:t>ArrowDeltaFrameModeEnum</w:t>
      </w:r>
      <w:r>
        <w:t xml:space="preserve"> (</w:t>
      </w:r>
      <w:r>
        <w:rPr>
          <w:rStyle w:val="VARIABLE"/>
        </w:rPr>
        <w:t>NullableColumns</w:t>
      </w:r>
      <w:r>
        <w:t xml:space="preserve"> = 0, </w:t>
      </w:r>
      <w:r>
        <w:rPr>
          <w:rStyle w:val="VARIABLE"/>
        </w:rPr>
        <w:t>SelectedColumns</w:t>
      </w:r>
      <w:r>
        <w:t xml:space="preserve"> = 1) and </w:t>
      </w:r>
      <w:r>
        <w:rPr>
          <w:rStyle w:val="VARIABLE"/>
        </w:rPr>
        <w:t>ArrowCompressionEnum</w:t>
      </w:r>
      <w:r>
        <w:t xml:space="preserve"> (</w:t>
      </w:r>
      <w:r>
        <w:rPr>
          <w:rStyle w:val="VARIABLE"/>
        </w:rPr>
        <w:t>None</w:t>
      </w:r>
      <w:r>
        <w:t xml:space="preserve"> = 0, </w:t>
      </w:r>
      <w:r>
        <w:rPr>
          <w:rStyle w:val="VARIABLE"/>
        </w:rPr>
        <w:t>Lz4Frame</w:t>
      </w:r>
      <w:r>
        <w:t xml:space="preserve"> = 1, </w:t>
      </w:r>
      <w:r>
        <w:rPr>
          <w:rStyle w:val="VARIABLE"/>
        </w:rPr>
        <w:t>Zstd</w:t>
      </w:r>
      <w:r>
        <w:t xml:space="preserve"> = 2).</w:t>
      </w:r>
    </w:p>
    <w:p w14:paraId="3AD7E0EE" w14:textId="77777777" w:rsidR="008B7608" w:rsidRDefault="009D438F">
      <w:pPr>
        <w:pStyle w:val="PARAGRAPH"/>
      </w:pPr>
      <w:r>
        <w:t>The Information Model representation mirrors the JSON message mapping ObjectTypes, each with the Properties of the corresponding DataType above.</w:t>
      </w:r>
    </w:p>
    <w:p w14:paraId="40E0820D" w14:textId="06C84498" w:rsidR="008B7608" w:rsidRDefault="009D438F">
      <w:pPr>
        <w:pStyle w:val="TABLE-title"/>
      </w:pPr>
      <w:bookmarkStart w:id="275" w:name="_Tab_part_14_configuration_model_mapping"/>
      <w:bookmarkStart w:id="276" w:name="_Toc236987632"/>
      <w:r>
        <w:lastRenderedPageBreak/>
        <w:t xml:space="preserve">Table </w:t>
      </w:r>
      <w:r>
        <w:fldChar w:fldCharType="begin"/>
      </w:r>
      <w:r>
        <w:instrText xml:space="preserve"> SEQ Table \* ARABIC </w:instrText>
      </w:r>
      <w:r>
        <w:fldChar w:fldCharType="separate"/>
      </w:r>
      <w:r w:rsidR="00C228AA">
        <w:rPr>
          <w:noProof/>
        </w:rPr>
        <w:t>21</w:t>
      </w:r>
      <w:r>
        <w:fldChar w:fldCharType="end"/>
      </w:r>
      <w:r>
        <w:t xml:space="preserve"> – Part 14 configuration model mapping (5)</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B7608" w14:paraId="339948C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D17AB63" w14:textId="77777777" w:rsidR="008B7608" w:rsidRDefault="009D438F">
            <w:pPr>
              <w:pStyle w:val="TableText"/>
            </w:pPr>
            <w:r>
              <w:t>ObjectType</w:t>
            </w:r>
          </w:p>
        </w:tc>
        <w:tc>
          <w:tcPr>
            <w:tcW w:w="4463" w:type="dxa"/>
            <w:tcBorders>
              <w:top w:val="single" w:sz="4" w:space="0" w:color="auto"/>
              <w:left w:val="single" w:sz="4" w:space="0" w:color="auto"/>
              <w:bottom w:val="double" w:sz="4" w:space="0" w:color="auto"/>
              <w:right w:val="single" w:sz="4" w:space="0" w:color="auto"/>
            </w:tcBorders>
          </w:tcPr>
          <w:p w14:paraId="2AB4BD80" w14:textId="77777777" w:rsidR="008B7608" w:rsidRDefault="009D438F">
            <w:pPr>
              <w:pStyle w:val="TableText"/>
            </w:pPr>
            <w:r>
              <w:t>Subtype of (OPC 10000-14)</w:t>
            </w:r>
          </w:p>
        </w:tc>
      </w:tr>
      <w:tr w:rsidR="008B7608" w14:paraId="1A8AE7D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BCF616" w14:textId="77777777" w:rsidR="008B7608" w:rsidRDefault="009D438F">
            <w:pPr>
              <w:pStyle w:val="TableText"/>
            </w:pPr>
            <w:r>
              <w:rPr>
                <w:rStyle w:val="VARIABLE"/>
              </w:rPr>
              <w:t>ArrowWriterGroupMessageType</w:t>
            </w:r>
          </w:p>
        </w:tc>
        <w:tc>
          <w:tcPr>
            <w:tcW w:w="4463" w:type="dxa"/>
            <w:tcBorders>
              <w:top w:val="single" w:sz="4" w:space="0" w:color="auto"/>
              <w:left w:val="single" w:sz="4" w:space="0" w:color="auto"/>
              <w:bottom w:val="single" w:sz="4" w:space="0" w:color="auto"/>
              <w:right w:val="single" w:sz="4" w:space="0" w:color="auto"/>
            </w:tcBorders>
          </w:tcPr>
          <w:p w14:paraId="41123024" w14:textId="77777777" w:rsidR="008B7608" w:rsidRDefault="009D438F">
            <w:pPr>
              <w:pStyle w:val="TableText"/>
            </w:pPr>
            <w:r>
              <w:rPr>
                <w:rStyle w:val="VARIABLE"/>
              </w:rPr>
              <w:t>WriterGroupMessageType</w:t>
            </w:r>
          </w:p>
        </w:tc>
      </w:tr>
      <w:tr w:rsidR="008B7608" w14:paraId="5DEE121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6C5FCA" w14:textId="77777777" w:rsidR="008B7608" w:rsidRDefault="009D438F">
            <w:pPr>
              <w:pStyle w:val="TableText"/>
            </w:pPr>
            <w:r>
              <w:rPr>
                <w:rStyle w:val="VARIABLE"/>
              </w:rPr>
              <w:t>ArrowDataSetWriterMessageType</w:t>
            </w:r>
          </w:p>
        </w:tc>
        <w:tc>
          <w:tcPr>
            <w:tcW w:w="4463" w:type="dxa"/>
            <w:tcBorders>
              <w:top w:val="single" w:sz="4" w:space="0" w:color="auto"/>
              <w:left w:val="single" w:sz="4" w:space="0" w:color="auto"/>
              <w:bottom w:val="single" w:sz="4" w:space="0" w:color="auto"/>
              <w:right w:val="single" w:sz="4" w:space="0" w:color="auto"/>
            </w:tcBorders>
          </w:tcPr>
          <w:p w14:paraId="7632486B" w14:textId="77777777" w:rsidR="008B7608" w:rsidRDefault="009D438F">
            <w:pPr>
              <w:pStyle w:val="TableText"/>
            </w:pPr>
            <w:r>
              <w:rPr>
                <w:rStyle w:val="VARIABLE"/>
              </w:rPr>
              <w:t>DataSetWriterMessageType</w:t>
            </w:r>
          </w:p>
        </w:tc>
      </w:tr>
      <w:tr w:rsidR="008B7608" w14:paraId="1139633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B8FDF1" w14:textId="77777777" w:rsidR="008B7608" w:rsidRDefault="009D438F">
            <w:pPr>
              <w:pStyle w:val="TableText"/>
            </w:pPr>
            <w:r>
              <w:rPr>
                <w:rStyle w:val="VARIABLE"/>
              </w:rPr>
              <w:t>ArrowDataSetReaderMessageType</w:t>
            </w:r>
          </w:p>
        </w:tc>
        <w:tc>
          <w:tcPr>
            <w:tcW w:w="4463" w:type="dxa"/>
            <w:tcBorders>
              <w:top w:val="single" w:sz="4" w:space="0" w:color="auto"/>
              <w:left w:val="single" w:sz="4" w:space="0" w:color="auto"/>
              <w:bottom w:val="single" w:sz="4" w:space="0" w:color="auto"/>
              <w:right w:val="single" w:sz="4" w:space="0" w:color="auto"/>
            </w:tcBorders>
          </w:tcPr>
          <w:p w14:paraId="76EEC172" w14:textId="77777777" w:rsidR="008B7608" w:rsidRDefault="009D438F">
            <w:pPr>
              <w:pStyle w:val="TableText"/>
            </w:pPr>
            <w:r>
              <w:rPr>
                <w:rStyle w:val="VARIABLE"/>
              </w:rPr>
              <w:t>DataSetReaderMessageType</w:t>
            </w:r>
          </w:p>
        </w:tc>
      </w:tr>
    </w:tbl>
    <w:p w14:paraId="63BF5107" w14:textId="77777777" w:rsidR="008B7608" w:rsidRDefault="008B7608">
      <w:pPr>
        <w:pStyle w:val="spacer"/>
      </w:pPr>
    </w:p>
    <w:p w14:paraId="1C97B0A6" w14:textId="77777777" w:rsidR="008B7608" w:rsidRDefault="009D438F">
      <w:pPr>
        <w:pStyle w:val="PARAGRAPH"/>
      </w:pPr>
      <w:r>
        <w:t>These additions ship as an Information Model extension rather than as changes to the Part 14 NodeSet, so that they can be adopted independently.</w:t>
      </w:r>
    </w:p>
    <w:p w14:paraId="736809B2" w14:textId="77777777" w:rsidR="008B7608" w:rsidRDefault="009D438F">
      <w:pPr>
        <w:pStyle w:val="ListBullet"/>
        <w:numPr>
          <w:ilvl w:val="0"/>
          <w:numId w:val="21"/>
        </w:numPr>
      </w:pPr>
      <w:r>
        <w:t xml:space="preserve">Namespace URI: </w:t>
      </w:r>
      <w:r>
        <w:rPr>
          <w:rStyle w:val="VARIABLE"/>
        </w:rPr>
        <w:t>http://opcfoundation.org/UA/Arrow/</w:t>
      </w:r>
    </w:p>
    <w:p w14:paraId="1D1B2840" w14:textId="77777777" w:rsidR="008B7608" w:rsidRDefault="009D438F">
      <w:pPr>
        <w:pStyle w:val="ListBullet"/>
        <w:numPr>
          <w:ilvl w:val="0"/>
          <w:numId w:val="21"/>
        </w:numPr>
      </w:pPr>
      <w:r>
        <w:t xml:space="preserve">NodeSet: </w:t>
      </w:r>
      <w:r>
        <w:rPr>
          <w:rStyle w:val="VARIABLE"/>
        </w:rPr>
        <w:t>Opc.Ua.Arrow.NodeSet2.xml</w:t>
      </w:r>
      <w:r>
        <w:t xml:space="preserve">, with the matching </w:t>
      </w:r>
      <w:r>
        <w:rPr>
          <w:rStyle w:val="VARIABLE"/>
        </w:rPr>
        <w:t>Opc.Ua.Arrow.NodeIds.csv</w:t>
      </w:r>
    </w:p>
    <w:p w14:paraId="6D1A66C9" w14:textId="77777777" w:rsidR="008B7608" w:rsidRDefault="009D438F">
      <w:pPr>
        <w:pStyle w:val="ListBullet"/>
        <w:numPr>
          <w:ilvl w:val="0"/>
          <w:numId w:val="21"/>
        </w:numPr>
      </w:pPr>
      <w:r>
        <w:t>Contents: the three enumeration DataTypes, the three MessageSettings DataTypes and the three ObjectTypes above</w:t>
      </w:r>
    </w:p>
    <w:p w14:paraId="18161905" w14:textId="77777777" w:rsidR="008B7608" w:rsidRDefault="009D438F">
      <w:pPr>
        <w:pStyle w:val="PARAGRAPH"/>
      </w:pPr>
      <w:r>
        <w:t xml:space="preserve">The NodeSet is generated from this clause by the repository tooling and is not authored by hand. NodeIds are assigned by the OPC Foundation when the namespace is registered; until then the NodeSet is a draft and its numeric identifiers are provisional. These additions concern only the </w:t>
      </w:r>
      <w:r>
        <w:rPr>
          <w:b/>
        </w:rPr>
        <w:t>configuration</w:t>
      </w:r>
      <w:r>
        <w:t xml:space="preserve"> model; no DataTypeEncoding Objects or </w:t>
      </w:r>
      <w:r>
        <w:rPr>
          <w:rStyle w:val="VARIABLE"/>
        </w:rPr>
        <w:t>HasEncoding</w:t>
      </w:r>
      <w:r>
        <w:t xml:space="preserve"> references are added for </w:t>
      </w:r>
      <w:r>
        <w:rPr>
          <w:rStyle w:val="VARIABLE"/>
        </w:rPr>
        <w:t>Default Arrow</w:t>
      </w:r>
      <w:r>
        <w:t>.</w:t>
      </w:r>
    </w:p>
    <w:p w14:paraId="09D60038" w14:textId="77777777" w:rsidR="008B7608" w:rsidRDefault="009D438F">
      <w:pPr>
        <w:pStyle w:val="Heading3"/>
      </w:pPr>
      <w:bookmarkStart w:id="277" w:name="_Clause_c6_5_6"/>
      <w:bookmarkStart w:id="278" w:name="_Toc236987552"/>
      <w:r>
        <w:t>Header layouts</w:t>
      </w:r>
      <w:bookmarkEnd w:id="277"/>
      <w:bookmarkEnd w:id="278"/>
    </w:p>
    <w:p w14:paraId="6E4EF780" w14:textId="77777777" w:rsidR="008B7608" w:rsidRDefault="009D438F">
      <w:pPr>
        <w:pStyle w:val="PARAGRAPH"/>
      </w:pPr>
      <w:r>
        <w:t>Arrow NetworkMessage header fields shall be represented as schema metadata key-value pairs when they apply to the whole stream or batch, and as columns when they vary per row. DataSetMessage header fields that vary per sample, such as status, timestamp, picoSeconds or sequence number, shall be represented as leading metadata columns before DataSet field columns.</w:t>
      </w:r>
    </w:p>
    <w:p w14:paraId="54A95CBC" w14:textId="77777777" w:rsidR="008B7608" w:rsidRDefault="009D438F">
      <w:pPr>
        <w:pStyle w:val="Heading3"/>
      </w:pPr>
      <w:bookmarkStart w:id="279" w:name="_Clause_c6_5_7"/>
      <w:bookmarkStart w:id="280" w:name="_Toc236987553"/>
      <w:r>
        <w:t>Content-type registry entries</w:t>
      </w:r>
      <w:bookmarkEnd w:id="279"/>
      <w:bookmarkEnd w:id="280"/>
    </w:p>
    <w:p w14:paraId="1EC16E11" w14:textId="77777777" w:rsidR="008B7608" w:rsidRDefault="009D438F">
      <w:pPr>
        <w:pStyle w:val="PARAGRAPH"/>
      </w:pPr>
      <w:r>
        <w:t xml:space="preserve">This mapping lists </w:t>
      </w:r>
      <w:r>
        <w:rPr>
          <w:rStyle w:val="VARIABLE"/>
        </w:rPr>
        <w:t>application/vnd.apache.arrow.stream</w:t>
      </w:r>
      <w:r>
        <w:t xml:space="preserve"> for Arrow IPC streaming PubSub payloads and </w:t>
      </w:r>
      <w:r>
        <w:rPr>
          <w:rStyle w:val="VARIABLE"/>
        </w:rPr>
        <w:t>application/vnd.apache.arrow.file</w:t>
      </w:r>
      <w:r>
        <w:t xml:space="preserve"> for bounded Arrow IPC file payloads.</w:t>
      </w:r>
    </w:p>
    <w:p w14:paraId="0DBFA3C6" w14:textId="77777777" w:rsidR="008B7608" w:rsidRDefault="009D438F">
      <w:pPr>
        <w:pStyle w:val="Heading3"/>
      </w:pPr>
      <w:bookmarkStart w:id="281" w:name="_Clause_c6_5_8"/>
      <w:bookmarkStart w:id="282" w:name="_Toc236987554"/>
      <w:r>
        <w:t>DataSet schema mapping</w:t>
      </w:r>
      <w:bookmarkEnd w:id="281"/>
      <w:bookmarkEnd w:id="282"/>
    </w:p>
    <w:p w14:paraId="40B29750" w14:textId="260DE387" w:rsidR="008B7608" w:rsidRDefault="009D438F">
      <w:pPr>
        <w:pStyle w:val="PARAGRAPH"/>
      </w:pPr>
      <w:r>
        <w:t xml:space="preserve">A PublishedDataSet maps to one Arrow schema. For each </w:t>
      </w:r>
      <w:r>
        <w:rPr>
          <w:rStyle w:val="VARIABLE"/>
        </w:rPr>
        <w:t>FieldMetaData</w:t>
      </w:r>
      <w:r>
        <w:t xml:space="preserve"> entry, the field name becomes the Arrow column name and the field DataType becomes the Arrow column </w:t>
      </w:r>
      <w:r>
        <w:rPr>
          <w:rStyle w:val="VARIABLE"/>
        </w:rPr>
        <w:t>DataType</w:t>
      </w:r>
      <w:r>
        <w:t xml:space="preserve"> using OPC UA Part 6 Arrow. Every DataSet field column is </w:t>
      </w:r>
      <w:r>
        <w:rPr>
          <w:b/>
        </w:rPr>
        <w:t>nullable</w:t>
      </w:r>
      <w:r>
        <w:t xml:space="preserve">, so a </w:t>
      </w:r>
      <w:r>
        <w:rPr>
          <w:b/>
        </w:rPr>
        <w:t>sparse</w:t>
      </w:r>
      <w:r>
        <w:t xml:space="preserve"> DataSet — a row that does not carry a value for every key — uses the same schema: the absent key is a null cell interpreted as missing (</w:t>
      </w:r>
      <w:r>
        <w:fldChar w:fldCharType="begin"/>
      </w:r>
      <w:r>
        <w:instrText xml:space="preserve"> REF _Clause_c6_5_2 \r \h </w:instrText>
      </w:r>
      <w:r>
        <w:fldChar w:fldCharType="separate"/>
      </w:r>
      <w:r w:rsidR="00C228AA">
        <w:t>6.5.2</w:t>
      </w:r>
      <w:r>
        <w:fldChar w:fldCharType="end"/>
      </w:r>
      <w:r>
        <w:t>), and the SchemaId does not change with the subset of keys carried. Field properties from DataSetMetaData are copied into Arrow field metadata so a disconnected subscriber can retain engineering units, semantic references, model namespace, SourceBrowseName and SourceTypeDefinition.</w:t>
      </w:r>
    </w:p>
    <w:p w14:paraId="68C25500" w14:textId="77777777" w:rsidR="008B7608" w:rsidRDefault="009D438F">
      <w:pPr>
        <w:pStyle w:val="Heading3"/>
      </w:pPr>
      <w:bookmarkStart w:id="283" w:name="_Clause_c6_5_9"/>
      <w:bookmarkStart w:id="284" w:name="_Toc236987555"/>
      <w:r>
        <w:t>NetworkMessage and DataSetMessage envelopes</w:t>
      </w:r>
      <w:bookmarkEnd w:id="283"/>
      <w:bookmarkEnd w:id="284"/>
    </w:p>
    <w:p w14:paraId="69C48F60" w14:textId="77777777" w:rsidR="008B7608" w:rsidRDefault="009D438F">
      <w:pPr>
        <w:pStyle w:val="PARAGRAPH"/>
      </w:pPr>
      <w:r>
        <w:t>The canonical envelope is an IPC stream with schema metadata for NetworkMessage-level values and RecordBatch rows for DataSetMessages. A bridge may wrap multiple DataSet schemas in a transport-level envelope, but each Arrow IPC stream schema shall describe exactly one DataSet schema to preserve column homogeneity.</w:t>
      </w:r>
    </w:p>
    <w:p w14:paraId="529118AA" w14:textId="77777777" w:rsidR="008B7608" w:rsidRDefault="009D438F">
      <w:pPr>
        <w:pStyle w:val="Heading4"/>
      </w:pPr>
      <w:bookmarkStart w:id="285" w:name="_Clause_c6_5_9_1"/>
      <w:r>
        <w:t>Schema resolution</w:t>
      </w:r>
      <w:bookmarkEnd w:id="285"/>
    </w:p>
    <w:p w14:paraId="2246E523" w14:textId="580BEF6F" w:rsidR="008B7608" w:rsidRDefault="009D438F">
      <w:pPr>
        <w:pStyle w:val="PARAGRAPH"/>
      </w:pPr>
      <w:r>
        <w:t xml:space="preserve">Arrow is schema-based: the Arrow schema of the IPC stream is required to decode the batch. The reference schema is published to, and resolved from, a central catalog as defined by </w:t>
      </w:r>
      <w:r>
        <w:rPr>
          <w:i/>
        </w:rPr>
        <w:t>OPC UA — Schema Registry</w:t>
      </w:r>
      <w:r>
        <w:t xml:space="preserve"> (</w:t>
      </w:r>
      <w:r>
        <w:rPr>
          <w:rStyle w:val="VARIABLE"/>
        </w:rPr>
        <w:t>../../cloud-specs/schema-registry/OPC-UA-Schema-Registry.md</w:t>
      </w:r>
      <w:r>
        <w:t xml:space="preserve">). While an Arrow IPC stream embeds its own schema in the stream header (so a message is self-contained once received), a subscriber that must decode before receiving the stream — or that validates </w:t>
      </w:r>
      <w:r>
        <w:lastRenderedPageBreak/>
        <w:t xml:space="preserve">against a governed schema — resolves it from the DataSet namespace, </w:t>
      </w:r>
      <w:r>
        <w:rPr>
          <w:rStyle w:val="VARIABLE"/>
        </w:rPr>
        <w:t>&lt;DataSetName&gt;:arrow</w:t>
      </w:r>
      <w:r>
        <w:t xml:space="preserve">, and the </w:t>
      </w:r>
      <w:r>
        <w:rPr>
          <w:rStyle w:val="VARIABLE"/>
        </w:rPr>
        <w:t>ConfigurationVersion</w:t>
      </w:r>
      <w:r>
        <w:t xml:space="preserve">, per </w:t>
      </w:r>
      <w:r>
        <w:fldChar w:fldCharType="begin"/>
      </w:r>
      <w:r>
        <w:instrText xml:space="preserve"> REF _Clause_c8 \r \h </w:instrText>
      </w:r>
      <w:r>
        <w:fldChar w:fldCharType="separate"/>
      </w:r>
      <w:r w:rsidR="00C228AA">
        <w:t>8</w:t>
      </w:r>
      <w:r>
        <w:fldChar w:fldCharType="end"/>
      </w:r>
      <w:r>
        <w:t xml:space="preserve"> of that specification. The transport </w:t>
      </w:r>
      <w:r>
        <w:rPr>
          <w:rStyle w:val="VARIABLE"/>
        </w:rPr>
        <w:t>content-type</w:t>
      </w:r>
      <w:r>
        <w:t xml:space="preserve"> (</w:t>
      </w:r>
      <w:r>
        <w:rPr>
          <w:rStyle w:val="VARIABLE"/>
        </w:rPr>
        <w:t>application/vnd.apache.arrow.stream</w:t>
      </w:r>
      <w:r>
        <w:t xml:space="preserve"> or </w:t>
      </w:r>
      <w:r>
        <w:rPr>
          <w:rStyle w:val="VARIABLE"/>
        </w:rPr>
        <w:t>application/vnd.apache.arrow.file</w:t>
      </w:r>
      <w:r>
        <w:t>) selects the format.</w:t>
      </w:r>
    </w:p>
    <w:p w14:paraId="14838564" w14:textId="77777777" w:rsidR="008B7608" w:rsidRDefault="009D438F">
      <w:pPr>
        <w:pStyle w:val="Heading4"/>
      </w:pPr>
      <w:bookmarkStart w:id="286" w:name="_Clause_c6_5_9_2"/>
      <w:r>
        <w:t>SchemaId handshake</w:t>
      </w:r>
      <w:bookmarkEnd w:id="286"/>
    </w:p>
    <w:p w14:paraId="34236AF1" w14:textId="77777777" w:rsidR="008B7608" w:rsidRDefault="009D438F">
      <w:pPr>
        <w:pStyle w:val="Heading5"/>
      </w:pPr>
      <w:bookmarkStart w:id="287" w:name="_Clause_c6_5_9_2_1"/>
      <w:r>
        <w:t>SchemaId and canonical schema bytes</w:t>
      </w:r>
      <w:bookmarkEnd w:id="287"/>
    </w:p>
    <w:p w14:paraId="352AE22E" w14:textId="77777777" w:rsidR="008B7608" w:rsidRDefault="009D438F">
      <w:pPr>
        <w:pStyle w:val="PARAGRAPH"/>
      </w:pPr>
      <w:r>
        <w:t xml:space="preserve">The Arrow mapping defines a lightweight SchemaId handshake that is independent of PubSub </w:t>
      </w:r>
      <w:r>
        <w:rPr>
          <w:rStyle w:val="VARIABLE"/>
        </w:rPr>
        <w:t>ConfigurationVersion</w:t>
      </w:r>
      <w:r>
        <w:t xml:space="preserve">. A SchemaId is derived only from the serialized Arrow Schema canonical form defined by Part 6. The SchemaId shall be the first 8 bytes of the SHA-256 fingerprint of the serialized Arrow </w:t>
      </w:r>
      <w:r>
        <w:rPr>
          <w:rStyle w:val="VARIABLE"/>
        </w:rPr>
        <w:t>Schema</w:t>
      </w:r>
      <w:r>
        <w:t xml:space="preserve"> IPC message bytes, for example </w:t>
      </w:r>
      <w:r>
        <w:rPr>
          <w:rStyle w:val="VARIABLE"/>
        </w:rPr>
        <w:t>SHA-256(schema.serialize().to_pybytes())[:8]</w:t>
      </w:r>
      <w:r>
        <w:t xml:space="preserve">. The lowercase hexadecimal form used in descriptors and diagnostics is 16 characters; the on-wire field is the raw 8-byte value unless a profile specifies a longer length. Any carried </w:t>
      </w:r>
      <w:r>
        <w:rPr>
          <w:rStyle w:val="VARIABLE"/>
        </w:rPr>
        <w:t>schemaId</w:t>
      </w:r>
      <w:r>
        <w:t xml:space="preserve"> metadata is a reference to the canonical schema and shall not be inserted into the canonical schema bytes before calculating the SchemaId.</w:t>
      </w:r>
    </w:p>
    <w:p w14:paraId="779CA393" w14:textId="77777777" w:rsidR="008B7608" w:rsidRDefault="009D438F">
      <w:pPr>
        <w:pStyle w:val="PARAGRAPH"/>
      </w:pPr>
      <w:r>
        <w:t xml:space="preserve">The Arrow </w:t>
      </w:r>
      <w:r>
        <w:rPr>
          <w:rStyle w:val="VARIABLE"/>
        </w:rPr>
        <w:t>Schema</w:t>
      </w:r>
      <w:r>
        <w:t xml:space="preserve"> describes one DataSet — the columns of that DataSet's RecordBatch(es) — so the SchemaId identifies a </w:t>
      </w:r>
      <w:r>
        <w:rPr>
          <w:b/>
        </w:rPr>
        <w:t>single DataSet's</w:t>
      </w:r>
      <w:r>
        <w:t xml:space="preserve"> schema. An IPC stream, file or bare </w:t>
      </w:r>
      <w:r>
        <w:rPr>
          <w:rStyle w:val="VARIABLE"/>
        </w:rPr>
        <w:t>batch</w:t>
      </w:r>
      <w:r>
        <w:t xml:space="preserve"> carries one DataSet's schema. A deployment that multiplexes several DataSets uses a separate stream or SchemaId per DataSet. A producer accordingly computes and tracks the SchemaId, and advances the DataSet </w:t>
      </w:r>
      <w:r>
        <w:rPr>
          <w:rStyle w:val="VARIABLE"/>
        </w:rPr>
        <w:t>ConfigurationVersion</w:t>
      </w:r>
      <w:r>
        <w:t xml:space="preserve">, </w:t>
      </w:r>
      <w:r>
        <w:rPr>
          <w:b/>
        </w:rPr>
        <w:t>per DataSet</w:t>
      </w:r>
      <w:r>
        <w:t>, not per transport frame.</w:t>
      </w:r>
    </w:p>
    <w:p w14:paraId="3A318A1E" w14:textId="77777777" w:rsidR="008B7608" w:rsidRDefault="009D438F">
      <w:pPr>
        <w:pStyle w:val="PARAGRAPH"/>
      </w:pPr>
      <w:r>
        <w:t xml:space="preserve">Because an Arrow NetworkMessage is </w:t>
      </w:r>
      <w:r>
        <w:rPr>
          <w:b/>
        </w:rPr>
        <w:t>one homogeneous RecordBatch whose Arrow Schema is that DataSet's schema</w:t>
      </w:r>
      <w:r>
        <w:t xml:space="preserve">, the per-DataSet SchemaId is </w:t>
      </w:r>
      <w:r>
        <w:rPr>
          <w:b/>
        </w:rPr>
        <w:t>inherent to the columnar model</w:t>
      </w:r>
      <w:r>
        <w:t xml:space="preserve">: there is no envelope that could aggregate several DataSets' fields into one schema. Arrow therefore does </w:t>
      </w:r>
      <w:r>
        <w:rPr>
          <w:b/>
        </w:rPr>
        <w:t>not</w:t>
      </w:r>
      <w:r>
        <w:t xml:space="preserve"> adopt the fixed NetworkMessage envelope with opaque per-DataSet payload entries that the Avro mapping defines (Avro Part 14 §8.1) — that construct exists to keep a </w:t>
      </w:r>
      <w:r>
        <w:rPr>
          <w:i/>
        </w:rPr>
        <w:t>row</w:t>
      </w:r>
      <w:r>
        <w:t xml:space="preserve"> envelope's schema stable while it carries several DataSets, a problem the columnar model does not have. An implementer shall not introduce such an envelope into the Arrow mapping; a frame that would carry several DataSets is expressed as several streams or batches, each with its own SchemaId.</w:t>
      </w:r>
    </w:p>
    <w:p w14:paraId="6785EFFA" w14:textId="77777777" w:rsidR="008B7608" w:rsidRDefault="009D438F">
      <w:pPr>
        <w:pStyle w:val="PARAGRAPH"/>
      </w:pPr>
      <w:r>
        <w:t xml:space="preserve">A NetworkMessage, DataSetMessage or transport envelope shall reference the schema by SchemaId, carried either in Arrow IPC custom metadata or in the DataSetMessage/transport header. The SchemaId may coexist with </w:t>
      </w:r>
      <w:r>
        <w:rPr>
          <w:rStyle w:val="VARIABLE"/>
        </w:rPr>
        <w:t>ConfigurationVersion</w:t>
      </w:r>
      <w:r>
        <w:t>, but it does not depend on it. A ConfigurationVersion change that does not change the Arrow Schema keeps the same SchemaId, and an Arrow Schema change produces a new SchemaId even if a publisher's configuration versioning policy is separate.</w:t>
      </w:r>
    </w:p>
    <w:p w14:paraId="0EE3AEA1" w14:textId="77777777" w:rsidR="008B7608" w:rsidRDefault="009D438F">
      <w:pPr>
        <w:pStyle w:val="Heading5"/>
      </w:pPr>
      <w:bookmarkStart w:id="288" w:name="_Clause_c6_5_9_2_2"/>
      <w:r>
        <w:t>Carrier placement</w:t>
      </w:r>
      <w:bookmarkEnd w:id="288"/>
    </w:p>
    <w:p w14:paraId="7DB2F208" w14:textId="77777777" w:rsidR="008B7608" w:rsidRDefault="009D438F">
      <w:pPr>
        <w:pStyle w:val="PARAGRAPH"/>
      </w:pPr>
      <w:r>
        <w:t>The SchemaId shall be placed as follows.</w:t>
      </w:r>
    </w:p>
    <w:p w14:paraId="2624781B" w14:textId="6797606A" w:rsidR="008B7608" w:rsidRDefault="009D438F">
      <w:pPr>
        <w:pStyle w:val="TABLE-title"/>
      </w:pPr>
      <w:bookmarkStart w:id="289" w:name="_Tab_carrier_placement_tab1"/>
      <w:bookmarkStart w:id="290" w:name="_Toc236987633"/>
      <w:r>
        <w:lastRenderedPageBreak/>
        <w:t xml:space="preserve">Table </w:t>
      </w:r>
      <w:r>
        <w:fldChar w:fldCharType="begin"/>
      </w:r>
      <w:r>
        <w:instrText xml:space="preserve"> SEQ Table \* ARABIC </w:instrText>
      </w:r>
      <w:r>
        <w:fldChar w:fldCharType="separate"/>
      </w:r>
      <w:r w:rsidR="00C228AA">
        <w:rPr>
          <w:noProof/>
        </w:rPr>
        <w:t>22</w:t>
      </w:r>
      <w:r>
        <w:fldChar w:fldCharType="end"/>
      </w:r>
      <w:r>
        <w:t xml:space="preserve"> – Carrier placement</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B7608" w14:paraId="619FDA7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7B19566" w14:textId="77777777" w:rsidR="008B7608" w:rsidRDefault="009D438F">
            <w:pPr>
              <w:pStyle w:val="TableText"/>
            </w:pPr>
            <w:r>
              <w:t>Scope</w:t>
            </w:r>
          </w:p>
        </w:tc>
        <w:tc>
          <w:tcPr>
            <w:tcW w:w="2975" w:type="dxa"/>
            <w:tcBorders>
              <w:top w:val="single" w:sz="4" w:space="0" w:color="auto"/>
              <w:left w:val="single" w:sz="4" w:space="0" w:color="auto"/>
              <w:bottom w:val="double" w:sz="4" w:space="0" w:color="auto"/>
              <w:right w:val="single" w:sz="4" w:space="0" w:color="auto"/>
            </w:tcBorders>
          </w:tcPr>
          <w:p w14:paraId="7EC668F3" w14:textId="77777777" w:rsidR="008B7608" w:rsidRDefault="009D438F">
            <w:pPr>
              <w:pStyle w:val="TableText"/>
            </w:pPr>
            <w:r>
              <w:t>Carrier</w:t>
            </w:r>
          </w:p>
        </w:tc>
        <w:tc>
          <w:tcPr>
            <w:tcW w:w="2976" w:type="dxa"/>
            <w:tcBorders>
              <w:top w:val="single" w:sz="4" w:space="0" w:color="auto"/>
              <w:left w:val="single" w:sz="4" w:space="0" w:color="auto"/>
              <w:bottom w:val="double" w:sz="4" w:space="0" w:color="auto"/>
              <w:right w:val="single" w:sz="4" w:space="0" w:color="auto"/>
            </w:tcBorders>
          </w:tcPr>
          <w:p w14:paraId="65BAB1B8" w14:textId="77777777" w:rsidR="008B7608" w:rsidRDefault="009D438F">
            <w:pPr>
              <w:pStyle w:val="TableText"/>
            </w:pPr>
            <w:r>
              <w:t>When used</w:t>
            </w:r>
          </w:p>
        </w:tc>
      </w:tr>
      <w:tr w:rsidR="008B7608" w14:paraId="4C8C1A5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F31DD6" w14:textId="77777777" w:rsidR="008B7608" w:rsidRDefault="009D438F">
            <w:pPr>
              <w:pStyle w:val="TableText"/>
            </w:pPr>
            <w:r>
              <w:t>Arrow IPC stream</w:t>
            </w:r>
          </w:p>
        </w:tc>
        <w:tc>
          <w:tcPr>
            <w:tcW w:w="2975" w:type="dxa"/>
            <w:tcBorders>
              <w:top w:val="single" w:sz="4" w:space="0" w:color="auto"/>
              <w:left w:val="single" w:sz="4" w:space="0" w:color="auto"/>
              <w:bottom w:val="single" w:sz="4" w:space="0" w:color="auto"/>
              <w:right w:val="single" w:sz="4" w:space="0" w:color="auto"/>
            </w:tcBorders>
          </w:tcPr>
          <w:p w14:paraId="0883730D" w14:textId="77777777" w:rsidR="008B7608" w:rsidRDefault="009D438F">
            <w:pPr>
              <w:pStyle w:val="TableText"/>
            </w:pPr>
            <w:r>
              <w:t xml:space="preserve">The embedded IPC Schema message is the self-contained announcement. The same 8-byte SchemaId shall also be present in Arrow IPC custom metadata key </w:t>
            </w:r>
            <w:r>
              <w:rPr>
                <w:rStyle w:val="VARIABLE"/>
              </w:rPr>
              <w:t>schemaId</w:t>
            </w:r>
            <w:r>
              <w:t xml:space="preserve"> and in stream schema metadata when </w:t>
            </w:r>
            <w:r>
              <w:rPr>
                <w:rStyle w:val="VARIABLE"/>
              </w:rPr>
              <w:t>IncludeSchemaMetadata</w:t>
            </w:r>
            <w:r>
              <w:t xml:space="preserve"> is enabled.</w:t>
            </w:r>
          </w:p>
        </w:tc>
        <w:tc>
          <w:tcPr>
            <w:tcW w:w="2976" w:type="dxa"/>
            <w:tcBorders>
              <w:top w:val="single" w:sz="4" w:space="0" w:color="auto"/>
              <w:left w:val="single" w:sz="4" w:space="0" w:color="auto"/>
              <w:bottom w:val="single" w:sz="4" w:space="0" w:color="auto"/>
              <w:right w:val="single" w:sz="4" w:space="0" w:color="auto"/>
            </w:tcBorders>
          </w:tcPr>
          <w:p w14:paraId="4194DF65" w14:textId="77777777" w:rsidR="008B7608" w:rsidRDefault="009D438F">
            <w:pPr>
              <w:pStyle w:val="TableText"/>
            </w:pPr>
            <w:r>
              <w:t>Used for normal Arrow PubSub streams and files where the IPC payload embeds its schema before any RecordBatch.</w:t>
            </w:r>
          </w:p>
        </w:tc>
      </w:tr>
      <w:tr w:rsidR="008B7608" w14:paraId="35DC182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853E5F" w14:textId="77777777" w:rsidR="008B7608" w:rsidRDefault="009D438F">
            <w:pPr>
              <w:pStyle w:val="TableText"/>
            </w:pPr>
            <w:r>
              <w:t>Transport metadata</w:t>
            </w:r>
          </w:p>
        </w:tc>
        <w:tc>
          <w:tcPr>
            <w:tcW w:w="2975" w:type="dxa"/>
            <w:tcBorders>
              <w:top w:val="single" w:sz="4" w:space="0" w:color="auto"/>
              <w:left w:val="single" w:sz="4" w:space="0" w:color="auto"/>
              <w:bottom w:val="single" w:sz="4" w:space="0" w:color="auto"/>
              <w:right w:val="single" w:sz="4" w:space="0" w:color="auto"/>
            </w:tcBorders>
          </w:tcPr>
          <w:p w14:paraId="218517D3" w14:textId="77777777" w:rsidR="008B7608" w:rsidRDefault="009D438F">
            <w:pPr>
              <w:pStyle w:val="TableText"/>
            </w:pPr>
            <w:r>
              <w:t xml:space="preserve">The transport content type shall be </w:t>
            </w:r>
            <w:r>
              <w:rPr>
                <w:rStyle w:val="VARIABLE"/>
              </w:rPr>
              <w:t>application/vnd.apache.arrow.stream</w:t>
            </w:r>
            <w:r>
              <w:t xml:space="preserve"> or </w:t>
            </w:r>
            <w:r>
              <w:rPr>
                <w:rStyle w:val="VARIABLE"/>
              </w:rPr>
              <w:t>application/vnd.apache.arrow.file</w:t>
            </w:r>
            <w:r>
              <w:t xml:space="preserve">. Kafka and AMQP deployments that carry schema identifiers outside the IPC payload shall use header </w:t>
            </w:r>
            <w:r>
              <w:rPr>
                <w:rStyle w:val="VARIABLE"/>
              </w:rPr>
              <w:t>opcua-arrow-schema-id</w:t>
            </w:r>
            <w:r>
              <w:t xml:space="preserve"> containing the raw 8-byte SchemaId or its lowercase hexadecimal representation when the transport header model is text-only.</w:t>
            </w:r>
          </w:p>
        </w:tc>
        <w:tc>
          <w:tcPr>
            <w:tcW w:w="2976" w:type="dxa"/>
            <w:tcBorders>
              <w:top w:val="single" w:sz="4" w:space="0" w:color="auto"/>
              <w:left w:val="single" w:sz="4" w:space="0" w:color="auto"/>
              <w:bottom w:val="single" w:sz="4" w:space="0" w:color="auto"/>
              <w:right w:val="single" w:sz="4" w:space="0" w:color="auto"/>
            </w:tcBorders>
          </w:tcPr>
          <w:p w14:paraId="502D451F" w14:textId="77777777" w:rsidR="008B7608" w:rsidRDefault="009D438F">
            <w:pPr>
              <w:pStyle w:val="TableText"/>
            </w:pPr>
            <w:r>
              <w:t>Used by transports, schema registries or routers that need to route, pre-validate or select a schema before opening the IPC payload, especially when the payload is a bare RecordBatch or a registry publication.</w:t>
            </w:r>
          </w:p>
        </w:tc>
      </w:tr>
      <w:tr w:rsidR="008B7608" w14:paraId="579897F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29BB8B" w14:textId="77777777" w:rsidR="008B7608" w:rsidRDefault="009D438F">
            <w:pPr>
              <w:pStyle w:val="TableText"/>
            </w:pPr>
            <w:r>
              <w:t>DataSetMessage/NetworkMessage envelope</w:t>
            </w:r>
          </w:p>
        </w:tc>
        <w:tc>
          <w:tcPr>
            <w:tcW w:w="2975" w:type="dxa"/>
            <w:tcBorders>
              <w:top w:val="single" w:sz="4" w:space="0" w:color="auto"/>
              <w:left w:val="single" w:sz="4" w:space="0" w:color="auto"/>
              <w:bottom w:val="single" w:sz="4" w:space="0" w:color="auto"/>
              <w:right w:val="single" w:sz="4" w:space="0" w:color="auto"/>
            </w:tcBorders>
          </w:tcPr>
          <w:p w14:paraId="1DFEE0BF" w14:textId="77777777" w:rsidR="008B7608" w:rsidRDefault="009D438F">
            <w:pPr>
              <w:pStyle w:val="TableText"/>
            </w:pPr>
            <w:r>
              <w:t xml:space="preserve">A </w:t>
            </w:r>
            <w:r>
              <w:rPr>
                <w:rStyle w:val="VARIABLE"/>
              </w:rPr>
              <w:t>SchemaId</w:t>
            </w:r>
            <w:r>
              <w:t xml:space="preserve"> reference in the envelope that wraps the IPC payload.</w:t>
            </w:r>
          </w:p>
        </w:tc>
        <w:tc>
          <w:tcPr>
            <w:tcW w:w="2976" w:type="dxa"/>
            <w:tcBorders>
              <w:top w:val="single" w:sz="4" w:space="0" w:color="auto"/>
              <w:left w:val="single" w:sz="4" w:space="0" w:color="auto"/>
              <w:bottom w:val="single" w:sz="4" w:space="0" w:color="auto"/>
              <w:right w:val="single" w:sz="4" w:space="0" w:color="auto"/>
            </w:tcBorders>
          </w:tcPr>
          <w:p w14:paraId="2A78EB99" w14:textId="77777777" w:rsidR="008B7608" w:rsidRDefault="009D438F">
            <w:pPr>
              <w:pStyle w:val="TableText"/>
            </w:pPr>
            <w:r>
              <w:t>Used when an OPC UA PubSub envelope or bridge wraps an Arrow IPC stream, file or RecordBatch and needs to identify the schema without relying on transport headers.</w:t>
            </w:r>
          </w:p>
        </w:tc>
      </w:tr>
    </w:tbl>
    <w:p w14:paraId="0811E9A8" w14:textId="77777777" w:rsidR="008B7608" w:rsidRDefault="008B7608">
      <w:pPr>
        <w:pStyle w:val="spacer"/>
      </w:pPr>
    </w:p>
    <w:p w14:paraId="7328C332" w14:textId="77777777" w:rsidR="008B7608" w:rsidRDefault="009D438F">
      <w:pPr>
        <w:pStyle w:val="Heading5"/>
      </w:pPr>
      <w:bookmarkStart w:id="291" w:name="_Clause_c6_5_9_2_3"/>
      <w:r>
        <w:t>Schema announcements</w:t>
      </w:r>
      <w:bookmarkEnd w:id="291"/>
    </w:p>
    <w:p w14:paraId="6648BB1D" w14:textId="77777777" w:rsidR="008B7608" w:rsidRDefault="009D438F">
      <w:pPr>
        <w:pStyle w:val="PARAGRAPH"/>
      </w:pPr>
      <w:r>
        <w:t>Within an Arrow IPC stream, the IPC Schema message is the schema announcement. It shall be sent once at the start of each IPC stream before any RecordBatch. A receiver that obtains the IPC Schema message has the serialized Arrow Schema bytes needed to verify the SchemaId and decode subsequent RecordBatches in that stream.</w:t>
      </w:r>
    </w:p>
    <w:p w14:paraId="275275F1" w14:textId="77777777" w:rsidR="008B7608" w:rsidRDefault="009D438F">
      <w:pPr>
        <w:pStyle w:val="PARAGRAPH"/>
      </w:pPr>
      <w:r>
        <w:t xml:space="preserve">For non-IPC transports that publish a bare RecordBatch, for registry publication flows, or for out-of-band repair, the announcement shall use the descriptor </w:t>
      </w:r>
      <w:r>
        <w:rPr>
          <w:rStyle w:val="VARIABLE"/>
        </w:rPr>
        <w:t>ArrowSchemaAnnouncement</w:t>
      </w:r>
      <w:r>
        <w:t xml:space="preserve">. The generated reference descriptors are published as </w:t>
      </w:r>
      <w:r>
        <w:rPr>
          <w:rStyle w:val="VARIABLE"/>
        </w:rPr>
        <w:t>../extras/arrow-encoding/schemas/struct-ArrowSchemaAnnouncement.json</w:t>
      </w:r>
      <w:r>
        <w:t xml:space="preserve"> and, for the request, </w:t>
      </w:r>
      <w:r>
        <w:rPr>
          <w:rStyle w:val="VARIABLE"/>
        </w:rPr>
        <w:t>../extras/arrow-encoding/schemas/struct-ArrowSchemaRequest.json</w:t>
      </w:r>
      <w:r>
        <w:t>:</w:t>
      </w:r>
    </w:p>
    <w:p w14:paraId="40EEC66E" w14:textId="77777777" w:rsidR="008B7608" w:rsidRDefault="009D438F">
      <w:pPr>
        <w:pStyle w:val="CODE"/>
      </w:pPr>
      <w:r>
        <w:t>ArrowSchemaAnnouncement {</w:t>
      </w:r>
    </w:p>
    <w:p w14:paraId="0D09CE61" w14:textId="77777777" w:rsidR="008B7608" w:rsidRDefault="009D438F">
      <w:pPr>
        <w:pStyle w:val="CODE"/>
      </w:pPr>
      <w:r>
        <w:t xml:space="preserve">  SchemaId: bytes(8),</w:t>
      </w:r>
    </w:p>
    <w:p w14:paraId="52B7EB55" w14:textId="77777777" w:rsidR="008B7608" w:rsidRDefault="009D438F">
      <w:pPr>
        <w:pStyle w:val="CODE"/>
      </w:pPr>
      <w:r>
        <w:t xml:space="preserve">  Schema: serialized Arrow Schema IPC message bytes or an equivalent schema-JSON descriptor,</w:t>
      </w:r>
    </w:p>
    <w:p w14:paraId="0EF1B85E" w14:textId="77777777" w:rsidR="008B7608" w:rsidRDefault="009D438F">
      <w:pPr>
        <w:pStyle w:val="CODE"/>
      </w:pPr>
      <w:r>
        <w:t xml:space="preserve">  SchemaEpoch: optional int64</w:t>
      </w:r>
    </w:p>
    <w:p w14:paraId="429866D5" w14:textId="77777777" w:rsidR="008B7608" w:rsidRDefault="009D438F">
      <w:pPr>
        <w:pStyle w:val="CODE"/>
      </w:pPr>
      <w:r>
        <w:t>}</w:t>
      </w:r>
    </w:p>
    <w:p w14:paraId="5BAD9F09" w14:textId="77777777" w:rsidR="008B7608" w:rsidRDefault="009D438F">
      <w:pPr>
        <w:pStyle w:val="PARAGRAPH"/>
      </w:pPr>
      <w:r>
        <w:rPr>
          <w:rStyle w:val="VARIABLE"/>
        </w:rPr>
        <w:t>SchemaId</w:t>
      </w:r>
      <w:r>
        <w:t xml:space="preserve"> is the raw 8-byte value containing the first 8 bytes of SHA-256 over </w:t>
      </w:r>
      <w:r>
        <w:rPr>
          <w:rStyle w:val="VARIABLE"/>
        </w:rPr>
        <w:t>Schema</w:t>
      </w:r>
      <w:r>
        <w:t xml:space="preserve"> when </w:t>
      </w:r>
      <w:r>
        <w:rPr>
          <w:rStyle w:val="VARIABLE"/>
        </w:rPr>
        <w:t>Schema</w:t>
      </w:r>
      <w:r>
        <w:t xml:space="preserve"> is the serialized Arrow Schema IPC message bytes. If a schema-JSON descriptor is used as a human-readable registry artifact, the announcement shall also identify the serialized Arrow Schema bytes or a deterministic conversion that recomputes the same SchemaId. </w:t>
      </w:r>
      <w:r>
        <w:rPr>
          <w:rStyle w:val="VARIABLE"/>
        </w:rPr>
        <w:t>SchemaEpoch</w:t>
      </w:r>
      <w:r>
        <w:t xml:space="preserve"> may be monotonically increased for operator correlation, but receivers shall not use it as the decoding key and it is not part of SchemaId calculation.</w:t>
      </w:r>
    </w:p>
    <w:p w14:paraId="398415EE" w14:textId="77777777" w:rsidR="008B7608" w:rsidRDefault="009D438F">
      <w:pPr>
        <w:pStyle w:val="PARAGRAPH"/>
      </w:pPr>
      <w:r>
        <w:t xml:space="preserve">Reception of an IPC Schema message or an </w:t>
      </w:r>
      <w:r>
        <w:rPr>
          <w:rStyle w:val="VARIABLE"/>
        </w:rPr>
        <w:t>ArrowSchemaAnnouncement</w:t>
      </w:r>
      <w:r>
        <w:t xml:space="preserve"> shall insert </w:t>
      </w:r>
      <w:r>
        <w:rPr>
          <w:rStyle w:val="VARIABLE"/>
        </w:rPr>
        <w:t>{SchemaId, Arrow Schema}</w:t>
      </w:r>
      <w:r>
        <w:t xml:space="preserve"> into </w:t>
      </w:r>
      <w:r>
        <w:rPr>
          <w:rStyle w:val="VARIABLE"/>
        </w:rPr>
        <w:t>cache: SchemaId -&gt; schema</w:t>
      </w:r>
      <w:r>
        <w:t xml:space="preserve"> after verifying that the recomputed SchemaId equals the announced SchemaId. A publisher may also publish the same pair to xRegistry with label </w:t>
      </w:r>
      <w:r>
        <w:rPr>
          <w:rStyle w:val="VARIABLE"/>
        </w:rPr>
        <w:t>opcua.schemaid</w:t>
      </w:r>
      <w:r>
        <w:t>.</w:t>
      </w:r>
    </w:p>
    <w:p w14:paraId="1F0E47F6" w14:textId="77777777" w:rsidR="008B7608" w:rsidRDefault="009D438F">
      <w:pPr>
        <w:pStyle w:val="PARAGRAPH"/>
      </w:pPr>
      <w:r>
        <w:t xml:space="preserve">The reference descriptor is published as </w:t>
      </w:r>
      <w:r>
        <w:rPr>
          <w:rStyle w:val="VARIABLE"/>
        </w:rPr>
        <w:t>core-specs\extras\arrow-encoding\schemas\struct-ArrowSchemaAnnouncement.json</w:t>
      </w:r>
      <w:r>
        <w:t xml:space="preserve">. The reference example stream is </w:t>
      </w:r>
      <w:r>
        <w:rPr>
          <w:rStyle w:val="VARIABLE"/>
        </w:rPr>
        <w:t>core-specs\extras\arrow-encoding\examples\arrow_schema_announcement.arrow</w:t>
      </w:r>
      <w:r>
        <w:t xml:space="preserve">, with readable metadata in </w:t>
      </w:r>
      <w:r>
        <w:rPr>
          <w:rStyle w:val="VARIABLE"/>
        </w:rPr>
        <w:t>core-specs\extras\arrow-encoding\examples\schema_exchange_index.json</w:t>
      </w:r>
      <w:r>
        <w:t>.</w:t>
      </w:r>
    </w:p>
    <w:p w14:paraId="6A27596D" w14:textId="77777777" w:rsidR="008B7608" w:rsidRDefault="009D438F">
      <w:pPr>
        <w:pStyle w:val="Heading5"/>
      </w:pPr>
      <w:bookmarkStart w:id="292" w:name="_Clause_c6_5_9_2_4"/>
      <w:r>
        <w:lastRenderedPageBreak/>
        <w:t>SchemaRequest</w:t>
      </w:r>
      <w:bookmarkEnd w:id="292"/>
    </w:p>
    <w:p w14:paraId="6CBC90DE" w14:textId="77777777" w:rsidR="008B7608" w:rsidRDefault="009D438F">
      <w:pPr>
        <w:pStyle w:val="PARAGRAPH"/>
      </w:pPr>
      <w:r>
        <w:t xml:space="preserve">A late-joining decoder or a decoder that detects a cache miss may send an </w:t>
      </w:r>
      <w:r>
        <w:rPr>
          <w:rStyle w:val="VARIABLE"/>
        </w:rPr>
        <w:t>ArrowSchemaRequest</w:t>
      </w:r>
      <w:r>
        <w:t xml:space="preserve"> when the transport supports request/response or side-channel control messages:</w:t>
      </w:r>
    </w:p>
    <w:p w14:paraId="4C619942" w14:textId="77777777" w:rsidR="008B7608" w:rsidRDefault="009D438F">
      <w:pPr>
        <w:pStyle w:val="CODE"/>
      </w:pPr>
      <w:r>
        <w:t>ArrowSchemaRequest {</w:t>
      </w:r>
    </w:p>
    <w:p w14:paraId="149D3260" w14:textId="77777777" w:rsidR="008B7608" w:rsidRDefault="009D438F">
      <w:pPr>
        <w:pStyle w:val="CODE"/>
      </w:pPr>
      <w:r>
        <w:t xml:space="preserve">  RequesterId: optional string,</w:t>
      </w:r>
    </w:p>
    <w:p w14:paraId="233FAB0D" w14:textId="77777777" w:rsidR="008B7608" w:rsidRDefault="009D438F">
      <w:pPr>
        <w:pStyle w:val="CODE"/>
      </w:pPr>
      <w:r>
        <w:t xml:space="preserve">  SchemaIds: array&lt;bytes(8)&gt;</w:t>
      </w:r>
    </w:p>
    <w:p w14:paraId="2CC2F50F" w14:textId="77777777" w:rsidR="008B7608" w:rsidRDefault="009D438F">
      <w:pPr>
        <w:pStyle w:val="CODE"/>
      </w:pPr>
      <w:r>
        <w:t>}</w:t>
      </w:r>
    </w:p>
    <w:p w14:paraId="60D481F0" w14:textId="77777777" w:rsidR="008B7608" w:rsidRDefault="009D438F">
      <w:pPr>
        <w:pStyle w:val="PARAGRAPH"/>
      </w:pPr>
      <w:r>
        <w:rPr>
          <w:rStyle w:val="VARIABLE"/>
        </w:rPr>
        <w:t>RequesterId</w:t>
      </w:r>
      <w:r>
        <w:t xml:space="preserve"> is diagnostic and may identify a receiver, session or bridge. </w:t>
      </w:r>
      <w:r>
        <w:rPr>
          <w:rStyle w:val="VARIABLE"/>
        </w:rPr>
        <w:t>SchemaIds</w:t>
      </w:r>
      <w:r>
        <w:t xml:space="preserve"> shall contain one or more raw 8-byte SchemaIds requested by the decoder. A publisher that receives a request for an active SchemaId shall answer by opening or replaying an IPC stream whose Schema message announces the schema, or by sending an </w:t>
      </w:r>
      <w:r>
        <w:rPr>
          <w:rStyle w:val="VARIABLE"/>
        </w:rPr>
        <w:t>ArrowSchemaAnnouncement</w:t>
      </w:r>
      <w:r>
        <w:t xml:space="preserve"> carrying the same </w:t>
      </w:r>
      <w:r>
        <w:rPr>
          <w:rStyle w:val="VARIABLE"/>
        </w:rPr>
        <w:t>{SchemaId, Arrow Schema}</w:t>
      </w:r>
      <w:r>
        <w:t xml:space="preserve"> pair. If policy permits, publishers should periodically re-announce active schemas on lossy transports or when late joiners are expected.</w:t>
      </w:r>
    </w:p>
    <w:p w14:paraId="2B1A6D9D" w14:textId="77777777" w:rsidR="008B7608" w:rsidRDefault="009D438F">
      <w:pPr>
        <w:pStyle w:val="PARAGRAPH"/>
      </w:pPr>
      <w:r>
        <w:t xml:space="preserve">The reference descriptor is published as </w:t>
      </w:r>
      <w:r>
        <w:rPr>
          <w:rStyle w:val="VARIABLE"/>
        </w:rPr>
        <w:t>core-specs\extras\arrow-encoding\schemas\struct-ArrowSchemaRequest.json</w:t>
      </w:r>
      <w:r>
        <w:t xml:space="preserve">. The reference example stream is </w:t>
      </w:r>
      <w:r>
        <w:rPr>
          <w:rStyle w:val="VARIABLE"/>
        </w:rPr>
        <w:t>core-specs\extras\arrow-encoding\examples\arrow_schema_request.arrow</w:t>
      </w:r>
      <w:r>
        <w:t>.</w:t>
      </w:r>
    </w:p>
    <w:p w14:paraId="5BA6359A" w14:textId="77777777" w:rsidR="008B7608" w:rsidRDefault="009D438F">
      <w:pPr>
        <w:pStyle w:val="Heading5"/>
      </w:pPr>
      <w:bookmarkStart w:id="293" w:name="_Clause_c6_5_9_2_5"/>
      <w:r>
        <w:t>Encoder change tracking</w:t>
      </w:r>
      <w:bookmarkEnd w:id="293"/>
    </w:p>
    <w:p w14:paraId="3675341F" w14:textId="77777777" w:rsidR="008B7608" w:rsidRDefault="009D438F">
      <w:pPr>
        <w:pStyle w:val="PARAGRAPH"/>
      </w:pPr>
      <w:r>
        <w:t xml:space="preserve">An encoder shall maintain </w:t>
      </w:r>
      <w:r>
        <w:rPr>
          <w:rStyle w:val="VARIABLE"/>
        </w:rPr>
        <w:t>announced: set[SchemaId]</w:t>
      </w:r>
      <w:r>
        <w:t xml:space="preserve"> per destination. Before sending a batch, it recomputes the Arrow Schema from the DataSet fields using the Part 6 algorithm and computes the 8-byte SchemaId. If the SchemaId has not been announced to that destination, the encoder publishes it first and then adds it to </w:t>
      </w:r>
      <w:r>
        <w:rPr>
          <w:rStyle w:val="VARIABLE"/>
        </w:rPr>
        <w:t>announced</w:t>
      </w:r>
      <w:r>
        <w:t>.</w:t>
      </w:r>
    </w:p>
    <w:p w14:paraId="48372011" w14:textId="11E0CE3F" w:rsidR="008B7608" w:rsidRDefault="009D438F">
      <w:pPr>
        <w:pStyle w:val="PARAGRAPH"/>
      </w:pPr>
      <w:r>
        <w:rPr>
          <w:b/>
        </w:rPr>
        <w:t>Publishing a changed schema is one rule with two channels.</w:t>
      </w:r>
      <w:r>
        <w:t xml:space="preserve"> On a new SchemaId the publisher </w:t>
      </w:r>
      <w:r>
        <w:rPr>
          <w:b/>
        </w:rPr>
        <w:t>shall register the schema in the Schema Registry and announce it to subscribers</w:t>
      </w:r>
      <w:r>
        <w:t xml:space="preserve"> — the announcement by opening a new IPC stream or otherwise sending the IPC Schema message or </w:t>
      </w:r>
      <w:r>
        <w:rPr>
          <w:rStyle w:val="VARIABLE"/>
        </w:rPr>
        <w:t>ArrowSchemaAnnouncement</w:t>
      </w:r>
      <w:r>
        <w:t xml:space="preserve">, and the registration through the Schema Registry write lifecycle (see </w:t>
      </w:r>
      <w:r>
        <w:rPr>
          <w:i/>
        </w:rPr>
        <w:t>OPC UA — Schema Registry</w:t>
      </w:r>
      <w:r>
        <w:t xml:space="preserve"> §5.2). A deployment without a reachable registry announces only, and records that the registry publish is unavailable. The publisher </w:t>
      </w:r>
      <w:r>
        <w:rPr>
          <w:b/>
        </w:rPr>
        <w:t>shall</w:t>
      </w:r>
      <w:r>
        <w:t xml:space="preserve"> also advance the DataSet </w:t>
      </w:r>
      <w:r>
        <w:rPr>
          <w:rStyle w:val="VARIABLE"/>
        </w:rPr>
        <w:t>ConfigurationVersion</w:t>
      </w:r>
      <w:r>
        <w:t xml:space="preserve"> (</w:t>
      </w:r>
      <w:r>
        <w:fldChar w:fldCharType="begin"/>
      </w:r>
      <w:r>
        <w:instrText xml:space="preserve"> REF _Clause_c6_4_1_12 \r \h </w:instrText>
      </w:r>
      <w:r>
        <w:fldChar w:fldCharType="separate"/>
      </w:r>
      <w:r w:rsidR="00C228AA">
        <w:t>6.4.1.12</w:t>
      </w:r>
      <w:r>
        <w:fldChar w:fldCharType="end"/>
      </w:r>
      <w:r>
        <w:t xml:space="preserve"> step 4, </w:t>
      </w:r>
      <w:r>
        <w:fldChar w:fldCharType="begin"/>
      </w:r>
      <w:r>
        <w:instrText xml:space="preserve"> REF _Clause_c6_5_9_2_7 \r \h </w:instrText>
      </w:r>
      <w:r>
        <w:fldChar w:fldCharType="separate"/>
      </w:r>
      <w:r w:rsidR="00C228AA">
        <w:t>6.5.9.2.7</w:t>
      </w:r>
      <w:r>
        <w:fldChar w:fldCharType="end"/>
      </w:r>
      <w:r>
        <w:t>); decoders remain SchemaId-authoritative.</w:t>
      </w:r>
    </w:p>
    <w:p w14:paraId="6DBE7398" w14:textId="77777777" w:rsidR="008B7608" w:rsidRDefault="009D438F">
      <w:pPr>
        <w:pStyle w:val="PARAGRAPH"/>
      </w:pPr>
      <w:r>
        <w:t>A changed DataSet schema yields a new SchemaId and therefore requires a new announcement and a new homogeneous IPC stream. One Arrow IPC stream shall not mix RecordBatches that require different Arrow Schemas. Encoders shall not introduce alternate Arrow layouts or encoding variants for the same OPC UA DataType; the canonical Part 6 mapping, including the dense-union Variant form, is the only interchange form.</w:t>
      </w:r>
    </w:p>
    <w:p w14:paraId="22C875D0" w14:textId="77777777" w:rsidR="008B7608" w:rsidRDefault="009D438F">
      <w:pPr>
        <w:pStyle w:val="Heading5"/>
      </w:pPr>
      <w:bookmarkStart w:id="294" w:name="_Clause_c6_5_9_2_6"/>
      <w:r>
        <w:t>Decoder cache-miss resolution</w:t>
      </w:r>
      <w:bookmarkEnd w:id="294"/>
    </w:p>
    <w:p w14:paraId="55607960" w14:textId="77777777" w:rsidR="008B7608" w:rsidRDefault="009D438F">
      <w:pPr>
        <w:pStyle w:val="PARAGRAPH"/>
      </w:pPr>
      <w:r>
        <w:t xml:space="preserve">A decoder shall maintain </w:t>
      </w:r>
      <w:r>
        <w:rPr>
          <w:rStyle w:val="VARIABLE"/>
        </w:rPr>
        <w:t>cache: SchemaId -&gt; schema</w:t>
      </w:r>
      <w:r>
        <w:t>. Once cached, each received stream's Schema message or governed schema shall match the cached SchemaId before RecordBatches are decoded. If a message references an unknown SchemaId, the decoder shall resolve it in the following order until one step succeeds:</w:t>
      </w:r>
    </w:p>
    <w:p w14:paraId="57150FF4" w14:textId="77777777" w:rsidR="008B7608" w:rsidRDefault="009D438F">
      <w:pPr>
        <w:pStyle w:val="ListNumber"/>
        <w:numPr>
          <w:ilvl w:val="0"/>
          <w:numId w:val="21"/>
        </w:numPr>
      </w:pPr>
      <w:r>
        <w:t xml:space="preserve">Await the Arrow IPC Schema message in the current stream or an </w:t>
      </w:r>
      <w:r>
        <w:rPr>
          <w:rStyle w:val="VARIABLE"/>
        </w:rPr>
        <w:t>ArrowSchemaAnnouncement</w:t>
      </w:r>
      <w:r>
        <w:t xml:space="preserve"> on the configured announcement channel, then verify the recomputed 8-byte SchemaId and insert the schema into the cache.</w:t>
      </w:r>
    </w:p>
    <w:p w14:paraId="18567C1D" w14:textId="77777777" w:rsidR="008B7608" w:rsidRDefault="009D438F">
      <w:pPr>
        <w:pStyle w:val="ListNumber"/>
        <w:numPr>
          <w:ilvl w:val="0"/>
          <w:numId w:val="21"/>
        </w:numPr>
      </w:pPr>
      <w:r>
        <w:t xml:space="preserve">Send </w:t>
      </w:r>
      <w:r>
        <w:rPr>
          <w:rStyle w:val="VARIABLE"/>
        </w:rPr>
        <w:t>ArrowSchemaRequest</w:t>
      </w:r>
      <w:r>
        <w:t xml:space="preserve"> listing the unknown SchemaId when the transport supports request/response or a control side channel, then process the returned IPC Schema message or </w:t>
      </w:r>
      <w:r>
        <w:rPr>
          <w:rStyle w:val="VARIABLE"/>
        </w:rPr>
        <w:t>ArrowSchemaAnnouncement</w:t>
      </w:r>
      <w:r>
        <w:t>.</w:t>
      </w:r>
    </w:p>
    <w:p w14:paraId="04B0287D" w14:textId="77777777" w:rsidR="008B7608" w:rsidRDefault="009D438F">
      <w:pPr>
        <w:pStyle w:val="ListNumber"/>
        <w:numPr>
          <w:ilvl w:val="0"/>
          <w:numId w:val="21"/>
        </w:numPr>
      </w:pPr>
      <w:r>
        <w:t xml:space="preserve">Resolve the schema from an external (federated) xRegistry that the local registry references, as defined by </w:t>
      </w:r>
      <w:r>
        <w:rPr>
          <w:i/>
        </w:rPr>
        <w:t>OPC UA — Schema Registry</w:t>
      </w:r>
      <w:r>
        <w:t xml:space="preserve"> (</w:t>
      </w:r>
      <w:r>
        <w:rPr>
          <w:rStyle w:val="VARIABLE"/>
        </w:rPr>
        <w:t>../../cloud-specs/schema-registry/OPC-UA-Schema-Registry.md</w:t>
      </w:r>
      <w:r>
        <w:t>) §8.</w:t>
      </w:r>
    </w:p>
    <w:p w14:paraId="696CB190" w14:textId="77777777" w:rsidR="008B7608" w:rsidRDefault="009D438F">
      <w:pPr>
        <w:pStyle w:val="ListNumber"/>
        <w:numPr>
          <w:ilvl w:val="0"/>
          <w:numId w:val="21"/>
        </w:numPr>
      </w:pPr>
      <w:r>
        <w:lastRenderedPageBreak/>
        <w:t xml:space="preserve">Read the in-server AddressSpace Schema Registry by a SchemaId-NodeId. The companion NodeSet authored in </w:t>
      </w:r>
      <w:r>
        <w:rPr>
          <w:rStyle w:val="VARIABLE"/>
        </w:rPr>
        <w:t>cloud-specs\schema-registry\</w:t>
      </w:r>
      <w:r>
        <w:t xml:space="preserve"> uses namespace </w:t>
      </w:r>
      <w:r>
        <w:rPr>
          <w:rStyle w:val="VARIABLE"/>
        </w:rPr>
        <w:t>http://opcfoundation.org/UA/SchemaRegistry/</w:t>
      </w:r>
      <w:r>
        <w:t xml:space="preserve"> and exposes each schema at an Opaque NodeId whose Identifier is the raw 8-byte SchemaId. A decoder may perform a single </w:t>
      </w:r>
      <w:r>
        <w:rPr>
          <w:rStyle w:val="VARIABLE"/>
        </w:rPr>
        <w:t>Read</w:t>
      </w:r>
      <w:r>
        <w:t xml:space="preserve"> on that NodeId without browsing or recomputing candidate NodeIds. Servers may additionally expose </w:t>
      </w:r>
      <w:r>
        <w:rPr>
          <w:rStyle w:val="VARIABLE"/>
        </w:rPr>
        <w:t>GetSchema(SchemaId)</w:t>
      </w:r>
      <w:r>
        <w:t xml:space="preserve"> for clients that prefer a Method call over direct NodeId construction.</w:t>
      </w:r>
    </w:p>
    <w:p w14:paraId="54BA4903" w14:textId="77777777" w:rsidR="008B7608" w:rsidRDefault="009D438F">
      <w:pPr>
        <w:pStyle w:val="ListNumber"/>
        <w:numPr>
          <w:ilvl w:val="0"/>
          <w:numId w:val="21"/>
        </w:numPr>
      </w:pPr>
      <w:r>
        <w:t>Re-derive the Arrow Schema from the AddressSpace DataTypeDefinition using the Part 6 Arrow schema-generation algorithm, compute the 8-byte SchemaId over the serialized Arrow Schema, and verify that it equals the referenced SchemaId.</w:t>
      </w:r>
    </w:p>
    <w:p w14:paraId="34861227" w14:textId="77777777" w:rsidR="008B7608" w:rsidRDefault="009D438F">
      <w:pPr>
        <w:pStyle w:val="PARAGRAPH"/>
      </w:pPr>
      <w:r>
        <w:t xml:space="preserve">If all configured resolution paths fail, the decoder shall treat the payload as undecodable rather than guessing a schema. The cache key is SchemaId only and is independent of </w:t>
      </w:r>
      <w:r>
        <w:rPr>
          <w:rStyle w:val="VARIABLE"/>
        </w:rPr>
        <w:t>ConfigurationVersion</w:t>
      </w:r>
      <w:r>
        <w:t>, PublisherId, WriterGroupId and DataSetWriterId.</w:t>
      </w:r>
    </w:p>
    <w:p w14:paraId="1E71E7E4" w14:textId="77777777" w:rsidR="008B7608" w:rsidRDefault="009D438F">
      <w:pPr>
        <w:pStyle w:val="Heading5"/>
      </w:pPr>
      <w:bookmarkStart w:id="295" w:name="_Clause_c6_5_9_2_7"/>
      <w:r>
        <w:t>Relationship to ConfigurationVersion</w:t>
      </w:r>
      <w:bookmarkEnd w:id="295"/>
    </w:p>
    <w:p w14:paraId="17D93482" w14:textId="77777777" w:rsidR="008B7608" w:rsidRDefault="009D438F">
      <w:pPr>
        <w:pStyle w:val="PARAGRAPH"/>
      </w:pPr>
      <w:r>
        <w:t xml:space="preserve">SchemaId derives only from the Arrow Schema. It does not depend on PubSub </w:t>
      </w:r>
      <w:r>
        <w:rPr>
          <w:rStyle w:val="VARIABLE"/>
        </w:rPr>
        <w:t>ConfigurationVersion</w:t>
      </w:r>
      <w:r>
        <w:t xml:space="preserve">, writer group version numbers, sequence numbers, transport session state or </w:t>
      </w:r>
      <w:r>
        <w:rPr>
          <w:rStyle w:val="VARIABLE"/>
        </w:rPr>
        <w:t>SchemaEpoch</w:t>
      </w:r>
      <w:r>
        <w:t>. A ConfigurationVersion change that does not alter the Arrow Schema keeps the same SchemaId. A schema change produces a new SchemaId even if a deployment accidentally fails to advance ConfigurationVersion. Decoders shall use SchemaId to select the Arrow schema, and may use ConfigurationVersion for existing PubSub metadata checks.</w:t>
      </w:r>
    </w:p>
    <w:p w14:paraId="718AC877" w14:textId="77777777" w:rsidR="008B7608" w:rsidRDefault="009D438F">
      <w:pPr>
        <w:pStyle w:val="PARAGRAPH"/>
      </w:pPr>
      <w:r>
        <w:t xml:space="preserve">Although SchemaId is not computed from ConfigurationVersion, the </w:t>
      </w:r>
      <w:r>
        <w:rPr>
          <w:rStyle w:val="VARIABLE"/>
        </w:rPr>
        <w:t>{MajorVersion, MinorVersion}</w:t>
      </w:r>
      <w:r>
        <w:t xml:space="preserve"> lineage carries a compatibility relationship between successive schemas per </w:t>
      </w:r>
      <w:r>
        <w:rPr>
          <w:i/>
        </w:rPr>
        <w:t>OPC UA — Schema Registry</w:t>
      </w:r>
      <w:r>
        <w:t xml:space="preserve"> §5.6. A MinorVersion increment is an append-only-compatible superset of the same major. A MajorVersion increment is a reset with no such guarantee.</w:t>
      </w:r>
    </w:p>
    <w:p w14:paraId="72416197" w14:textId="77777777" w:rsidR="008B7608" w:rsidRDefault="009D438F">
      <w:pPr>
        <w:pStyle w:val="PARAGRAPH"/>
      </w:pPr>
      <w:r>
        <w:t xml:space="preserve">An Arrow IPC </w:t>
      </w:r>
      <w:r>
        <w:rPr>
          <w:rStyle w:val="VARIABLE"/>
        </w:rPr>
        <w:t>stream</w:t>
      </w:r>
      <w:r>
        <w:t xml:space="preserve"> embeds its writer schema and remains self-describing. A bare RecordBatch carries no schema, and its node and buffer layout matches its writer-minor schema, so a subscriber shall resolve the exact writer-minor schema by SchemaId to decode it, or apply a defined upgrade that treats union children absent from the older RecordBatch as empty.</w:t>
      </w:r>
    </w:p>
    <w:p w14:paraId="30640079" w14:textId="70AAE138" w:rsidR="008B7608" w:rsidRDefault="009D438F">
      <w:pPr>
        <w:pStyle w:val="PARAGRAPH"/>
      </w:pPr>
      <w:r>
        <w:t xml:space="preserve">A publisher </w:t>
      </w:r>
      <w:r>
        <w:rPr>
          <w:b/>
        </w:rPr>
        <w:t>shall</w:t>
      </w:r>
      <w:r>
        <w:t xml:space="preserve"> advance MinorVersion when it aggregates a new Variant body form or ExtensionObject concrete type into the schema, and shall publish the resulting schema — registry registration plus announcement — per </w:t>
      </w:r>
      <w:r>
        <w:fldChar w:fldCharType="begin"/>
      </w:r>
      <w:r>
        <w:instrText xml:space="preserve"> REF _Clause_c6_5_9_2_3 \r \h </w:instrText>
      </w:r>
      <w:r>
        <w:fldChar w:fldCharType="separate"/>
      </w:r>
      <w:r w:rsidR="00C228AA">
        <w:t>6.5.9.2.3</w:t>
      </w:r>
      <w:r>
        <w:fldChar w:fldCharType="end"/>
      </w:r>
      <w:r>
        <w:t>–6.9.2.6. The per-encoding procedure for narrowing and append-only growing these unions is in the Arrow Part 6 DataEncoding §5.6.12.</w:t>
      </w:r>
    </w:p>
    <w:p w14:paraId="62BA7A57" w14:textId="77777777" w:rsidR="008B7608" w:rsidRDefault="009D438F">
      <w:pPr>
        <w:pStyle w:val="Heading5"/>
      </w:pPr>
      <w:bookmarkStart w:id="296" w:name="_Clause_c6_5_9_2_8"/>
      <w:r>
        <w:t>Schema-exchange sequences</w:t>
      </w:r>
      <w:bookmarkEnd w:id="296"/>
    </w:p>
    <w:p w14:paraId="3F0EC508" w14:textId="77777777" w:rsidR="008B7608" w:rsidRDefault="009D438F">
      <w:pPr>
        <w:pStyle w:val="PARAGRAPH"/>
      </w:pPr>
      <w:r>
        <w:t>Normal stream startup announces the schema with the IPC Schema message before any RecordBatch:</w:t>
      </w:r>
    </w:p>
    <w:p w14:paraId="1222D022" w14:textId="3124713E" w:rsidR="008B7608" w:rsidRDefault="00C228AA">
      <w:pPr>
        <w:pStyle w:val="FIGURE"/>
      </w:pPr>
      <w:r>
        <w:object w:dxaOrig="3497" w:dyaOrig="2517" w14:anchorId="6F95918D">
          <v:shape id="_x0000_i1035" type="#_x0000_t75" style="width:174.95pt;height:125.9pt" o:ole="">
            <v:imagedata r:id="rId71" o:title=""/>
          </v:shape>
          <o:OLEObject Type="Embed" ProgID="PowerPoint.Show.12" ShapeID="_x0000_i1035" DrawAspect="Content" ObjectID="_1847600434" r:id="rId72"/>
        </w:object>
      </w:r>
    </w:p>
    <w:p w14:paraId="221DCA28" w14:textId="45FF9D01" w:rsidR="008B7608" w:rsidRDefault="009D438F">
      <w:pPr>
        <w:pStyle w:val="FIGURE-title"/>
      </w:pPr>
      <w:bookmarkStart w:id="297" w:name="_Fig_fig_arrow_1"/>
      <w:bookmarkStart w:id="298" w:name="_Toc236987609"/>
      <w:r>
        <w:t xml:space="preserve">Figure </w:t>
      </w:r>
      <w:r>
        <w:fldChar w:fldCharType="begin"/>
      </w:r>
      <w:r>
        <w:instrText xml:space="preserve"> SEQ Figure \* ARABIC </w:instrText>
      </w:r>
      <w:r>
        <w:fldChar w:fldCharType="separate"/>
      </w:r>
      <w:r w:rsidR="00C228AA">
        <w:rPr>
          <w:noProof/>
        </w:rPr>
        <w:t>6</w:t>
      </w:r>
      <w:r>
        <w:fldChar w:fldCharType="end"/>
      </w:r>
      <w:r>
        <w:t xml:space="preserve"> – Where the Arrow encoding fits</w:t>
      </w:r>
      <w:bookmarkEnd w:id="297"/>
      <w:bookmarkEnd w:id="298"/>
    </w:p>
    <w:p w14:paraId="53C41020" w14:textId="77777777" w:rsidR="008B7608" w:rsidRDefault="009D438F">
      <w:pPr>
        <w:pStyle w:val="PARAGRAPH"/>
      </w:pPr>
      <w:r>
        <w:lastRenderedPageBreak/>
        <w:t>A late joiner or cache-miss receiver requests the missing schema and decodes only after the announcement is verified:</w:t>
      </w:r>
    </w:p>
    <w:p w14:paraId="0D058005" w14:textId="1834CBA2" w:rsidR="008B7608" w:rsidRDefault="00C228AA">
      <w:pPr>
        <w:pStyle w:val="FIGURE"/>
      </w:pPr>
      <w:r>
        <w:object w:dxaOrig="3497" w:dyaOrig="2817" w14:anchorId="74B7D950">
          <v:shape id="_x0000_i1034" type="#_x0000_t75" style="width:174.95pt;height:140.95pt" o:ole="">
            <v:imagedata r:id="rId73" o:title=""/>
          </v:shape>
          <o:OLEObject Type="Embed" ProgID="PowerPoint.Show.12" ShapeID="_x0000_i1034" DrawAspect="Content" ObjectID="_1847600435" r:id="rId74"/>
        </w:object>
      </w:r>
    </w:p>
    <w:p w14:paraId="25B271D0" w14:textId="2739B812" w:rsidR="008B7608" w:rsidRDefault="009D438F">
      <w:pPr>
        <w:pStyle w:val="FIGURE-title"/>
      </w:pPr>
      <w:bookmarkStart w:id="299" w:name="_Fig_fig_arrow_2"/>
      <w:bookmarkStart w:id="300" w:name="_Toc236987610"/>
      <w:r>
        <w:t xml:space="preserve">Figure </w:t>
      </w:r>
      <w:r>
        <w:fldChar w:fldCharType="begin"/>
      </w:r>
      <w:r>
        <w:instrText xml:space="preserve"> SEQ Figure \* ARABIC </w:instrText>
      </w:r>
      <w:r>
        <w:fldChar w:fldCharType="separate"/>
      </w:r>
      <w:r w:rsidR="00C228AA">
        <w:rPr>
          <w:noProof/>
        </w:rPr>
        <w:t>7</w:t>
      </w:r>
      <w:r>
        <w:fldChar w:fldCharType="end"/>
      </w:r>
      <w:r>
        <w:t xml:space="preserve"> – Batch publish and subscribe</w:t>
      </w:r>
      <w:bookmarkEnd w:id="299"/>
      <w:bookmarkEnd w:id="300"/>
    </w:p>
    <w:p w14:paraId="52659A78" w14:textId="77777777" w:rsidR="008B7608" w:rsidRDefault="009D438F">
      <w:pPr>
        <w:pStyle w:val="PARAGRAPH"/>
      </w:pPr>
      <w:r>
        <w:t>A schema change creates a new SchemaId and a new homogeneous IPC stream or announcement:</w:t>
      </w:r>
    </w:p>
    <w:p w14:paraId="79853951" w14:textId="62D13D2C" w:rsidR="008B7608" w:rsidRDefault="00C228AA">
      <w:pPr>
        <w:pStyle w:val="FIGURE"/>
      </w:pPr>
      <w:r>
        <w:object w:dxaOrig="3497" w:dyaOrig="2817" w14:anchorId="64185BE6">
          <v:shape id="_x0000_i1033" type="#_x0000_t75" style="width:174.95pt;height:140.95pt" o:ole="">
            <v:imagedata r:id="rId75" o:title=""/>
          </v:shape>
          <o:OLEObject Type="Embed" ProgID="PowerPoint.Show.12" ShapeID="_x0000_i1033" DrawAspect="Content" ObjectID="_1847600436" r:id="rId76"/>
        </w:object>
      </w:r>
    </w:p>
    <w:p w14:paraId="5BA0AB38" w14:textId="05438332" w:rsidR="008B7608" w:rsidRDefault="009D438F">
      <w:pPr>
        <w:pStyle w:val="FIGURE-title"/>
      </w:pPr>
      <w:bookmarkStart w:id="301" w:name="_Fig_fig_arrow_3"/>
      <w:bookmarkStart w:id="302" w:name="_Toc236987611"/>
      <w:r>
        <w:t xml:space="preserve">Figure </w:t>
      </w:r>
      <w:r>
        <w:fldChar w:fldCharType="begin"/>
      </w:r>
      <w:r>
        <w:instrText xml:space="preserve"> SEQ Figure \* ARABIC </w:instrText>
      </w:r>
      <w:r>
        <w:fldChar w:fldCharType="separate"/>
      </w:r>
      <w:r w:rsidR="00C228AA">
        <w:rPr>
          <w:noProof/>
        </w:rPr>
        <w:t>8</w:t>
      </w:r>
      <w:r>
        <w:fldChar w:fldCharType="end"/>
      </w:r>
      <w:r>
        <w:t xml:space="preserve"> – Historian access as record batches</w:t>
      </w:r>
      <w:bookmarkEnd w:id="301"/>
      <w:bookmarkEnd w:id="302"/>
    </w:p>
    <w:p w14:paraId="56B5DFAF" w14:textId="77777777" w:rsidR="008B7608" w:rsidRDefault="009D438F">
      <w:pPr>
        <w:pStyle w:val="Heading2"/>
      </w:pPr>
      <w:bookmarkStart w:id="303" w:name="_Clause_c6_6"/>
      <w:bookmarkStart w:id="304" w:name="_Toc236987556"/>
      <w:r>
        <w:t>Historian and ADBC access</w:t>
      </w:r>
      <w:bookmarkEnd w:id="303"/>
      <w:bookmarkEnd w:id="304"/>
    </w:p>
    <w:p w14:paraId="16A90256" w14:textId="77777777" w:rsidR="008B7608" w:rsidRDefault="009D438F">
      <w:pPr>
        <w:pStyle w:val="PARAGRAPH"/>
      </w:pPr>
      <w:r>
        <w:t>This clause maps OPC UA Historical Access (OPC 10000-11) results to Arrow RecordBatch streams for ADBC-style clients, reusing the §5 column mapping for the result Value column.</w:t>
      </w:r>
    </w:p>
    <w:p w14:paraId="6ED6557C" w14:textId="77777777" w:rsidR="008B7608" w:rsidRDefault="009D438F">
      <w:pPr>
        <w:pStyle w:val="Heading3"/>
      </w:pPr>
      <w:bookmarkStart w:id="305" w:name="_Clause_c6_6_1"/>
      <w:bookmarkStart w:id="306" w:name="_Toc236987557"/>
      <w:r>
        <w:t>Scope</w:t>
      </w:r>
      <w:bookmarkEnd w:id="305"/>
      <w:bookmarkEnd w:id="306"/>
    </w:p>
    <w:p w14:paraId="2951BAC4" w14:textId="77777777" w:rsidR="008B7608" w:rsidRDefault="009D438F">
      <w:pPr>
        <w:pStyle w:val="PARAGRAPH"/>
      </w:pPr>
      <w:r>
        <w:t>This mapping exposes OPC UA Historical Access results as Arrow IPC streams for clients that use an ADBC-like access pattern:</w:t>
      </w:r>
    </w:p>
    <w:p w14:paraId="3A105B5B" w14:textId="77777777" w:rsidR="008B7608" w:rsidRDefault="009D438F">
      <w:pPr>
        <w:pStyle w:val="CODE"/>
      </w:pPr>
      <w:r>
        <w:t>Connection -&gt; Statement -&gt; ExecuteQuery -&gt; ArrowArrayStream</w:t>
      </w:r>
    </w:p>
    <w:p w14:paraId="30368C67" w14:textId="77777777" w:rsidR="008B7608" w:rsidRDefault="009D438F">
      <w:pPr>
        <w:pStyle w:val="PARAGRAPH"/>
      </w:pPr>
      <w:r>
        <w:t>ADBC (Arrow Database Connectivity) is a client API surface. Arrow Flight SQL is the natural Arrow wire transport for remote ADBC clients. This specification defines the OPC-UA-to-Arrow result mapping returned by such a surface; it is not a new database wire protocol and does not replace OPC UA services.</w:t>
      </w:r>
    </w:p>
    <w:p w14:paraId="22F58722" w14:textId="77777777" w:rsidR="008B7608" w:rsidRDefault="009D438F">
      <w:pPr>
        <w:pStyle w:val="Heading3"/>
      </w:pPr>
      <w:bookmarkStart w:id="307" w:name="_Clause_c6_6_2"/>
      <w:bookmarkStart w:id="308" w:name="_Toc236987558"/>
      <w:r>
        <w:t>Access basis</w:t>
      </w:r>
      <w:bookmarkEnd w:id="307"/>
      <w:bookmarkEnd w:id="308"/>
    </w:p>
    <w:p w14:paraId="6E57009C" w14:textId="77777777" w:rsidR="008B7608" w:rsidRDefault="009D438F">
      <w:pPr>
        <w:pStyle w:val="PARAGRAPH"/>
      </w:pPr>
      <w:r>
        <w:t xml:space="preserve">The normative access basis is OPC 10000-11 Historical Access, especially </w:t>
      </w:r>
      <w:r>
        <w:rPr>
          <w:rStyle w:val="VARIABLE"/>
        </w:rPr>
        <w:t>HistoryRead</w:t>
      </w:r>
      <w:r>
        <w:t>.</w:t>
      </w:r>
    </w:p>
    <w:p w14:paraId="6FB9ED3D" w14:textId="77777777" w:rsidR="008B7608" w:rsidRDefault="009D438F">
      <w:pPr>
        <w:pStyle w:val="PARAGRAPH"/>
      </w:pPr>
      <w:r>
        <w:t>The following HistoryRead details map to Arrow result sets:</w:t>
      </w:r>
    </w:p>
    <w:p w14:paraId="04F7FB29" w14:textId="77777777" w:rsidR="008B7608" w:rsidRDefault="009D438F">
      <w:pPr>
        <w:pStyle w:val="ListBullet"/>
        <w:numPr>
          <w:ilvl w:val="0"/>
          <w:numId w:val="21"/>
        </w:numPr>
      </w:pPr>
      <w:r>
        <w:rPr>
          <w:rStyle w:val="VARIABLE"/>
        </w:rPr>
        <w:lastRenderedPageBreak/>
        <w:t>ReadRawModifiedDetails</w:t>
      </w:r>
      <w:r>
        <w:t xml:space="preserve"> produces one row per raw or modified historical sample.</w:t>
      </w:r>
    </w:p>
    <w:p w14:paraId="37758E61" w14:textId="77777777" w:rsidR="008B7608" w:rsidRDefault="009D438F">
      <w:pPr>
        <w:pStyle w:val="ListBullet"/>
        <w:numPr>
          <w:ilvl w:val="0"/>
          <w:numId w:val="21"/>
        </w:numPr>
      </w:pPr>
      <w:r>
        <w:rPr>
          <w:rStyle w:val="VARIABLE"/>
        </w:rPr>
        <w:t>ReadProcessedDetails</w:t>
      </w:r>
      <w:r>
        <w:t xml:space="preserve"> produces one row per aggregate interval result.</w:t>
      </w:r>
    </w:p>
    <w:p w14:paraId="438EC850" w14:textId="77777777" w:rsidR="008B7608" w:rsidRDefault="009D438F">
      <w:pPr>
        <w:pStyle w:val="ListBullet"/>
        <w:numPr>
          <w:ilvl w:val="0"/>
          <w:numId w:val="21"/>
        </w:numPr>
      </w:pPr>
      <w:r>
        <w:rPr>
          <w:rStyle w:val="VARIABLE"/>
        </w:rPr>
        <w:t>ReadAtTimeDetails</w:t>
      </w:r>
      <w:r>
        <w:t xml:space="preserve"> produces one row per requested timestamp result.</w:t>
      </w:r>
    </w:p>
    <w:p w14:paraId="08F058C3" w14:textId="79A16DAA" w:rsidR="008B7608" w:rsidRDefault="009D438F">
      <w:pPr>
        <w:pStyle w:val="PARAGRAPH"/>
      </w:pPr>
      <w:r>
        <w:t xml:space="preserve">The same </w:t>
      </w:r>
      <w:r>
        <w:fldChar w:fldCharType="begin"/>
      </w:r>
      <w:r>
        <w:instrText xml:space="preserve"> REF _Clause_c6_4 \r \h </w:instrText>
      </w:r>
      <w:r>
        <w:fldChar w:fldCharType="separate"/>
      </w:r>
      <w:r w:rsidR="00C228AA">
        <w:t>6.4</w:t>
      </w:r>
      <w:r>
        <w:fldChar w:fldCharType="end"/>
      </w:r>
      <w:r>
        <w:t xml:space="preserve"> Arrow DataType mapping used for PubSub DataSet fields is used for the result </w:t>
      </w:r>
      <w:r>
        <w:rPr>
          <w:rStyle w:val="VARIABLE"/>
        </w:rPr>
        <w:t>Value</w:t>
      </w:r>
      <w:r>
        <w:t xml:space="preserve"> column. Multi-byte values in the Arrow buffers of every result RecordBatch are little-endian, as required by the Arrow columnar format and the </w:t>
      </w:r>
      <w:r>
        <w:fldChar w:fldCharType="begin"/>
      </w:r>
      <w:r>
        <w:instrText xml:space="preserve"> REF _Clause_c6_4 \r \h </w:instrText>
      </w:r>
      <w:r>
        <w:fldChar w:fldCharType="separate"/>
      </w:r>
      <w:r w:rsidR="00C228AA">
        <w:t>6.4</w:t>
      </w:r>
      <w:r>
        <w:fldChar w:fldCharType="end"/>
      </w:r>
      <w:r>
        <w:t xml:space="preserve"> DataType mapping (</w:t>
      </w:r>
      <w:r>
        <w:fldChar w:fldCharType="begin"/>
      </w:r>
      <w:r>
        <w:instrText xml:space="preserve"> REF _Clause_c6_2 \r \h </w:instrText>
      </w:r>
      <w:r>
        <w:fldChar w:fldCharType="separate"/>
      </w:r>
      <w:r w:rsidR="00C228AA">
        <w:t>6.2</w:t>
      </w:r>
      <w:r>
        <w:fldChar w:fldCharType="end"/>
      </w:r>
      <w:r>
        <w:t>).</w:t>
      </w:r>
    </w:p>
    <w:p w14:paraId="17AA66AE" w14:textId="77777777" w:rsidR="008B7608" w:rsidRDefault="009D438F">
      <w:pPr>
        <w:pStyle w:val="Heading3"/>
      </w:pPr>
      <w:bookmarkStart w:id="309" w:name="_Clause_c6_6_3"/>
      <w:bookmarkStart w:id="310" w:name="_Toc236987559"/>
      <w:r>
        <w:t>ADBC-style statement model</w:t>
      </w:r>
      <w:bookmarkEnd w:id="309"/>
      <w:bookmarkEnd w:id="310"/>
    </w:p>
    <w:p w14:paraId="59DA2315" w14:textId="77777777" w:rsidR="008B7608" w:rsidRDefault="009D438F">
      <w:pPr>
        <w:pStyle w:val="PARAGRAPH"/>
      </w:pPr>
      <w:r>
        <w:t>An implementation exposing this mapping shall provide an ADBC-style logical surface:</w:t>
      </w:r>
    </w:p>
    <w:p w14:paraId="0464272D" w14:textId="77777777" w:rsidR="008B7608" w:rsidRDefault="009D438F">
      <w:pPr>
        <w:pStyle w:val="ListNumber"/>
        <w:numPr>
          <w:ilvl w:val="0"/>
          <w:numId w:val="21"/>
        </w:numPr>
      </w:pPr>
      <w:r>
        <w:t xml:space="preserve">A </w:t>
      </w:r>
      <w:r>
        <w:rPr>
          <w:rStyle w:val="VARIABLE"/>
        </w:rPr>
        <w:t>Connection</w:t>
      </w:r>
      <w:r>
        <w:t xml:space="preserve"> represents the OPC UA session, historian endpoint, or gateway context.</w:t>
      </w:r>
    </w:p>
    <w:p w14:paraId="35F655A0" w14:textId="77777777" w:rsidR="008B7608" w:rsidRDefault="009D438F">
      <w:pPr>
        <w:pStyle w:val="ListNumber"/>
        <w:numPr>
          <w:ilvl w:val="0"/>
          <w:numId w:val="21"/>
        </w:numPr>
      </w:pPr>
      <w:r>
        <w:t xml:space="preserve">A </w:t>
      </w:r>
      <w:r>
        <w:rPr>
          <w:rStyle w:val="VARIABLE"/>
        </w:rPr>
        <w:t>Statement</w:t>
      </w:r>
      <w:r>
        <w:t xml:space="preserve"> is parameterized with HistoryRead inputs.</w:t>
      </w:r>
    </w:p>
    <w:p w14:paraId="5C7C3048" w14:textId="77777777" w:rsidR="008B7608" w:rsidRDefault="009D438F">
      <w:pPr>
        <w:pStyle w:val="ListNumber"/>
        <w:numPr>
          <w:ilvl w:val="0"/>
          <w:numId w:val="21"/>
        </w:numPr>
      </w:pPr>
      <w:r>
        <w:rPr>
          <w:rStyle w:val="VARIABLE"/>
        </w:rPr>
        <w:t>ExecuteQuery</w:t>
      </w:r>
      <w:r>
        <w:t xml:space="preserve"> returns an </w:t>
      </w:r>
      <w:r>
        <w:rPr>
          <w:rStyle w:val="VARIABLE"/>
        </w:rPr>
        <w:t>ArrowArrayStream</w:t>
      </w:r>
      <w:r>
        <w:t>, i.e. a stream of Arrow RecordBatches with one stable schema.</w:t>
      </w:r>
    </w:p>
    <w:p w14:paraId="4E646414" w14:textId="77777777" w:rsidR="008B7608" w:rsidRDefault="009D438F">
      <w:pPr>
        <w:pStyle w:val="PARAGRAPH"/>
      </w:pPr>
      <w:r>
        <w:t>Statement parameters include:</w:t>
      </w:r>
    </w:p>
    <w:p w14:paraId="70F8AB0E" w14:textId="77777777" w:rsidR="008B7608" w:rsidRDefault="009D438F">
      <w:pPr>
        <w:pStyle w:val="ListBullet"/>
        <w:numPr>
          <w:ilvl w:val="0"/>
          <w:numId w:val="21"/>
        </w:numPr>
      </w:pPr>
      <w:r>
        <w:rPr>
          <w:rStyle w:val="VARIABLE"/>
        </w:rPr>
        <w:t>nodeIds</w:t>
      </w:r>
      <w:r>
        <w:t>: one or more Variables to read.</w:t>
      </w:r>
    </w:p>
    <w:p w14:paraId="604AE987" w14:textId="77777777" w:rsidR="008B7608" w:rsidRDefault="009D438F">
      <w:pPr>
        <w:pStyle w:val="ListBullet"/>
        <w:numPr>
          <w:ilvl w:val="0"/>
          <w:numId w:val="21"/>
        </w:numPr>
      </w:pPr>
      <w:r>
        <w:rPr>
          <w:rStyle w:val="VARIABLE"/>
        </w:rPr>
        <w:t>startTime</w:t>
      </w:r>
      <w:r>
        <w:t xml:space="preserve">, </w:t>
      </w:r>
      <w:r>
        <w:rPr>
          <w:rStyle w:val="VARIABLE"/>
        </w:rPr>
        <w:t>endTime</w:t>
      </w:r>
      <w:r>
        <w:t>: OPC UA DateTime values, represented as signed 64-bit 100 ns ticks since 1601-01-01 UTC.</w:t>
      </w:r>
    </w:p>
    <w:p w14:paraId="539AC5D2" w14:textId="77777777" w:rsidR="008B7608" w:rsidRDefault="009D438F">
      <w:pPr>
        <w:pStyle w:val="ListBullet"/>
        <w:numPr>
          <w:ilvl w:val="0"/>
          <w:numId w:val="21"/>
        </w:numPr>
      </w:pPr>
      <w:r>
        <w:rPr>
          <w:rStyle w:val="VARIABLE"/>
        </w:rPr>
        <w:t>historyReadDetails</w:t>
      </w:r>
      <w:r>
        <w:t>: raw/modified, processed, or at-time mode.</w:t>
      </w:r>
    </w:p>
    <w:p w14:paraId="29D7CEDA" w14:textId="77777777" w:rsidR="008B7608" w:rsidRDefault="009D438F">
      <w:pPr>
        <w:pStyle w:val="ListBullet"/>
        <w:numPr>
          <w:ilvl w:val="0"/>
          <w:numId w:val="21"/>
        </w:numPr>
      </w:pPr>
      <w:r>
        <w:rPr>
          <w:rStyle w:val="VARIABLE"/>
        </w:rPr>
        <w:t>maxValuesPerNode</w:t>
      </w:r>
      <w:r>
        <w:t xml:space="preserve"> or service-level maximum values.</w:t>
      </w:r>
    </w:p>
    <w:p w14:paraId="7FBC08DC" w14:textId="77777777" w:rsidR="008B7608" w:rsidRDefault="009D438F">
      <w:pPr>
        <w:pStyle w:val="ListBullet"/>
        <w:numPr>
          <w:ilvl w:val="0"/>
          <w:numId w:val="21"/>
        </w:numPr>
      </w:pPr>
      <w:r>
        <w:t xml:space="preserve">For processed reads: </w:t>
      </w:r>
      <w:r>
        <w:rPr>
          <w:rStyle w:val="VARIABLE"/>
        </w:rPr>
        <w:t>aggregateType</w:t>
      </w:r>
      <w:r>
        <w:t xml:space="preserve">, </w:t>
      </w:r>
      <w:r>
        <w:rPr>
          <w:rStyle w:val="VARIABLE"/>
        </w:rPr>
        <w:t>processingInterval</w:t>
      </w:r>
      <w:r>
        <w:t>, and optional aggregate configuration.</w:t>
      </w:r>
    </w:p>
    <w:p w14:paraId="64463A37" w14:textId="77777777" w:rsidR="008B7608" w:rsidRDefault="009D438F">
      <w:pPr>
        <w:pStyle w:val="ListBullet"/>
        <w:numPr>
          <w:ilvl w:val="0"/>
          <w:numId w:val="21"/>
        </w:numPr>
      </w:pPr>
      <w:r>
        <w:t>For at-time reads: the requested timestamps and interpolation policy.</w:t>
      </w:r>
    </w:p>
    <w:p w14:paraId="04832559" w14:textId="77777777" w:rsidR="008B7608" w:rsidRDefault="009D438F">
      <w:pPr>
        <w:pStyle w:val="ListBullet"/>
        <w:numPr>
          <w:ilvl w:val="0"/>
          <w:numId w:val="21"/>
        </w:numPr>
      </w:pPr>
      <w:r>
        <w:rPr>
          <w:rStyle w:val="VARIABLE"/>
        </w:rPr>
        <w:t>maxRowsPerRecordBatch</w:t>
      </w:r>
      <w:r>
        <w:t>: the client or service batching target.</w:t>
      </w:r>
    </w:p>
    <w:p w14:paraId="46D60AAD" w14:textId="77777777" w:rsidR="008B7608" w:rsidRDefault="009D438F">
      <w:pPr>
        <w:pStyle w:val="PARAGRAPH"/>
      </w:pPr>
      <w:r>
        <w:t xml:space="preserve">Continuation points returned by </w:t>
      </w:r>
      <w:r>
        <w:rPr>
          <w:rStyle w:val="VARIABLE"/>
        </w:rPr>
        <w:t>HistoryRead</w:t>
      </w:r>
      <w:r>
        <w:t xml:space="preserve"> map to Arrow stream batching. Each service page or continuation page shall be emitted as one or more RecordBatches; the Arrow stream order is the HistoryRead result order. A continuation point is not encoded as a data row. If a transport needs explicit continuation metadata, it shall carry it outside the rows as stream, batch, or transport metadata.</w:t>
      </w:r>
    </w:p>
    <w:p w14:paraId="2595BEE0" w14:textId="77777777" w:rsidR="008B7608" w:rsidRDefault="009D438F">
      <w:pPr>
        <w:pStyle w:val="Heading3"/>
      </w:pPr>
      <w:bookmarkStart w:id="311" w:name="_Clause_c6_6_4"/>
      <w:bookmarkStart w:id="312" w:name="_Toc236987560"/>
      <w:r>
        <w:t>Canonical result shape</w:t>
      </w:r>
      <w:bookmarkEnd w:id="311"/>
      <w:bookmarkEnd w:id="312"/>
    </w:p>
    <w:p w14:paraId="4AB57501" w14:textId="77777777" w:rsidR="008B7608" w:rsidRDefault="009D438F">
      <w:pPr>
        <w:pStyle w:val="PARAGRAPH"/>
      </w:pPr>
      <w:r>
        <w:t xml:space="preserve">The canonical result shape is </w:t>
      </w:r>
      <w:r>
        <w:rPr>
          <w:b/>
        </w:rPr>
        <w:t>long form</w:t>
      </w:r>
      <w:r>
        <w:t>. Every row identifies the source node and one historical sample:</w:t>
      </w:r>
    </w:p>
    <w:p w14:paraId="48B3ACC6" w14:textId="0D55ED44" w:rsidR="008B7608" w:rsidRDefault="009D438F">
      <w:pPr>
        <w:pStyle w:val="TABLE-title"/>
      </w:pPr>
      <w:bookmarkStart w:id="313" w:name="_Tab_canonical_result_shape_tab1"/>
      <w:bookmarkStart w:id="314" w:name="_Toc236987634"/>
      <w:r>
        <w:t xml:space="preserve">Table </w:t>
      </w:r>
      <w:r>
        <w:fldChar w:fldCharType="begin"/>
      </w:r>
      <w:r>
        <w:instrText xml:space="preserve"> SEQ Table \* ARABIC </w:instrText>
      </w:r>
      <w:r>
        <w:fldChar w:fldCharType="separate"/>
      </w:r>
      <w:r w:rsidR="00C228AA">
        <w:rPr>
          <w:noProof/>
        </w:rPr>
        <w:t>23</w:t>
      </w:r>
      <w:r>
        <w:fldChar w:fldCharType="end"/>
      </w:r>
      <w:r>
        <w:t xml:space="preserve"> – Canonical result shape</w:t>
      </w:r>
      <w:bookmarkEnd w:id="313"/>
      <w:bookmarkEnd w:id="3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B7608" w14:paraId="7DDF37F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524539F" w14:textId="77777777" w:rsidR="008B7608" w:rsidRDefault="009D438F">
            <w:pPr>
              <w:pStyle w:val="TableText"/>
            </w:pPr>
            <w:r>
              <w:t>Column</w:t>
            </w:r>
          </w:p>
        </w:tc>
        <w:tc>
          <w:tcPr>
            <w:tcW w:w="2975" w:type="dxa"/>
            <w:tcBorders>
              <w:top w:val="single" w:sz="4" w:space="0" w:color="auto"/>
              <w:left w:val="single" w:sz="4" w:space="0" w:color="auto"/>
              <w:bottom w:val="double" w:sz="4" w:space="0" w:color="auto"/>
              <w:right w:val="single" w:sz="4" w:space="0" w:color="auto"/>
            </w:tcBorders>
          </w:tcPr>
          <w:p w14:paraId="531002A8" w14:textId="77777777" w:rsidR="008B7608" w:rsidRDefault="009D438F">
            <w:pPr>
              <w:pStyle w:val="TableText"/>
            </w:pPr>
            <w:r>
              <w:t>Arrow type</w:t>
            </w:r>
          </w:p>
        </w:tc>
        <w:tc>
          <w:tcPr>
            <w:tcW w:w="2976" w:type="dxa"/>
            <w:tcBorders>
              <w:top w:val="single" w:sz="4" w:space="0" w:color="auto"/>
              <w:left w:val="single" w:sz="4" w:space="0" w:color="auto"/>
              <w:bottom w:val="double" w:sz="4" w:space="0" w:color="auto"/>
              <w:right w:val="single" w:sz="4" w:space="0" w:color="auto"/>
            </w:tcBorders>
          </w:tcPr>
          <w:p w14:paraId="507BFA04" w14:textId="77777777" w:rsidR="008B7608" w:rsidRDefault="009D438F">
            <w:pPr>
              <w:pStyle w:val="TableText"/>
            </w:pPr>
            <w:r>
              <w:t>Requirement</w:t>
            </w:r>
          </w:p>
        </w:tc>
      </w:tr>
      <w:tr w:rsidR="008B7608" w14:paraId="7772F81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B3D6A6" w14:textId="77777777" w:rsidR="008B7608" w:rsidRDefault="009D438F">
            <w:pPr>
              <w:pStyle w:val="TableText"/>
            </w:pPr>
            <w:r>
              <w:rPr>
                <w:rStyle w:val="VARIABLE"/>
              </w:rPr>
              <w:t>NodeId</w:t>
            </w:r>
          </w:p>
        </w:tc>
        <w:tc>
          <w:tcPr>
            <w:tcW w:w="2975" w:type="dxa"/>
            <w:tcBorders>
              <w:top w:val="single" w:sz="4" w:space="0" w:color="auto"/>
              <w:left w:val="single" w:sz="4" w:space="0" w:color="auto"/>
              <w:bottom w:val="single" w:sz="4" w:space="0" w:color="auto"/>
              <w:right w:val="single" w:sz="4" w:space="0" w:color="auto"/>
            </w:tcBorders>
          </w:tcPr>
          <w:p w14:paraId="719CFEAA" w14:textId="77777777" w:rsidR="008B7608" w:rsidRDefault="009D438F">
            <w:pPr>
              <w:pStyle w:val="TableText"/>
            </w:pPr>
            <w:r>
              <w:t xml:space="preserve">Part 6 Arrow mapping for </w:t>
            </w:r>
            <w:r>
              <w:rPr>
                <w:rStyle w:val="VARIABLE"/>
              </w:rPr>
              <w:t>NodeId</w:t>
            </w:r>
          </w:p>
        </w:tc>
        <w:tc>
          <w:tcPr>
            <w:tcW w:w="2976" w:type="dxa"/>
            <w:tcBorders>
              <w:top w:val="single" w:sz="4" w:space="0" w:color="auto"/>
              <w:left w:val="single" w:sz="4" w:space="0" w:color="auto"/>
              <w:bottom w:val="single" w:sz="4" w:space="0" w:color="auto"/>
              <w:right w:val="single" w:sz="4" w:space="0" w:color="auto"/>
            </w:tcBorders>
          </w:tcPr>
          <w:p w14:paraId="0596635F" w14:textId="77777777" w:rsidR="008B7608" w:rsidRDefault="009D438F">
            <w:pPr>
              <w:pStyle w:val="TableText"/>
            </w:pPr>
            <w:r>
              <w:t>Non-null source Variable NodeId.</w:t>
            </w:r>
          </w:p>
        </w:tc>
      </w:tr>
      <w:tr w:rsidR="008B7608" w14:paraId="10A5544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6BF44E" w14:textId="77777777" w:rsidR="008B7608" w:rsidRDefault="009D438F">
            <w:pPr>
              <w:pStyle w:val="TableText"/>
            </w:pPr>
            <w:r>
              <w:rPr>
                <w:rStyle w:val="VARIABLE"/>
              </w:rPr>
              <w:t>SourceTimestamp</w:t>
            </w:r>
          </w:p>
        </w:tc>
        <w:tc>
          <w:tcPr>
            <w:tcW w:w="2975" w:type="dxa"/>
            <w:tcBorders>
              <w:top w:val="single" w:sz="4" w:space="0" w:color="auto"/>
              <w:left w:val="single" w:sz="4" w:space="0" w:color="auto"/>
              <w:bottom w:val="single" w:sz="4" w:space="0" w:color="auto"/>
              <w:right w:val="single" w:sz="4" w:space="0" w:color="auto"/>
            </w:tcBorders>
          </w:tcPr>
          <w:p w14:paraId="336FF560" w14:textId="77777777" w:rsidR="008B7608" w:rsidRDefault="009D438F">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2645307F" w14:textId="77777777" w:rsidR="008B7608" w:rsidRDefault="009D438F">
            <w:pPr>
              <w:pStyle w:val="TableText"/>
            </w:pPr>
            <w:r>
              <w:t>OPC UA DateTime ticks for the sample source timestamp.</w:t>
            </w:r>
          </w:p>
        </w:tc>
      </w:tr>
      <w:tr w:rsidR="008B7608" w14:paraId="319E858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9CAAE6" w14:textId="77777777" w:rsidR="008B7608" w:rsidRDefault="009D438F">
            <w:pPr>
              <w:pStyle w:val="TableText"/>
            </w:pPr>
            <w:r>
              <w:rPr>
                <w:rStyle w:val="VARIABLE"/>
              </w:rPr>
              <w:t>ServerTimestamp</w:t>
            </w:r>
          </w:p>
        </w:tc>
        <w:tc>
          <w:tcPr>
            <w:tcW w:w="2975" w:type="dxa"/>
            <w:tcBorders>
              <w:top w:val="single" w:sz="4" w:space="0" w:color="auto"/>
              <w:left w:val="single" w:sz="4" w:space="0" w:color="auto"/>
              <w:bottom w:val="single" w:sz="4" w:space="0" w:color="auto"/>
              <w:right w:val="single" w:sz="4" w:space="0" w:color="auto"/>
            </w:tcBorders>
          </w:tcPr>
          <w:p w14:paraId="7681FACE" w14:textId="77777777" w:rsidR="008B7608" w:rsidRDefault="009D438F">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52E4509C" w14:textId="77777777" w:rsidR="008B7608" w:rsidRDefault="009D438F">
            <w:pPr>
              <w:pStyle w:val="TableText"/>
            </w:pPr>
            <w:r>
              <w:t>Nullable OPC UA DateTime ticks for the server timestamp.</w:t>
            </w:r>
          </w:p>
        </w:tc>
      </w:tr>
      <w:tr w:rsidR="008B7608" w14:paraId="29764BB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2EF960" w14:textId="77777777" w:rsidR="008B7608" w:rsidRDefault="009D438F">
            <w:pPr>
              <w:pStyle w:val="TableText"/>
            </w:pPr>
            <w:r>
              <w:rPr>
                <w:rStyle w:val="VARIABLE"/>
              </w:rPr>
              <w:t>Value</w:t>
            </w:r>
          </w:p>
        </w:tc>
        <w:tc>
          <w:tcPr>
            <w:tcW w:w="2975" w:type="dxa"/>
            <w:tcBorders>
              <w:top w:val="single" w:sz="4" w:space="0" w:color="auto"/>
              <w:left w:val="single" w:sz="4" w:space="0" w:color="auto"/>
              <w:bottom w:val="single" w:sz="4" w:space="0" w:color="auto"/>
              <w:right w:val="single" w:sz="4" w:space="0" w:color="auto"/>
            </w:tcBorders>
          </w:tcPr>
          <w:p w14:paraId="7D80A6A6" w14:textId="77777777" w:rsidR="008B7608" w:rsidRDefault="009D438F">
            <w:pPr>
              <w:pStyle w:val="TableText"/>
            </w:pPr>
            <w:r>
              <w:t>Part 6 Arrow mapping for the node DataType</w:t>
            </w:r>
          </w:p>
        </w:tc>
        <w:tc>
          <w:tcPr>
            <w:tcW w:w="2976" w:type="dxa"/>
            <w:tcBorders>
              <w:top w:val="single" w:sz="4" w:space="0" w:color="auto"/>
              <w:left w:val="single" w:sz="4" w:space="0" w:color="auto"/>
              <w:bottom w:val="single" w:sz="4" w:space="0" w:color="auto"/>
              <w:right w:val="single" w:sz="4" w:space="0" w:color="auto"/>
            </w:tcBorders>
          </w:tcPr>
          <w:p w14:paraId="4D155B22" w14:textId="77777777" w:rsidR="008B7608" w:rsidRDefault="009D438F">
            <w:pPr>
              <w:pStyle w:val="TableText"/>
            </w:pPr>
            <w:r>
              <w:t>Nullable according to the value DataType and sample.</w:t>
            </w:r>
          </w:p>
        </w:tc>
      </w:tr>
      <w:tr w:rsidR="008B7608" w14:paraId="3A42742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23FAAE" w14:textId="77777777" w:rsidR="008B7608" w:rsidRDefault="009D438F">
            <w:pPr>
              <w:pStyle w:val="TableText"/>
            </w:pPr>
            <w:r>
              <w:rPr>
                <w:rStyle w:val="VARIABLE"/>
              </w:rPr>
              <w:t>StatusCode</w:t>
            </w:r>
          </w:p>
        </w:tc>
        <w:tc>
          <w:tcPr>
            <w:tcW w:w="2975" w:type="dxa"/>
            <w:tcBorders>
              <w:top w:val="single" w:sz="4" w:space="0" w:color="auto"/>
              <w:left w:val="single" w:sz="4" w:space="0" w:color="auto"/>
              <w:bottom w:val="single" w:sz="4" w:space="0" w:color="auto"/>
              <w:right w:val="single" w:sz="4" w:space="0" w:color="auto"/>
            </w:tcBorders>
          </w:tcPr>
          <w:p w14:paraId="01BBD3E1" w14:textId="77777777" w:rsidR="008B7608" w:rsidRDefault="009D438F">
            <w:pPr>
              <w:pStyle w:val="TableText"/>
            </w:pPr>
            <w:r>
              <w:rPr>
                <w:rStyle w:val="VARIABLE"/>
              </w:rPr>
              <w:t>uint32</w:t>
            </w:r>
          </w:p>
        </w:tc>
        <w:tc>
          <w:tcPr>
            <w:tcW w:w="2976" w:type="dxa"/>
            <w:tcBorders>
              <w:top w:val="single" w:sz="4" w:space="0" w:color="auto"/>
              <w:left w:val="single" w:sz="4" w:space="0" w:color="auto"/>
              <w:bottom w:val="single" w:sz="4" w:space="0" w:color="auto"/>
              <w:right w:val="single" w:sz="4" w:space="0" w:color="auto"/>
            </w:tcBorders>
          </w:tcPr>
          <w:p w14:paraId="261E39DC" w14:textId="77777777" w:rsidR="008B7608" w:rsidRDefault="009D438F">
            <w:pPr>
              <w:pStyle w:val="TableText"/>
            </w:pPr>
            <w:r>
              <w:t xml:space="preserve">Non-null OPC UA StatusCode. If absent in a DataValue, encode </w:t>
            </w:r>
            <w:r>
              <w:rPr>
                <w:rStyle w:val="VARIABLE"/>
              </w:rPr>
              <w:t>Good</w:t>
            </w:r>
            <w:r>
              <w:t xml:space="preserve"> (</w:t>
            </w:r>
            <w:r>
              <w:rPr>
                <w:rStyle w:val="VARIABLE"/>
              </w:rPr>
              <w:t>0</w:t>
            </w:r>
            <w:r>
              <w:t>).</w:t>
            </w:r>
          </w:p>
        </w:tc>
      </w:tr>
    </w:tbl>
    <w:p w14:paraId="1D41F7A9" w14:textId="77777777" w:rsidR="008B7608" w:rsidRDefault="008B7608">
      <w:pPr>
        <w:pStyle w:val="spacer"/>
      </w:pPr>
    </w:p>
    <w:p w14:paraId="4019C4A6" w14:textId="77777777" w:rsidR="008B7608" w:rsidRDefault="009D438F">
      <w:pPr>
        <w:pStyle w:val="PARAGRAPH"/>
      </w:pPr>
      <w:r>
        <w:t xml:space="preserve">Long form is canonical because it is stable for ADBC consumers, composes naturally with SQL predicates, and avoids schema changes when the node set changes. A column-per-node shape </w:t>
      </w:r>
      <w:r>
        <w:lastRenderedPageBreak/>
        <w:t>is useful for specialized time-series pivots, but it changes the schema with every node selection and is not canonical.</w:t>
      </w:r>
    </w:p>
    <w:p w14:paraId="21DAE6DE" w14:textId="77777777" w:rsidR="008B7608" w:rsidRDefault="009D438F">
      <w:pPr>
        <w:pStyle w:val="PARAGRAPH"/>
      </w:pPr>
      <w:r>
        <w:t xml:space="preserve">The canonical long-form stream has one </w:t>
      </w:r>
      <w:r>
        <w:rPr>
          <w:rStyle w:val="VARIABLE"/>
        </w:rPr>
        <w:t>Value</w:t>
      </w:r>
      <w:r>
        <w:t xml:space="preserve"> Arrow DataType. Therefore, a multi-node statement shall include nodes with the same OPC UA DataType. If a client requests mixed DataTypes, the access layer shall split the request into one ArrowArrayStream per Value DataType, or explicitly request a non-canonical Variant-valued result where </w:t>
      </w:r>
      <w:r>
        <w:rPr>
          <w:rStyle w:val="VARIABLE"/>
        </w:rPr>
        <w:t>Value</w:t>
      </w:r>
      <w:r>
        <w:t xml:space="preserve"> uses the Part 6 </w:t>
      </w:r>
      <w:r>
        <w:rPr>
          <w:rStyle w:val="VARIABLE"/>
        </w:rPr>
        <w:t>Variant</w:t>
      </w:r>
      <w:r>
        <w:t xml:space="preserve"> mapping.</w:t>
      </w:r>
    </w:p>
    <w:p w14:paraId="5A3B99CA" w14:textId="77777777" w:rsidR="008B7608" w:rsidRDefault="009D438F">
      <w:pPr>
        <w:pStyle w:val="Heading3"/>
      </w:pPr>
      <w:bookmarkStart w:id="315" w:name="_Clause_c6_6_5"/>
      <w:bookmarkStart w:id="316" w:name="_Toc236987561"/>
      <w:r>
        <w:t>Raw, modified, and at-time reads</w:t>
      </w:r>
      <w:bookmarkEnd w:id="315"/>
      <w:bookmarkEnd w:id="316"/>
    </w:p>
    <w:p w14:paraId="32C02CC2" w14:textId="77777777" w:rsidR="008B7608" w:rsidRDefault="009D438F">
      <w:pPr>
        <w:pStyle w:val="PARAGRAPH"/>
      </w:pPr>
      <w:r>
        <w:t xml:space="preserve">For </w:t>
      </w:r>
      <w:r>
        <w:rPr>
          <w:rStyle w:val="VARIABLE"/>
        </w:rPr>
        <w:t>ReadRawModifiedDetails</w:t>
      </w:r>
      <w:r>
        <w:t xml:space="preserve"> and </w:t>
      </w:r>
      <w:r>
        <w:rPr>
          <w:rStyle w:val="VARIABLE"/>
        </w:rPr>
        <w:t>ReadAtTimeDetails</w:t>
      </w:r>
      <w:r>
        <w:t xml:space="preserve">, each returned DataValue becomes one row in the canonical result shape. </w:t>
      </w:r>
      <w:r>
        <w:rPr>
          <w:rStyle w:val="VARIABLE"/>
        </w:rPr>
        <w:t>SourceTimestamp</w:t>
      </w:r>
      <w:r>
        <w:t xml:space="preserve">, </w:t>
      </w:r>
      <w:r>
        <w:rPr>
          <w:rStyle w:val="VARIABLE"/>
        </w:rPr>
        <w:t>ServerTimestamp</w:t>
      </w:r>
      <w:r>
        <w:t xml:space="preserve">, </w:t>
      </w:r>
      <w:r>
        <w:rPr>
          <w:rStyle w:val="VARIABLE"/>
        </w:rPr>
        <w:t>Value</w:t>
      </w:r>
      <w:r>
        <w:t xml:space="preserve">, and </w:t>
      </w:r>
      <w:r>
        <w:rPr>
          <w:rStyle w:val="VARIABLE"/>
        </w:rPr>
        <w:t>StatusCode</w:t>
      </w:r>
      <w:r>
        <w:t xml:space="preserve"> are copied from the DataValue using the Part 6 Arrow mapping for the node DataType.</w:t>
      </w:r>
    </w:p>
    <w:p w14:paraId="67173379" w14:textId="77777777" w:rsidR="008B7608" w:rsidRDefault="009D438F">
      <w:pPr>
        <w:pStyle w:val="PARAGRAPH"/>
      </w:pPr>
      <w:r>
        <w:t>For modified reads, implementations may add metadata columns such as modification time, update type, or user name when requested by the statement. Such columns are extensions and shall not alter the canonical meaning of the five base columns.</w:t>
      </w:r>
    </w:p>
    <w:p w14:paraId="5E6AAAC7" w14:textId="77777777" w:rsidR="008B7608" w:rsidRDefault="009D438F">
      <w:pPr>
        <w:pStyle w:val="Heading3"/>
      </w:pPr>
      <w:bookmarkStart w:id="317" w:name="_Clause_c6_6_6"/>
      <w:bookmarkStart w:id="318" w:name="_Toc236987562"/>
      <w:r>
        <w:t>Processed aggregate reads</w:t>
      </w:r>
      <w:bookmarkEnd w:id="317"/>
      <w:bookmarkEnd w:id="318"/>
    </w:p>
    <w:p w14:paraId="2F756016" w14:textId="77777777" w:rsidR="008B7608" w:rsidRDefault="009D438F">
      <w:pPr>
        <w:pStyle w:val="PARAGRAPH"/>
      </w:pPr>
      <w:r>
        <w:t xml:space="preserve">For </w:t>
      </w:r>
      <w:r>
        <w:rPr>
          <w:rStyle w:val="VARIABLE"/>
        </w:rPr>
        <w:t>ReadProcessedDetails</w:t>
      </w:r>
      <w:r>
        <w:t>, the base columns are followed by aggregate interval columns:</w:t>
      </w:r>
    </w:p>
    <w:p w14:paraId="50F985DD" w14:textId="30EA776F" w:rsidR="008B7608" w:rsidRDefault="009D438F">
      <w:pPr>
        <w:pStyle w:val="TABLE-title"/>
      </w:pPr>
      <w:bookmarkStart w:id="319" w:name="_Tab_processed_aggregate_reads_tab1"/>
      <w:bookmarkStart w:id="320" w:name="_Toc236987635"/>
      <w:r>
        <w:t xml:space="preserve">Table </w:t>
      </w:r>
      <w:r>
        <w:fldChar w:fldCharType="begin"/>
      </w:r>
      <w:r>
        <w:instrText xml:space="preserve"> SEQ Table \* ARABIC </w:instrText>
      </w:r>
      <w:r>
        <w:fldChar w:fldCharType="separate"/>
      </w:r>
      <w:r w:rsidR="00C228AA">
        <w:rPr>
          <w:noProof/>
        </w:rPr>
        <w:t>24</w:t>
      </w:r>
      <w:r>
        <w:fldChar w:fldCharType="end"/>
      </w:r>
      <w:r>
        <w:t xml:space="preserve"> – Processed aggregate reads</w:t>
      </w:r>
      <w:bookmarkEnd w:id="319"/>
      <w:bookmarkEnd w:id="3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B7608" w14:paraId="226E03F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05F3412" w14:textId="77777777" w:rsidR="008B7608" w:rsidRDefault="009D438F">
            <w:pPr>
              <w:pStyle w:val="TableText"/>
            </w:pPr>
            <w:r>
              <w:t>Column</w:t>
            </w:r>
          </w:p>
        </w:tc>
        <w:tc>
          <w:tcPr>
            <w:tcW w:w="2975" w:type="dxa"/>
            <w:tcBorders>
              <w:top w:val="single" w:sz="4" w:space="0" w:color="auto"/>
              <w:left w:val="single" w:sz="4" w:space="0" w:color="auto"/>
              <w:bottom w:val="double" w:sz="4" w:space="0" w:color="auto"/>
              <w:right w:val="single" w:sz="4" w:space="0" w:color="auto"/>
            </w:tcBorders>
          </w:tcPr>
          <w:p w14:paraId="5C1AB5A0" w14:textId="77777777" w:rsidR="008B7608" w:rsidRDefault="009D438F">
            <w:pPr>
              <w:pStyle w:val="TableText"/>
            </w:pPr>
            <w:r>
              <w:t>Arrow type</w:t>
            </w:r>
          </w:p>
        </w:tc>
        <w:tc>
          <w:tcPr>
            <w:tcW w:w="2976" w:type="dxa"/>
            <w:tcBorders>
              <w:top w:val="single" w:sz="4" w:space="0" w:color="auto"/>
              <w:left w:val="single" w:sz="4" w:space="0" w:color="auto"/>
              <w:bottom w:val="double" w:sz="4" w:space="0" w:color="auto"/>
              <w:right w:val="single" w:sz="4" w:space="0" w:color="auto"/>
            </w:tcBorders>
          </w:tcPr>
          <w:p w14:paraId="748337E6" w14:textId="77777777" w:rsidR="008B7608" w:rsidRDefault="009D438F">
            <w:pPr>
              <w:pStyle w:val="TableText"/>
            </w:pPr>
            <w:r>
              <w:t>Requirement</w:t>
            </w:r>
          </w:p>
        </w:tc>
      </w:tr>
      <w:tr w:rsidR="008B7608" w14:paraId="719BA6E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02C028" w14:textId="77777777" w:rsidR="008B7608" w:rsidRDefault="009D438F">
            <w:pPr>
              <w:pStyle w:val="TableText"/>
            </w:pPr>
            <w:r>
              <w:rPr>
                <w:rStyle w:val="VARIABLE"/>
              </w:rPr>
              <w:t>AggregateId</w:t>
            </w:r>
          </w:p>
        </w:tc>
        <w:tc>
          <w:tcPr>
            <w:tcW w:w="2975" w:type="dxa"/>
            <w:tcBorders>
              <w:top w:val="single" w:sz="4" w:space="0" w:color="auto"/>
              <w:left w:val="single" w:sz="4" w:space="0" w:color="auto"/>
              <w:bottom w:val="single" w:sz="4" w:space="0" w:color="auto"/>
              <w:right w:val="single" w:sz="4" w:space="0" w:color="auto"/>
            </w:tcBorders>
          </w:tcPr>
          <w:p w14:paraId="35D9108F" w14:textId="77777777" w:rsidR="008B7608" w:rsidRDefault="009D438F">
            <w:pPr>
              <w:pStyle w:val="TableText"/>
            </w:pPr>
            <w:r>
              <w:t xml:space="preserve">Part 6 Arrow mapping for </w:t>
            </w:r>
            <w:r>
              <w:rPr>
                <w:rStyle w:val="VARIABLE"/>
              </w:rPr>
              <w:t>NodeId</w:t>
            </w:r>
          </w:p>
        </w:tc>
        <w:tc>
          <w:tcPr>
            <w:tcW w:w="2976" w:type="dxa"/>
            <w:tcBorders>
              <w:top w:val="single" w:sz="4" w:space="0" w:color="auto"/>
              <w:left w:val="single" w:sz="4" w:space="0" w:color="auto"/>
              <w:bottom w:val="single" w:sz="4" w:space="0" w:color="auto"/>
              <w:right w:val="single" w:sz="4" w:space="0" w:color="auto"/>
            </w:tcBorders>
          </w:tcPr>
          <w:p w14:paraId="5C7EB9DF" w14:textId="77777777" w:rsidR="008B7608" w:rsidRDefault="009D438F">
            <w:pPr>
              <w:pStyle w:val="TableText"/>
            </w:pPr>
            <w:r>
              <w:t>Non-null AggregateFunction NodeId.</w:t>
            </w:r>
          </w:p>
        </w:tc>
      </w:tr>
      <w:tr w:rsidR="008B7608" w14:paraId="7B5EA2E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02CF92" w14:textId="77777777" w:rsidR="008B7608" w:rsidRDefault="009D438F">
            <w:pPr>
              <w:pStyle w:val="TableText"/>
            </w:pPr>
            <w:r>
              <w:rPr>
                <w:rStyle w:val="VARIABLE"/>
              </w:rPr>
              <w:t>ProcessingInterval</w:t>
            </w:r>
          </w:p>
        </w:tc>
        <w:tc>
          <w:tcPr>
            <w:tcW w:w="2975" w:type="dxa"/>
            <w:tcBorders>
              <w:top w:val="single" w:sz="4" w:space="0" w:color="auto"/>
              <w:left w:val="single" w:sz="4" w:space="0" w:color="auto"/>
              <w:bottom w:val="single" w:sz="4" w:space="0" w:color="auto"/>
              <w:right w:val="single" w:sz="4" w:space="0" w:color="auto"/>
            </w:tcBorders>
          </w:tcPr>
          <w:p w14:paraId="2D833C15" w14:textId="77777777" w:rsidR="008B7608" w:rsidRDefault="009D438F">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080ADF0A" w14:textId="77777777" w:rsidR="008B7608" w:rsidRDefault="009D438F">
            <w:pPr>
              <w:pStyle w:val="TableText"/>
            </w:pPr>
            <w:r>
              <w:t>Interval duration in 100 ns ticks.</w:t>
            </w:r>
          </w:p>
        </w:tc>
      </w:tr>
      <w:tr w:rsidR="008B7608" w14:paraId="789CD16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674799" w14:textId="77777777" w:rsidR="008B7608" w:rsidRDefault="009D438F">
            <w:pPr>
              <w:pStyle w:val="TableText"/>
            </w:pPr>
            <w:r>
              <w:rPr>
                <w:rStyle w:val="VARIABLE"/>
              </w:rPr>
              <w:t>IntervalStart</w:t>
            </w:r>
          </w:p>
        </w:tc>
        <w:tc>
          <w:tcPr>
            <w:tcW w:w="2975" w:type="dxa"/>
            <w:tcBorders>
              <w:top w:val="single" w:sz="4" w:space="0" w:color="auto"/>
              <w:left w:val="single" w:sz="4" w:space="0" w:color="auto"/>
              <w:bottom w:val="single" w:sz="4" w:space="0" w:color="auto"/>
              <w:right w:val="single" w:sz="4" w:space="0" w:color="auto"/>
            </w:tcBorders>
          </w:tcPr>
          <w:p w14:paraId="765D3C5B" w14:textId="77777777" w:rsidR="008B7608" w:rsidRDefault="009D438F">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396BCEB2" w14:textId="77777777" w:rsidR="008B7608" w:rsidRDefault="009D438F">
            <w:pPr>
              <w:pStyle w:val="TableText"/>
            </w:pPr>
            <w:r>
              <w:t>Inclusive interval start in OPC UA DateTime ticks.</w:t>
            </w:r>
          </w:p>
        </w:tc>
      </w:tr>
      <w:tr w:rsidR="008B7608" w14:paraId="331B74D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7C68D6" w14:textId="77777777" w:rsidR="008B7608" w:rsidRDefault="009D438F">
            <w:pPr>
              <w:pStyle w:val="TableText"/>
            </w:pPr>
            <w:r>
              <w:rPr>
                <w:rStyle w:val="VARIABLE"/>
              </w:rPr>
              <w:t>IntervalEnd</w:t>
            </w:r>
          </w:p>
        </w:tc>
        <w:tc>
          <w:tcPr>
            <w:tcW w:w="2975" w:type="dxa"/>
            <w:tcBorders>
              <w:top w:val="single" w:sz="4" w:space="0" w:color="auto"/>
              <w:left w:val="single" w:sz="4" w:space="0" w:color="auto"/>
              <w:bottom w:val="single" w:sz="4" w:space="0" w:color="auto"/>
              <w:right w:val="single" w:sz="4" w:space="0" w:color="auto"/>
            </w:tcBorders>
          </w:tcPr>
          <w:p w14:paraId="3D865CB7" w14:textId="77777777" w:rsidR="008B7608" w:rsidRDefault="009D438F">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1E729972" w14:textId="77777777" w:rsidR="008B7608" w:rsidRDefault="009D438F">
            <w:pPr>
              <w:pStyle w:val="TableText"/>
            </w:pPr>
            <w:r>
              <w:t>Exclusive interval end in OPC UA DateTime ticks.</w:t>
            </w:r>
          </w:p>
        </w:tc>
      </w:tr>
    </w:tbl>
    <w:p w14:paraId="4B4AB003" w14:textId="77777777" w:rsidR="008B7608" w:rsidRDefault="008B7608">
      <w:pPr>
        <w:pStyle w:val="spacer"/>
      </w:pPr>
    </w:p>
    <w:p w14:paraId="62064460" w14:textId="77777777" w:rsidR="008B7608" w:rsidRDefault="009D438F">
      <w:pPr>
        <w:pStyle w:val="PARAGRAPH"/>
      </w:pPr>
      <w:r>
        <w:t xml:space="preserve">The aggregate result value is encoded in </w:t>
      </w:r>
      <w:r>
        <w:rPr>
          <w:rStyle w:val="VARIABLE"/>
        </w:rPr>
        <w:t>Value</w:t>
      </w:r>
      <w:r>
        <w:t xml:space="preserve"> using the aggregate result DataType. Aggregate status and quality are encoded in </w:t>
      </w:r>
      <w:r>
        <w:rPr>
          <w:rStyle w:val="VARIABLE"/>
        </w:rPr>
        <w:t>StatusCode</w:t>
      </w:r>
      <w:r>
        <w:t>; additional aggregate diagnostics such as percent good or percent bad may be added as extension columns.</w:t>
      </w:r>
    </w:p>
    <w:p w14:paraId="76B18762" w14:textId="77777777" w:rsidR="008B7608" w:rsidRDefault="009D438F">
      <w:pPr>
        <w:pStyle w:val="Heading3"/>
      </w:pPr>
      <w:bookmarkStart w:id="321" w:name="_Clause_c6_6_7"/>
      <w:bookmarkStart w:id="322" w:name="_Toc236987563"/>
      <w:r>
        <w:t>Content types and transport</w:t>
      </w:r>
      <w:bookmarkEnd w:id="321"/>
      <w:bookmarkEnd w:id="322"/>
    </w:p>
    <w:p w14:paraId="5DA98A07" w14:textId="77777777" w:rsidR="008B7608" w:rsidRDefault="009D438F">
      <w:pPr>
        <w:pStyle w:val="PARAGRAPH"/>
      </w:pPr>
      <w:r>
        <w:t>The Arrow IPC stream content type is:</w:t>
      </w:r>
    </w:p>
    <w:p w14:paraId="1CB3D81C" w14:textId="77777777" w:rsidR="008B7608" w:rsidRDefault="009D438F">
      <w:pPr>
        <w:pStyle w:val="CODE"/>
      </w:pPr>
      <w:r>
        <w:t>application/vnd.apache.arrow.stream</w:t>
      </w:r>
    </w:p>
    <w:p w14:paraId="13502E3D" w14:textId="77777777" w:rsidR="008B7608" w:rsidRDefault="009D438F">
      <w:pPr>
        <w:pStyle w:val="PARAGRAPH"/>
      </w:pPr>
      <w:r>
        <w:t>The Arrow IPC file content type for bounded exports is:</w:t>
      </w:r>
    </w:p>
    <w:p w14:paraId="0336C91B" w14:textId="77777777" w:rsidR="008B7608" w:rsidRDefault="009D438F">
      <w:pPr>
        <w:pStyle w:val="CODE"/>
      </w:pPr>
      <w:r>
        <w:t>application/vnd.apache.arrow.file</w:t>
      </w:r>
    </w:p>
    <w:p w14:paraId="1E45C702" w14:textId="77777777" w:rsidR="008B7608" w:rsidRDefault="009D438F">
      <w:pPr>
        <w:pStyle w:val="PARAGRAPH"/>
      </w:pPr>
      <w:r>
        <w:t xml:space="preserve">For remote ADBC clients, Arrow Flight SQL is the natural transport for </w:t>
      </w:r>
      <w:r>
        <w:rPr>
          <w:rStyle w:val="VARIABLE"/>
        </w:rPr>
        <w:t>ExecuteQuery</w:t>
      </w:r>
      <w:r>
        <w:t xml:space="preserve"> and </w:t>
      </w:r>
      <w:r>
        <w:rPr>
          <w:rStyle w:val="VARIABLE"/>
        </w:rPr>
        <w:t>ArrowArrayStream</w:t>
      </w:r>
      <w:r>
        <w:t>. Other transports may carry the same Arrow IPC stream when they preserve the schema and RecordBatch boundaries.</w:t>
      </w:r>
    </w:p>
    <w:p w14:paraId="357E83BA" w14:textId="77777777" w:rsidR="008B7608" w:rsidRDefault="009D438F">
      <w:pPr>
        <w:pStyle w:val="Heading3"/>
      </w:pPr>
      <w:bookmarkStart w:id="323" w:name="_Clause_c6_6_8"/>
      <w:bookmarkStart w:id="324" w:name="_Toc236987564"/>
      <w:r>
        <w:t>Relationship to Part 14 PubSub</w:t>
      </w:r>
      <w:bookmarkEnd w:id="323"/>
      <w:bookmarkEnd w:id="324"/>
    </w:p>
    <w:p w14:paraId="1CF370E0" w14:textId="77777777" w:rsidR="008B7608" w:rsidRDefault="009D438F">
      <w:pPr>
        <w:pStyle w:val="PARAGRAPH"/>
      </w:pPr>
      <w:r>
        <w:t xml:space="preserve">This historian/ADBC mapping complements OPC UA Part 14 Arrow batch publish/subscribe. Part 14 batch PubSub uses the same Part 6 Arrow value mapping for DataSet fields; historian access uses it for </w:t>
      </w:r>
      <w:r>
        <w:rPr>
          <w:rStyle w:val="VARIABLE"/>
        </w:rPr>
        <w:t>HistoryRead</w:t>
      </w:r>
      <w:r>
        <w:t xml:space="preserve"> result values. PubSub is optimized for publishing batches of live or buffered DataSetMessages, while this mapping is optimized for query-style historical access.</w:t>
      </w:r>
    </w:p>
    <w:p w14:paraId="0496681F" w14:textId="77777777" w:rsidR="008B7608" w:rsidRDefault="009D438F">
      <w:pPr>
        <w:pStyle w:val="Heading3"/>
      </w:pPr>
      <w:bookmarkStart w:id="325" w:name="_Clause_c6_6_9"/>
      <w:bookmarkStart w:id="326" w:name="_Toc236987565"/>
      <w:r>
        <w:lastRenderedPageBreak/>
        <w:t>Exclusions</w:t>
      </w:r>
      <w:bookmarkEnd w:id="325"/>
      <w:bookmarkEnd w:id="326"/>
    </w:p>
    <w:p w14:paraId="58F44A86" w14:textId="77777777" w:rsidR="008B7608" w:rsidRDefault="009D438F">
      <w:pPr>
        <w:pStyle w:val="PARAGRAPH"/>
      </w:pPr>
      <w:r>
        <w:t>This Arrow mapping does not map OPC UA Actions, invoke requests, or invoke responses. Actions shall use the OPC UA Avro mapping for action invocation and response payloads.</w:t>
      </w:r>
    </w:p>
    <w:p w14:paraId="3BC1B8B8" w14:textId="12BB010D" w:rsidR="005E69BD" w:rsidRPr="00EC120D" w:rsidRDefault="006235B1" w:rsidP="002E7A22">
      <w:pPr>
        <w:pStyle w:val="Heading1"/>
        <w:pageBreakBefore/>
      </w:pPr>
      <w:bookmarkStart w:id="327" w:name="_Ref37835213"/>
      <w:bookmarkStart w:id="328" w:name="_Toc184117007"/>
      <w:bookmarkStart w:id="329" w:name="_Ref85018491"/>
      <w:bookmarkStart w:id="330" w:name="_Clause_c7"/>
      <w:bookmarkStart w:id="331" w:name="_Toc236987566"/>
      <w:r w:rsidRPr="00EC120D">
        <w:lastRenderedPageBreak/>
        <w:t>Profiles and conformance units</w:t>
      </w:r>
      <w:bookmarkEnd w:id="327"/>
      <w:bookmarkEnd w:id="328"/>
      <w:bookmarkEnd w:id="329"/>
      <w:bookmarkEnd w:id="330"/>
      <w:bookmarkEnd w:id="331"/>
    </w:p>
    <w:p w14:paraId="30AA9873" w14:textId="77777777" w:rsidR="008B7608" w:rsidRDefault="009D438F">
      <w:pPr>
        <w:pStyle w:val="PARAGRAPH"/>
      </w:pPr>
      <w:r>
        <w:t>An Arrow PubSub publisher conforms when it emits RecordBatches whose columns use the Part 6 Arrow mapping, whose rows reconstruct the intended DataSetMessages, and whose key-frame and delta-frame rules preserve null-vs-absent semantics. A subscriber conforms when it reconstructs DataSet field values with the same Part 6 reversibility guarantees and uses DataSetMetaData plus Arrow schema metadata to interpret the batch.</w:t>
      </w:r>
    </w:p>
    <w:p w14:paraId="6B4A45F1" w14:textId="77777777" w:rsidR="008B7608" w:rsidRDefault="009D438F">
      <w:pPr>
        <w:pStyle w:val="Heading1"/>
      </w:pPr>
      <w:bookmarkStart w:id="332" w:name="_Clause_c8"/>
      <w:bookmarkStart w:id="333" w:name="_Toc236987567"/>
      <w:r>
        <w:t>Namespaces</w:t>
      </w:r>
      <w:bookmarkEnd w:id="332"/>
      <w:bookmarkEnd w:id="333"/>
    </w:p>
    <w:p w14:paraId="49E581B0" w14:textId="77777777" w:rsidR="008B7608" w:rsidRDefault="009D438F">
      <w:pPr>
        <w:pStyle w:val="Heading2"/>
      </w:pPr>
      <w:bookmarkStart w:id="334" w:name="_Clause_c8_1"/>
      <w:bookmarkStart w:id="335" w:name="_Ref127248897"/>
      <w:bookmarkStart w:id="336" w:name="_Toc236987568"/>
      <w:r>
        <w:t>Namespace metadata</w:t>
      </w:r>
      <w:bookmarkEnd w:id="334"/>
      <w:bookmarkEnd w:id="335"/>
      <w:bookmarkEnd w:id="336"/>
    </w:p>
    <w:p w14:paraId="1EA1AA03" w14:textId="77777777" w:rsidR="008B7608" w:rsidRDefault="009D438F">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8B7608" w:rsidRDefault="009D438F">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41898D9D" w:rsidR="008B7608" w:rsidRDefault="009D438F">
      <w:pPr>
        <w:pStyle w:val="TABLE-title"/>
      </w:pPr>
      <w:bookmarkStart w:id="337" w:name="_Tab_namespace_metadata_tab1"/>
      <w:bookmarkStart w:id="338" w:name="_Ref16863029"/>
      <w:bookmarkStart w:id="339" w:name="_Toc236987636"/>
      <w:r>
        <w:t xml:space="preserve">Table </w:t>
      </w:r>
      <w:r>
        <w:fldChar w:fldCharType="begin"/>
      </w:r>
      <w:r>
        <w:instrText xml:space="preserve"> SEQ Table \* ARABIC </w:instrText>
      </w:r>
      <w:r>
        <w:fldChar w:fldCharType="separate"/>
      </w:r>
      <w:r w:rsidR="00C228AA">
        <w:rPr>
          <w:noProof/>
        </w:rPr>
        <w:t>25</w:t>
      </w:r>
      <w:r>
        <w:fldChar w:fldCharType="end"/>
      </w:r>
      <w:r>
        <w:t xml:space="preserve"> – NamespaceMetadata Object for this document</w:t>
      </w:r>
      <w:bookmarkEnd w:id="337"/>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8B7608" w14:paraId="3F5EADD5"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8B7608" w:rsidRDefault="009D438F">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8B7608" w:rsidRDefault="009D438F">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8B7608" w:rsidRDefault="009D438F">
            <w:pPr>
              <w:pStyle w:val="TableText"/>
            </w:pPr>
            <w:r>
              <w:t>Value</w:t>
            </w:r>
          </w:p>
        </w:tc>
      </w:tr>
      <w:tr w:rsidR="008B7608" w14:paraId="2E3F87A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8B7608" w:rsidRDefault="009D438F">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8B7608" w:rsidRDefault="009D438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8B7608" w:rsidRDefault="009D438F">
            <w:pPr>
              <w:pStyle w:val="TableText"/>
            </w:pPr>
            <w:r>
              <w:t>http://opcfoundation.org/UA/</w:t>
            </w:r>
          </w:p>
        </w:tc>
      </w:tr>
      <w:tr w:rsidR="008B7608" w14:paraId="564462F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8B7608" w:rsidRDefault="009D438F">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8B7608" w:rsidRDefault="009D438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8B7608" w:rsidRDefault="009D438F">
            <w:pPr>
              <w:pStyle w:val="TableText"/>
            </w:pPr>
            <w:r>
              <w:t>0.1.0</w:t>
            </w:r>
          </w:p>
        </w:tc>
      </w:tr>
      <w:tr w:rsidR="008B7608" w14:paraId="18949DC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8B7608" w:rsidRDefault="009D438F">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8B7608" w:rsidRDefault="009D438F">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8B7608" w:rsidRDefault="009D438F">
            <w:pPr>
              <w:pStyle w:val="TableText"/>
            </w:pPr>
            <w:r>
              <w:t>2026-07-30</w:t>
            </w:r>
          </w:p>
        </w:tc>
      </w:tr>
      <w:tr w:rsidR="008B7608" w14:paraId="1874C5A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8B7608" w:rsidRDefault="009D438F">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8B7608" w:rsidRDefault="009D438F">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8B7608" w:rsidRDefault="009D438F">
            <w:pPr>
              <w:pStyle w:val="TableText"/>
            </w:pPr>
            <w:r>
              <w:t>False</w:t>
            </w:r>
          </w:p>
        </w:tc>
      </w:tr>
      <w:tr w:rsidR="008B7608" w14:paraId="52CFC85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8B7608" w:rsidRDefault="009D438F">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8B7608" w:rsidRDefault="009D438F">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8B7608" w:rsidRDefault="009D438F">
            <w:pPr>
              <w:pStyle w:val="TableText"/>
            </w:pPr>
            <w:r>
              <w:t>0 (Numeric)</w:t>
            </w:r>
          </w:p>
        </w:tc>
      </w:tr>
      <w:tr w:rsidR="008B7608" w14:paraId="0845E40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8B7608" w:rsidRDefault="009D438F">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8B7608" w:rsidRDefault="009D438F">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8B7608" w:rsidRDefault="009D438F">
            <w:pPr>
              <w:pStyle w:val="TableText"/>
            </w:pPr>
            <w:r>
              <w:t>--</w:t>
            </w:r>
          </w:p>
        </w:tc>
      </w:tr>
      <w:tr w:rsidR="008B7608" w14:paraId="7C490D3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8B7608" w:rsidRDefault="009D438F">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8B7608" w:rsidRDefault="009D438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8B7608" w:rsidRDefault="009D438F">
            <w:pPr>
              <w:pStyle w:val="TableText"/>
            </w:pPr>
            <w:r>
              <w:t>--</w:t>
            </w:r>
          </w:p>
        </w:tc>
      </w:tr>
    </w:tbl>
    <w:p w14:paraId="32E40B3A" w14:textId="77777777" w:rsidR="008B7608" w:rsidRDefault="008B7608">
      <w:pPr>
        <w:pStyle w:val="spacer"/>
      </w:pPr>
    </w:p>
    <w:p w14:paraId="14436C49" w14:textId="77777777" w:rsidR="008B7608" w:rsidRDefault="009D438F">
      <w:pPr>
        <w:pStyle w:val="PARAGRAPH"/>
      </w:pPr>
      <w:r>
        <w:t>The IsNamespaceSubset Property is False because the UANodeSet XML file contains the complete namespace. A Server exposing only a subset sets it to True.</w:t>
      </w:r>
    </w:p>
    <w:p w14:paraId="2EE1EBC5" w14:textId="77777777" w:rsidR="008B7608" w:rsidRDefault="009D438F">
      <w:pPr>
        <w:pStyle w:val="Heading2"/>
      </w:pPr>
      <w:bookmarkStart w:id="340" w:name="_Clause_c8_2"/>
      <w:bookmarkStart w:id="341" w:name="_Ref55114991"/>
      <w:bookmarkStart w:id="342" w:name="_Toc236987569"/>
      <w:r>
        <w:t>Handling of OPC UA namespaces</w:t>
      </w:r>
      <w:bookmarkEnd w:id="340"/>
      <w:bookmarkEnd w:id="341"/>
      <w:bookmarkEnd w:id="342"/>
    </w:p>
    <w:p w14:paraId="1BF4CB94" w14:textId="77777777" w:rsidR="008B7608" w:rsidRDefault="009D438F">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78D27277" w:rsidR="008B7608" w:rsidRDefault="009D438F">
      <w:pPr>
        <w:pStyle w:val="TABLE-title"/>
      </w:pPr>
      <w:bookmarkStart w:id="343" w:name="_Tab_handling_of_opc_ua_namespaces_tab1"/>
      <w:bookmarkStart w:id="344" w:name="_Toc236987637"/>
      <w:r>
        <w:t xml:space="preserve">Table </w:t>
      </w:r>
      <w:r>
        <w:fldChar w:fldCharType="begin"/>
      </w:r>
      <w:r>
        <w:instrText xml:space="preserve"> SEQ Table \* ARABIC </w:instrText>
      </w:r>
      <w:r>
        <w:fldChar w:fldCharType="separate"/>
      </w:r>
      <w:r w:rsidR="00C228AA">
        <w:rPr>
          <w:noProof/>
        </w:rPr>
        <w:t>26</w:t>
      </w:r>
      <w:r>
        <w:fldChar w:fldCharType="end"/>
      </w:r>
      <w:r>
        <w:t xml:space="preserve"> – Namespaces used in an OpenUSD Server</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8B7608" w14:paraId="198D1E26"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8B7608" w:rsidRDefault="009D438F">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8B7608" w:rsidRDefault="009D438F">
            <w:pPr>
              <w:pStyle w:val="TableText"/>
            </w:pPr>
            <w:r>
              <w:t>Description</w:t>
            </w:r>
          </w:p>
        </w:tc>
      </w:tr>
      <w:tr w:rsidR="008B7608" w14:paraId="55CA549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8B7608" w:rsidRDefault="009D438F">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8B7608" w:rsidRDefault="009D438F">
            <w:pPr>
              <w:pStyle w:val="TableText"/>
            </w:pPr>
            <w:r>
              <w:t>Namespace for NodeIds and BrowseNames defined in the OPC UA specification (OPC 10000-3, OPC 10000-5).</w:t>
            </w:r>
          </w:p>
        </w:tc>
      </w:tr>
      <w:tr w:rsidR="008B7608" w14:paraId="4E1B4AC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8B7608" w:rsidRDefault="009D438F">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8B7608" w:rsidRDefault="009D438F">
            <w:pPr>
              <w:pStyle w:val="TableText"/>
            </w:pPr>
            <w:r>
              <w:t>Namespace for Nodes defined in the local Server. This namespace shall have index 1.</w:t>
            </w:r>
          </w:p>
        </w:tc>
      </w:tr>
      <w:tr w:rsidR="008B7608" w14:paraId="08111AD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8B7608" w:rsidRDefault="009D438F">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8B7608" w:rsidRDefault="009D438F">
            <w:pPr>
              <w:pStyle w:val="TableText"/>
            </w:pPr>
            <w:r>
              <w:t>Namespace of the RequiredModel that carries the abstract registry base types this document extends.</w:t>
            </w:r>
          </w:p>
        </w:tc>
      </w:tr>
      <w:tr w:rsidR="008B7608" w14:paraId="133FCD2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8B7608" w:rsidRDefault="009D438F">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8B7608" w:rsidRDefault="009D438F">
            <w:pPr>
              <w:pStyle w:val="TableText"/>
            </w:pPr>
            <w:r>
              <w:t>Namespace for NodeIds and BrowseNames defined in this document.</w:t>
            </w:r>
          </w:p>
        </w:tc>
      </w:tr>
      <w:tr w:rsidR="008B7608" w14:paraId="11AE0E3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8B7608" w:rsidRDefault="009D438F">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8B7608" w:rsidRDefault="009D438F">
            <w:pPr>
              <w:pStyle w:val="TableText"/>
            </w:pPr>
            <w:r>
              <w:t>A Server may provide vendor-specific types derived from the types defined in this document, in one or more additional namespaces.</w:t>
            </w:r>
          </w:p>
        </w:tc>
      </w:tr>
    </w:tbl>
    <w:p w14:paraId="0F63B53D" w14:textId="77777777" w:rsidR="008B7608" w:rsidRDefault="008B7608">
      <w:pPr>
        <w:pStyle w:val="spacer"/>
      </w:pPr>
    </w:p>
    <w:p w14:paraId="5413F9C3" w14:textId="77777777" w:rsidR="008B7608" w:rsidRDefault="009D438F">
      <w:pPr>
        <w:pStyle w:val="PARAGRAPH"/>
      </w:pPr>
      <w:r>
        <w:t>The following table lists the namespaces and their indexes used for BrowseNames in this document. The default namespace of this document is not listed, because every BrowseName without a prefix uses it.</w:t>
      </w:r>
    </w:p>
    <w:p w14:paraId="193A572E" w14:textId="7DBFCD3F" w:rsidR="008B7608" w:rsidRDefault="009D438F">
      <w:pPr>
        <w:pStyle w:val="TABLE-title"/>
      </w:pPr>
      <w:bookmarkStart w:id="345" w:name="_Tab_handling_of_opc_ua_namespaces_tab2"/>
      <w:bookmarkStart w:id="346" w:name="_Ref16577438"/>
      <w:bookmarkStart w:id="347" w:name="_Toc236987638"/>
      <w:r>
        <w:lastRenderedPageBreak/>
        <w:t xml:space="preserve">Table </w:t>
      </w:r>
      <w:r>
        <w:fldChar w:fldCharType="begin"/>
      </w:r>
      <w:r>
        <w:instrText xml:space="preserve"> SEQ Table \* ARABIC </w:instrText>
      </w:r>
      <w:r>
        <w:fldChar w:fldCharType="separate"/>
      </w:r>
      <w:r w:rsidR="00C228AA">
        <w:rPr>
          <w:noProof/>
        </w:rPr>
        <w:t>27</w:t>
      </w:r>
      <w:r>
        <w:fldChar w:fldCharType="end"/>
      </w:r>
      <w:r>
        <w:t xml:space="preserve"> – Namespaces used in this document</w:t>
      </w:r>
      <w:bookmarkEnd w:id="345"/>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8B7608" w14:paraId="5D64EF0F"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8B7608" w:rsidRDefault="009D438F">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8B7608" w:rsidRDefault="009D438F">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8B7608" w:rsidRDefault="009D438F">
            <w:pPr>
              <w:pStyle w:val="TableText"/>
            </w:pPr>
            <w:r>
              <w:t>Example</w:t>
            </w:r>
          </w:p>
        </w:tc>
      </w:tr>
      <w:tr w:rsidR="008B7608" w14:paraId="0433F56F"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8B7608" w:rsidRDefault="009D438F">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8B7608" w:rsidRDefault="009D438F">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8B7608" w:rsidRDefault="009D438F">
            <w:pPr>
              <w:pStyle w:val="TableText"/>
            </w:pPr>
            <w:r>
              <w:t>0:EngineeringUnits</w:t>
            </w:r>
          </w:p>
        </w:tc>
      </w:tr>
      <w:tr w:rsidR="008B7608" w14:paraId="585B54C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8B7608" w:rsidRDefault="009D438F">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8B7608" w:rsidRDefault="009D438F">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8B7608" w:rsidRDefault="009D438F">
            <w:pPr>
              <w:pStyle w:val="TableText"/>
            </w:pPr>
            <w:r>
              <w:t>1:ResourceType</w:t>
            </w:r>
          </w:p>
        </w:tc>
      </w:tr>
    </w:tbl>
    <w:p w14:paraId="186917D6" w14:textId="77777777" w:rsidR="008B7608" w:rsidRDefault="008B7608">
      <w:pPr>
        <w:pStyle w:val="spacer"/>
      </w:pPr>
    </w:p>
    <w:p w14:paraId="0EC1431D" w14:textId="77777777" w:rsidR="008B7608" w:rsidRDefault="009D438F">
      <w:pPr>
        <w:pStyle w:val="ANNEXtitle"/>
      </w:pPr>
      <w:bookmarkStart w:id="348" w:name="_Annex_cA"/>
      <w:bookmarkStart w:id="349" w:name="_Ref37835123"/>
      <w:bookmarkStart w:id="350" w:name="_Toc236987570"/>
      <w:r>
        <w:lastRenderedPageBreak/>
        <w:t>(normative)</w:t>
      </w:r>
      <w:r>
        <w:br/>
      </w:r>
      <w:r>
        <w:br/>
        <w:t>Namespace and machine-readable artifacts</w:t>
      </w:r>
      <w:bookmarkEnd w:id="348"/>
      <w:bookmarkEnd w:id="349"/>
      <w:bookmarkEnd w:id="350"/>
    </w:p>
    <w:p w14:paraId="062ADCA7" w14:textId="77777777" w:rsidR="008B7608" w:rsidRDefault="009D438F">
      <w:pPr>
        <w:pStyle w:val="ANNEX-heading1"/>
      </w:pPr>
      <w:bookmarkStart w:id="351" w:name="_Clause_cA_1"/>
      <w:bookmarkStart w:id="352" w:name="_Toc236987571"/>
      <w:r>
        <w:t>Namespace and capability identifier</w:t>
      </w:r>
      <w:bookmarkEnd w:id="351"/>
      <w:bookmarkEnd w:id="352"/>
    </w:p>
    <w:p w14:paraId="60E7588C" w14:textId="77777777" w:rsidR="008B7608" w:rsidRDefault="009D438F">
      <w:pPr>
        <w:pStyle w:val="PARAGRAPH"/>
      </w:pPr>
      <w:r>
        <w:t>The DataEncoding defined by this document is identified by the following URI:</w:t>
      </w:r>
    </w:p>
    <w:p w14:paraId="090491FA" w14:textId="77777777" w:rsidR="008B7608" w:rsidRDefault="009D438F">
      <w:pPr>
        <w:pStyle w:val="CODE"/>
      </w:pPr>
      <w:r>
        <w:t>http://opcfoundation.org/UA/</w:t>
      </w:r>
    </w:p>
    <w:p w14:paraId="04DA9362" w14:textId="77777777" w:rsidR="008B7608" w:rsidRDefault="009D438F">
      <w:pPr>
        <w:pStyle w:val="PARAGRAPH"/>
      </w:pPr>
      <w:r>
        <w:t>The capability identifier of this document, used in the conformance units of Arrow Encoding, is ARROW.</w:t>
      </w:r>
    </w:p>
    <w:p w14:paraId="08331574" w14:textId="77777777" w:rsidR="008B7608" w:rsidRDefault="009D438F">
      <w:pPr>
        <w:pStyle w:val="PARAGRAPH"/>
      </w:pPr>
      <w:r>
        <w:t>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0CF2E9E4" w14:textId="77777777" w:rsidR="008B7608" w:rsidRDefault="009D438F">
      <w:pPr>
        <w:pStyle w:val="ANNEX-heading1"/>
      </w:pPr>
      <w:bookmarkStart w:id="353" w:name="_Clause_cA_2"/>
      <w:bookmarkStart w:id="354" w:name="_Toc236987572"/>
      <w:r>
        <w:t>Generated per-type reference</w:t>
      </w:r>
      <w:bookmarkEnd w:id="353"/>
      <w:bookmarkEnd w:id="354"/>
    </w:p>
    <w:p w14:paraId="4BDAFE2A" w14:textId="77777777" w:rsidR="008B7608" w:rsidRDefault="009D438F">
      <w:pPr>
        <w:pStyle w:val="PARAGRAPH"/>
      </w:pPr>
      <w:r>
        <w:t>&lt;!-- BEGIN GENERATED: type-reference --&gt;</w:t>
      </w:r>
    </w:p>
    <w:p w14:paraId="388A0A49" w14:textId="77777777" w:rsidR="008B7608" w:rsidRDefault="009D438F">
      <w:pPr>
        <w:pStyle w:val="PARAGRAPH"/>
      </w:pPr>
      <w:r>
        <w:t xml:space="preserve">This annex is generated by </w:t>
      </w:r>
      <w:r>
        <w:rPr>
          <w:rStyle w:val="VARIABLE"/>
        </w:rPr>
        <w:t>../extras/arrow-encoding/tools/gen_type_reference.py</w:t>
      </w:r>
      <w:r>
        <w:t>. Do not edit between the markers.</w:t>
      </w:r>
    </w:p>
    <w:p w14:paraId="6C87806F" w14:textId="77777777" w:rsidR="008B7608" w:rsidRDefault="009D438F">
      <w:pPr>
        <w:pStyle w:val="ANNEX-heading2"/>
      </w:pPr>
      <w:bookmarkStart w:id="355" w:name="_Clause_cA_2_1"/>
      <w:bookmarkStart w:id="356" w:name="_Toc236987573"/>
      <w:r>
        <w:t>Built-in Boolean</w:t>
      </w:r>
      <w:bookmarkEnd w:id="355"/>
      <w:bookmarkEnd w:id="356"/>
    </w:p>
    <w:p w14:paraId="4DAE140E"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eb9e462ff1431ec8</w:t>
      </w:r>
      <w:r>
        <w:t>.</w:t>
      </w:r>
    </w:p>
    <w:p w14:paraId="2543318B" w14:textId="36FFCAAE" w:rsidR="008B7608" w:rsidRDefault="009D438F">
      <w:pPr>
        <w:pStyle w:val="TABLE-title"/>
      </w:pPr>
      <w:bookmarkStart w:id="357" w:name="_Tab_built_in_boolean_tab1"/>
      <w:bookmarkStart w:id="358" w:name="_Toc236987639"/>
      <w:r>
        <w:t xml:space="preserve">Table </w:t>
      </w:r>
      <w:r>
        <w:fldChar w:fldCharType="begin"/>
      </w:r>
      <w:r>
        <w:instrText xml:space="preserve"> SEQ Table \* ARABIC </w:instrText>
      </w:r>
      <w:r>
        <w:fldChar w:fldCharType="separate"/>
      </w:r>
      <w:r w:rsidR="00C228AA">
        <w:rPr>
          <w:noProof/>
        </w:rPr>
        <w:t>28</w:t>
      </w:r>
      <w:r>
        <w:fldChar w:fldCharType="end"/>
      </w:r>
      <w:r>
        <w:t xml:space="preserve"> – Built-in Boolean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42D02BA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34CE5C1"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968E420"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DC96249"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93AAA35" w14:textId="77777777" w:rsidR="008B7608" w:rsidRDefault="009D438F">
            <w:pPr>
              <w:pStyle w:val="TableText"/>
            </w:pPr>
            <w:r>
              <w:t>Notes</w:t>
            </w:r>
          </w:p>
        </w:tc>
      </w:tr>
      <w:tr w:rsidR="008B7608" w14:paraId="4726E1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DBD2FA"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19BCD83"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17BA64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2D9716B" w14:textId="77777777" w:rsidR="008B7608" w:rsidRDefault="009D438F">
            <w:pPr>
              <w:pStyle w:val="TableText"/>
            </w:pPr>
            <w:r>
              <w:t>Canonical Part 6 Arrow mapping.</w:t>
            </w:r>
          </w:p>
        </w:tc>
      </w:tr>
    </w:tbl>
    <w:p w14:paraId="25CFC969" w14:textId="77777777" w:rsidR="008B7608" w:rsidRDefault="008B7608">
      <w:pPr>
        <w:pStyle w:val="spacer"/>
      </w:pPr>
    </w:p>
    <w:p w14:paraId="01276C3B" w14:textId="77777777" w:rsidR="008B7608" w:rsidRDefault="009D438F">
      <w:pPr>
        <w:pStyle w:val="PARAGRAPH"/>
      </w:pPr>
      <w:r>
        <w:t>Arrow schema:</w:t>
      </w:r>
    </w:p>
    <w:p w14:paraId="492B0D54" w14:textId="77777777" w:rsidR="008B7608" w:rsidRDefault="009D438F">
      <w:pPr>
        <w:pStyle w:val="CODE"/>
      </w:pPr>
      <w:r>
        <w:t>value: bool</w:t>
      </w:r>
    </w:p>
    <w:p w14:paraId="44768394" w14:textId="77777777" w:rsidR="008B7608" w:rsidRDefault="009D438F">
      <w:pPr>
        <w:pStyle w:val="CODE"/>
      </w:pPr>
      <w:r>
        <w:t>-- schema metadata --</w:t>
      </w:r>
    </w:p>
    <w:p w14:paraId="5F046B5B" w14:textId="77777777" w:rsidR="008B7608" w:rsidRDefault="009D438F">
      <w:pPr>
        <w:pStyle w:val="CODE"/>
      </w:pPr>
      <w:r>
        <w:t>opcua-arrow: '1'</w:t>
      </w:r>
    </w:p>
    <w:p w14:paraId="2E04E968" w14:textId="77777777" w:rsidR="008B7608" w:rsidRDefault="009D438F">
      <w:pPr>
        <w:pStyle w:val="PARAGRAPH"/>
      </w:pPr>
      <w:r>
        <w:t>Example value:</w:t>
      </w:r>
    </w:p>
    <w:p w14:paraId="2CAE2018" w14:textId="77777777" w:rsidR="008B7608" w:rsidRDefault="009D438F">
      <w:pPr>
        <w:pStyle w:val="CODE"/>
      </w:pPr>
      <w:r>
        <w:t>True</w:t>
      </w:r>
    </w:p>
    <w:p w14:paraId="5EDBB517" w14:textId="77777777" w:rsidR="008B7608" w:rsidRDefault="009D438F">
      <w:pPr>
        <w:pStyle w:val="ANNEX-heading2"/>
      </w:pPr>
      <w:bookmarkStart w:id="359" w:name="_Clause_cA_2_2"/>
      <w:bookmarkStart w:id="360" w:name="_Toc236987574"/>
      <w:r>
        <w:t>Built-in SByte</w:t>
      </w:r>
      <w:bookmarkEnd w:id="359"/>
      <w:bookmarkEnd w:id="360"/>
    </w:p>
    <w:p w14:paraId="43CB593A"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574fba8aebe6986c</w:t>
      </w:r>
      <w:r>
        <w:t>.</w:t>
      </w:r>
    </w:p>
    <w:p w14:paraId="450B46E9" w14:textId="7E8CBF70" w:rsidR="008B7608" w:rsidRDefault="009D438F">
      <w:pPr>
        <w:pStyle w:val="TABLE-title"/>
      </w:pPr>
      <w:bookmarkStart w:id="361" w:name="_Tab_built_in_sbyte_tab1"/>
      <w:bookmarkStart w:id="362" w:name="_Toc236987640"/>
      <w:r>
        <w:t xml:space="preserve">Table </w:t>
      </w:r>
      <w:r>
        <w:fldChar w:fldCharType="begin"/>
      </w:r>
      <w:r>
        <w:instrText xml:space="preserve"> SEQ Table \* ARABIC </w:instrText>
      </w:r>
      <w:r>
        <w:fldChar w:fldCharType="separate"/>
      </w:r>
      <w:r w:rsidR="00C228AA">
        <w:rPr>
          <w:noProof/>
        </w:rPr>
        <w:t>29</w:t>
      </w:r>
      <w:r>
        <w:fldChar w:fldCharType="end"/>
      </w:r>
      <w:r>
        <w:t xml:space="preserve"> – Built-in SByte</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39B0A02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0EBBC06"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965B649"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C8B1CE5"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8DC7482" w14:textId="77777777" w:rsidR="008B7608" w:rsidRDefault="009D438F">
            <w:pPr>
              <w:pStyle w:val="TableText"/>
            </w:pPr>
            <w:r>
              <w:t>Notes</w:t>
            </w:r>
          </w:p>
        </w:tc>
      </w:tr>
      <w:tr w:rsidR="008B7608" w14:paraId="47FBF0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806A89"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B1CFC14" w14:textId="77777777" w:rsidR="008B7608" w:rsidRDefault="009D438F">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36A63A2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AE68C9" w14:textId="77777777" w:rsidR="008B7608" w:rsidRDefault="009D438F">
            <w:pPr>
              <w:pStyle w:val="TableText"/>
            </w:pPr>
            <w:r>
              <w:t>Canonical Part 6 Arrow mapping.</w:t>
            </w:r>
          </w:p>
        </w:tc>
      </w:tr>
    </w:tbl>
    <w:p w14:paraId="4B518D54" w14:textId="77777777" w:rsidR="008B7608" w:rsidRDefault="008B7608">
      <w:pPr>
        <w:pStyle w:val="spacer"/>
      </w:pPr>
    </w:p>
    <w:p w14:paraId="2C530F1C" w14:textId="77777777" w:rsidR="008B7608" w:rsidRDefault="009D438F">
      <w:pPr>
        <w:pStyle w:val="PARAGRAPH"/>
      </w:pPr>
      <w:r>
        <w:t>Arrow schema:</w:t>
      </w:r>
    </w:p>
    <w:p w14:paraId="107E5A5A" w14:textId="77777777" w:rsidR="008B7608" w:rsidRDefault="009D438F">
      <w:pPr>
        <w:pStyle w:val="CODE"/>
      </w:pPr>
      <w:r>
        <w:lastRenderedPageBreak/>
        <w:t>value: int8</w:t>
      </w:r>
    </w:p>
    <w:p w14:paraId="4F4DA49C" w14:textId="77777777" w:rsidR="008B7608" w:rsidRDefault="009D438F">
      <w:pPr>
        <w:pStyle w:val="CODE"/>
      </w:pPr>
      <w:r>
        <w:t>-- schema metadata --</w:t>
      </w:r>
    </w:p>
    <w:p w14:paraId="4812C9E1" w14:textId="77777777" w:rsidR="008B7608" w:rsidRDefault="009D438F">
      <w:pPr>
        <w:pStyle w:val="CODE"/>
      </w:pPr>
      <w:r>
        <w:t>opcua-arrow: '1'</w:t>
      </w:r>
    </w:p>
    <w:p w14:paraId="31096F46" w14:textId="77777777" w:rsidR="008B7608" w:rsidRDefault="009D438F">
      <w:pPr>
        <w:pStyle w:val="PARAGRAPH"/>
      </w:pPr>
      <w:r>
        <w:t>Example value:</w:t>
      </w:r>
    </w:p>
    <w:p w14:paraId="20804430" w14:textId="77777777" w:rsidR="008B7608" w:rsidRDefault="009D438F">
      <w:pPr>
        <w:pStyle w:val="CODE"/>
      </w:pPr>
      <w:r>
        <w:t>-128</w:t>
      </w:r>
    </w:p>
    <w:p w14:paraId="0BEC1B97" w14:textId="77777777" w:rsidR="008B7608" w:rsidRDefault="009D438F">
      <w:pPr>
        <w:pStyle w:val="ANNEX-heading2"/>
      </w:pPr>
      <w:bookmarkStart w:id="363" w:name="_Clause_cA_2_3"/>
      <w:bookmarkStart w:id="364" w:name="_Toc236987575"/>
      <w:r>
        <w:t>Built-in Byte</w:t>
      </w:r>
      <w:bookmarkEnd w:id="363"/>
      <w:bookmarkEnd w:id="364"/>
    </w:p>
    <w:p w14:paraId="33223F43"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f3f67e3b5b8a4c33</w:t>
      </w:r>
      <w:r>
        <w:t>.</w:t>
      </w:r>
    </w:p>
    <w:p w14:paraId="65934B3D" w14:textId="593D3457" w:rsidR="008B7608" w:rsidRDefault="009D438F">
      <w:pPr>
        <w:pStyle w:val="TABLE-title"/>
      </w:pPr>
      <w:bookmarkStart w:id="365" w:name="_Tab_built_in_byte_tab1"/>
      <w:bookmarkStart w:id="366" w:name="_Toc236987641"/>
      <w:r>
        <w:t xml:space="preserve">Table </w:t>
      </w:r>
      <w:r>
        <w:fldChar w:fldCharType="begin"/>
      </w:r>
      <w:r>
        <w:instrText xml:space="preserve"> SEQ Table \* ARABIC </w:instrText>
      </w:r>
      <w:r>
        <w:fldChar w:fldCharType="separate"/>
      </w:r>
      <w:r w:rsidR="00C228AA">
        <w:rPr>
          <w:noProof/>
        </w:rPr>
        <w:t>30</w:t>
      </w:r>
      <w:r>
        <w:fldChar w:fldCharType="end"/>
      </w:r>
      <w:r>
        <w:t xml:space="preserve"> – Built-in Byte</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2736CE5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2041295"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BCEA839"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CF0ADA1"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E8337D2" w14:textId="77777777" w:rsidR="008B7608" w:rsidRDefault="009D438F">
            <w:pPr>
              <w:pStyle w:val="TableText"/>
            </w:pPr>
            <w:r>
              <w:t>Notes</w:t>
            </w:r>
          </w:p>
        </w:tc>
      </w:tr>
      <w:tr w:rsidR="008B7608" w14:paraId="7C95CE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184423"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DAC6C67" w14:textId="77777777" w:rsidR="008B7608" w:rsidRDefault="009D438F">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445020E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EBBB20" w14:textId="77777777" w:rsidR="008B7608" w:rsidRDefault="009D438F">
            <w:pPr>
              <w:pStyle w:val="TableText"/>
            </w:pPr>
            <w:r>
              <w:t>Canonical Part 6 Arrow mapping.</w:t>
            </w:r>
          </w:p>
        </w:tc>
      </w:tr>
    </w:tbl>
    <w:p w14:paraId="4F2AD248" w14:textId="77777777" w:rsidR="008B7608" w:rsidRDefault="008B7608">
      <w:pPr>
        <w:pStyle w:val="spacer"/>
      </w:pPr>
    </w:p>
    <w:p w14:paraId="06A51077" w14:textId="77777777" w:rsidR="008B7608" w:rsidRDefault="009D438F">
      <w:pPr>
        <w:pStyle w:val="PARAGRAPH"/>
      </w:pPr>
      <w:r>
        <w:t>Arrow schema:</w:t>
      </w:r>
    </w:p>
    <w:p w14:paraId="37B4052C" w14:textId="77777777" w:rsidR="008B7608" w:rsidRDefault="009D438F">
      <w:pPr>
        <w:pStyle w:val="CODE"/>
      </w:pPr>
      <w:r>
        <w:t>value: uint8</w:t>
      </w:r>
    </w:p>
    <w:p w14:paraId="3FF17EF9" w14:textId="77777777" w:rsidR="008B7608" w:rsidRDefault="009D438F">
      <w:pPr>
        <w:pStyle w:val="CODE"/>
      </w:pPr>
      <w:r>
        <w:t>-- schema metadata --</w:t>
      </w:r>
    </w:p>
    <w:p w14:paraId="2D80C695" w14:textId="77777777" w:rsidR="008B7608" w:rsidRDefault="009D438F">
      <w:pPr>
        <w:pStyle w:val="CODE"/>
      </w:pPr>
      <w:r>
        <w:t>opcua-arrow: '1'</w:t>
      </w:r>
    </w:p>
    <w:p w14:paraId="663BFAF2" w14:textId="77777777" w:rsidR="008B7608" w:rsidRDefault="009D438F">
      <w:pPr>
        <w:pStyle w:val="PARAGRAPH"/>
      </w:pPr>
      <w:r>
        <w:t>Example value:</w:t>
      </w:r>
    </w:p>
    <w:p w14:paraId="2B67E88E" w14:textId="77777777" w:rsidR="008B7608" w:rsidRDefault="009D438F">
      <w:pPr>
        <w:pStyle w:val="CODE"/>
      </w:pPr>
      <w:r>
        <w:t>255</w:t>
      </w:r>
    </w:p>
    <w:p w14:paraId="5B9BC4B0" w14:textId="77777777" w:rsidR="008B7608" w:rsidRDefault="009D438F">
      <w:pPr>
        <w:pStyle w:val="ANNEX-heading2"/>
      </w:pPr>
      <w:bookmarkStart w:id="367" w:name="_Clause_cA_2_4"/>
      <w:bookmarkStart w:id="368" w:name="_Toc236987576"/>
      <w:r>
        <w:t>Built-in Int16</w:t>
      </w:r>
      <w:bookmarkEnd w:id="367"/>
      <w:bookmarkEnd w:id="368"/>
    </w:p>
    <w:p w14:paraId="50E8356E"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9b9ed1fb78bb0504</w:t>
      </w:r>
      <w:r>
        <w:t>.</w:t>
      </w:r>
    </w:p>
    <w:p w14:paraId="54EC9A64" w14:textId="0C3B6217" w:rsidR="008B7608" w:rsidRDefault="009D438F">
      <w:pPr>
        <w:pStyle w:val="TABLE-title"/>
      </w:pPr>
      <w:bookmarkStart w:id="369" w:name="_Tab_built_in_int16_tab1"/>
      <w:bookmarkStart w:id="370" w:name="_Toc236987642"/>
      <w:r>
        <w:t xml:space="preserve">Table </w:t>
      </w:r>
      <w:r>
        <w:fldChar w:fldCharType="begin"/>
      </w:r>
      <w:r>
        <w:instrText xml:space="preserve"> SEQ Table \* ARABIC </w:instrText>
      </w:r>
      <w:r>
        <w:fldChar w:fldCharType="separate"/>
      </w:r>
      <w:r w:rsidR="00C228AA">
        <w:rPr>
          <w:noProof/>
        </w:rPr>
        <w:t>31</w:t>
      </w:r>
      <w:r>
        <w:fldChar w:fldCharType="end"/>
      </w:r>
      <w:r>
        <w:t xml:space="preserve"> – Built-in Int16</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1A10524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5D99033"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B1D0054"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DE40C2E"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17D44FC" w14:textId="77777777" w:rsidR="008B7608" w:rsidRDefault="009D438F">
            <w:pPr>
              <w:pStyle w:val="TableText"/>
            </w:pPr>
            <w:r>
              <w:t>Notes</w:t>
            </w:r>
          </w:p>
        </w:tc>
      </w:tr>
      <w:tr w:rsidR="008B7608" w14:paraId="7F3216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943D69"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8A05C0C" w14:textId="77777777" w:rsidR="008B7608" w:rsidRDefault="009D438F">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45B59BD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767A8E" w14:textId="77777777" w:rsidR="008B7608" w:rsidRDefault="009D438F">
            <w:pPr>
              <w:pStyle w:val="TableText"/>
            </w:pPr>
            <w:r>
              <w:t>Canonical Part 6 Arrow mapping.</w:t>
            </w:r>
          </w:p>
        </w:tc>
      </w:tr>
    </w:tbl>
    <w:p w14:paraId="5360754A" w14:textId="77777777" w:rsidR="008B7608" w:rsidRDefault="008B7608">
      <w:pPr>
        <w:pStyle w:val="spacer"/>
      </w:pPr>
    </w:p>
    <w:p w14:paraId="6AC13E8E" w14:textId="77777777" w:rsidR="008B7608" w:rsidRDefault="009D438F">
      <w:pPr>
        <w:pStyle w:val="PARAGRAPH"/>
      </w:pPr>
      <w:r>
        <w:t>Arrow schema:</w:t>
      </w:r>
    </w:p>
    <w:p w14:paraId="3BF7110F" w14:textId="77777777" w:rsidR="008B7608" w:rsidRDefault="009D438F">
      <w:pPr>
        <w:pStyle w:val="CODE"/>
      </w:pPr>
      <w:r>
        <w:t>value: int16</w:t>
      </w:r>
    </w:p>
    <w:p w14:paraId="6DE0FD09" w14:textId="77777777" w:rsidR="008B7608" w:rsidRDefault="009D438F">
      <w:pPr>
        <w:pStyle w:val="CODE"/>
      </w:pPr>
      <w:r>
        <w:t>-- schema metadata --</w:t>
      </w:r>
    </w:p>
    <w:p w14:paraId="738C7DEF" w14:textId="77777777" w:rsidR="008B7608" w:rsidRDefault="009D438F">
      <w:pPr>
        <w:pStyle w:val="CODE"/>
      </w:pPr>
      <w:r>
        <w:t>opcua-arrow: '1'</w:t>
      </w:r>
    </w:p>
    <w:p w14:paraId="18CB946B" w14:textId="77777777" w:rsidR="008B7608" w:rsidRDefault="009D438F">
      <w:pPr>
        <w:pStyle w:val="PARAGRAPH"/>
      </w:pPr>
      <w:r>
        <w:t>Example value:</w:t>
      </w:r>
    </w:p>
    <w:p w14:paraId="0ABA7010" w14:textId="77777777" w:rsidR="008B7608" w:rsidRDefault="009D438F">
      <w:pPr>
        <w:pStyle w:val="CODE"/>
      </w:pPr>
      <w:r>
        <w:t>-32768</w:t>
      </w:r>
    </w:p>
    <w:p w14:paraId="49F568B9" w14:textId="77777777" w:rsidR="008B7608" w:rsidRDefault="009D438F">
      <w:pPr>
        <w:pStyle w:val="ANNEX-heading2"/>
      </w:pPr>
      <w:bookmarkStart w:id="371" w:name="_Clause_cA_2_5"/>
      <w:bookmarkStart w:id="372" w:name="_Toc236987577"/>
      <w:r>
        <w:t>Built-in UInt16</w:t>
      </w:r>
      <w:bookmarkEnd w:id="371"/>
      <w:bookmarkEnd w:id="372"/>
    </w:p>
    <w:p w14:paraId="39EE1AAB"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5e48d7a9fb0e260a</w:t>
      </w:r>
      <w:r>
        <w:t>.</w:t>
      </w:r>
    </w:p>
    <w:p w14:paraId="1C718517" w14:textId="2D8F8284" w:rsidR="008B7608" w:rsidRDefault="009D438F">
      <w:pPr>
        <w:pStyle w:val="TABLE-title"/>
      </w:pPr>
      <w:bookmarkStart w:id="373" w:name="_Tab_built_in_uint16_tab1"/>
      <w:bookmarkStart w:id="374" w:name="_Toc236987643"/>
      <w:r>
        <w:t xml:space="preserve">Table </w:t>
      </w:r>
      <w:r>
        <w:fldChar w:fldCharType="begin"/>
      </w:r>
      <w:r>
        <w:instrText xml:space="preserve"> SEQ Table \* ARABIC </w:instrText>
      </w:r>
      <w:r>
        <w:fldChar w:fldCharType="separate"/>
      </w:r>
      <w:r w:rsidR="00C228AA">
        <w:rPr>
          <w:noProof/>
        </w:rPr>
        <w:t>32</w:t>
      </w:r>
      <w:r>
        <w:fldChar w:fldCharType="end"/>
      </w:r>
      <w:r>
        <w:t xml:space="preserve"> – Built-in UInt16</w:t>
      </w:r>
      <w:bookmarkEnd w:id="373"/>
      <w:bookmarkEnd w:id="3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3FA4BDC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F01FEC2"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8695CD1"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7C7786D3"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5EA895D" w14:textId="77777777" w:rsidR="008B7608" w:rsidRDefault="009D438F">
            <w:pPr>
              <w:pStyle w:val="TableText"/>
            </w:pPr>
            <w:r>
              <w:t>Notes</w:t>
            </w:r>
          </w:p>
        </w:tc>
      </w:tr>
      <w:tr w:rsidR="008B7608" w14:paraId="2E1282A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3A7DFD"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EBFFCCD" w14:textId="77777777" w:rsidR="008B7608" w:rsidRDefault="009D438F">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4125C54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CC9328" w14:textId="77777777" w:rsidR="008B7608" w:rsidRDefault="009D438F">
            <w:pPr>
              <w:pStyle w:val="TableText"/>
            </w:pPr>
            <w:r>
              <w:t>Canonical Part 6 Arrow mapping.</w:t>
            </w:r>
          </w:p>
        </w:tc>
      </w:tr>
    </w:tbl>
    <w:p w14:paraId="58232F3D" w14:textId="77777777" w:rsidR="008B7608" w:rsidRDefault="008B7608">
      <w:pPr>
        <w:pStyle w:val="spacer"/>
      </w:pPr>
    </w:p>
    <w:p w14:paraId="2A2CA261" w14:textId="77777777" w:rsidR="008B7608" w:rsidRDefault="009D438F">
      <w:pPr>
        <w:pStyle w:val="PARAGRAPH"/>
      </w:pPr>
      <w:r>
        <w:t>Arrow schema:</w:t>
      </w:r>
    </w:p>
    <w:p w14:paraId="7C436F56" w14:textId="77777777" w:rsidR="008B7608" w:rsidRDefault="009D438F">
      <w:pPr>
        <w:pStyle w:val="CODE"/>
      </w:pPr>
      <w:r>
        <w:t>value: uint16</w:t>
      </w:r>
    </w:p>
    <w:p w14:paraId="7C898B2F" w14:textId="77777777" w:rsidR="008B7608" w:rsidRDefault="009D438F">
      <w:pPr>
        <w:pStyle w:val="CODE"/>
      </w:pPr>
      <w:r>
        <w:lastRenderedPageBreak/>
        <w:t>-- schema metadata --</w:t>
      </w:r>
    </w:p>
    <w:p w14:paraId="19311126" w14:textId="77777777" w:rsidR="008B7608" w:rsidRDefault="009D438F">
      <w:pPr>
        <w:pStyle w:val="CODE"/>
      </w:pPr>
      <w:r>
        <w:t>opcua-arrow: '1'</w:t>
      </w:r>
    </w:p>
    <w:p w14:paraId="4B672E3E" w14:textId="77777777" w:rsidR="008B7608" w:rsidRDefault="009D438F">
      <w:pPr>
        <w:pStyle w:val="PARAGRAPH"/>
      </w:pPr>
      <w:r>
        <w:t>Example value:</w:t>
      </w:r>
    </w:p>
    <w:p w14:paraId="1BBDDE9F" w14:textId="77777777" w:rsidR="008B7608" w:rsidRDefault="009D438F">
      <w:pPr>
        <w:pStyle w:val="CODE"/>
      </w:pPr>
      <w:r>
        <w:t>65535</w:t>
      </w:r>
    </w:p>
    <w:p w14:paraId="26E1924C" w14:textId="77777777" w:rsidR="008B7608" w:rsidRDefault="009D438F">
      <w:pPr>
        <w:pStyle w:val="ANNEX-heading2"/>
      </w:pPr>
      <w:bookmarkStart w:id="375" w:name="_Clause_cA_2_6"/>
      <w:bookmarkStart w:id="376" w:name="_Toc236987578"/>
      <w:r>
        <w:t>Built-in Int32</w:t>
      </w:r>
      <w:bookmarkEnd w:id="375"/>
      <w:bookmarkEnd w:id="376"/>
    </w:p>
    <w:p w14:paraId="6E0143E2"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a94e58013dcc0ace</w:t>
      </w:r>
      <w:r>
        <w:t>.</w:t>
      </w:r>
    </w:p>
    <w:p w14:paraId="6B943A5D" w14:textId="005FBB0D" w:rsidR="008B7608" w:rsidRDefault="009D438F">
      <w:pPr>
        <w:pStyle w:val="TABLE-title"/>
      </w:pPr>
      <w:bookmarkStart w:id="377" w:name="_Tab_built_in_int32_tab1"/>
      <w:bookmarkStart w:id="378" w:name="_Toc236987644"/>
      <w:r>
        <w:t xml:space="preserve">Table </w:t>
      </w:r>
      <w:r>
        <w:fldChar w:fldCharType="begin"/>
      </w:r>
      <w:r>
        <w:instrText xml:space="preserve"> SEQ Table \* ARABIC </w:instrText>
      </w:r>
      <w:r>
        <w:fldChar w:fldCharType="separate"/>
      </w:r>
      <w:r w:rsidR="00C228AA">
        <w:rPr>
          <w:noProof/>
        </w:rPr>
        <w:t>33</w:t>
      </w:r>
      <w:r>
        <w:fldChar w:fldCharType="end"/>
      </w:r>
      <w:r>
        <w:t xml:space="preserve"> – Built-in Int32</w:t>
      </w:r>
      <w:bookmarkEnd w:id="377"/>
      <w:bookmarkEnd w:id="3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172AC29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667D2F0"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D509C05"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7733319"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F302F1E" w14:textId="77777777" w:rsidR="008B7608" w:rsidRDefault="009D438F">
            <w:pPr>
              <w:pStyle w:val="TableText"/>
            </w:pPr>
            <w:r>
              <w:t>Notes</w:t>
            </w:r>
          </w:p>
        </w:tc>
      </w:tr>
      <w:tr w:rsidR="008B7608" w14:paraId="5E78F6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2B459E"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F54C8C9"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1D72B6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644EBD" w14:textId="77777777" w:rsidR="008B7608" w:rsidRDefault="009D438F">
            <w:pPr>
              <w:pStyle w:val="TableText"/>
            </w:pPr>
            <w:r>
              <w:t>Canonical Part 6 Arrow mapping.</w:t>
            </w:r>
          </w:p>
        </w:tc>
      </w:tr>
    </w:tbl>
    <w:p w14:paraId="471515BE" w14:textId="77777777" w:rsidR="008B7608" w:rsidRDefault="008B7608">
      <w:pPr>
        <w:pStyle w:val="spacer"/>
      </w:pPr>
    </w:p>
    <w:p w14:paraId="5E23108D" w14:textId="77777777" w:rsidR="008B7608" w:rsidRDefault="009D438F">
      <w:pPr>
        <w:pStyle w:val="PARAGRAPH"/>
      </w:pPr>
      <w:r>
        <w:t>Arrow schema:</w:t>
      </w:r>
    </w:p>
    <w:p w14:paraId="6AAA1BDB" w14:textId="77777777" w:rsidR="008B7608" w:rsidRDefault="009D438F">
      <w:pPr>
        <w:pStyle w:val="CODE"/>
      </w:pPr>
      <w:r>
        <w:t>value: int32</w:t>
      </w:r>
    </w:p>
    <w:p w14:paraId="0CA41F08" w14:textId="77777777" w:rsidR="008B7608" w:rsidRDefault="009D438F">
      <w:pPr>
        <w:pStyle w:val="CODE"/>
      </w:pPr>
      <w:r>
        <w:t>-- schema metadata --</w:t>
      </w:r>
    </w:p>
    <w:p w14:paraId="6FE7FB17" w14:textId="77777777" w:rsidR="008B7608" w:rsidRDefault="009D438F">
      <w:pPr>
        <w:pStyle w:val="CODE"/>
      </w:pPr>
      <w:r>
        <w:t>opcua-arrow: '1'</w:t>
      </w:r>
    </w:p>
    <w:p w14:paraId="7D7AFAEA" w14:textId="77777777" w:rsidR="008B7608" w:rsidRDefault="009D438F">
      <w:pPr>
        <w:pStyle w:val="PARAGRAPH"/>
      </w:pPr>
      <w:r>
        <w:t>Example value:</w:t>
      </w:r>
    </w:p>
    <w:p w14:paraId="1292D3B2" w14:textId="77777777" w:rsidR="008B7608" w:rsidRDefault="009D438F">
      <w:pPr>
        <w:pStyle w:val="CODE"/>
      </w:pPr>
      <w:r>
        <w:t>2147483647</w:t>
      </w:r>
    </w:p>
    <w:p w14:paraId="71E6F07D" w14:textId="77777777" w:rsidR="008B7608" w:rsidRDefault="009D438F">
      <w:pPr>
        <w:pStyle w:val="ANNEX-heading2"/>
      </w:pPr>
      <w:bookmarkStart w:id="379" w:name="_Clause_cA_2_7"/>
      <w:bookmarkStart w:id="380" w:name="_Toc236987579"/>
      <w:r>
        <w:t>Built-in UInt32</w:t>
      </w:r>
      <w:bookmarkEnd w:id="379"/>
      <w:bookmarkEnd w:id="380"/>
    </w:p>
    <w:p w14:paraId="2301A499"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3a7d0fa718aba078</w:t>
      </w:r>
      <w:r>
        <w:t>.</w:t>
      </w:r>
    </w:p>
    <w:p w14:paraId="7076C90B" w14:textId="35477A75" w:rsidR="008B7608" w:rsidRDefault="009D438F">
      <w:pPr>
        <w:pStyle w:val="TABLE-title"/>
      </w:pPr>
      <w:bookmarkStart w:id="381" w:name="_Tab_built_in_uint32_tab1"/>
      <w:bookmarkStart w:id="382" w:name="_Toc236987645"/>
      <w:r>
        <w:t xml:space="preserve">Table </w:t>
      </w:r>
      <w:r>
        <w:fldChar w:fldCharType="begin"/>
      </w:r>
      <w:r>
        <w:instrText xml:space="preserve"> SEQ Table \* ARABIC </w:instrText>
      </w:r>
      <w:r>
        <w:fldChar w:fldCharType="separate"/>
      </w:r>
      <w:r w:rsidR="00C228AA">
        <w:rPr>
          <w:noProof/>
        </w:rPr>
        <w:t>34</w:t>
      </w:r>
      <w:r>
        <w:fldChar w:fldCharType="end"/>
      </w:r>
      <w:r>
        <w:t xml:space="preserve"> – Built-in UInt32</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6199253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C19C311"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5E38156"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30C5E665"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0A27B3F3" w14:textId="77777777" w:rsidR="008B7608" w:rsidRDefault="009D438F">
            <w:pPr>
              <w:pStyle w:val="TableText"/>
            </w:pPr>
            <w:r>
              <w:t>Notes</w:t>
            </w:r>
          </w:p>
        </w:tc>
      </w:tr>
      <w:tr w:rsidR="008B7608" w14:paraId="4B34D2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55C6A4"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6203619" w14:textId="77777777" w:rsidR="008B7608" w:rsidRDefault="009D438F">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453E6B7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81E939" w14:textId="77777777" w:rsidR="008B7608" w:rsidRDefault="009D438F">
            <w:pPr>
              <w:pStyle w:val="TableText"/>
            </w:pPr>
            <w:r>
              <w:t>Canonical Part 6 Arrow mapping.</w:t>
            </w:r>
          </w:p>
        </w:tc>
      </w:tr>
    </w:tbl>
    <w:p w14:paraId="31A456C7" w14:textId="77777777" w:rsidR="008B7608" w:rsidRDefault="008B7608">
      <w:pPr>
        <w:pStyle w:val="spacer"/>
      </w:pPr>
    </w:p>
    <w:p w14:paraId="5C638150" w14:textId="77777777" w:rsidR="008B7608" w:rsidRDefault="009D438F">
      <w:pPr>
        <w:pStyle w:val="PARAGRAPH"/>
      </w:pPr>
      <w:r>
        <w:t>Arrow schema:</w:t>
      </w:r>
    </w:p>
    <w:p w14:paraId="7ADE9FE5" w14:textId="77777777" w:rsidR="008B7608" w:rsidRDefault="009D438F">
      <w:pPr>
        <w:pStyle w:val="CODE"/>
      </w:pPr>
      <w:r>
        <w:t>value: uint32</w:t>
      </w:r>
    </w:p>
    <w:p w14:paraId="36FBF95B" w14:textId="77777777" w:rsidR="008B7608" w:rsidRDefault="009D438F">
      <w:pPr>
        <w:pStyle w:val="CODE"/>
      </w:pPr>
      <w:r>
        <w:t>-- schema metadata --</w:t>
      </w:r>
    </w:p>
    <w:p w14:paraId="65263D6E" w14:textId="77777777" w:rsidR="008B7608" w:rsidRDefault="009D438F">
      <w:pPr>
        <w:pStyle w:val="CODE"/>
      </w:pPr>
      <w:r>
        <w:t>opcua-arrow: '1'</w:t>
      </w:r>
    </w:p>
    <w:p w14:paraId="2DEAF194" w14:textId="77777777" w:rsidR="008B7608" w:rsidRDefault="009D438F">
      <w:pPr>
        <w:pStyle w:val="PARAGRAPH"/>
      </w:pPr>
      <w:r>
        <w:t>Example value:</w:t>
      </w:r>
    </w:p>
    <w:p w14:paraId="2524D619" w14:textId="77777777" w:rsidR="008B7608" w:rsidRDefault="009D438F">
      <w:pPr>
        <w:pStyle w:val="CODE"/>
      </w:pPr>
      <w:r>
        <w:t>4294967295</w:t>
      </w:r>
    </w:p>
    <w:p w14:paraId="1042633C" w14:textId="77777777" w:rsidR="008B7608" w:rsidRDefault="009D438F">
      <w:pPr>
        <w:pStyle w:val="ANNEX-heading2"/>
      </w:pPr>
      <w:bookmarkStart w:id="383" w:name="_Clause_cA_2_8"/>
      <w:bookmarkStart w:id="384" w:name="_Toc236987580"/>
      <w:r>
        <w:t>Built-in Int64</w:t>
      </w:r>
      <w:bookmarkEnd w:id="383"/>
      <w:bookmarkEnd w:id="384"/>
    </w:p>
    <w:p w14:paraId="06BA836A"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0ca4cf7abab461b5</w:t>
      </w:r>
      <w:r>
        <w:t>.</w:t>
      </w:r>
    </w:p>
    <w:p w14:paraId="693A8B4F" w14:textId="69FB91C7" w:rsidR="008B7608" w:rsidRDefault="009D438F">
      <w:pPr>
        <w:pStyle w:val="TABLE-title"/>
      </w:pPr>
      <w:bookmarkStart w:id="385" w:name="_Tab_built_in_int64_tab1"/>
      <w:bookmarkStart w:id="386" w:name="_Toc236987646"/>
      <w:r>
        <w:t xml:space="preserve">Table </w:t>
      </w:r>
      <w:r>
        <w:fldChar w:fldCharType="begin"/>
      </w:r>
      <w:r>
        <w:instrText xml:space="preserve"> SEQ Table \* ARABIC </w:instrText>
      </w:r>
      <w:r>
        <w:fldChar w:fldCharType="separate"/>
      </w:r>
      <w:r w:rsidR="00C228AA">
        <w:rPr>
          <w:noProof/>
        </w:rPr>
        <w:t>35</w:t>
      </w:r>
      <w:r>
        <w:fldChar w:fldCharType="end"/>
      </w:r>
      <w:r>
        <w:t xml:space="preserve"> – Built-in Int64</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44746D0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BD103BA"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38E6198"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2ED7B382"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AD18FB0" w14:textId="77777777" w:rsidR="008B7608" w:rsidRDefault="009D438F">
            <w:pPr>
              <w:pStyle w:val="TableText"/>
            </w:pPr>
            <w:r>
              <w:t>Notes</w:t>
            </w:r>
          </w:p>
        </w:tc>
      </w:tr>
      <w:tr w:rsidR="008B7608" w14:paraId="4186661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719961"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3AFFE9F" w14:textId="77777777" w:rsidR="008B7608" w:rsidRDefault="009D438F">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168476F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74565E" w14:textId="77777777" w:rsidR="008B7608" w:rsidRDefault="009D438F">
            <w:pPr>
              <w:pStyle w:val="TableText"/>
            </w:pPr>
            <w:r>
              <w:t>Canonical Part 6 Arrow mapping.</w:t>
            </w:r>
          </w:p>
        </w:tc>
      </w:tr>
    </w:tbl>
    <w:p w14:paraId="1643749D" w14:textId="77777777" w:rsidR="008B7608" w:rsidRDefault="008B7608">
      <w:pPr>
        <w:pStyle w:val="spacer"/>
      </w:pPr>
    </w:p>
    <w:p w14:paraId="2CB872BA" w14:textId="77777777" w:rsidR="008B7608" w:rsidRDefault="009D438F">
      <w:pPr>
        <w:pStyle w:val="PARAGRAPH"/>
      </w:pPr>
      <w:r>
        <w:t>Arrow schema:</w:t>
      </w:r>
    </w:p>
    <w:p w14:paraId="47D4DE86" w14:textId="77777777" w:rsidR="008B7608" w:rsidRDefault="009D438F">
      <w:pPr>
        <w:pStyle w:val="CODE"/>
      </w:pPr>
      <w:r>
        <w:t>value: int64</w:t>
      </w:r>
    </w:p>
    <w:p w14:paraId="70CA1F0A" w14:textId="77777777" w:rsidR="008B7608" w:rsidRDefault="009D438F">
      <w:pPr>
        <w:pStyle w:val="CODE"/>
      </w:pPr>
      <w:r>
        <w:t>-- schema metadata --</w:t>
      </w:r>
    </w:p>
    <w:p w14:paraId="6861E17E" w14:textId="77777777" w:rsidR="008B7608" w:rsidRDefault="009D438F">
      <w:pPr>
        <w:pStyle w:val="CODE"/>
      </w:pPr>
      <w:r>
        <w:lastRenderedPageBreak/>
        <w:t>opcua-arrow: '1'</w:t>
      </w:r>
    </w:p>
    <w:p w14:paraId="3FC4E64A" w14:textId="77777777" w:rsidR="008B7608" w:rsidRDefault="009D438F">
      <w:pPr>
        <w:pStyle w:val="PARAGRAPH"/>
      </w:pPr>
      <w:r>
        <w:t>Example value:</w:t>
      </w:r>
    </w:p>
    <w:p w14:paraId="743A5E79" w14:textId="77777777" w:rsidR="008B7608" w:rsidRDefault="009D438F">
      <w:pPr>
        <w:pStyle w:val="CODE"/>
      </w:pPr>
      <w:r>
        <w:t>9223372036854775807</w:t>
      </w:r>
    </w:p>
    <w:p w14:paraId="45381271" w14:textId="77777777" w:rsidR="008B7608" w:rsidRDefault="009D438F">
      <w:pPr>
        <w:pStyle w:val="ANNEX-heading2"/>
      </w:pPr>
      <w:bookmarkStart w:id="387" w:name="_Clause_cA_2_9"/>
      <w:bookmarkStart w:id="388" w:name="_Toc236987581"/>
      <w:r>
        <w:t>Built-in UInt64</w:t>
      </w:r>
      <w:bookmarkEnd w:id="387"/>
      <w:bookmarkEnd w:id="388"/>
    </w:p>
    <w:p w14:paraId="11C0C20A"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adde7d8c9e746c67</w:t>
      </w:r>
      <w:r>
        <w:t>.</w:t>
      </w:r>
    </w:p>
    <w:p w14:paraId="15B6ED66" w14:textId="0D7742E8" w:rsidR="008B7608" w:rsidRDefault="009D438F">
      <w:pPr>
        <w:pStyle w:val="TABLE-title"/>
      </w:pPr>
      <w:bookmarkStart w:id="389" w:name="_Tab_built_in_uint64_tab1"/>
      <w:bookmarkStart w:id="390" w:name="_Toc236987647"/>
      <w:r>
        <w:t xml:space="preserve">Table </w:t>
      </w:r>
      <w:r>
        <w:fldChar w:fldCharType="begin"/>
      </w:r>
      <w:r>
        <w:instrText xml:space="preserve"> SEQ Table \* ARABIC </w:instrText>
      </w:r>
      <w:r>
        <w:fldChar w:fldCharType="separate"/>
      </w:r>
      <w:r w:rsidR="00C228AA">
        <w:rPr>
          <w:noProof/>
        </w:rPr>
        <w:t>36</w:t>
      </w:r>
      <w:r>
        <w:fldChar w:fldCharType="end"/>
      </w:r>
      <w:r>
        <w:t xml:space="preserve"> – Built-in UInt64</w:t>
      </w:r>
      <w:bookmarkEnd w:id="389"/>
      <w:bookmarkEnd w:id="3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5C07C9C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2464CAC"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3874DFF"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6638AB97"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4772210E" w14:textId="77777777" w:rsidR="008B7608" w:rsidRDefault="009D438F">
            <w:pPr>
              <w:pStyle w:val="TableText"/>
            </w:pPr>
            <w:r>
              <w:t>Notes</w:t>
            </w:r>
          </w:p>
        </w:tc>
      </w:tr>
      <w:tr w:rsidR="008B7608" w14:paraId="31D421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6FF361"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B6ADAFD" w14:textId="77777777" w:rsidR="008B7608" w:rsidRDefault="009D438F">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1DA8A2E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95AB0D" w14:textId="77777777" w:rsidR="008B7608" w:rsidRDefault="009D438F">
            <w:pPr>
              <w:pStyle w:val="TableText"/>
            </w:pPr>
            <w:r>
              <w:t>Canonical Part 6 Arrow mapping.</w:t>
            </w:r>
          </w:p>
        </w:tc>
      </w:tr>
    </w:tbl>
    <w:p w14:paraId="0FE77D10" w14:textId="77777777" w:rsidR="008B7608" w:rsidRDefault="008B7608">
      <w:pPr>
        <w:pStyle w:val="spacer"/>
      </w:pPr>
    </w:p>
    <w:p w14:paraId="558197B0" w14:textId="77777777" w:rsidR="008B7608" w:rsidRDefault="009D438F">
      <w:pPr>
        <w:pStyle w:val="PARAGRAPH"/>
      </w:pPr>
      <w:r>
        <w:t>Arrow schema:</w:t>
      </w:r>
    </w:p>
    <w:p w14:paraId="3DB4520E" w14:textId="77777777" w:rsidR="008B7608" w:rsidRDefault="009D438F">
      <w:pPr>
        <w:pStyle w:val="CODE"/>
      </w:pPr>
      <w:r>
        <w:t>value: uint64</w:t>
      </w:r>
    </w:p>
    <w:p w14:paraId="0B25030C" w14:textId="77777777" w:rsidR="008B7608" w:rsidRDefault="009D438F">
      <w:pPr>
        <w:pStyle w:val="CODE"/>
      </w:pPr>
      <w:r>
        <w:t>-- schema metadata --</w:t>
      </w:r>
    </w:p>
    <w:p w14:paraId="3D28B0B6" w14:textId="77777777" w:rsidR="008B7608" w:rsidRDefault="009D438F">
      <w:pPr>
        <w:pStyle w:val="CODE"/>
      </w:pPr>
      <w:r>
        <w:t>opcua-arrow: '1'</w:t>
      </w:r>
    </w:p>
    <w:p w14:paraId="0A3DCCFF" w14:textId="77777777" w:rsidR="008B7608" w:rsidRDefault="009D438F">
      <w:pPr>
        <w:pStyle w:val="PARAGRAPH"/>
      </w:pPr>
      <w:r>
        <w:t>Example value:</w:t>
      </w:r>
    </w:p>
    <w:p w14:paraId="57CED0E9" w14:textId="77777777" w:rsidR="008B7608" w:rsidRDefault="009D438F">
      <w:pPr>
        <w:pStyle w:val="CODE"/>
      </w:pPr>
      <w:r>
        <w:t>18446744073709551615</w:t>
      </w:r>
    </w:p>
    <w:p w14:paraId="6ACCC6D0" w14:textId="77777777" w:rsidR="008B7608" w:rsidRDefault="009D438F">
      <w:pPr>
        <w:pStyle w:val="ANNEX-heading2"/>
      </w:pPr>
      <w:bookmarkStart w:id="391" w:name="_Clause_cA_2_10"/>
      <w:bookmarkStart w:id="392" w:name="_Toc236987582"/>
      <w:r>
        <w:t>Built-in Float</w:t>
      </w:r>
      <w:bookmarkEnd w:id="391"/>
      <w:bookmarkEnd w:id="392"/>
    </w:p>
    <w:p w14:paraId="646ACFF1"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4760b7d7322090d7</w:t>
      </w:r>
      <w:r>
        <w:t>.</w:t>
      </w:r>
    </w:p>
    <w:p w14:paraId="58299AD8" w14:textId="63C465AB" w:rsidR="008B7608" w:rsidRDefault="009D438F">
      <w:pPr>
        <w:pStyle w:val="TABLE-title"/>
      </w:pPr>
      <w:bookmarkStart w:id="393" w:name="_Tab_built_in_float_tab1"/>
      <w:bookmarkStart w:id="394" w:name="_Toc236987648"/>
      <w:r>
        <w:t xml:space="preserve">Table </w:t>
      </w:r>
      <w:r>
        <w:fldChar w:fldCharType="begin"/>
      </w:r>
      <w:r>
        <w:instrText xml:space="preserve"> SEQ Table \* ARABIC </w:instrText>
      </w:r>
      <w:r>
        <w:fldChar w:fldCharType="separate"/>
      </w:r>
      <w:r w:rsidR="00C228AA">
        <w:rPr>
          <w:noProof/>
        </w:rPr>
        <w:t>37</w:t>
      </w:r>
      <w:r>
        <w:fldChar w:fldCharType="end"/>
      </w:r>
      <w:r>
        <w:t xml:space="preserve"> – Built-in Float</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320D2F5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D24D893"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DB5F99B"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5881E7B"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19C341A" w14:textId="77777777" w:rsidR="008B7608" w:rsidRDefault="009D438F">
            <w:pPr>
              <w:pStyle w:val="TableText"/>
            </w:pPr>
            <w:r>
              <w:t>Notes</w:t>
            </w:r>
          </w:p>
        </w:tc>
      </w:tr>
      <w:tr w:rsidR="008B7608" w14:paraId="3EDD8C7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3F1DCE"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DACF869" w14:textId="77777777" w:rsidR="008B7608" w:rsidRDefault="009D438F">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2CE4955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F58800" w14:textId="77777777" w:rsidR="008B7608" w:rsidRDefault="009D438F">
            <w:pPr>
              <w:pStyle w:val="TableText"/>
            </w:pPr>
            <w:r>
              <w:t>Canonical Part 6 Arrow mapping.</w:t>
            </w:r>
          </w:p>
        </w:tc>
      </w:tr>
    </w:tbl>
    <w:p w14:paraId="4601306D" w14:textId="77777777" w:rsidR="008B7608" w:rsidRDefault="008B7608">
      <w:pPr>
        <w:pStyle w:val="spacer"/>
      </w:pPr>
    </w:p>
    <w:p w14:paraId="6A9557D7" w14:textId="77777777" w:rsidR="008B7608" w:rsidRDefault="009D438F">
      <w:pPr>
        <w:pStyle w:val="PARAGRAPH"/>
      </w:pPr>
      <w:r>
        <w:t>Arrow schema:</w:t>
      </w:r>
    </w:p>
    <w:p w14:paraId="67DF822A" w14:textId="77777777" w:rsidR="008B7608" w:rsidRDefault="009D438F">
      <w:pPr>
        <w:pStyle w:val="CODE"/>
      </w:pPr>
      <w:r>
        <w:t>value: float</w:t>
      </w:r>
    </w:p>
    <w:p w14:paraId="09258361" w14:textId="77777777" w:rsidR="008B7608" w:rsidRDefault="009D438F">
      <w:pPr>
        <w:pStyle w:val="CODE"/>
      </w:pPr>
      <w:r>
        <w:t>-- schema metadata --</w:t>
      </w:r>
    </w:p>
    <w:p w14:paraId="198BAC7A" w14:textId="77777777" w:rsidR="008B7608" w:rsidRDefault="009D438F">
      <w:pPr>
        <w:pStyle w:val="CODE"/>
      </w:pPr>
      <w:r>
        <w:t>opcua-arrow: '1'</w:t>
      </w:r>
    </w:p>
    <w:p w14:paraId="72F42338" w14:textId="77777777" w:rsidR="008B7608" w:rsidRDefault="009D438F">
      <w:pPr>
        <w:pStyle w:val="PARAGRAPH"/>
      </w:pPr>
      <w:r>
        <w:t>Example value:</w:t>
      </w:r>
    </w:p>
    <w:p w14:paraId="615BA94D" w14:textId="77777777" w:rsidR="008B7608" w:rsidRDefault="009D438F">
      <w:pPr>
        <w:pStyle w:val="CODE"/>
      </w:pPr>
      <w:r>
        <w:t>1.5</w:t>
      </w:r>
    </w:p>
    <w:p w14:paraId="376872CC" w14:textId="77777777" w:rsidR="008B7608" w:rsidRDefault="009D438F">
      <w:pPr>
        <w:pStyle w:val="ANNEX-heading2"/>
      </w:pPr>
      <w:bookmarkStart w:id="395" w:name="_Clause_cA_2_11"/>
      <w:bookmarkStart w:id="396" w:name="_Toc236987583"/>
      <w:r>
        <w:t>Built-in Double</w:t>
      </w:r>
      <w:bookmarkEnd w:id="395"/>
      <w:bookmarkEnd w:id="396"/>
    </w:p>
    <w:p w14:paraId="5E0FB000"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2ea3b1f1a51b7231</w:t>
      </w:r>
      <w:r>
        <w:t>.</w:t>
      </w:r>
    </w:p>
    <w:p w14:paraId="19BF247C" w14:textId="60123A5D" w:rsidR="008B7608" w:rsidRDefault="009D438F">
      <w:pPr>
        <w:pStyle w:val="TABLE-title"/>
      </w:pPr>
      <w:bookmarkStart w:id="397" w:name="_Tab_built_in_double_tab1"/>
      <w:bookmarkStart w:id="398" w:name="_Toc236987649"/>
      <w:r>
        <w:t xml:space="preserve">Table </w:t>
      </w:r>
      <w:r>
        <w:fldChar w:fldCharType="begin"/>
      </w:r>
      <w:r>
        <w:instrText xml:space="preserve"> SEQ Table \* ARABIC </w:instrText>
      </w:r>
      <w:r>
        <w:fldChar w:fldCharType="separate"/>
      </w:r>
      <w:r w:rsidR="00C228AA">
        <w:rPr>
          <w:noProof/>
        </w:rPr>
        <w:t>38</w:t>
      </w:r>
      <w:r>
        <w:fldChar w:fldCharType="end"/>
      </w:r>
      <w:r>
        <w:t xml:space="preserve"> – Built-in Double</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5463BBF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E6E9D9B"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1028C87"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F7FBC73"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E77944B" w14:textId="77777777" w:rsidR="008B7608" w:rsidRDefault="009D438F">
            <w:pPr>
              <w:pStyle w:val="TableText"/>
            </w:pPr>
            <w:r>
              <w:t>Notes</w:t>
            </w:r>
          </w:p>
        </w:tc>
      </w:tr>
      <w:tr w:rsidR="008B7608" w14:paraId="112E54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CB7660"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218E50B"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8ABEA0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F43193" w14:textId="77777777" w:rsidR="008B7608" w:rsidRDefault="009D438F">
            <w:pPr>
              <w:pStyle w:val="TableText"/>
            </w:pPr>
            <w:r>
              <w:t>Canonical Part 6 Arrow mapping.</w:t>
            </w:r>
          </w:p>
        </w:tc>
      </w:tr>
    </w:tbl>
    <w:p w14:paraId="10F4D83A" w14:textId="77777777" w:rsidR="008B7608" w:rsidRDefault="008B7608">
      <w:pPr>
        <w:pStyle w:val="spacer"/>
      </w:pPr>
    </w:p>
    <w:p w14:paraId="5A9CCC5D" w14:textId="77777777" w:rsidR="008B7608" w:rsidRDefault="009D438F">
      <w:pPr>
        <w:pStyle w:val="PARAGRAPH"/>
      </w:pPr>
      <w:r>
        <w:t>Arrow schema:</w:t>
      </w:r>
    </w:p>
    <w:p w14:paraId="7B30184B" w14:textId="77777777" w:rsidR="008B7608" w:rsidRDefault="009D438F">
      <w:pPr>
        <w:pStyle w:val="CODE"/>
      </w:pPr>
      <w:r>
        <w:t>value: double</w:t>
      </w:r>
    </w:p>
    <w:p w14:paraId="08070DE2" w14:textId="77777777" w:rsidR="008B7608" w:rsidRDefault="009D438F">
      <w:pPr>
        <w:pStyle w:val="CODE"/>
      </w:pPr>
      <w:r>
        <w:t>-- schema metadata --</w:t>
      </w:r>
    </w:p>
    <w:p w14:paraId="34ACEA39" w14:textId="77777777" w:rsidR="008B7608" w:rsidRDefault="009D438F">
      <w:pPr>
        <w:pStyle w:val="CODE"/>
      </w:pPr>
      <w:r>
        <w:t>opcua-arrow: '1'</w:t>
      </w:r>
    </w:p>
    <w:p w14:paraId="4F5D5C00" w14:textId="77777777" w:rsidR="008B7608" w:rsidRDefault="009D438F">
      <w:pPr>
        <w:pStyle w:val="PARAGRAPH"/>
      </w:pPr>
      <w:r>
        <w:lastRenderedPageBreak/>
        <w:t>Example value:</w:t>
      </w:r>
    </w:p>
    <w:p w14:paraId="3991C97F" w14:textId="77777777" w:rsidR="008B7608" w:rsidRDefault="009D438F">
      <w:pPr>
        <w:pStyle w:val="CODE"/>
      </w:pPr>
      <w:r>
        <w:t>-0.0</w:t>
      </w:r>
    </w:p>
    <w:p w14:paraId="7700347A" w14:textId="77777777" w:rsidR="008B7608" w:rsidRDefault="009D438F">
      <w:pPr>
        <w:pStyle w:val="ANNEX-heading2"/>
      </w:pPr>
      <w:bookmarkStart w:id="399" w:name="_Clause_cA_2_12"/>
      <w:bookmarkStart w:id="400" w:name="_Toc236987584"/>
      <w:r>
        <w:t>Built-in String</w:t>
      </w:r>
      <w:bookmarkEnd w:id="399"/>
      <w:bookmarkEnd w:id="400"/>
    </w:p>
    <w:p w14:paraId="4280C2FC"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dd43171d093a54aa</w:t>
      </w:r>
      <w:r>
        <w:t>.</w:t>
      </w:r>
    </w:p>
    <w:p w14:paraId="098D4AEF" w14:textId="13554FDB" w:rsidR="008B7608" w:rsidRDefault="009D438F">
      <w:pPr>
        <w:pStyle w:val="TABLE-title"/>
      </w:pPr>
      <w:bookmarkStart w:id="401" w:name="_Tab_built_in_string_tab1"/>
      <w:bookmarkStart w:id="402" w:name="_Toc236987650"/>
      <w:r>
        <w:t xml:space="preserve">Table </w:t>
      </w:r>
      <w:r>
        <w:fldChar w:fldCharType="begin"/>
      </w:r>
      <w:r>
        <w:instrText xml:space="preserve"> SEQ Table \* ARABIC </w:instrText>
      </w:r>
      <w:r>
        <w:fldChar w:fldCharType="separate"/>
      </w:r>
      <w:r w:rsidR="00C228AA">
        <w:rPr>
          <w:noProof/>
        </w:rPr>
        <w:t>39</w:t>
      </w:r>
      <w:r>
        <w:fldChar w:fldCharType="end"/>
      </w:r>
      <w:r>
        <w:t xml:space="preserve"> – Built-in String</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397F1D1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22C1596"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69E3A24"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B122658"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6C163E50" w14:textId="77777777" w:rsidR="008B7608" w:rsidRDefault="009D438F">
            <w:pPr>
              <w:pStyle w:val="TableText"/>
            </w:pPr>
            <w:r>
              <w:t>Notes</w:t>
            </w:r>
          </w:p>
        </w:tc>
      </w:tr>
      <w:tr w:rsidR="008B7608" w14:paraId="5C8CCC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491135"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48A8007"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FE0E52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0ED71A" w14:textId="77777777" w:rsidR="008B7608" w:rsidRDefault="009D438F">
            <w:pPr>
              <w:pStyle w:val="TableText"/>
            </w:pPr>
            <w:r>
              <w:t>Canonical Part 6 Arrow mapping.</w:t>
            </w:r>
          </w:p>
        </w:tc>
      </w:tr>
    </w:tbl>
    <w:p w14:paraId="484B9C81" w14:textId="77777777" w:rsidR="008B7608" w:rsidRDefault="008B7608">
      <w:pPr>
        <w:pStyle w:val="spacer"/>
      </w:pPr>
    </w:p>
    <w:p w14:paraId="2D52D278" w14:textId="77777777" w:rsidR="008B7608" w:rsidRDefault="009D438F">
      <w:pPr>
        <w:pStyle w:val="PARAGRAPH"/>
      </w:pPr>
      <w:r>
        <w:t>Arrow schema:</w:t>
      </w:r>
    </w:p>
    <w:p w14:paraId="617EFC81" w14:textId="77777777" w:rsidR="008B7608" w:rsidRDefault="009D438F">
      <w:pPr>
        <w:pStyle w:val="CODE"/>
      </w:pPr>
      <w:r>
        <w:t>value: string</w:t>
      </w:r>
    </w:p>
    <w:p w14:paraId="0659239B" w14:textId="77777777" w:rsidR="008B7608" w:rsidRDefault="009D438F">
      <w:pPr>
        <w:pStyle w:val="CODE"/>
      </w:pPr>
      <w:r>
        <w:t>-- schema metadata --</w:t>
      </w:r>
    </w:p>
    <w:p w14:paraId="1FC345AF" w14:textId="77777777" w:rsidR="008B7608" w:rsidRDefault="009D438F">
      <w:pPr>
        <w:pStyle w:val="CODE"/>
      </w:pPr>
      <w:r>
        <w:t>opcua-arrow: '1'</w:t>
      </w:r>
    </w:p>
    <w:p w14:paraId="39B35BA2" w14:textId="77777777" w:rsidR="008B7608" w:rsidRDefault="009D438F">
      <w:pPr>
        <w:pStyle w:val="PARAGRAPH"/>
      </w:pPr>
      <w:r>
        <w:t>Example value:</w:t>
      </w:r>
    </w:p>
    <w:p w14:paraId="67BF14E9" w14:textId="77777777" w:rsidR="008B7608" w:rsidRDefault="009D438F">
      <w:pPr>
        <w:pStyle w:val="CODE"/>
      </w:pPr>
      <w:r>
        <w:t>'grüße-</w:t>
      </w:r>
      <w:r>
        <w:t>中文</w:t>
      </w:r>
      <w:r>
        <w:t>-</w:t>
      </w:r>
      <w:r>
        <w:t>😀</w:t>
      </w:r>
      <w:r>
        <w:t>'</w:t>
      </w:r>
    </w:p>
    <w:p w14:paraId="34830280" w14:textId="77777777" w:rsidR="008B7608" w:rsidRDefault="009D438F">
      <w:pPr>
        <w:pStyle w:val="ANNEX-heading2"/>
      </w:pPr>
      <w:bookmarkStart w:id="403" w:name="_Clause_cA_2_13"/>
      <w:bookmarkStart w:id="404" w:name="_Toc236987585"/>
      <w:r>
        <w:t>Built-in DateTime</w:t>
      </w:r>
      <w:bookmarkEnd w:id="403"/>
      <w:bookmarkEnd w:id="404"/>
    </w:p>
    <w:p w14:paraId="72303018"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0ca4cf7abab461b5</w:t>
      </w:r>
      <w:r>
        <w:t>.</w:t>
      </w:r>
    </w:p>
    <w:p w14:paraId="353E364D" w14:textId="77239161" w:rsidR="008B7608" w:rsidRDefault="009D438F">
      <w:pPr>
        <w:pStyle w:val="TABLE-title"/>
      </w:pPr>
      <w:bookmarkStart w:id="405" w:name="_Tab_built_in_datetime_tab1"/>
      <w:bookmarkStart w:id="406" w:name="_Toc236987651"/>
      <w:r>
        <w:t xml:space="preserve">Table </w:t>
      </w:r>
      <w:r>
        <w:fldChar w:fldCharType="begin"/>
      </w:r>
      <w:r>
        <w:instrText xml:space="preserve"> SEQ Table \* ARABIC </w:instrText>
      </w:r>
      <w:r>
        <w:fldChar w:fldCharType="separate"/>
      </w:r>
      <w:r w:rsidR="00C228AA">
        <w:rPr>
          <w:noProof/>
        </w:rPr>
        <w:t>40</w:t>
      </w:r>
      <w:r>
        <w:fldChar w:fldCharType="end"/>
      </w:r>
      <w:r>
        <w:t xml:space="preserve"> – Built-in DateTime</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207B46D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EE00706"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BDEBED2"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E6AAD81"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31C126EE" w14:textId="77777777" w:rsidR="008B7608" w:rsidRDefault="009D438F">
            <w:pPr>
              <w:pStyle w:val="TableText"/>
            </w:pPr>
            <w:r>
              <w:t>Notes</w:t>
            </w:r>
          </w:p>
        </w:tc>
      </w:tr>
      <w:tr w:rsidR="008B7608" w14:paraId="34595E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AC3DB1"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09F049A" w14:textId="77777777" w:rsidR="008B7608" w:rsidRDefault="009D438F">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2CF0DA8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BBB0D5" w14:textId="77777777" w:rsidR="008B7608" w:rsidRDefault="009D438F">
            <w:pPr>
              <w:pStyle w:val="TableText"/>
            </w:pPr>
            <w:r>
              <w:t>Canonical Part 6 Arrow mapping.</w:t>
            </w:r>
          </w:p>
        </w:tc>
      </w:tr>
    </w:tbl>
    <w:p w14:paraId="665E323D" w14:textId="77777777" w:rsidR="008B7608" w:rsidRDefault="008B7608">
      <w:pPr>
        <w:pStyle w:val="spacer"/>
      </w:pPr>
    </w:p>
    <w:p w14:paraId="036BA8CD" w14:textId="77777777" w:rsidR="008B7608" w:rsidRDefault="009D438F">
      <w:pPr>
        <w:pStyle w:val="PARAGRAPH"/>
      </w:pPr>
      <w:r>
        <w:t>Arrow schema:</w:t>
      </w:r>
    </w:p>
    <w:p w14:paraId="5B457F18" w14:textId="77777777" w:rsidR="008B7608" w:rsidRDefault="009D438F">
      <w:pPr>
        <w:pStyle w:val="CODE"/>
      </w:pPr>
      <w:r>
        <w:t>value: int64</w:t>
      </w:r>
    </w:p>
    <w:p w14:paraId="10D9859B" w14:textId="77777777" w:rsidR="008B7608" w:rsidRDefault="009D438F">
      <w:pPr>
        <w:pStyle w:val="CODE"/>
      </w:pPr>
      <w:r>
        <w:t>-- schema metadata --</w:t>
      </w:r>
    </w:p>
    <w:p w14:paraId="3FC1AE50" w14:textId="77777777" w:rsidR="008B7608" w:rsidRDefault="009D438F">
      <w:pPr>
        <w:pStyle w:val="CODE"/>
      </w:pPr>
      <w:r>
        <w:t>opcua-arrow: '1'</w:t>
      </w:r>
    </w:p>
    <w:p w14:paraId="03EDC3FD" w14:textId="77777777" w:rsidR="008B7608" w:rsidRDefault="009D438F">
      <w:pPr>
        <w:pStyle w:val="PARAGRAPH"/>
      </w:pPr>
      <w:r>
        <w:t>Example value:</w:t>
      </w:r>
    </w:p>
    <w:p w14:paraId="7F601C74" w14:textId="77777777" w:rsidR="008B7608" w:rsidRDefault="009D438F">
      <w:pPr>
        <w:pStyle w:val="CODE"/>
      </w:pPr>
      <w:r>
        <w:t>DateTime(ticks=133000000000000000)</w:t>
      </w:r>
    </w:p>
    <w:p w14:paraId="4377AE86" w14:textId="77777777" w:rsidR="008B7608" w:rsidRDefault="009D438F">
      <w:pPr>
        <w:pStyle w:val="ANNEX-heading2"/>
      </w:pPr>
      <w:bookmarkStart w:id="407" w:name="_Clause_cA_2_14"/>
      <w:bookmarkStart w:id="408" w:name="_Toc236987586"/>
      <w:r>
        <w:t>Built-in Guid</w:t>
      </w:r>
      <w:bookmarkEnd w:id="407"/>
      <w:bookmarkEnd w:id="408"/>
    </w:p>
    <w:p w14:paraId="6D586350"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81e222e0fec2ba07</w:t>
      </w:r>
      <w:r>
        <w:t>.</w:t>
      </w:r>
    </w:p>
    <w:p w14:paraId="1B22CB00" w14:textId="5E1380AD" w:rsidR="008B7608" w:rsidRDefault="009D438F">
      <w:pPr>
        <w:pStyle w:val="TABLE-title"/>
      </w:pPr>
      <w:bookmarkStart w:id="409" w:name="_Tab_built_in_guid_tab1"/>
      <w:bookmarkStart w:id="410" w:name="_Toc236987652"/>
      <w:r>
        <w:t xml:space="preserve">Table </w:t>
      </w:r>
      <w:r>
        <w:fldChar w:fldCharType="begin"/>
      </w:r>
      <w:r>
        <w:instrText xml:space="preserve"> SEQ Table \* ARABIC </w:instrText>
      </w:r>
      <w:r>
        <w:fldChar w:fldCharType="separate"/>
      </w:r>
      <w:r w:rsidR="00C228AA">
        <w:rPr>
          <w:noProof/>
        </w:rPr>
        <w:t>41</w:t>
      </w:r>
      <w:r>
        <w:fldChar w:fldCharType="end"/>
      </w:r>
      <w:r>
        <w:t xml:space="preserve"> – Built-in Guid</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639D717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F270621"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C2C5894"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5FD759D"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A91A070" w14:textId="77777777" w:rsidR="008B7608" w:rsidRDefault="009D438F">
            <w:pPr>
              <w:pStyle w:val="TableText"/>
            </w:pPr>
            <w:r>
              <w:t>Notes</w:t>
            </w:r>
          </w:p>
        </w:tc>
      </w:tr>
      <w:tr w:rsidR="008B7608" w14:paraId="2A17AB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899DB9"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9F81ADA" w14:textId="77777777" w:rsidR="008B7608" w:rsidRDefault="009D438F">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14D5DEB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75AF51" w14:textId="77777777" w:rsidR="008B7608" w:rsidRDefault="009D438F">
            <w:pPr>
              <w:pStyle w:val="TableText"/>
            </w:pPr>
            <w:r>
              <w:t>Fixed-width bytes.</w:t>
            </w:r>
          </w:p>
        </w:tc>
      </w:tr>
    </w:tbl>
    <w:p w14:paraId="3882C91A" w14:textId="77777777" w:rsidR="008B7608" w:rsidRDefault="008B7608">
      <w:pPr>
        <w:pStyle w:val="spacer"/>
      </w:pPr>
    </w:p>
    <w:p w14:paraId="61189B2D" w14:textId="77777777" w:rsidR="008B7608" w:rsidRDefault="009D438F">
      <w:pPr>
        <w:pStyle w:val="PARAGRAPH"/>
      </w:pPr>
      <w:r>
        <w:t>Arrow schema:</w:t>
      </w:r>
    </w:p>
    <w:p w14:paraId="5755FE91" w14:textId="77777777" w:rsidR="008B7608" w:rsidRDefault="009D438F">
      <w:pPr>
        <w:pStyle w:val="CODE"/>
      </w:pPr>
      <w:r>
        <w:t>value: fixed_size_binary[16]</w:t>
      </w:r>
    </w:p>
    <w:p w14:paraId="2875895B" w14:textId="77777777" w:rsidR="008B7608" w:rsidRDefault="009D438F">
      <w:pPr>
        <w:pStyle w:val="CODE"/>
      </w:pPr>
      <w:r>
        <w:t>-- schema metadata --</w:t>
      </w:r>
    </w:p>
    <w:p w14:paraId="79778FDD" w14:textId="77777777" w:rsidR="008B7608" w:rsidRDefault="009D438F">
      <w:pPr>
        <w:pStyle w:val="CODE"/>
      </w:pPr>
      <w:r>
        <w:t>opcua-arrow: '1'</w:t>
      </w:r>
    </w:p>
    <w:p w14:paraId="7B45BE47" w14:textId="77777777" w:rsidR="008B7608" w:rsidRDefault="009D438F">
      <w:pPr>
        <w:pStyle w:val="PARAGRAPH"/>
      </w:pPr>
      <w:r>
        <w:lastRenderedPageBreak/>
        <w:t>Example value:</w:t>
      </w:r>
    </w:p>
    <w:p w14:paraId="4A776CE5" w14:textId="77777777" w:rsidR="008B7608" w:rsidRDefault="009D438F">
      <w:pPr>
        <w:pStyle w:val="CODE"/>
      </w:pPr>
      <w:r>
        <w:t>Guid(bytes=b'\x01\x02\x03\x04\x05\x06\x07\x08\t\n\x0b\x0c\r\x0e\x0f\x10')</w:t>
      </w:r>
    </w:p>
    <w:p w14:paraId="37E16295" w14:textId="77777777" w:rsidR="008B7608" w:rsidRDefault="009D438F">
      <w:pPr>
        <w:pStyle w:val="ANNEX-heading2"/>
      </w:pPr>
      <w:bookmarkStart w:id="411" w:name="_Clause_cA_2_15"/>
      <w:bookmarkStart w:id="412" w:name="_Toc236987587"/>
      <w:r>
        <w:t>Built-in ByteString</w:t>
      </w:r>
      <w:bookmarkEnd w:id="411"/>
      <w:bookmarkEnd w:id="412"/>
    </w:p>
    <w:p w14:paraId="0C0898B1"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0b3084b7b66d58c5</w:t>
      </w:r>
      <w:r>
        <w:t>.</w:t>
      </w:r>
    </w:p>
    <w:p w14:paraId="60AC40A3" w14:textId="635ADE5A" w:rsidR="008B7608" w:rsidRDefault="009D438F">
      <w:pPr>
        <w:pStyle w:val="TABLE-title"/>
      </w:pPr>
      <w:bookmarkStart w:id="413" w:name="_Tab_built_in_bytestring_tab1"/>
      <w:bookmarkStart w:id="414" w:name="_Toc236987653"/>
      <w:r>
        <w:t xml:space="preserve">Table </w:t>
      </w:r>
      <w:r>
        <w:fldChar w:fldCharType="begin"/>
      </w:r>
      <w:r>
        <w:instrText xml:space="preserve"> SEQ Table \* ARABIC </w:instrText>
      </w:r>
      <w:r>
        <w:fldChar w:fldCharType="separate"/>
      </w:r>
      <w:r w:rsidR="00C228AA">
        <w:rPr>
          <w:noProof/>
        </w:rPr>
        <w:t>42</w:t>
      </w:r>
      <w:r>
        <w:fldChar w:fldCharType="end"/>
      </w:r>
      <w:r>
        <w:t xml:space="preserve"> – Built-in ByteString</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692DF21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6C02401"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4D7F79A"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8DBAAEF"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3C46B084" w14:textId="77777777" w:rsidR="008B7608" w:rsidRDefault="009D438F">
            <w:pPr>
              <w:pStyle w:val="TableText"/>
            </w:pPr>
            <w:r>
              <w:t>Notes</w:t>
            </w:r>
          </w:p>
        </w:tc>
      </w:tr>
      <w:tr w:rsidR="008B7608" w14:paraId="22ADF6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7F6744"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771D916" w14:textId="77777777" w:rsidR="008B7608" w:rsidRDefault="009D438F">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3C69CB5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06F722" w14:textId="77777777" w:rsidR="008B7608" w:rsidRDefault="009D438F">
            <w:pPr>
              <w:pStyle w:val="TableText"/>
            </w:pPr>
            <w:r>
              <w:t>Canonical Part 6 Arrow mapping.</w:t>
            </w:r>
          </w:p>
        </w:tc>
      </w:tr>
    </w:tbl>
    <w:p w14:paraId="17899DB1" w14:textId="77777777" w:rsidR="008B7608" w:rsidRDefault="008B7608">
      <w:pPr>
        <w:pStyle w:val="spacer"/>
      </w:pPr>
    </w:p>
    <w:p w14:paraId="2BF8D812" w14:textId="77777777" w:rsidR="008B7608" w:rsidRDefault="009D438F">
      <w:pPr>
        <w:pStyle w:val="PARAGRAPH"/>
      </w:pPr>
      <w:r>
        <w:t>Arrow schema:</w:t>
      </w:r>
    </w:p>
    <w:p w14:paraId="0C26E7AA" w14:textId="77777777" w:rsidR="008B7608" w:rsidRDefault="009D438F">
      <w:pPr>
        <w:pStyle w:val="CODE"/>
      </w:pPr>
      <w:r>
        <w:t>value: binary</w:t>
      </w:r>
    </w:p>
    <w:p w14:paraId="7B2D1FDD" w14:textId="77777777" w:rsidR="008B7608" w:rsidRDefault="009D438F">
      <w:pPr>
        <w:pStyle w:val="CODE"/>
      </w:pPr>
      <w:r>
        <w:t>-- schema metadata --</w:t>
      </w:r>
    </w:p>
    <w:p w14:paraId="4483E908" w14:textId="77777777" w:rsidR="008B7608" w:rsidRDefault="009D438F">
      <w:pPr>
        <w:pStyle w:val="CODE"/>
      </w:pPr>
      <w:r>
        <w:t>opcua-arrow: '1'</w:t>
      </w:r>
    </w:p>
    <w:p w14:paraId="7942CBAE" w14:textId="77777777" w:rsidR="008B7608" w:rsidRDefault="009D438F">
      <w:pPr>
        <w:pStyle w:val="PARAGRAPH"/>
      </w:pPr>
      <w:r>
        <w:t>Example value:</w:t>
      </w:r>
    </w:p>
    <w:p w14:paraId="13AACEEF" w14:textId="77777777" w:rsidR="008B7608" w:rsidRDefault="009D438F">
      <w:pPr>
        <w:pStyle w:val="CODE"/>
      </w:pPr>
      <w:r>
        <w:t>b'\x00\x01\x02\x03\x04\x05\x06\x07'</w:t>
      </w:r>
    </w:p>
    <w:p w14:paraId="1CD4BC8E" w14:textId="77777777" w:rsidR="008B7608" w:rsidRDefault="009D438F">
      <w:pPr>
        <w:pStyle w:val="ANNEX-heading2"/>
      </w:pPr>
      <w:bookmarkStart w:id="415" w:name="_Clause_cA_2_16"/>
      <w:bookmarkStart w:id="416" w:name="_Toc236987588"/>
      <w:r>
        <w:t>Built-in XmlElement</w:t>
      </w:r>
      <w:bookmarkEnd w:id="415"/>
      <w:bookmarkEnd w:id="416"/>
    </w:p>
    <w:p w14:paraId="69042CE4"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dd43171d093a54aa</w:t>
      </w:r>
      <w:r>
        <w:t>.</w:t>
      </w:r>
    </w:p>
    <w:p w14:paraId="4AEB4715" w14:textId="33846E0A" w:rsidR="008B7608" w:rsidRDefault="009D438F">
      <w:pPr>
        <w:pStyle w:val="TABLE-title"/>
      </w:pPr>
      <w:bookmarkStart w:id="417" w:name="_Tab_built_in_xmlelement_tab1"/>
      <w:bookmarkStart w:id="418" w:name="_Toc236987654"/>
      <w:r>
        <w:t xml:space="preserve">Table </w:t>
      </w:r>
      <w:r>
        <w:fldChar w:fldCharType="begin"/>
      </w:r>
      <w:r>
        <w:instrText xml:space="preserve"> SEQ Table \* ARABIC </w:instrText>
      </w:r>
      <w:r>
        <w:fldChar w:fldCharType="separate"/>
      </w:r>
      <w:r w:rsidR="00C228AA">
        <w:rPr>
          <w:noProof/>
        </w:rPr>
        <w:t>43</w:t>
      </w:r>
      <w:r>
        <w:fldChar w:fldCharType="end"/>
      </w:r>
      <w:r>
        <w:t xml:space="preserve"> – Built-in XmlElement</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06E6213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4F37C5C"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7630903"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3CB54AAE"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5580258" w14:textId="77777777" w:rsidR="008B7608" w:rsidRDefault="009D438F">
            <w:pPr>
              <w:pStyle w:val="TableText"/>
            </w:pPr>
            <w:r>
              <w:t>Notes</w:t>
            </w:r>
          </w:p>
        </w:tc>
      </w:tr>
      <w:tr w:rsidR="008B7608" w14:paraId="4594E2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231236"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D68C864"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703AEB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AB970B" w14:textId="77777777" w:rsidR="008B7608" w:rsidRDefault="009D438F">
            <w:pPr>
              <w:pStyle w:val="TableText"/>
            </w:pPr>
            <w:r>
              <w:t>Canonical Part 6 Arrow mapping.</w:t>
            </w:r>
          </w:p>
        </w:tc>
      </w:tr>
    </w:tbl>
    <w:p w14:paraId="72113504" w14:textId="77777777" w:rsidR="008B7608" w:rsidRDefault="008B7608">
      <w:pPr>
        <w:pStyle w:val="spacer"/>
      </w:pPr>
    </w:p>
    <w:p w14:paraId="406475E2" w14:textId="77777777" w:rsidR="008B7608" w:rsidRDefault="009D438F">
      <w:pPr>
        <w:pStyle w:val="PARAGRAPH"/>
      </w:pPr>
      <w:r>
        <w:t>Arrow schema:</w:t>
      </w:r>
    </w:p>
    <w:p w14:paraId="5F5CEB2E" w14:textId="77777777" w:rsidR="008B7608" w:rsidRDefault="009D438F">
      <w:pPr>
        <w:pStyle w:val="CODE"/>
      </w:pPr>
      <w:r>
        <w:t>value: string</w:t>
      </w:r>
    </w:p>
    <w:p w14:paraId="752A4EF6" w14:textId="77777777" w:rsidR="008B7608" w:rsidRDefault="009D438F">
      <w:pPr>
        <w:pStyle w:val="CODE"/>
      </w:pPr>
      <w:r>
        <w:t>-- schema metadata --</w:t>
      </w:r>
    </w:p>
    <w:p w14:paraId="10BD06C9" w14:textId="77777777" w:rsidR="008B7608" w:rsidRDefault="009D438F">
      <w:pPr>
        <w:pStyle w:val="CODE"/>
      </w:pPr>
      <w:r>
        <w:t>opcua-arrow: '1'</w:t>
      </w:r>
    </w:p>
    <w:p w14:paraId="0BF98AFE" w14:textId="77777777" w:rsidR="008B7608" w:rsidRDefault="009D438F">
      <w:pPr>
        <w:pStyle w:val="PARAGRAPH"/>
      </w:pPr>
      <w:r>
        <w:t>Example value:</w:t>
      </w:r>
    </w:p>
    <w:p w14:paraId="43B4AC02" w14:textId="77777777" w:rsidR="008B7608" w:rsidRDefault="009D438F">
      <w:pPr>
        <w:pStyle w:val="CODE"/>
      </w:pPr>
      <w:r>
        <w:t>XmlElement(value="&lt;a x='1'&gt;t&lt;/a&gt;")</w:t>
      </w:r>
    </w:p>
    <w:p w14:paraId="26D9D643" w14:textId="77777777" w:rsidR="008B7608" w:rsidRDefault="009D438F">
      <w:pPr>
        <w:pStyle w:val="ANNEX-heading2"/>
      </w:pPr>
      <w:bookmarkStart w:id="419" w:name="_Clause_cA_2_17"/>
      <w:bookmarkStart w:id="420" w:name="_Toc236987589"/>
      <w:r>
        <w:t>Built-in NodeId</w:t>
      </w:r>
      <w:bookmarkEnd w:id="419"/>
      <w:bookmarkEnd w:id="420"/>
    </w:p>
    <w:p w14:paraId="4474BD3E"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dd43171d093a54aa</w:t>
      </w:r>
      <w:r>
        <w:t>.</w:t>
      </w:r>
    </w:p>
    <w:p w14:paraId="29473779" w14:textId="08A3FBD4" w:rsidR="008B7608" w:rsidRDefault="009D438F">
      <w:pPr>
        <w:pStyle w:val="TABLE-title"/>
      </w:pPr>
      <w:bookmarkStart w:id="421" w:name="_Tab_built_in_nodeid_tab1"/>
      <w:bookmarkStart w:id="422" w:name="_Toc236987655"/>
      <w:r>
        <w:t xml:space="preserve">Table </w:t>
      </w:r>
      <w:r>
        <w:fldChar w:fldCharType="begin"/>
      </w:r>
      <w:r>
        <w:instrText xml:space="preserve"> SEQ Table \* ARABIC </w:instrText>
      </w:r>
      <w:r>
        <w:fldChar w:fldCharType="separate"/>
      </w:r>
      <w:r w:rsidR="00C228AA">
        <w:rPr>
          <w:noProof/>
        </w:rPr>
        <w:t>44</w:t>
      </w:r>
      <w:r>
        <w:fldChar w:fldCharType="end"/>
      </w:r>
      <w:r>
        <w:t xml:space="preserve"> – Built-in NodeId</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7BD2241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40E6D3F"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DEDD565"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E401505"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619D47B" w14:textId="77777777" w:rsidR="008B7608" w:rsidRDefault="009D438F">
            <w:pPr>
              <w:pStyle w:val="TableText"/>
            </w:pPr>
            <w:r>
              <w:t>Notes</w:t>
            </w:r>
          </w:p>
        </w:tc>
      </w:tr>
      <w:tr w:rsidR="008B7608" w14:paraId="47BF749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FF9EAB"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316F039"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745CDE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BAF385" w14:textId="77777777" w:rsidR="008B7608" w:rsidRDefault="009D438F">
            <w:pPr>
              <w:pStyle w:val="TableText"/>
            </w:pPr>
            <w:r>
              <w:t>Canonical Part 6 Arrow mapping.</w:t>
            </w:r>
          </w:p>
        </w:tc>
      </w:tr>
    </w:tbl>
    <w:p w14:paraId="70B252CC" w14:textId="77777777" w:rsidR="008B7608" w:rsidRDefault="008B7608">
      <w:pPr>
        <w:pStyle w:val="spacer"/>
      </w:pPr>
    </w:p>
    <w:p w14:paraId="243C01C4" w14:textId="77777777" w:rsidR="008B7608" w:rsidRDefault="009D438F">
      <w:pPr>
        <w:pStyle w:val="PARAGRAPH"/>
      </w:pPr>
      <w:r>
        <w:t>Arrow schema:</w:t>
      </w:r>
    </w:p>
    <w:p w14:paraId="2C67852A" w14:textId="77777777" w:rsidR="008B7608" w:rsidRDefault="009D438F">
      <w:pPr>
        <w:pStyle w:val="CODE"/>
      </w:pPr>
      <w:r>
        <w:t>value: string</w:t>
      </w:r>
    </w:p>
    <w:p w14:paraId="475C3559" w14:textId="77777777" w:rsidR="008B7608" w:rsidRDefault="009D438F">
      <w:pPr>
        <w:pStyle w:val="CODE"/>
      </w:pPr>
      <w:r>
        <w:t>-- schema metadata --</w:t>
      </w:r>
    </w:p>
    <w:p w14:paraId="554858FA" w14:textId="77777777" w:rsidR="008B7608" w:rsidRDefault="009D438F">
      <w:pPr>
        <w:pStyle w:val="CODE"/>
      </w:pPr>
      <w:r>
        <w:t>opcua-arrow: '1'</w:t>
      </w:r>
    </w:p>
    <w:p w14:paraId="4E18C03E" w14:textId="77777777" w:rsidR="008B7608" w:rsidRDefault="009D438F">
      <w:pPr>
        <w:pStyle w:val="PARAGRAPH"/>
      </w:pPr>
      <w:r>
        <w:lastRenderedPageBreak/>
        <w:t>Example value:</w:t>
      </w:r>
    </w:p>
    <w:p w14:paraId="09D001F0" w14:textId="77777777" w:rsidR="008B7608" w:rsidRDefault="009D438F">
      <w:pPr>
        <w:pStyle w:val="CODE"/>
      </w:pPr>
      <w:r>
        <w:t>NodeId(namespace=3,</w:t>
      </w:r>
    </w:p>
    <w:p w14:paraId="0F9B5F8B" w14:textId="77777777" w:rsidR="008B7608" w:rsidRDefault="009D438F">
      <w:pPr>
        <w:pStyle w:val="CODE"/>
      </w:pPr>
      <w:r>
        <w:t xml:space="preserve">       id_type=&lt;IdType.GUID: 2&gt;,</w:t>
      </w:r>
    </w:p>
    <w:p w14:paraId="796D00A0" w14:textId="77777777" w:rsidR="008B7608" w:rsidRDefault="009D438F">
      <w:pPr>
        <w:pStyle w:val="CODE"/>
      </w:pPr>
      <w:r>
        <w:t xml:space="preserve">       identifier=Guid(bytes=b'\x07\x08\t\n\x0b\x0c\r\x0e\x0f\x10\x11\x12'</w:t>
      </w:r>
    </w:p>
    <w:p w14:paraId="5053DA7A" w14:textId="77777777" w:rsidR="008B7608" w:rsidRDefault="009D438F">
      <w:pPr>
        <w:pStyle w:val="CODE"/>
      </w:pPr>
      <w:r>
        <w:t xml:space="preserve">                             b'\x13\x14\x15\x16'))</w:t>
      </w:r>
    </w:p>
    <w:p w14:paraId="676630A2" w14:textId="77777777" w:rsidR="008B7608" w:rsidRDefault="009D438F">
      <w:pPr>
        <w:pStyle w:val="ANNEX-heading2"/>
      </w:pPr>
      <w:bookmarkStart w:id="423" w:name="_Clause_cA_2_18"/>
      <w:bookmarkStart w:id="424" w:name="_Toc236987590"/>
      <w:r>
        <w:t>Built-in ExpandedNodeId</w:t>
      </w:r>
      <w:bookmarkEnd w:id="423"/>
      <w:bookmarkEnd w:id="424"/>
    </w:p>
    <w:p w14:paraId="429F6DE9"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dd43171d093a54aa</w:t>
      </w:r>
      <w:r>
        <w:t>.</w:t>
      </w:r>
    </w:p>
    <w:p w14:paraId="203DAD81" w14:textId="4FAFB1C1" w:rsidR="008B7608" w:rsidRDefault="009D438F">
      <w:pPr>
        <w:pStyle w:val="TABLE-title"/>
      </w:pPr>
      <w:bookmarkStart w:id="425" w:name="_Tab_built_in_expandednodeid_tab1"/>
      <w:bookmarkStart w:id="426" w:name="_Toc236987656"/>
      <w:r>
        <w:t xml:space="preserve">Table </w:t>
      </w:r>
      <w:r>
        <w:fldChar w:fldCharType="begin"/>
      </w:r>
      <w:r>
        <w:instrText xml:space="preserve"> SEQ Table \* ARABIC </w:instrText>
      </w:r>
      <w:r>
        <w:fldChar w:fldCharType="separate"/>
      </w:r>
      <w:r w:rsidR="00C228AA">
        <w:rPr>
          <w:noProof/>
        </w:rPr>
        <w:t>45</w:t>
      </w:r>
      <w:r>
        <w:fldChar w:fldCharType="end"/>
      </w:r>
      <w:r>
        <w:t xml:space="preserve"> – Built-in ExpandedNodeId</w:t>
      </w:r>
      <w:bookmarkEnd w:id="425"/>
      <w:bookmarkEnd w:id="4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16E80CB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520960E"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58CEBDA"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3299C702"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BFA5C89" w14:textId="77777777" w:rsidR="008B7608" w:rsidRDefault="009D438F">
            <w:pPr>
              <w:pStyle w:val="TableText"/>
            </w:pPr>
            <w:r>
              <w:t>Notes</w:t>
            </w:r>
          </w:p>
        </w:tc>
      </w:tr>
      <w:tr w:rsidR="008B7608" w14:paraId="5F3D60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5C9FF8"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4B70258"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CD5E12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DF925E" w14:textId="77777777" w:rsidR="008B7608" w:rsidRDefault="009D438F">
            <w:pPr>
              <w:pStyle w:val="TableText"/>
            </w:pPr>
            <w:r>
              <w:t>Canonical Part 6 Arrow mapping.</w:t>
            </w:r>
          </w:p>
        </w:tc>
      </w:tr>
    </w:tbl>
    <w:p w14:paraId="14B2886F" w14:textId="77777777" w:rsidR="008B7608" w:rsidRDefault="008B7608">
      <w:pPr>
        <w:pStyle w:val="spacer"/>
      </w:pPr>
    </w:p>
    <w:p w14:paraId="0307EA74" w14:textId="77777777" w:rsidR="008B7608" w:rsidRDefault="009D438F">
      <w:pPr>
        <w:pStyle w:val="PARAGRAPH"/>
      </w:pPr>
      <w:r>
        <w:t>Arrow schema:</w:t>
      </w:r>
    </w:p>
    <w:p w14:paraId="6A322B7F" w14:textId="77777777" w:rsidR="008B7608" w:rsidRDefault="009D438F">
      <w:pPr>
        <w:pStyle w:val="CODE"/>
      </w:pPr>
      <w:r>
        <w:t>value: string</w:t>
      </w:r>
    </w:p>
    <w:p w14:paraId="14291537" w14:textId="77777777" w:rsidR="008B7608" w:rsidRDefault="009D438F">
      <w:pPr>
        <w:pStyle w:val="CODE"/>
      </w:pPr>
      <w:r>
        <w:t>-- schema metadata --</w:t>
      </w:r>
    </w:p>
    <w:p w14:paraId="24FAAE33" w14:textId="77777777" w:rsidR="008B7608" w:rsidRDefault="009D438F">
      <w:pPr>
        <w:pStyle w:val="CODE"/>
      </w:pPr>
      <w:r>
        <w:t>opcua-arrow: '1'</w:t>
      </w:r>
    </w:p>
    <w:p w14:paraId="7BE7A49C" w14:textId="77777777" w:rsidR="008B7608" w:rsidRDefault="009D438F">
      <w:pPr>
        <w:pStyle w:val="PARAGRAPH"/>
      </w:pPr>
      <w:r>
        <w:t>Example value:</w:t>
      </w:r>
    </w:p>
    <w:p w14:paraId="0F3C776F" w14:textId="77777777" w:rsidR="008B7608" w:rsidRDefault="009D438F">
      <w:pPr>
        <w:pStyle w:val="CODE"/>
      </w:pPr>
      <w:r>
        <w:t>ExpandedNodeId(node_id=NodeId(namespace=1,</w:t>
      </w:r>
    </w:p>
    <w:p w14:paraId="7C6B6720" w14:textId="77777777" w:rsidR="008B7608" w:rsidRDefault="009D438F">
      <w:pPr>
        <w:pStyle w:val="CODE"/>
      </w:pPr>
      <w:r>
        <w:t xml:space="preserve">                              id_type=&lt;IdType.STRING: 1&gt;,</w:t>
      </w:r>
    </w:p>
    <w:p w14:paraId="240D6AAC" w14:textId="77777777" w:rsidR="008B7608" w:rsidRDefault="009D438F">
      <w:pPr>
        <w:pStyle w:val="CODE"/>
      </w:pPr>
      <w:r>
        <w:t xml:space="preserve">                              identifier='X'),</w:t>
      </w:r>
    </w:p>
    <w:p w14:paraId="43CA15C1" w14:textId="77777777" w:rsidR="008B7608" w:rsidRDefault="009D438F">
      <w:pPr>
        <w:pStyle w:val="CODE"/>
      </w:pPr>
      <w:r>
        <w:t xml:space="preserve">               namespace_uri='http://example.org/UA/',</w:t>
      </w:r>
    </w:p>
    <w:p w14:paraId="2371DB84" w14:textId="77777777" w:rsidR="008B7608" w:rsidRDefault="009D438F">
      <w:pPr>
        <w:pStyle w:val="CODE"/>
      </w:pPr>
      <w:r>
        <w:t xml:space="preserve">               server_index=5)</w:t>
      </w:r>
    </w:p>
    <w:p w14:paraId="5D893F2F" w14:textId="77777777" w:rsidR="008B7608" w:rsidRDefault="009D438F">
      <w:pPr>
        <w:pStyle w:val="ANNEX-heading2"/>
      </w:pPr>
      <w:bookmarkStart w:id="427" w:name="_Clause_cA_2_19"/>
      <w:bookmarkStart w:id="428" w:name="_Toc236987591"/>
      <w:r>
        <w:t>Built-in StatusCode</w:t>
      </w:r>
      <w:bookmarkEnd w:id="427"/>
      <w:bookmarkEnd w:id="428"/>
    </w:p>
    <w:p w14:paraId="55D67176"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3a7d0fa718aba078</w:t>
      </w:r>
      <w:r>
        <w:t>.</w:t>
      </w:r>
    </w:p>
    <w:p w14:paraId="4269E3AE" w14:textId="51FE8F97" w:rsidR="008B7608" w:rsidRDefault="009D438F">
      <w:pPr>
        <w:pStyle w:val="TABLE-title"/>
      </w:pPr>
      <w:bookmarkStart w:id="429" w:name="_Tab_built_in_statuscode_tab1"/>
      <w:bookmarkStart w:id="430" w:name="_Toc236987657"/>
      <w:r>
        <w:t xml:space="preserve">Table </w:t>
      </w:r>
      <w:r>
        <w:fldChar w:fldCharType="begin"/>
      </w:r>
      <w:r>
        <w:instrText xml:space="preserve"> SEQ Table \* ARABIC </w:instrText>
      </w:r>
      <w:r>
        <w:fldChar w:fldCharType="separate"/>
      </w:r>
      <w:r w:rsidR="00C228AA">
        <w:rPr>
          <w:noProof/>
        </w:rPr>
        <w:t>46</w:t>
      </w:r>
      <w:r>
        <w:fldChar w:fldCharType="end"/>
      </w:r>
      <w:r>
        <w:t xml:space="preserve"> – Built-in StatusCode</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50A2CD9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4BB9267"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0A3B597"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3857169D"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F0D5580" w14:textId="77777777" w:rsidR="008B7608" w:rsidRDefault="009D438F">
            <w:pPr>
              <w:pStyle w:val="TableText"/>
            </w:pPr>
            <w:r>
              <w:t>Notes</w:t>
            </w:r>
          </w:p>
        </w:tc>
      </w:tr>
      <w:tr w:rsidR="008B7608" w14:paraId="10B71A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63EC7A"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43C03CE" w14:textId="77777777" w:rsidR="008B7608" w:rsidRDefault="009D438F">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0EA56E8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2905DE" w14:textId="77777777" w:rsidR="008B7608" w:rsidRDefault="009D438F">
            <w:pPr>
              <w:pStyle w:val="TableText"/>
            </w:pPr>
            <w:r>
              <w:t>Canonical Part 6 Arrow mapping.</w:t>
            </w:r>
          </w:p>
        </w:tc>
      </w:tr>
    </w:tbl>
    <w:p w14:paraId="04D24668" w14:textId="77777777" w:rsidR="008B7608" w:rsidRDefault="008B7608">
      <w:pPr>
        <w:pStyle w:val="spacer"/>
      </w:pPr>
    </w:p>
    <w:p w14:paraId="47F55994" w14:textId="77777777" w:rsidR="008B7608" w:rsidRDefault="009D438F">
      <w:pPr>
        <w:pStyle w:val="PARAGRAPH"/>
      </w:pPr>
      <w:r>
        <w:t>Arrow schema:</w:t>
      </w:r>
    </w:p>
    <w:p w14:paraId="6CFDEAAA" w14:textId="77777777" w:rsidR="008B7608" w:rsidRDefault="009D438F">
      <w:pPr>
        <w:pStyle w:val="CODE"/>
      </w:pPr>
      <w:r>
        <w:t>value: uint32</w:t>
      </w:r>
    </w:p>
    <w:p w14:paraId="208671B1" w14:textId="77777777" w:rsidR="008B7608" w:rsidRDefault="009D438F">
      <w:pPr>
        <w:pStyle w:val="CODE"/>
      </w:pPr>
      <w:r>
        <w:t>-- schema metadata --</w:t>
      </w:r>
    </w:p>
    <w:p w14:paraId="232FB18B" w14:textId="77777777" w:rsidR="008B7608" w:rsidRDefault="009D438F">
      <w:pPr>
        <w:pStyle w:val="CODE"/>
      </w:pPr>
      <w:r>
        <w:t>opcua-arrow: '1'</w:t>
      </w:r>
    </w:p>
    <w:p w14:paraId="59C10D29" w14:textId="77777777" w:rsidR="008B7608" w:rsidRDefault="009D438F">
      <w:pPr>
        <w:pStyle w:val="PARAGRAPH"/>
      </w:pPr>
      <w:r>
        <w:t>Example value:</w:t>
      </w:r>
    </w:p>
    <w:p w14:paraId="6F79E6A6" w14:textId="77777777" w:rsidR="008B7608" w:rsidRDefault="009D438F">
      <w:pPr>
        <w:pStyle w:val="CODE"/>
      </w:pPr>
      <w:r>
        <w:t>StatusCode(value=2158755840)</w:t>
      </w:r>
    </w:p>
    <w:p w14:paraId="30A8B187" w14:textId="77777777" w:rsidR="008B7608" w:rsidRDefault="009D438F">
      <w:pPr>
        <w:pStyle w:val="ANNEX-heading2"/>
      </w:pPr>
      <w:bookmarkStart w:id="431" w:name="_Clause_cA_2_20"/>
      <w:bookmarkStart w:id="432" w:name="_Toc236987592"/>
      <w:r>
        <w:t>Built-in QualifiedName</w:t>
      </w:r>
      <w:bookmarkEnd w:id="431"/>
      <w:bookmarkEnd w:id="432"/>
    </w:p>
    <w:p w14:paraId="68731052"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4aefacb2875f7e9c</w:t>
      </w:r>
      <w:r>
        <w:t>.</w:t>
      </w:r>
    </w:p>
    <w:p w14:paraId="2744BCA3" w14:textId="395B3CA6" w:rsidR="008B7608" w:rsidRDefault="009D438F">
      <w:pPr>
        <w:pStyle w:val="TABLE-title"/>
      </w:pPr>
      <w:bookmarkStart w:id="433" w:name="_Tab_built_in_qualifiedname_tab1"/>
      <w:bookmarkStart w:id="434" w:name="_Toc236987658"/>
      <w:r>
        <w:lastRenderedPageBreak/>
        <w:t xml:space="preserve">Table </w:t>
      </w:r>
      <w:r>
        <w:fldChar w:fldCharType="begin"/>
      </w:r>
      <w:r>
        <w:instrText xml:space="preserve"> SEQ Table \* ARABIC </w:instrText>
      </w:r>
      <w:r>
        <w:fldChar w:fldCharType="separate"/>
      </w:r>
      <w:r w:rsidR="00C228AA">
        <w:rPr>
          <w:noProof/>
        </w:rPr>
        <w:t>47</w:t>
      </w:r>
      <w:r>
        <w:fldChar w:fldCharType="end"/>
      </w:r>
      <w:r>
        <w:t xml:space="preserve"> – Built-in QualifiedName</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5B70A93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E2285AB"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CA5120C"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7B64CE88"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497FC83" w14:textId="77777777" w:rsidR="008B7608" w:rsidRDefault="009D438F">
            <w:pPr>
              <w:pStyle w:val="TableText"/>
            </w:pPr>
            <w:r>
              <w:t>Notes</w:t>
            </w:r>
          </w:p>
        </w:tc>
      </w:tr>
      <w:tr w:rsidR="008B7608" w14:paraId="0C187A0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CC06FC"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592F496" w14:textId="77777777" w:rsidR="008B7608" w:rsidRDefault="009D438F">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6F027EC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6B9D62" w14:textId="77777777" w:rsidR="008B7608" w:rsidRDefault="009D438F">
            <w:pPr>
              <w:pStyle w:val="TableText"/>
            </w:pPr>
            <w:r>
              <w:t>Canonical Part 6 Arrow mapping.</w:t>
            </w:r>
          </w:p>
        </w:tc>
      </w:tr>
      <w:tr w:rsidR="008B7608" w14:paraId="220EFA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1AC164" w14:textId="77777777" w:rsidR="008B7608" w:rsidRDefault="009D438F">
            <w:pPr>
              <w:pStyle w:val="TableText"/>
            </w:pPr>
            <w:r>
              <w:rPr>
                <w:rStyle w:val="VARIABLE"/>
              </w:rPr>
              <w:t>value.namespace</w:t>
            </w:r>
          </w:p>
        </w:tc>
        <w:tc>
          <w:tcPr>
            <w:tcW w:w="2231" w:type="dxa"/>
            <w:tcBorders>
              <w:top w:val="single" w:sz="4" w:space="0" w:color="auto"/>
              <w:left w:val="single" w:sz="4" w:space="0" w:color="auto"/>
              <w:bottom w:val="single" w:sz="4" w:space="0" w:color="auto"/>
              <w:right w:val="single" w:sz="4" w:space="0" w:color="auto"/>
            </w:tcBorders>
          </w:tcPr>
          <w:p w14:paraId="6A5C5417" w14:textId="77777777" w:rsidR="008B7608" w:rsidRDefault="009D438F">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7A71C395"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9547EA" w14:textId="77777777" w:rsidR="008B7608" w:rsidRDefault="009D438F">
            <w:pPr>
              <w:pStyle w:val="TableText"/>
            </w:pPr>
            <w:r>
              <w:t>Canonical Part 6 Arrow mapping.</w:t>
            </w:r>
          </w:p>
        </w:tc>
      </w:tr>
      <w:tr w:rsidR="008B7608" w14:paraId="33B649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70789C" w14:textId="77777777" w:rsidR="008B7608" w:rsidRDefault="009D438F">
            <w:pPr>
              <w:pStyle w:val="TableText"/>
            </w:pPr>
            <w:r>
              <w:rPr>
                <w:rStyle w:val="VARIABLE"/>
              </w:rPr>
              <w:t>value.name</w:t>
            </w:r>
          </w:p>
        </w:tc>
        <w:tc>
          <w:tcPr>
            <w:tcW w:w="2231" w:type="dxa"/>
            <w:tcBorders>
              <w:top w:val="single" w:sz="4" w:space="0" w:color="auto"/>
              <w:left w:val="single" w:sz="4" w:space="0" w:color="auto"/>
              <w:bottom w:val="single" w:sz="4" w:space="0" w:color="auto"/>
              <w:right w:val="single" w:sz="4" w:space="0" w:color="auto"/>
            </w:tcBorders>
          </w:tcPr>
          <w:p w14:paraId="63793C07"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EAB084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FF514" w14:textId="77777777" w:rsidR="008B7608" w:rsidRDefault="009D438F">
            <w:pPr>
              <w:pStyle w:val="TableText"/>
            </w:pPr>
            <w:r>
              <w:t>Canonical Part 6 Arrow mapping.</w:t>
            </w:r>
          </w:p>
        </w:tc>
      </w:tr>
    </w:tbl>
    <w:p w14:paraId="57387B1A" w14:textId="77777777" w:rsidR="008B7608" w:rsidRDefault="008B7608">
      <w:pPr>
        <w:pStyle w:val="spacer"/>
      </w:pPr>
    </w:p>
    <w:p w14:paraId="7D389E6A" w14:textId="77777777" w:rsidR="008B7608" w:rsidRDefault="009D438F">
      <w:pPr>
        <w:pStyle w:val="PARAGRAPH"/>
      </w:pPr>
      <w:r>
        <w:t>Arrow schema:</w:t>
      </w:r>
    </w:p>
    <w:p w14:paraId="2608483C" w14:textId="77777777" w:rsidR="008B7608" w:rsidRDefault="009D438F">
      <w:pPr>
        <w:pStyle w:val="CODE"/>
      </w:pPr>
      <w:r>
        <w:t>value: struct&lt;namespace: uint16 not null, name: string&gt;</w:t>
      </w:r>
    </w:p>
    <w:p w14:paraId="3BDED17E" w14:textId="77777777" w:rsidR="008B7608" w:rsidRDefault="009D438F">
      <w:pPr>
        <w:pStyle w:val="CODE"/>
      </w:pPr>
      <w:r>
        <w:t xml:space="preserve">  child 0, namespace: uint16 not null</w:t>
      </w:r>
    </w:p>
    <w:p w14:paraId="4E642370" w14:textId="77777777" w:rsidR="008B7608" w:rsidRDefault="009D438F">
      <w:pPr>
        <w:pStyle w:val="CODE"/>
      </w:pPr>
      <w:r>
        <w:t xml:space="preserve">  child 1, name: string</w:t>
      </w:r>
    </w:p>
    <w:p w14:paraId="296E45D9" w14:textId="77777777" w:rsidR="008B7608" w:rsidRDefault="009D438F">
      <w:pPr>
        <w:pStyle w:val="CODE"/>
      </w:pPr>
      <w:r>
        <w:t>-- schema metadata --</w:t>
      </w:r>
    </w:p>
    <w:p w14:paraId="05958B25" w14:textId="77777777" w:rsidR="008B7608" w:rsidRDefault="009D438F">
      <w:pPr>
        <w:pStyle w:val="CODE"/>
      </w:pPr>
      <w:r>
        <w:t>opcua-arrow: '1'</w:t>
      </w:r>
    </w:p>
    <w:p w14:paraId="7C2F9FF2" w14:textId="77777777" w:rsidR="008B7608" w:rsidRDefault="009D438F">
      <w:pPr>
        <w:pStyle w:val="PARAGRAPH"/>
      </w:pPr>
      <w:r>
        <w:t>Example value:</w:t>
      </w:r>
    </w:p>
    <w:p w14:paraId="11CF9CA4" w14:textId="77777777" w:rsidR="008B7608" w:rsidRDefault="009D438F">
      <w:pPr>
        <w:pStyle w:val="CODE"/>
      </w:pPr>
      <w:r>
        <w:t>QualifiedName(namespace=1, name='Temp')</w:t>
      </w:r>
    </w:p>
    <w:p w14:paraId="7BDE5E1F" w14:textId="77777777" w:rsidR="008B7608" w:rsidRDefault="009D438F">
      <w:pPr>
        <w:pStyle w:val="ANNEX-heading2"/>
      </w:pPr>
      <w:bookmarkStart w:id="435" w:name="_Clause_cA_2_21"/>
      <w:bookmarkStart w:id="436" w:name="_Toc236987593"/>
      <w:r>
        <w:t>Built-in LocalizedText</w:t>
      </w:r>
      <w:bookmarkEnd w:id="435"/>
      <w:bookmarkEnd w:id="436"/>
    </w:p>
    <w:p w14:paraId="3B03C2BD"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def6b87ad887cc5b</w:t>
      </w:r>
      <w:r>
        <w:t>.</w:t>
      </w:r>
    </w:p>
    <w:p w14:paraId="6F78C664" w14:textId="33E562BC" w:rsidR="008B7608" w:rsidRDefault="009D438F">
      <w:pPr>
        <w:pStyle w:val="TABLE-title"/>
      </w:pPr>
      <w:bookmarkStart w:id="437" w:name="_Tab_built_in_localizedtext_tab1"/>
      <w:bookmarkStart w:id="438" w:name="_Toc236987659"/>
      <w:r>
        <w:t xml:space="preserve">Table </w:t>
      </w:r>
      <w:r>
        <w:fldChar w:fldCharType="begin"/>
      </w:r>
      <w:r>
        <w:instrText xml:space="preserve"> SEQ Table \* ARABIC </w:instrText>
      </w:r>
      <w:r>
        <w:fldChar w:fldCharType="separate"/>
      </w:r>
      <w:r w:rsidR="00C228AA">
        <w:rPr>
          <w:noProof/>
        </w:rPr>
        <w:t>48</w:t>
      </w:r>
      <w:r>
        <w:fldChar w:fldCharType="end"/>
      </w:r>
      <w:r>
        <w:t xml:space="preserve"> – Built-in LocalizedText</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733A243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9C195AF"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D446E31"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ABAD82B"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703D2D3" w14:textId="77777777" w:rsidR="008B7608" w:rsidRDefault="009D438F">
            <w:pPr>
              <w:pStyle w:val="TableText"/>
            </w:pPr>
            <w:r>
              <w:t>Notes</w:t>
            </w:r>
          </w:p>
        </w:tc>
      </w:tr>
      <w:tr w:rsidR="008B7608" w14:paraId="188B93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C563A6"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4DC7A1B" w14:textId="77777777" w:rsidR="008B7608" w:rsidRDefault="009D438F">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54EFEF1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4353FF" w14:textId="77777777" w:rsidR="008B7608" w:rsidRDefault="009D438F">
            <w:pPr>
              <w:pStyle w:val="TableText"/>
            </w:pPr>
            <w:r>
              <w:t>Canonical Part 6 Arrow mapping.</w:t>
            </w:r>
          </w:p>
        </w:tc>
      </w:tr>
      <w:tr w:rsidR="008B7608" w14:paraId="3DA6100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312987" w14:textId="77777777" w:rsidR="008B7608" w:rsidRDefault="009D438F">
            <w:pPr>
              <w:pStyle w:val="TableText"/>
            </w:pPr>
            <w:r>
              <w:rPr>
                <w:rStyle w:val="VARIABLE"/>
              </w:rPr>
              <w:t>value.locale</w:t>
            </w:r>
          </w:p>
        </w:tc>
        <w:tc>
          <w:tcPr>
            <w:tcW w:w="2231" w:type="dxa"/>
            <w:tcBorders>
              <w:top w:val="single" w:sz="4" w:space="0" w:color="auto"/>
              <w:left w:val="single" w:sz="4" w:space="0" w:color="auto"/>
              <w:bottom w:val="single" w:sz="4" w:space="0" w:color="auto"/>
              <w:right w:val="single" w:sz="4" w:space="0" w:color="auto"/>
            </w:tcBorders>
          </w:tcPr>
          <w:p w14:paraId="0A8875BB"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E84FF3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D038F3" w14:textId="77777777" w:rsidR="008B7608" w:rsidRDefault="009D438F">
            <w:pPr>
              <w:pStyle w:val="TableText"/>
            </w:pPr>
            <w:r>
              <w:t>Canonical Part 6 Arrow mapping.</w:t>
            </w:r>
          </w:p>
        </w:tc>
      </w:tr>
      <w:tr w:rsidR="008B7608" w14:paraId="26C1D2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D1F42E" w14:textId="77777777" w:rsidR="008B7608" w:rsidRDefault="009D438F">
            <w:pPr>
              <w:pStyle w:val="TableText"/>
            </w:pPr>
            <w:r>
              <w:rPr>
                <w:rStyle w:val="VARIABLE"/>
              </w:rPr>
              <w:t>value.text</w:t>
            </w:r>
          </w:p>
        </w:tc>
        <w:tc>
          <w:tcPr>
            <w:tcW w:w="2231" w:type="dxa"/>
            <w:tcBorders>
              <w:top w:val="single" w:sz="4" w:space="0" w:color="auto"/>
              <w:left w:val="single" w:sz="4" w:space="0" w:color="auto"/>
              <w:bottom w:val="single" w:sz="4" w:space="0" w:color="auto"/>
              <w:right w:val="single" w:sz="4" w:space="0" w:color="auto"/>
            </w:tcBorders>
          </w:tcPr>
          <w:p w14:paraId="12EA433E"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DE959B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EF8127" w14:textId="77777777" w:rsidR="008B7608" w:rsidRDefault="009D438F">
            <w:pPr>
              <w:pStyle w:val="TableText"/>
            </w:pPr>
            <w:r>
              <w:t>Canonical Part 6 Arrow mapping.</w:t>
            </w:r>
          </w:p>
        </w:tc>
      </w:tr>
    </w:tbl>
    <w:p w14:paraId="3249E95C" w14:textId="77777777" w:rsidR="008B7608" w:rsidRDefault="008B7608">
      <w:pPr>
        <w:pStyle w:val="spacer"/>
      </w:pPr>
    </w:p>
    <w:p w14:paraId="1B3878DD" w14:textId="77777777" w:rsidR="008B7608" w:rsidRDefault="009D438F">
      <w:pPr>
        <w:pStyle w:val="PARAGRAPH"/>
      </w:pPr>
      <w:r>
        <w:t>Arrow schema:</w:t>
      </w:r>
    </w:p>
    <w:p w14:paraId="7672C435" w14:textId="77777777" w:rsidR="008B7608" w:rsidRDefault="009D438F">
      <w:pPr>
        <w:pStyle w:val="CODE"/>
      </w:pPr>
      <w:r>
        <w:t>value: struct&lt;locale: string, text: string&gt;</w:t>
      </w:r>
    </w:p>
    <w:p w14:paraId="4F4C2479" w14:textId="77777777" w:rsidR="008B7608" w:rsidRDefault="009D438F">
      <w:pPr>
        <w:pStyle w:val="CODE"/>
      </w:pPr>
      <w:r>
        <w:t xml:space="preserve">  child 0, locale: string</w:t>
      </w:r>
    </w:p>
    <w:p w14:paraId="57E9D139" w14:textId="77777777" w:rsidR="008B7608" w:rsidRDefault="009D438F">
      <w:pPr>
        <w:pStyle w:val="CODE"/>
      </w:pPr>
      <w:r>
        <w:t xml:space="preserve">  child 1, text: string</w:t>
      </w:r>
    </w:p>
    <w:p w14:paraId="05A6082B" w14:textId="77777777" w:rsidR="008B7608" w:rsidRDefault="009D438F">
      <w:pPr>
        <w:pStyle w:val="CODE"/>
      </w:pPr>
      <w:r>
        <w:t>-- schema metadata --</w:t>
      </w:r>
    </w:p>
    <w:p w14:paraId="30FC42D2" w14:textId="77777777" w:rsidR="008B7608" w:rsidRDefault="009D438F">
      <w:pPr>
        <w:pStyle w:val="CODE"/>
      </w:pPr>
      <w:r>
        <w:t>opcua-arrow: '1'</w:t>
      </w:r>
    </w:p>
    <w:p w14:paraId="7BDDA3A4" w14:textId="77777777" w:rsidR="008B7608" w:rsidRDefault="009D438F">
      <w:pPr>
        <w:pStyle w:val="PARAGRAPH"/>
      </w:pPr>
      <w:r>
        <w:t>Example value:</w:t>
      </w:r>
    </w:p>
    <w:p w14:paraId="1D4FCF4F" w14:textId="77777777" w:rsidR="008B7608" w:rsidRDefault="009D438F">
      <w:pPr>
        <w:pStyle w:val="CODE"/>
      </w:pPr>
      <w:r>
        <w:t>LocalizedText(locale='en', text='Hello')</w:t>
      </w:r>
    </w:p>
    <w:p w14:paraId="2807C957" w14:textId="77777777" w:rsidR="008B7608" w:rsidRDefault="009D438F">
      <w:pPr>
        <w:pStyle w:val="ANNEX-heading2"/>
      </w:pPr>
      <w:bookmarkStart w:id="439" w:name="_Clause_cA_2_22"/>
      <w:bookmarkStart w:id="440" w:name="_Toc236987594"/>
      <w:r>
        <w:t>Built-in ExtensionObject</w:t>
      </w:r>
      <w:bookmarkEnd w:id="439"/>
      <w:bookmarkEnd w:id="440"/>
    </w:p>
    <w:p w14:paraId="3912FB37"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b34aa4ddac0c1f2e</w:t>
      </w:r>
      <w:r>
        <w:t>.</w:t>
      </w:r>
    </w:p>
    <w:p w14:paraId="10024C65" w14:textId="31FB6DEA" w:rsidR="008B7608" w:rsidRDefault="009D438F">
      <w:pPr>
        <w:pStyle w:val="TABLE-title"/>
      </w:pPr>
      <w:bookmarkStart w:id="441" w:name="_Tab_built_in_extensionobject_tab1"/>
      <w:bookmarkStart w:id="442" w:name="_Toc236987660"/>
      <w:r>
        <w:lastRenderedPageBreak/>
        <w:t xml:space="preserve">Table </w:t>
      </w:r>
      <w:r>
        <w:fldChar w:fldCharType="begin"/>
      </w:r>
      <w:r>
        <w:instrText xml:space="preserve"> SEQ Table \* ARABIC </w:instrText>
      </w:r>
      <w:r>
        <w:fldChar w:fldCharType="separate"/>
      </w:r>
      <w:r w:rsidR="00C228AA">
        <w:rPr>
          <w:noProof/>
        </w:rPr>
        <w:t>49</w:t>
      </w:r>
      <w:r>
        <w:fldChar w:fldCharType="end"/>
      </w:r>
      <w:r>
        <w:t xml:space="preserve"> – Built-in ExtensionObject</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74C00E4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022C8B1" w14:textId="77777777" w:rsidR="008B7608" w:rsidRDefault="009D438F">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265367AB"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1DC220A"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AD63CF4" w14:textId="77777777" w:rsidR="008B7608" w:rsidRDefault="009D438F">
            <w:pPr>
              <w:pStyle w:val="TableText"/>
            </w:pPr>
            <w:r>
              <w:t>Notes</w:t>
            </w:r>
          </w:p>
        </w:tc>
      </w:tr>
      <w:tr w:rsidR="008B7608" w14:paraId="06EFDE6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AC4C43"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FB82275" w14:textId="77777777" w:rsidR="008B7608" w:rsidRDefault="009D438F">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16EE97A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E6CF2D" w14:textId="77777777" w:rsidR="008B7608" w:rsidRDefault="009D438F">
            <w:pPr>
              <w:pStyle w:val="TableText"/>
            </w:pPr>
            <w:r>
              <w:t>Canonical Part 6 Arrow mapping.</w:t>
            </w:r>
          </w:p>
        </w:tc>
      </w:tr>
      <w:tr w:rsidR="008B7608" w14:paraId="3B33185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651B1A" w14:textId="77777777" w:rsidR="008B7608" w:rsidRDefault="009D438F">
            <w:pPr>
              <w:pStyle w:val="TableText"/>
            </w:pPr>
            <w:r>
              <w:rPr>
                <w:rStyle w:val="VARIABLE"/>
              </w:rPr>
              <w:lastRenderedPageBreak/>
              <w:t>value.type_id</w:t>
            </w:r>
          </w:p>
        </w:tc>
        <w:tc>
          <w:tcPr>
            <w:tcW w:w="2231" w:type="dxa"/>
            <w:tcBorders>
              <w:top w:val="single" w:sz="4" w:space="0" w:color="auto"/>
              <w:left w:val="single" w:sz="4" w:space="0" w:color="auto"/>
              <w:bottom w:val="single" w:sz="4" w:space="0" w:color="auto"/>
              <w:right w:val="single" w:sz="4" w:space="0" w:color="auto"/>
            </w:tcBorders>
          </w:tcPr>
          <w:p w14:paraId="62DF5E02"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131D70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618EF1" w14:textId="77777777" w:rsidR="008B7608" w:rsidRDefault="009D438F">
            <w:pPr>
              <w:pStyle w:val="TableText"/>
            </w:pPr>
            <w:r>
              <w:t>Canonical Part 6 Arrow mapping.</w:t>
            </w:r>
          </w:p>
        </w:tc>
      </w:tr>
      <w:tr w:rsidR="008B7608" w14:paraId="323A7B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751503" w14:textId="77777777" w:rsidR="008B7608" w:rsidRDefault="009D438F">
            <w:pPr>
              <w:pStyle w:val="TableText"/>
            </w:pPr>
            <w:r>
              <w:rPr>
                <w:rStyle w:val="VARIABLE"/>
              </w:rPr>
              <w:t>value.body</w:t>
            </w:r>
          </w:p>
        </w:tc>
        <w:tc>
          <w:tcPr>
            <w:tcW w:w="2231" w:type="dxa"/>
            <w:tcBorders>
              <w:top w:val="single" w:sz="4" w:space="0" w:color="auto"/>
              <w:left w:val="single" w:sz="4" w:space="0" w:color="auto"/>
              <w:bottom w:val="single" w:sz="4" w:space="0" w:color="auto"/>
              <w:right w:val="single" w:sz="4" w:space="0" w:color="auto"/>
            </w:tcBorders>
          </w:tcPr>
          <w:p w14:paraId="3DC1D247" w14:textId="77777777" w:rsidR="008B7608" w:rsidRDefault="009D438F">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5E6AAA4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0FE50B" w14:textId="77777777" w:rsidR="008B7608" w:rsidRDefault="009D438F">
            <w:pPr>
              <w:pStyle w:val="TableText"/>
            </w:pPr>
            <w:r>
              <w:t>Dense-union type id plus value offset selects the active branch.</w:t>
            </w:r>
          </w:p>
        </w:tc>
      </w:tr>
      <w:tr w:rsidR="008B7608" w14:paraId="08A2D3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9D3ED4" w14:textId="77777777" w:rsidR="008B7608" w:rsidRDefault="009D438F">
            <w:pPr>
              <w:pStyle w:val="TableText"/>
            </w:pPr>
            <w:r>
              <w:rPr>
                <w:rStyle w:val="VARIABLE"/>
              </w:rPr>
              <w:t>value.body.null</w:t>
            </w:r>
          </w:p>
        </w:tc>
        <w:tc>
          <w:tcPr>
            <w:tcW w:w="2231" w:type="dxa"/>
            <w:tcBorders>
              <w:top w:val="single" w:sz="4" w:space="0" w:color="auto"/>
              <w:left w:val="single" w:sz="4" w:space="0" w:color="auto"/>
              <w:bottom w:val="single" w:sz="4" w:space="0" w:color="auto"/>
              <w:right w:val="single" w:sz="4" w:space="0" w:color="auto"/>
            </w:tcBorders>
          </w:tcPr>
          <w:p w14:paraId="01DC44D7"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8BFFCD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36022D" w14:textId="77777777" w:rsidR="008B7608" w:rsidRDefault="009D438F">
            <w:pPr>
              <w:pStyle w:val="TableText"/>
            </w:pPr>
            <w:r>
              <w:t>Canonical Part 6 Arrow mapping.</w:t>
            </w:r>
          </w:p>
        </w:tc>
      </w:tr>
      <w:tr w:rsidR="008B7608" w14:paraId="698FF2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A89D58" w14:textId="77777777" w:rsidR="008B7608" w:rsidRDefault="009D438F">
            <w:pPr>
              <w:pStyle w:val="TableText"/>
            </w:pPr>
            <w:r>
              <w:rPr>
                <w:rStyle w:val="VARIABLE"/>
              </w:rPr>
              <w:lastRenderedPageBreak/>
              <w:t>value.body.Point</w:t>
            </w:r>
          </w:p>
        </w:tc>
        <w:tc>
          <w:tcPr>
            <w:tcW w:w="2231" w:type="dxa"/>
            <w:tcBorders>
              <w:top w:val="single" w:sz="4" w:space="0" w:color="auto"/>
              <w:left w:val="single" w:sz="4" w:space="0" w:color="auto"/>
              <w:bottom w:val="single" w:sz="4" w:space="0" w:color="auto"/>
              <w:right w:val="single" w:sz="4" w:space="0" w:color="auto"/>
            </w:tcBorders>
          </w:tcPr>
          <w:p w14:paraId="253ED5EF"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595BA1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9F4DE2" w14:textId="77777777" w:rsidR="008B7608" w:rsidRDefault="009D438F">
            <w:pPr>
              <w:pStyle w:val="TableText"/>
            </w:pPr>
            <w:r>
              <w:t>Canonical Part 6 Arrow mapping.</w:t>
            </w:r>
          </w:p>
        </w:tc>
      </w:tr>
      <w:tr w:rsidR="008B7608" w14:paraId="525163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A124AC" w14:textId="77777777" w:rsidR="008B7608" w:rsidRDefault="009D438F">
            <w:pPr>
              <w:pStyle w:val="TableText"/>
            </w:pPr>
            <w:r>
              <w:rPr>
                <w:rStyle w:val="VARIABLE"/>
              </w:rPr>
              <w:t>value.body.Point.X</w:t>
            </w:r>
          </w:p>
        </w:tc>
        <w:tc>
          <w:tcPr>
            <w:tcW w:w="2231" w:type="dxa"/>
            <w:tcBorders>
              <w:top w:val="single" w:sz="4" w:space="0" w:color="auto"/>
              <w:left w:val="single" w:sz="4" w:space="0" w:color="auto"/>
              <w:bottom w:val="single" w:sz="4" w:space="0" w:color="auto"/>
              <w:right w:val="single" w:sz="4" w:space="0" w:color="auto"/>
            </w:tcBorders>
          </w:tcPr>
          <w:p w14:paraId="0F5B090C"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BC7BCA6"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CCF5F1" w14:textId="77777777" w:rsidR="008B7608" w:rsidRDefault="009D438F">
            <w:pPr>
              <w:pStyle w:val="TableText"/>
            </w:pPr>
            <w:r>
              <w:t>Canonical Part 6 Arrow mapping.</w:t>
            </w:r>
          </w:p>
        </w:tc>
      </w:tr>
      <w:tr w:rsidR="008B7608" w14:paraId="175B5D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AAB94A" w14:textId="77777777" w:rsidR="008B7608" w:rsidRDefault="009D438F">
            <w:pPr>
              <w:pStyle w:val="TableText"/>
            </w:pPr>
            <w:r>
              <w:rPr>
                <w:rStyle w:val="VARIABLE"/>
              </w:rPr>
              <w:t>value.body.Point.Y</w:t>
            </w:r>
          </w:p>
        </w:tc>
        <w:tc>
          <w:tcPr>
            <w:tcW w:w="2231" w:type="dxa"/>
            <w:tcBorders>
              <w:top w:val="single" w:sz="4" w:space="0" w:color="auto"/>
              <w:left w:val="single" w:sz="4" w:space="0" w:color="auto"/>
              <w:bottom w:val="single" w:sz="4" w:space="0" w:color="auto"/>
              <w:right w:val="single" w:sz="4" w:space="0" w:color="auto"/>
            </w:tcBorders>
          </w:tcPr>
          <w:p w14:paraId="3D6C93BB"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7FEE5A2"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0E0467" w14:textId="77777777" w:rsidR="008B7608" w:rsidRDefault="009D438F">
            <w:pPr>
              <w:pStyle w:val="TableText"/>
            </w:pPr>
            <w:r>
              <w:t>Canonical Part 6 Arrow mapping.</w:t>
            </w:r>
          </w:p>
        </w:tc>
      </w:tr>
      <w:tr w:rsidR="008B7608" w14:paraId="271C4A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C71D87" w14:textId="77777777" w:rsidR="008B7608" w:rsidRDefault="009D438F">
            <w:pPr>
              <w:pStyle w:val="TableText"/>
            </w:pPr>
            <w:r>
              <w:rPr>
                <w:rStyle w:val="VARIABLE"/>
              </w:rPr>
              <w:t>value.body.Person</w:t>
            </w:r>
          </w:p>
        </w:tc>
        <w:tc>
          <w:tcPr>
            <w:tcW w:w="2231" w:type="dxa"/>
            <w:tcBorders>
              <w:top w:val="single" w:sz="4" w:space="0" w:color="auto"/>
              <w:left w:val="single" w:sz="4" w:space="0" w:color="auto"/>
              <w:bottom w:val="single" w:sz="4" w:space="0" w:color="auto"/>
              <w:right w:val="single" w:sz="4" w:space="0" w:color="auto"/>
            </w:tcBorders>
          </w:tcPr>
          <w:p w14:paraId="40676AFE" w14:textId="77777777" w:rsidR="008B7608" w:rsidRDefault="009D438F">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69A9510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18D8BF" w14:textId="77777777" w:rsidR="008B7608" w:rsidRDefault="009D438F">
            <w:pPr>
              <w:pStyle w:val="TableText"/>
            </w:pPr>
            <w:r>
              <w:t>Canonical Part 6 Arrow mapping.</w:t>
            </w:r>
          </w:p>
        </w:tc>
      </w:tr>
      <w:tr w:rsidR="008B7608" w14:paraId="036AE45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676777" w14:textId="77777777" w:rsidR="008B7608" w:rsidRDefault="009D438F">
            <w:pPr>
              <w:pStyle w:val="TableText"/>
            </w:pPr>
            <w:r>
              <w:rPr>
                <w:rStyle w:val="VARIABLE"/>
              </w:rPr>
              <w:t>value.body.Person.Name</w:t>
            </w:r>
          </w:p>
        </w:tc>
        <w:tc>
          <w:tcPr>
            <w:tcW w:w="2231" w:type="dxa"/>
            <w:tcBorders>
              <w:top w:val="single" w:sz="4" w:space="0" w:color="auto"/>
              <w:left w:val="single" w:sz="4" w:space="0" w:color="auto"/>
              <w:bottom w:val="single" w:sz="4" w:space="0" w:color="auto"/>
              <w:right w:val="single" w:sz="4" w:space="0" w:color="auto"/>
            </w:tcBorders>
          </w:tcPr>
          <w:p w14:paraId="03C0DA12"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9447A4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7343EA" w14:textId="77777777" w:rsidR="008B7608" w:rsidRDefault="009D438F">
            <w:pPr>
              <w:pStyle w:val="TableText"/>
            </w:pPr>
            <w:r>
              <w:t>Canonical Part 6 Arrow mapping.</w:t>
            </w:r>
          </w:p>
        </w:tc>
      </w:tr>
      <w:tr w:rsidR="008B7608" w14:paraId="36C778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1C792A" w14:textId="77777777" w:rsidR="008B7608" w:rsidRDefault="009D438F">
            <w:pPr>
              <w:pStyle w:val="TableText"/>
            </w:pPr>
            <w:r>
              <w:rPr>
                <w:rStyle w:val="VARIABLE"/>
              </w:rPr>
              <w:t>value.body.Person.Age</w:t>
            </w:r>
          </w:p>
        </w:tc>
        <w:tc>
          <w:tcPr>
            <w:tcW w:w="2231" w:type="dxa"/>
            <w:tcBorders>
              <w:top w:val="single" w:sz="4" w:space="0" w:color="auto"/>
              <w:left w:val="single" w:sz="4" w:space="0" w:color="auto"/>
              <w:bottom w:val="single" w:sz="4" w:space="0" w:color="auto"/>
              <w:right w:val="single" w:sz="4" w:space="0" w:color="auto"/>
            </w:tcBorders>
          </w:tcPr>
          <w:p w14:paraId="46E39419"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D1E185D"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73C275" w14:textId="77777777" w:rsidR="008B7608" w:rsidRDefault="009D438F">
            <w:pPr>
              <w:pStyle w:val="TableText"/>
            </w:pPr>
            <w:r>
              <w:t>Canonical Part 6 Arrow mapping.</w:t>
            </w:r>
          </w:p>
        </w:tc>
      </w:tr>
      <w:tr w:rsidR="008B7608" w14:paraId="1D7094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93854B" w14:textId="77777777" w:rsidR="008B7608" w:rsidRDefault="009D438F">
            <w:pPr>
              <w:pStyle w:val="TableText"/>
            </w:pPr>
            <w:r>
              <w:rPr>
                <w:rStyle w:val="VARIABLE"/>
              </w:rPr>
              <w:t>value.body.Person.Email</w:t>
            </w:r>
          </w:p>
        </w:tc>
        <w:tc>
          <w:tcPr>
            <w:tcW w:w="2231" w:type="dxa"/>
            <w:tcBorders>
              <w:top w:val="single" w:sz="4" w:space="0" w:color="auto"/>
              <w:left w:val="single" w:sz="4" w:space="0" w:color="auto"/>
              <w:bottom w:val="single" w:sz="4" w:space="0" w:color="auto"/>
              <w:right w:val="single" w:sz="4" w:space="0" w:color="auto"/>
            </w:tcBorders>
          </w:tcPr>
          <w:p w14:paraId="7EA08970"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5D5C7463"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81E6CA" w14:textId="77777777" w:rsidR="008B7608" w:rsidRDefault="009D438F">
            <w:pPr>
              <w:pStyle w:val="TableText"/>
            </w:pPr>
            <w:r>
              <w:rPr>
                <w:rStyle w:val="VARIABLE"/>
              </w:rPr>
              <w:t>present</w:t>
            </w:r>
            <w:r>
              <w:t xml:space="preserve"> distinguishes absent optional fields from present null values.</w:t>
            </w:r>
          </w:p>
        </w:tc>
      </w:tr>
      <w:tr w:rsidR="008B7608" w14:paraId="02FAED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498E5C" w14:textId="77777777" w:rsidR="008B7608" w:rsidRDefault="009D438F">
            <w:pPr>
              <w:pStyle w:val="TableText"/>
            </w:pPr>
            <w:r>
              <w:rPr>
                <w:rStyle w:val="VARIABLE"/>
              </w:rPr>
              <w:t>value.body.Person.Email.present</w:t>
            </w:r>
          </w:p>
        </w:tc>
        <w:tc>
          <w:tcPr>
            <w:tcW w:w="2231" w:type="dxa"/>
            <w:tcBorders>
              <w:top w:val="single" w:sz="4" w:space="0" w:color="auto"/>
              <w:left w:val="single" w:sz="4" w:space="0" w:color="auto"/>
              <w:bottom w:val="single" w:sz="4" w:space="0" w:color="auto"/>
              <w:right w:val="single" w:sz="4" w:space="0" w:color="auto"/>
            </w:tcBorders>
          </w:tcPr>
          <w:p w14:paraId="751CE404"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2D77CF7"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FC3128" w14:textId="77777777" w:rsidR="008B7608" w:rsidRDefault="009D438F">
            <w:pPr>
              <w:pStyle w:val="TableText"/>
            </w:pPr>
            <w:r>
              <w:t>Canonical Part 6 Arrow mapping.</w:t>
            </w:r>
          </w:p>
        </w:tc>
      </w:tr>
      <w:tr w:rsidR="008B7608" w14:paraId="6F6E2B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D3C837" w14:textId="77777777" w:rsidR="008B7608" w:rsidRDefault="009D438F">
            <w:pPr>
              <w:pStyle w:val="TableText"/>
            </w:pPr>
            <w:r>
              <w:rPr>
                <w:rStyle w:val="VARIABLE"/>
              </w:rPr>
              <w:t>value.body.Person.Email.value</w:t>
            </w:r>
          </w:p>
        </w:tc>
        <w:tc>
          <w:tcPr>
            <w:tcW w:w="2231" w:type="dxa"/>
            <w:tcBorders>
              <w:top w:val="single" w:sz="4" w:space="0" w:color="auto"/>
              <w:left w:val="single" w:sz="4" w:space="0" w:color="auto"/>
              <w:bottom w:val="single" w:sz="4" w:space="0" w:color="auto"/>
              <w:right w:val="single" w:sz="4" w:space="0" w:color="auto"/>
            </w:tcBorders>
          </w:tcPr>
          <w:p w14:paraId="40A92733"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FA7C5D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4F4E5B" w14:textId="77777777" w:rsidR="008B7608" w:rsidRDefault="009D438F">
            <w:pPr>
              <w:pStyle w:val="TableText"/>
            </w:pPr>
            <w:r>
              <w:t>Canonical Part 6 Arrow mapping.</w:t>
            </w:r>
          </w:p>
        </w:tc>
      </w:tr>
      <w:tr w:rsidR="008B7608" w14:paraId="709974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614DA6" w14:textId="77777777" w:rsidR="008B7608" w:rsidRDefault="009D438F">
            <w:pPr>
              <w:pStyle w:val="TableText"/>
            </w:pPr>
            <w:r>
              <w:rPr>
                <w:rStyle w:val="VARIABLE"/>
              </w:rPr>
              <w:t>value.body.Person.Nickname</w:t>
            </w:r>
          </w:p>
        </w:tc>
        <w:tc>
          <w:tcPr>
            <w:tcW w:w="2231" w:type="dxa"/>
            <w:tcBorders>
              <w:top w:val="single" w:sz="4" w:space="0" w:color="auto"/>
              <w:left w:val="single" w:sz="4" w:space="0" w:color="auto"/>
              <w:bottom w:val="single" w:sz="4" w:space="0" w:color="auto"/>
              <w:right w:val="single" w:sz="4" w:space="0" w:color="auto"/>
            </w:tcBorders>
          </w:tcPr>
          <w:p w14:paraId="14C29002"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13B01E00"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091BA1" w14:textId="77777777" w:rsidR="008B7608" w:rsidRDefault="009D438F">
            <w:pPr>
              <w:pStyle w:val="TableText"/>
            </w:pPr>
            <w:r>
              <w:rPr>
                <w:rStyle w:val="VARIABLE"/>
              </w:rPr>
              <w:t>present</w:t>
            </w:r>
            <w:r>
              <w:t xml:space="preserve"> distinguishes absent optional fields from present null values.</w:t>
            </w:r>
          </w:p>
        </w:tc>
      </w:tr>
      <w:tr w:rsidR="008B7608" w14:paraId="4A21E32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FEA099" w14:textId="77777777" w:rsidR="008B7608" w:rsidRDefault="009D438F">
            <w:pPr>
              <w:pStyle w:val="TableText"/>
            </w:pPr>
            <w:r>
              <w:rPr>
                <w:rStyle w:val="VARIABLE"/>
              </w:rPr>
              <w:t>value.body.Person.Nickname.present</w:t>
            </w:r>
          </w:p>
        </w:tc>
        <w:tc>
          <w:tcPr>
            <w:tcW w:w="2231" w:type="dxa"/>
            <w:tcBorders>
              <w:top w:val="single" w:sz="4" w:space="0" w:color="auto"/>
              <w:left w:val="single" w:sz="4" w:space="0" w:color="auto"/>
              <w:bottom w:val="single" w:sz="4" w:space="0" w:color="auto"/>
              <w:right w:val="single" w:sz="4" w:space="0" w:color="auto"/>
            </w:tcBorders>
          </w:tcPr>
          <w:p w14:paraId="5E3CF897"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3F0579F"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CECFFE" w14:textId="77777777" w:rsidR="008B7608" w:rsidRDefault="009D438F">
            <w:pPr>
              <w:pStyle w:val="TableText"/>
            </w:pPr>
            <w:r>
              <w:t>Canonical Part 6 Arrow mapping.</w:t>
            </w:r>
          </w:p>
        </w:tc>
      </w:tr>
      <w:tr w:rsidR="008B7608" w14:paraId="111499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4DAB11" w14:textId="77777777" w:rsidR="008B7608" w:rsidRDefault="009D438F">
            <w:pPr>
              <w:pStyle w:val="TableText"/>
            </w:pPr>
            <w:r>
              <w:rPr>
                <w:rStyle w:val="VARIABLE"/>
              </w:rPr>
              <w:t>value.body.Person.Nickname.value</w:t>
            </w:r>
          </w:p>
        </w:tc>
        <w:tc>
          <w:tcPr>
            <w:tcW w:w="2231" w:type="dxa"/>
            <w:tcBorders>
              <w:top w:val="single" w:sz="4" w:space="0" w:color="auto"/>
              <w:left w:val="single" w:sz="4" w:space="0" w:color="auto"/>
              <w:bottom w:val="single" w:sz="4" w:space="0" w:color="auto"/>
              <w:right w:val="single" w:sz="4" w:space="0" w:color="auto"/>
            </w:tcBorders>
          </w:tcPr>
          <w:p w14:paraId="51D92236"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A97FDE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896384" w14:textId="77777777" w:rsidR="008B7608" w:rsidRDefault="009D438F">
            <w:pPr>
              <w:pStyle w:val="TableText"/>
            </w:pPr>
            <w:r>
              <w:t>Canonical Part 6 Arrow mapping.</w:t>
            </w:r>
          </w:p>
        </w:tc>
      </w:tr>
      <w:tr w:rsidR="008B7608" w14:paraId="5E4801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C2F4A4" w14:textId="77777777" w:rsidR="008B7608" w:rsidRDefault="009D438F">
            <w:pPr>
              <w:pStyle w:val="TableText"/>
            </w:pPr>
            <w:r>
              <w:rPr>
                <w:rStyle w:val="VARIABLE"/>
              </w:rPr>
              <w:t>value.body.Measurement</w:t>
            </w:r>
          </w:p>
        </w:tc>
        <w:tc>
          <w:tcPr>
            <w:tcW w:w="2231" w:type="dxa"/>
            <w:tcBorders>
              <w:top w:val="single" w:sz="4" w:space="0" w:color="auto"/>
              <w:left w:val="single" w:sz="4" w:space="0" w:color="auto"/>
              <w:bottom w:val="single" w:sz="4" w:space="0" w:color="auto"/>
              <w:right w:val="single" w:sz="4" w:space="0" w:color="auto"/>
            </w:tcBorders>
          </w:tcPr>
          <w:p w14:paraId="4FEB74A7" w14:textId="77777777" w:rsidR="008B7608" w:rsidRDefault="009D438F">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5C26BCC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5F009C" w14:textId="77777777" w:rsidR="008B7608" w:rsidRDefault="009D438F">
            <w:pPr>
              <w:pStyle w:val="TableText"/>
            </w:pPr>
            <w:r>
              <w:t>Dense-union type id plus value offset selects the active branch.</w:t>
            </w:r>
          </w:p>
        </w:tc>
      </w:tr>
      <w:tr w:rsidR="008B7608" w14:paraId="0B74D9A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2DD76C" w14:textId="77777777" w:rsidR="008B7608" w:rsidRDefault="009D438F">
            <w:pPr>
              <w:pStyle w:val="TableText"/>
            </w:pPr>
            <w:r>
              <w:rPr>
                <w:rStyle w:val="VARIABLE"/>
              </w:rPr>
              <w:t>value.body.Measurement.null</w:t>
            </w:r>
          </w:p>
        </w:tc>
        <w:tc>
          <w:tcPr>
            <w:tcW w:w="2231" w:type="dxa"/>
            <w:tcBorders>
              <w:top w:val="single" w:sz="4" w:space="0" w:color="auto"/>
              <w:left w:val="single" w:sz="4" w:space="0" w:color="auto"/>
              <w:bottom w:val="single" w:sz="4" w:space="0" w:color="auto"/>
              <w:right w:val="single" w:sz="4" w:space="0" w:color="auto"/>
            </w:tcBorders>
          </w:tcPr>
          <w:p w14:paraId="19FF0870"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25B089D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925EF0" w14:textId="77777777" w:rsidR="008B7608" w:rsidRDefault="009D438F">
            <w:pPr>
              <w:pStyle w:val="TableText"/>
            </w:pPr>
            <w:r>
              <w:t>Canonical Part 6 Arrow mapping.</w:t>
            </w:r>
          </w:p>
        </w:tc>
      </w:tr>
      <w:tr w:rsidR="008B7608" w14:paraId="1CCEE8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D0F724" w14:textId="77777777" w:rsidR="008B7608" w:rsidRDefault="009D438F">
            <w:pPr>
              <w:pStyle w:val="TableText"/>
            </w:pPr>
            <w:r>
              <w:rPr>
                <w:rStyle w:val="VARIABLE"/>
              </w:rPr>
              <w:t>value.body.Measurement.AsInt</w:t>
            </w:r>
          </w:p>
        </w:tc>
        <w:tc>
          <w:tcPr>
            <w:tcW w:w="2231" w:type="dxa"/>
            <w:tcBorders>
              <w:top w:val="single" w:sz="4" w:space="0" w:color="auto"/>
              <w:left w:val="single" w:sz="4" w:space="0" w:color="auto"/>
              <w:bottom w:val="single" w:sz="4" w:space="0" w:color="auto"/>
              <w:right w:val="single" w:sz="4" w:space="0" w:color="auto"/>
            </w:tcBorders>
          </w:tcPr>
          <w:p w14:paraId="0D8FE4E1" w14:textId="77777777" w:rsidR="008B7608" w:rsidRDefault="009D438F">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32D05DF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24F8A2" w14:textId="77777777" w:rsidR="008B7608" w:rsidRDefault="009D438F">
            <w:pPr>
              <w:pStyle w:val="TableText"/>
            </w:pPr>
            <w:r>
              <w:t>Canonical Part 6 Arrow mapping.</w:t>
            </w:r>
          </w:p>
        </w:tc>
      </w:tr>
      <w:tr w:rsidR="008B7608" w14:paraId="48B5D6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2D9C45" w14:textId="77777777" w:rsidR="008B7608" w:rsidRDefault="009D438F">
            <w:pPr>
              <w:pStyle w:val="TableText"/>
            </w:pPr>
            <w:r>
              <w:rPr>
                <w:rStyle w:val="VARIABLE"/>
              </w:rPr>
              <w:t>value.body.Measurement.AsInt.value</w:t>
            </w:r>
          </w:p>
        </w:tc>
        <w:tc>
          <w:tcPr>
            <w:tcW w:w="2231" w:type="dxa"/>
            <w:tcBorders>
              <w:top w:val="single" w:sz="4" w:space="0" w:color="auto"/>
              <w:left w:val="single" w:sz="4" w:space="0" w:color="auto"/>
              <w:bottom w:val="single" w:sz="4" w:space="0" w:color="auto"/>
              <w:right w:val="single" w:sz="4" w:space="0" w:color="auto"/>
            </w:tcBorders>
          </w:tcPr>
          <w:p w14:paraId="0C53016F"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979EAC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2023B7" w14:textId="77777777" w:rsidR="008B7608" w:rsidRDefault="009D438F">
            <w:pPr>
              <w:pStyle w:val="TableText"/>
            </w:pPr>
            <w:r>
              <w:t>Canonical Part 6 Arrow mapping.</w:t>
            </w:r>
          </w:p>
        </w:tc>
      </w:tr>
      <w:tr w:rsidR="008B7608" w14:paraId="02E2E5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4F6411" w14:textId="77777777" w:rsidR="008B7608" w:rsidRDefault="009D438F">
            <w:pPr>
              <w:pStyle w:val="TableText"/>
            </w:pPr>
            <w:r>
              <w:rPr>
                <w:rStyle w:val="VARIABLE"/>
              </w:rPr>
              <w:t>value.body.Measurement.AsText</w:t>
            </w:r>
          </w:p>
        </w:tc>
        <w:tc>
          <w:tcPr>
            <w:tcW w:w="2231" w:type="dxa"/>
            <w:tcBorders>
              <w:top w:val="single" w:sz="4" w:space="0" w:color="auto"/>
              <w:left w:val="single" w:sz="4" w:space="0" w:color="auto"/>
              <w:bottom w:val="single" w:sz="4" w:space="0" w:color="auto"/>
              <w:right w:val="single" w:sz="4" w:space="0" w:color="auto"/>
            </w:tcBorders>
          </w:tcPr>
          <w:p w14:paraId="52A4EA15" w14:textId="77777777" w:rsidR="008B7608" w:rsidRDefault="009D438F">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50B9AC0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57DF09" w14:textId="77777777" w:rsidR="008B7608" w:rsidRDefault="009D438F">
            <w:pPr>
              <w:pStyle w:val="TableText"/>
            </w:pPr>
            <w:r>
              <w:t>Canonical Part 6 Arrow mapping.</w:t>
            </w:r>
          </w:p>
        </w:tc>
      </w:tr>
      <w:tr w:rsidR="008B7608" w14:paraId="559310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B51205" w14:textId="77777777" w:rsidR="008B7608" w:rsidRDefault="009D438F">
            <w:pPr>
              <w:pStyle w:val="TableText"/>
            </w:pPr>
            <w:r>
              <w:rPr>
                <w:rStyle w:val="VARIABLE"/>
              </w:rPr>
              <w:t>value.body.Measurement.AsText.value</w:t>
            </w:r>
          </w:p>
        </w:tc>
        <w:tc>
          <w:tcPr>
            <w:tcW w:w="2231" w:type="dxa"/>
            <w:tcBorders>
              <w:top w:val="single" w:sz="4" w:space="0" w:color="auto"/>
              <w:left w:val="single" w:sz="4" w:space="0" w:color="auto"/>
              <w:bottom w:val="single" w:sz="4" w:space="0" w:color="auto"/>
              <w:right w:val="single" w:sz="4" w:space="0" w:color="auto"/>
            </w:tcBorders>
          </w:tcPr>
          <w:p w14:paraId="5239C559"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BB1DA9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B44310" w14:textId="77777777" w:rsidR="008B7608" w:rsidRDefault="009D438F">
            <w:pPr>
              <w:pStyle w:val="TableText"/>
            </w:pPr>
            <w:r>
              <w:t>Canonical Part 6 Arrow mapping.</w:t>
            </w:r>
          </w:p>
        </w:tc>
      </w:tr>
      <w:tr w:rsidR="008B7608" w14:paraId="05F907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A372EB" w14:textId="77777777" w:rsidR="008B7608" w:rsidRDefault="009D438F">
            <w:pPr>
              <w:pStyle w:val="TableText"/>
            </w:pPr>
            <w:r>
              <w:rPr>
                <w:rStyle w:val="VARIABLE"/>
              </w:rPr>
              <w:t>value.body.Measurement.AsPoint</w:t>
            </w:r>
          </w:p>
        </w:tc>
        <w:tc>
          <w:tcPr>
            <w:tcW w:w="2231" w:type="dxa"/>
            <w:tcBorders>
              <w:top w:val="single" w:sz="4" w:space="0" w:color="auto"/>
              <w:left w:val="single" w:sz="4" w:space="0" w:color="auto"/>
              <w:bottom w:val="single" w:sz="4" w:space="0" w:color="auto"/>
              <w:right w:val="single" w:sz="4" w:space="0" w:color="auto"/>
            </w:tcBorders>
          </w:tcPr>
          <w:p w14:paraId="23BF3AB5" w14:textId="77777777" w:rsidR="008B7608" w:rsidRDefault="009D438F">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368C502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C27B7F" w14:textId="77777777" w:rsidR="008B7608" w:rsidRDefault="009D438F">
            <w:pPr>
              <w:pStyle w:val="TableText"/>
            </w:pPr>
            <w:r>
              <w:t>Canonical Part 6 Arrow mapping.</w:t>
            </w:r>
          </w:p>
        </w:tc>
      </w:tr>
      <w:tr w:rsidR="008B7608" w14:paraId="3D9D02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A9A7BA" w14:textId="77777777" w:rsidR="008B7608" w:rsidRDefault="009D438F">
            <w:pPr>
              <w:pStyle w:val="TableText"/>
            </w:pPr>
            <w:r>
              <w:rPr>
                <w:rStyle w:val="VARIABLE"/>
              </w:rPr>
              <w:t>value.body.Measurement.AsPoint.value</w:t>
            </w:r>
          </w:p>
        </w:tc>
        <w:tc>
          <w:tcPr>
            <w:tcW w:w="2231" w:type="dxa"/>
            <w:tcBorders>
              <w:top w:val="single" w:sz="4" w:space="0" w:color="auto"/>
              <w:left w:val="single" w:sz="4" w:space="0" w:color="auto"/>
              <w:bottom w:val="single" w:sz="4" w:space="0" w:color="auto"/>
              <w:right w:val="single" w:sz="4" w:space="0" w:color="auto"/>
            </w:tcBorders>
          </w:tcPr>
          <w:p w14:paraId="0BDC739F"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EDC2E6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ACDC88" w14:textId="77777777" w:rsidR="008B7608" w:rsidRDefault="009D438F">
            <w:pPr>
              <w:pStyle w:val="TableText"/>
            </w:pPr>
            <w:r>
              <w:t>Canonical Part 6 Arrow mapping.</w:t>
            </w:r>
          </w:p>
        </w:tc>
      </w:tr>
      <w:tr w:rsidR="008B7608" w14:paraId="4B8283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9DE6CE" w14:textId="77777777" w:rsidR="008B7608" w:rsidRDefault="009D438F">
            <w:pPr>
              <w:pStyle w:val="TableText"/>
            </w:pPr>
            <w:r>
              <w:rPr>
                <w:rStyle w:val="VARIABLE"/>
              </w:rPr>
              <w:t>value.body.Measurement.AsPoint.value.X</w:t>
            </w:r>
          </w:p>
        </w:tc>
        <w:tc>
          <w:tcPr>
            <w:tcW w:w="2231" w:type="dxa"/>
            <w:tcBorders>
              <w:top w:val="single" w:sz="4" w:space="0" w:color="auto"/>
              <w:left w:val="single" w:sz="4" w:space="0" w:color="auto"/>
              <w:bottom w:val="single" w:sz="4" w:space="0" w:color="auto"/>
              <w:right w:val="single" w:sz="4" w:space="0" w:color="auto"/>
            </w:tcBorders>
          </w:tcPr>
          <w:p w14:paraId="4C675644"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AC91BB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44B62D" w14:textId="77777777" w:rsidR="008B7608" w:rsidRDefault="009D438F">
            <w:pPr>
              <w:pStyle w:val="TableText"/>
            </w:pPr>
            <w:r>
              <w:t>Canonical Part 6 Arrow mapping.</w:t>
            </w:r>
          </w:p>
        </w:tc>
      </w:tr>
      <w:tr w:rsidR="008B7608" w14:paraId="68ECD2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35C6F0" w14:textId="77777777" w:rsidR="008B7608" w:rsidRDefault="009D438F">
            <w:pPr>
              <w:pStyle w:val="TableText"/>
            </w:pPr>
            <w:r>
              <w:rPr>
                <w:rStyle w:val="VARIABLE"/>
              </w:rPr>
              <w:t>value.body.Measurement.AsPoint.value.Y</w:t>
            </w:r>
          </w:p>
        </w:tc>
        <w:tc>
          <w:tcPr>
            <w:tcW w:w="2231" w:type="dxa"/>
            <w:tcBorders>
              <w:top w:val="single" w:sz="4" w:space="0" w:color="auto"/>
              <w:left w:val="single" w:sz="4" w:space="0" w:color="auto"/>
              <w:bottom w:val="single" w:sz="4" w:space="0" w:color="auto"/>
              <w:right w:val="single" w:sz="4" w:space="0" w:color="auto"/>
            </w:tcBorders>
          </w:tcPr>
          <w:p w14:paraId="5FEEC4C1"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D7284D7"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5D4CB1" w14:textId="77777777" w:rsidR="008B7608" w:rsidRDefault="009D438F">
            <w:pPr>
              <w:pStyle w:val="TableText"/>
            </w:pPr>
            <w:r>
              <w:t>Canonical Part 6 Arrow mapping.</w:t>
            </w:r>
          </w:p>
        </w:tc>
      </w:tr>
      <w:tr w:rsidR="008B7608" w14:paraId="604C4A2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C08075" w14:textId="77777777" w:rsidR="008B7608" w:rsidRDefault="009D438F">
            <w:pPr>
              <w:pStyle w:val="TableText"/>
            </w:pPr>
            <w:r>
              <w:rPr>
                <w:rStyle w:val="VARIABLE"/>
              </w:rPr>
              <w:lastRenderedPageBreak/>
              <w:t>value.body.Envelope</w:t>
            </w:r>
          </w:p>
        </w:tc>
        <w:tc>
          <w:tcPr>
            <w:tcW w:w="2231" w:type="dxa"/>
            <w:tcBorders>
              <w:top w:val="single" w:sz="4" w:space="0" w:color="auto"/>
              <w:left w:val="single" w:sz="4" w:space="0" w:color="auto"/>
              <w:bottom w:val="single" w:sz="4" w:space="0" w:color="auto"/>
              <w:right w:val="single" w:sz="4" w:space="0" w:color="auto"/>
            </w:tcBorders>
          </w:tcPr>
          <w:p w14:paraId="06541A4D" w14:textId="77777777" w:rsidR="008B7608" w:rsidRDefault="009D438F">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23C14B5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B9761F" w14:textId="77777777" w:rsidR="008B7608" w:rsidRDefault="009D438F">
            <w:pPr>
              <w:pStyle w:val="TableText"/>
            </w:pPr>
            <w:r>
              <w:t>Canonical Part 6 Arrow mapping.</w:t>
            </w:r>
          </w:p>
        </w:tc>
      </w:tr>
      <w:tr w:rsidR="008B7608" w14:paraId="69C5C23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B8772B" w14:textId="77777777" w:rsidR="008B7608" w:rsidRDefault="009D438F">
            <w:pPr>
              <w:pStyle w:val="TableText"/>
            </w:pPr>
            <w:r>
              <w:rPr>
                <w:rStyle w:val="VARIABLE"/>
              </w:rPr>
              <w:t>value.body.Envelope.Id</w:t>
            </w:r>
          </w:p>
        </w:tc>
        <w:tc>
          <w:tcPr>
            <w:tcW w:w="2231" w:type="dxa"/>
            <w:tcBorders>
              <w:top w:val="single" w:sz="4" w:space="0" w:color="auto"/>
              <w:left w:val="single" w:sz="4" w:space="0" w:color="auto"/>
              <w:bottom w:val="single" w:sz="4" w:space="0" w:color="auto"/>
              <w:right w:val="single" w:sz="4" w:space="0" w:color="auto"/>
            </w:tcBorders>
          </w:tcPr>
          <w:p w14:paraId="3D918FD2"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5C3E95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2A2D12" w14:textId="77777777" w:rsidR="008B7608" w:rsidRDefault="009D438F">
            <w:pPr>
              <w:pStyle w:val="TableText"/>
            </w:pPr>
            <w:r>
              <w:t>Canonical Part 6 Arrow mapping.</w:t>
            </w:r>
          </w:p>
        </w:tc>
      </w:tr>
      <w:tr w:rsidR="008B7608" w14:paraId="62B972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640070" w14:textId="77777777" w:rsidR="008B7608" w:rsidRDefault="009D438F">
            <w:pPr>
              <w:pStyle w:val="TableText"/>
            </w:pPr>
            <w:r>
              <w:rPr>
                <w:rStyle w:val="VARIABLE"/>
              </w:rPr>
              <w:t>value.body.Envelope.Location</w:t>
            </w:r>
          </w:p>
        </w:tc>
        <w:tc>
          <w:tcPr>
            <w:tcW w:w="2231" w:type="dxa"/>
            <w:tcBorders>
              <w:top w:val="single" w:sz="4" w:space="0" w:color="auto"/>
              <w:left w:val="single" w:sz="4" w:space="0" w:color="auto"/>
              <w:bottom w:val="single" w:sz="4" w:space="0" w:color="auto"/>
              <w:right w:val="single" w:sz="4" w:space="0" w:color="auto"/>
            </w:tcBorders>
          </w:tcPr>
          <w:p w14:paraId="31AE1389"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4061FD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7A8365" w14:textId="77777777" w:rsidR="008B7608" w:rsidRDefault="009D438F">
            <w:pPr>
              <w:pStyle w:val="TableText"/>
            </w:pPr>
            <w:r>
              <w:t>Canonical Part 6 Arrow mapping.</w:t>
            </w:r>
          </w:p>
        </w:tc>
      </w:tr>
      <w:tr w:rsidR="008B7608" w14:paraId="7F6E72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F8ED36" w14:textId="77777777" w:rsidR="008B7608" w:rsidRDefault="009D438F">
            <w:pPr>
              <w:pStyle w:val="TableText"/>
            </w:pPr>
            <w:r>
              <w:rPr>
                <w:rStyle w:val="VARIABLE"/>
              </w:rPr>
              <w:t>value.body.Envelope.Location.X</w:t>
            </w:r>
          </w:p>
        </w:tc>
        <w:tc>
          <w:tcPr>
            <w:tcW w:w="2231" w:type="dxa"/>
            <w:tcBorders>
              <w:top w:val="single" w:sz="4" w:space="0" w:color="auto"/>
              <w:left w:val="single" w:sz="4" w:space="0" w:color="auto"/>
              <w:bottom w:val="single" w:sz="4" w:space="0" w:color="auto"/>
              <w:right w:val="single" w:sz="4" w:space="0" w:color="auto"/>
            </w:tcBorders>
          </w:tcPr>
          <w:p w14:paraId="4712A9E0"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D67A74E"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5F990F" w14:textId="77777777" w:rsidR="008B7608" w:rsidRDefault="009D438F">
            <w:pPr>
              <w:pStyle w:val="TableText"/>
            </w:pPr>
            <w:r>
              <w:t>Canonical Part 6 Arrow mapping.</w:t>
            </w:r>
          </w:p>
        </w:tc>
      </w:tr>
      <w:tr w:rsidR="008B7608" w14:paraId="4B3DFC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AA9CE9" w14:textId="77777777" w:rsidR="008B7608" w:rsidRDefault="009D438F">
            <w:pPr>
              <w:pStyle w:val="TableText"/>
            </w:pPr>
            <w:r>
              <w:rPr>
                <w:rStyle w:val="VARIABLE"/>
              </w:rPr>
              <w:t>value.body.Envelope.Location.Y</w:t>
            </w:r>
          </w:p>
        </w:tc>
        <w:tc>
          <w:tcPr>
            <w:tcW w:w="2231" w:type="dxa"/>
            <w:tcBorders>
              <w:top w:val="single" w:sz="4" w:space="0" w:color="auto"/>
              <w:left w:val="single" w:sz="4" w:space="0" w:color="auto"/>
              <w:bottom w:val="single" w:sz="4" w:space="0" w:color="auto"/>
              <w:right w:val="single" w:sz="4" w:space="0" w:color="auto"/>
            </w:tcBorders>
          </w:tcPr>
          <w:p w14:paraId="69D2DC6F"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F4A7C9D"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2D1129" w14:textId="77777777" w:rsidR="008B7608" w:rsidRDefault="009D438F">
            <w:pPr>
              <w:pStyle w:val="TableText"/>
            </w:pPr>
            <w:r>
              <w:t>Canonical Part 6 Arrow mapping.</w:t>
            </w:r>
          </w:p>
        </w:tc>
      </w:tr>
      <w:tr w:rsidR="008B7608" w14:paraId="241605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EC11A8" w14:textId="77777777" w:rsidR="008B7608" w:rsidRDefault="009D438F">
            <w:pPr>
              <w:pStyle w:val="TableText"/>
            </w:pPr>
            <w:r>
              <w:rPr>
                <w:rStyle w:val="VARIABLE"/>
              </w:rPr>
              <w:t>value.body.Envelope.Tags</w:t>
            </w:r>
          </w:p>
        </w:tc>
        <w:tc>
          <w:tcPr>
            <w:tcW w:w="2231" w:type="dxa"/>
            <w:tcBorders>
              <w:top w:val="single" w:sz="4" w:space="0" w:color="auto"/>
              <w:left w:val="single" w:sz="4" w:space="0" w:color="auto"/>
              <w:bottom w:val="single" w:sz="4" w:space="0" w:color="auto"/>
              <w:right w:val="single" w:sz="4" w:space="0" w:color="auto"/>
            </w:tcBorders>
          </w:tcPr>
          <w:p w14:paraId="1FF4EBAA" w14:textId="77777777" w:rsidR="008B7608" w:rsidRDefault="009D438F">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6DC92DE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9C0751" w14:textId="77777777" w:rsidR="008B7608" w:rsidRDefault="009D438F">
            <w:pPr>
              <w:pStyle w:val="TableText"/>
            </w:pPr>
            <w:r>
              <w:t>List offsets identify the element range; null list differs from empty list.</w:t>
            </w:r>
          </w:p>
        </w:tc>
      </w:tr>
      <w:tr w:rsidR="008B7608" w14:paraId="7BCD93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69A70F" w14:textId="77777777" w:rsidR="008B7608" w:rsidRDefault="009D438F">
            <w:pPr>
              <w:pStyle w:val="TableText"/>
            </w:pPr>
            <w:r>
              <w:rPr>
                <w:rStyle w:val="VARIABLE"/>
              </w:rPr>
              <w:t>value.body.Envelope.Tags[]</w:t>
            </w:r>
          </w:p>
        </w:tc>
        <w:tc>
          <w:tcPr>
            <w:tcW w:w="2231" w:type="dxa"/>
            <w:tcBorders>
              <w:top w:val="single" w:sz="4" w:space="0" w:color="auto"/>
              <w:left w:val="single" w:sz="4" w:space="0" w:color="auto"/>
              <w:bottom w:val="single" w:sz="4" w:space="0" w:color="auto"/>
              <w:right w:val="single" w:sz="4" w:space="0" w:color="auto"/>
            </w:tcBorders>
          </w:tcPr>
          <w:p w14:paraId="168116B2"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F47DA7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B884D6" w14:textId="77777777" w:rsidR="008B7608" w:rsidRDefault="009D438F">
            <w:pPr>
              <w:pStyle w:val="TableText"/>
            </w:pPr>
            <w:r>
              <w:t>Canonical Part 6 Arrow mapping.</w:t>
            </w:r>
          </w:p>
        </w:tc>
      </w:tr>
      <w:tr w:rsidR="008B7608" w14:paraId="18B3A5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A3166D" w14:textId="77777777" w:rsidR="008B7608" w:rsidRDefault="009D438F">
            <w:pPr>
              <w:pStyle w:val="TableText"/>
            </w:pPr>
            <w:r>
              <w:rPr>
                <w:rStyle w:val="VARIABLE"/>
              </w:rPr>
              <w:lastRenderedPageBreak/>
              <w:t>value.body.Envelope.Payload</w:t>
            </w:r>
          </w:p>
        </w:tc>
        <w:tc>
          <w:tcPr>
            <w:tcW w:w="2231" w:type="dxa"/>
            <w:tcBorders>
              <w:top w:val="single" w:sz="4" w:space="0" w:color="auto"/>
              <w:left w:val="single" w:sz="4" w:space="0" w:color="auto"/>
              <w:bottom w:val="single" w:sz="4" w:space="0" w:color="auto"/>
              <w:right w:val="single" w:sz="4" w:space="0" w:color="auto"/>
            </w:tcBorders>
          </w:tcPr>
          <w:p w14:paraId="52A27343" w14:textId="77777777" w:rsidR="008B7608" w:rsidRDefault="009D438F">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1EFC844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D07366" w14:textId="77777777" w:rsidR="008B7608" w:rsidRDefault="009D438F">
            <w:pPr>
              <w:pStyle w:val="TableText"/>
            </w:pPr>
            <w:r>
              <w:t>Canonical Part 6 Arrow mapping.</w:t>
            </w:r>
          </w:p>
        </w:tc>
      </w:tr>
      <w:tr w:rsidR="008B7608" w14:paraId="3EE605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DB52AB" w14:textId="77777777" w:rsidR="008B7608" w:rsidRDefault="009D438F">
            <w:pPr>
              <w:pStyle w:val="TableText"/>
            </w:pPr>
            <w:r>
              <w:rPr>
                <w:rStyle w:val="VARIABLE"/>
              </w:rPr>
              <w:t>value.body.Envelope.Payload.type_id</w:t>
            </w:r>
          </w:p>
        </w:tc>
        <w:tc>
          <w:tcPr>
            <w:tcW w:w="2231" w:type="dxa"/>
            <w:tcBorders>
              <w:top w:val="single" w:sz="4" w:space="0" w:color="auto"/>
              <w:left w:val="single" w:sz="4" w:space="0" w:color="auto"/>
              <w:bottom w:val="single" w:sz="4" w:space="0" w:color="auto"/>
              <w:right w:val="single" w:sz="4" w:space="0" w:color="auto"/>
            </w:tcBorders>
          </w:tcPr>
          <w:p w14:paraId="6E97B0BF"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DA5E121"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9457C51" w14:textId="77777777" w:rsidR="008B7608" w:rsidRDefault="009D438F">
            <w:pPr>
              <w:pStyle w:val="TableText"/>
            </w:pPr>
            <w:r>
              <w:t>Canonical Part 6 Arrow mapping.</w:t>
            </w:r>
          </w:p>
        </w:tc>
      </w:tr>
      <w:tr w:rsidR="008B7608" w14:paraId="196A1A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2814CC" w14:textId="77777777" w:rsidR="008B7608" w:rsidRDefault="009D438F">
            <w:pPr>
              <w:pStyle w:val="TableText"/>
            </w:pPr>
            <w:r>
              <w:rPr>
                <w:rStyle w:val="VARIABLE"/>
              </w:rPr>
              <w:t>value.body.Envelope.Payload.body</w:t>
            </w:r>
          </w:p>
        </w:tc>
        <w:tc>
          <w:tcPr>
            <w:tcW w:w="2231" w:type="dxa"/>
            <w:tcBorders>
              <w:top w:val="single" w:sz="4" w:space="0" w:color="auto"/>
              <w:left w:val="single" w:sz="4" w:space="0" w:color="auto"/>
              <w:bottom w:val="single" w:sz="4" w:space="0" w:color="auto"/>
              <w:right w:val="single" w:sz="4" w:space="0" w:color="auto"/>
            </w:tcBorders>
          </w:tcPr>
          <w:p w14:paraId="35D37160" w14:textId="77777777" w:rsidR="008B7608" w:rsidRDefault="009D438F">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2BA9C6A0"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B5C2D6B" w14:textId="77777777" w:rsidR="008B7608" w:rsidRDefault="009D438F">
            <w:pPr>
              <w:pStyle w:val="TableText"/>
            </w:pPr>
            <w:r>
              <w:t>Dense-union type id plus value offset selects the active branch.</w:t>
            </w:r>
          </w:p>
        </w:tc>
      </w:tr>
      <w:tr w:rsidR="008B7608" w14:paraId="167B47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143D64" w14:textId="77777777" w:rsidR="008B7608" w:rsidRDefault="009D438F">
            <w:pPr>
              <w:pStyle w:val="TableText"/>
            </w:pPr>
            <w:r>
              <w:rPr>
                <w:rStyle w:val="VARIABLE"/>
              </w:rPr>
              <w:t>value.body.Envelope.Payload.body.null</w:t>
            </w:r>
          </w:p>
        </w:tc>
        <w:tc>
          <w:tcPr>
            <w:tcW w:w="2231" w:type="dxa"/>
            <w:tcBorders>
              <w:top w:val="single" w:sz="4" w:space="0" w:color="auto"/>
              <w:left w:val="single" w:sz="4" w:space="0" w:color="auto"/>
              <w:bottom w:val="single" w:sz="4" w:space="0" w:color="auto"/>
              <w:right w:val="single" w:sz="4" w:space="0" w:color="auto"/>
            </w:tcBorders>
          </w:tcPr>
          <w:p w14:paraId="00E03A4C"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DEC51D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75AC30" w14:textId="77777777" w:rsidR="008B7608" w:rsidRDefault="009D438F">
            <w:pPr>
              <w:pStyle w:val="TableText"/>
            </w:pPr>
            <w:r>
              <w:t>Canonical Part 6 Arrow mapping.</w:t>
            </w:r>
          </w:p>
        </w:tc>
      </w:tr>
      <w:tr w:rsidR="008B7608" w14:paraId="127D7A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1DBA52" w14:textId="77777777" w:rsidR="008B7608" w:rsidRDefault="009D438F">
            <w:pPr>
              <w:pStyle w:val="TableText"/>
            </w:pPr>
            <w:r>
              <w:rPr>
                <w:rStyle w:val="VARIABLE"/>
              </w:rPr>
              <w:t>value.body.Envelope.Payload.body.Point</w:t>
            </w:r>
          </w:p>
        </w:tc>
        <w:tc>
          <w:tcPr>
            <w:tcW w:w="2231" w:type="dxa"/>
            <w:tcBorders>
              <w:top w:val="single" w:sz="4" w:space="0" w:color="auto"/>
              <w:left w:val="single" w:sz="4" w:space="0" w:color="auto"/>
              <w:bottom w:val="single" w:sz="4" w:space="0" w:color="auto"/>
              <w:right w:val="single" w:sz="4" w:space="0" w:color="auto"/>
            </w:tcBorders>
          </w:tcPr>
          <w:p w14:paraId="5920CA52"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9E51AD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1F5633" w14:textId="77777777" w:rsidR="008B7608" w:rsidRDefault="009D438F">
            <w:pPr>
              <w:pStyle w:val="TableText"/>
            </w:pPr>
            <w:r>
              <w:t>Canonical Part 6 Arrow mapping.</w:t>
            </w:r>
          </w:p>
        </w:tc>
      </w:tr>
      <w:tr w:rsidR="008B7608" w14:paraId="72DCFE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A5D5E6" w14:textId="77777777" w:rsidR="008B7608" w:rsidRDefault="009D438F">
            <w:pPr>
              <w:pStyle w:val="TableText"/>
            </w:pPr>
            <w:r>
              <w:rPr>
                <w:rStyle w:val="VARIABLE"/>
              </w:rPr>
              <w:lastRenderedPageBreak/>
              <w:t>value.body.Envelope.Payload.body.Point.X</w:t>
            </w:r>
          </w:p>
        </w:tc>
        <w:tc>
          <w:tcPr>
            <w:tcW w:w="2231" w:type="dxa"/>
            <w:tcBorders>
              <w:top w:val="single" w:sz="4" w:space="0" w:color="auto"/>
              <w:left w:val="single" w:sz="4" w:space="0" w:color="auto"/>
              <w:bottom w:val="single" w:sz="4" w:space="0" w:color="auto"/>
              <w:right w:val="single" w:sz="4" w:space="0" w:color="auto"/>
            </w:tcBorders>
          </w:tcPr>
          <w:p w14:paraId="2CCFAD04"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2F17873"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086344" w14:textId="77777777" w:rsidR="008B7608" w:rsidRDefault="009D438F">
            <w:pPr>
              <w:pStyle w:val="TableText"/>
            </w:pPr>
            <w:r>
              <w:t>Canonical Part 6 Arrow mapping.</w:t>
            </w:r>
          </w:p>
        </w:tc>
      </w:tr>
      <w:tr w:rsidR="008B7608" w14:paraId="232375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CE6054" w14:textId="77777777" w:rsidR="008B7608" w:rsidRDefault="009D438F">
            <w:pPr>
              <w:pStyle w:val="TableText"/>
            </w:pPr>
            <w:r>
              <w:rPr>
                <w:rStyle w:val="VARIABLE"/>
              </w:rPr>
              <w:t>value.body.Envelope.Payload.body.Point.Y</w:t>
            </w:r>
          </w:p>
        </w:tc>
        <w:tc>
          <w:tcPr>
            <w:tcW w:w="2231" w:type="dxa"/>
            <w:tcBorders>
              <w:top w:val="single" w:sz="4" w:space="0" w:color="auto"/>
              <w:left w:val="single" w:sz="4" w:space="0" w:color="auto"/>
              <w:bottom w:val="single" w:sz="4" w:space="0" w:color="auto"/>
              <w:right w:val="single" w:sz="4" w:space="0" w:color="auto"/>
            </w:tcBorders>
          </w:tcPr>
          <w:p w14:paraId="62D40816"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7C30B07"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0652AB" w14:textId="77777777" w:rsidR="008B7608" w:rsidRDefault="009D438F">
            <w:pPr>
              <w:pStyle w:val="TableText"/>
            </w:pPr>
            <w:r>
              <w:t>Canonical Part 6 Arrow mapping.</w:t>
            </w:r>
          </w:p>
        </w:tc>
      </w:tr>
      <w:tr w:rsidR="008B7608" w14:paraId="225479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C9DE7F" w14:textId="77777777" w:rsidR="008B7608" w:rsidRDefault="009D438F">
            <w:pPr>
              <w:pStyle w:val="TableText"/>
            </w:pPr>
            <w:r>
              <w:rPr>
                <w:rStyle w:val="VARIABLE"/>
              </w:rPr>
              <w:t>value.body.Envelope.Payload.body.Person</w:t>
            </w:r>
          </w:p>
        </w:tc>
        <w:tc>
          <w:tcPr>
            <w:tcW w:w="2231" w:type="dxa"/>
            <w:tcBorders>
              <w:top w:val="single" w:sz="4" w:space="0" w:color="auto"/>
              <w:left w:val="single" w:sz="4" w:space="0" w:color="auto"/>
              <w:bottom w:val="single" w:sz="4" w:space="0" w:color="auto"/>
              <w:right w:val="single" w:sz="4" w:space="0" w:color="auto"/>
            </w:tcBorders>
          </w:tcPr>
          <w:p w14:paraId="2DBCEE94" w14:textId="77777777" w:rsidR="008B7608" w:rsidRDefault="009D438F">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30C30CF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FBBD4E" w14:textId="77777777" w:rsidR="008B7608" w:rsidRDefault="009D438F">
            <w:pPr>
              <w:pStyle w:val="TableText"/>
            </w:pPr>
            <w:r>
              <w:t>Canonical Part 6 Arrow mapping.</w:t>
            </w:r>
          </w:p>
        </w:tc>
      </w:tr>
      <w:tr w:rsidR="008B7608" w14:paraId="1DC0384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7250DE" w14:textId="77777777" w:rsidR="008B7608" w:rsidRDefault="009D438F">
            <w:pPr>
              <w:pStyle w:val="TableText"/>
            </w:pPr>
            <w:r>
              <w:rPr>
                <w:rStyle w:val="VARIABLE"/>
              </w:rPr>
              <w:t>value.body.Envelope.Payload.body.Person.Name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7FF0309A"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78F50A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BD1A7A" w14:textId="77777777" w:rsidR="008B7608" w:rsidRDefault="009D438F">
            <w:pPr>
              <w:pStyle w:val="TableText"/>
            </w:pPr>
            <w:r>
              <w:t>Canonical Part 6 Arrow mapping.</w:t>
            </w:r>
          </w:p>
        </w:tc>
      </w:tr>
      <w:tr w:rsidR="008B7608" w14:paraId="723BD9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E95691" w14:textId="77777777" w:rsidR="008B7608" w:rsidRDefault="009D438F">
            <w:pPr>
              <w:pStyle w:val="TableText"/>
            </w:pPr>
            <w:r>
              <w:rPr>
                <w:rStyle w:val="VARIABLE"/>
              </w:rPr>
              <w:t>value.body.Envelope.Payload.body.Person.Age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4F94541E"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D30334D"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BD0D2E" w14:textId="77777777" w:rsidR="008B7608" w:rsidRDefault="009D438F">
            <w:pPr>
              <w:pStyle w:val="TableText"/>
            </w:pPr>
            <w:r>
              <w:t>Canonical Part 6 Arrow mapping.</w:t>
            </w:r>
          </w:p>
        </w:tc>
      </w:tr>
      <w:tr w:rsidR="008B7608" w14:paraId="7D1AB2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3BF751" w14:textId="77777777" w:rsidR="008B7608" w:rsidRDefault="009D438F">
            <w:pPr>
              <w:pStyle w:val="TableText"/>
            </w:pPr>
            <w:r>
              <w:rPr>
                <w:rStyle w:val="VARIABLE"/>
              </w:rPr>
              <w:t>value.body.Envelope.Payload.body.Person.Email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6B57A1EB"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6221909F"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724A49" w14:textId="77777777" w:rsidR="008B7608" w:rsidRDefault="009D438F">
            <w:pPr>
              <w:pStyle w:val="TableText"/>
            </w:pPr>
            <w:r>
              <w:rPr>
                <w:rStyle w:val="VARIABLE"/>
              </w:rPr>
              <w:t>present</w:t>
            </w:r>
            <w:r>
              <w:t xml:space="preserve"> distinguishes absent optional fields from present null values.</w:t>
            </w:r>
          </w:p>
        </w:tc>
      </w:tr>
      <w:tr w:rsidR="008B7608" w14:paraId="044039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E47C78" w14:textId="77777777" w:rsidR="008B7608" w:rsidRDefault="009D438F">
            <w:pPr>
              <w:pStyle w:val="TableText"/>
            </w:pPr>
            <w:r>
              <w:rPr>
                <w:rStyle w:val="VARIABLE"/>
              </w:rPr>
              <w:t>value.body.Envelope.Payload.body.Person.Email.present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2BC266D9"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5884475"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A4009B" w14:textId="77777777" w:rsidR="008B7608" w:rsidRDefault="009D438F">
            <w:pPr>
              <w:pStyle w:val="TableText"/>
            </w:pPr>
            <w:r>
              <w:t>Canonical Part 6 Arrow mapping.</w:t>
            </w:r>
          </w:p>
        </w:tc>
      </w:tr>
      <w:tr w:rsidR="008B7608" w14:paraId="2EDDE2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B66F3B" w14:textId="77777777" w:rsidR="008B7608" w:rsidRDefault="009D438F">
            <w:pPr>
              <w:pStyle w:val="TableText"/>
            </w:pPr>
            <w:r>
              <w:rPr>
                <w:rStyle w:val="VARIABLE"/>
              </w:rPr>
              <w:t>value.body.Envelope.Payload.body.Person.Email.value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5381A169"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7CCF5C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2CE260" w14:textId="77777777" w:rsidR="008B7608" w:rsidRDefault="009D438F">
            <w:pPr>
              <w:pStyle w:val="TableText"/>
            </w:pPr>
            <w:r>
              <w:t>Canonical Part 6 Arrow mapping.</w:t>
            </w:r>
          </w:p>
        </w:tc>
      </w:tr>
      <w:tr w:rsidR="008B7608" w14:paraId="115233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4ADCF0" w14:textId="77777777" w:rsidR="008B7608" w:rsidRDefault="009D438F">
            <w:pPr>
              <w:pStyle w:val="TableText"/>
            </w:pPr>
            <w:r>
              <w:rPr>
                <w:rStyle w:val="VARIABLE"/>
              </w:rPr>
              <w:t>value.body.Envelope.Payload.body.Person.Nickname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20F3BDC0"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97BEE83"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18991F" w14:textId="77777777" w:rsidR="008B7608" w:rsidRDefault="009D438F">
            <w:pPr>
              <w:pStyle w:val="TableText"/>
            </w:pPr>
            <w:r>
              <w:rPr>
                <w:rStyle w:val="VARIABLE"/>
              </w:rPr>
              <w:t>present</w:t>
            </w:r>
            <w:r>
              <w:t xml:space="preserve"> distinguishes absent optional fields from present null values.</w:t>
            </w:r>
          </w:p>
        </w:tc>
      </w:tr>
      <w:tr w:rsidR="008B7608" w14:paraId="19983A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40E934" w14:textId="77777777" w:rsidR="008B7608" w:rsidRDefault="009D438F">
            <w:pPr>
              <w:pStyle w:val="TableText"/>
            </w:pPr>
            <w:r>
              <w:rPr>
                <w:rStyle w:val="VARIABLE"/>
              </w:rPr>
              <w:t>value.body.Envelope.Payload.body.Person.Nickname.present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18250901"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539F2C2"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50F634" w14:textId="77777777" w:rsidR="008B7608" w:rsidRDefault="009D438F">
            <w:pPr>
              <w:pStyle w:val="TableText"/>
            </w:pPr>
            <w:r>
              <w:t>Canonical Part 6 Arrow mapping.</w:t>
            </w:r>
          </w:p>
        </w:tc>
      </w:tr>
      <w:tr w:rsidR="008B7608" w14:paraId="00155D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D214F0" w14:textId="77777777" w:rsidR="008B7608" w:rsidRDefault="009D438F">
            <w:pPr>
              <w:pStyle w:val="TableText"/>
            </w:pPr>
            <w:r>
              <w:rPr>
                <w:rStyle w:val="VARIABLE"/>
              </w:rPr>
              <w:t>value.body.Envelope.Payload.body.Person.Nickname.value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04ADA289"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2034E5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F38D15" w14:textId="77777777" w:rsidR="008B7608" w:rsidRDefault="009D438F">
            <w:pPr>
              <w:pStyle w:val="TableText"/>
            </w:pPr>
            <w:r>
              <w:t>Canonical Part 6 Arrow mapping.</w:t>
            </w:r>
          </w:p>
        </w:tc>
      </w:tr>
      <w:tr w:rsidR="008B7608" w14:paraId="4EB502E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349508" w14:textId="77777777" w:rsidR="008B7608" w:rsidRDefault="009D438F">
            <w:pPr>
              <w:pStyle w:val="TableText"/>
            </w:pPr>
            <w:r>
              <w:rPr>
                <w:rStyle w:val="VARIABLE"/>
              </w:rPr>
              <w:t>value.body.Envelope.Payload.body.Measurement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45EB55BC" w14:textId="77777777" w:rsidR="008B7608" w:rsidRDefault="009D438F">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767DBD7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1A34E7" w14:textId="77777777" w:rsidR="008B7608" w:rsidRDefault="009D438F">
            <w:pPr>
              <w:pStyle w:val="TableText"/>
            </w:pPr>
            <w:r>
              <w:t>Dense-union type id plus value offset selects the active branch.</w:t>
            </w:r>
          </w:p>
        </w:tc>
      </w:tr>
      <w:tr w:rsidR="008B7608" w14:paraId="113D8B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2098AD" w14:textId="77777777" w:rsidR="008B7608" w:rsidRDefault="009D438F">
            <w:pPr>
              <w:pStyle w:val="TableText"/>
            </w:pPr>
            <w:r>
              <w:rPr>
                <w:rStyle w:val="VARIABLE"/>
              </w:rPr>
              <w:t>value.body.Envelope.Payload.body.Measurement.null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077CB20B"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57BCF9E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1FB8CD" w14:textId="77777777" w:rsidR="008B7608" w:rsidRDefault="009D438F">
            <w:pPr>
              <w:pStyle w:val="TableText"/>
            </w:pPr>
            <w:r>
              <w:t>Canonical Part 6 Arrow mapping.</w:t>
            </w:r>
          </w:p>
        </w:tc>
      </w:tr>
      <w:tr w:rsidR="008B7608" w14:paraId="0115C4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0F4B6E" w14:textId="77777777" w:rsidR="008B7608" w:rsidRDefault="009D438F">
            <w:pPr>
              <w:pStyle w:val="TableText"/>
            </w:pPr>
            <w:r>
              <w:rPr>
                <w:rStyle w:val="VARIABLE"/>
              </w:rPr>
              <w:t>value.body.Envelope.Payload.body.Measurement.AsInt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7A1D9870" w14:textId="77777777" w:rsidR="008B7608" w:rsidRDefault="009D438F">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112ED43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8CA8C2" w14:textId="77777777" w:rsidR="008B7608" w:rsidRDefault="009D438F">
            <w:pPr>
              <w:pStyle w:val="TableText"/>
            </w:pPr>
            <w:r>
              <w:t>Canonical Part 6 Arrow mapping.</w:t>
            </w:r>
          </w:p>
        </w:tc>
      </w:tr>
      <w:tr w:rsidR="008B7608" w14:paraId="3B164C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6F6F38" w14:textId="77777777" w:rsidR="008B7608" w:rsidRDefault="009D438F">
            <w:pPr>
              <w:pStyle w:val="TableText"/>
            </w:pPr>
            <w:r>
              <w:rPr>
                <w:rStyle w:val="VARIABLE"/>
              </w:rPr>
              <w:t>value.body.Envelope.Payload.body.Measurement.AsInt.value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1B55A112"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AC1AC6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D8AE5B" w14:textId="77777777" w:rsidR="008B7608" w:rsidRDefault="009D438F">
            <w:pPr>
              <w:pStyle w:val="TableText"/>
            </w:pPr>
            <w:r>
              <w:t>Canonical Part 6 Arrow mapping.</w:t>
            </w:r>
          </w:p>
        </w:tc>
      </w:tr>
      <w:tr w:rsidR="008B7608" w14:paraId="616E6E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958B5A" w14:textId="77777777" w:rsidR="008B7608" w:rsidRDefault="009D438F">
            <w:pPr>
              <w:pStyle w:val="TableText"/>
            </w:pPr>
            <w:r>
              <w:rPr>
                <w:rStyle w:val="VARIABLE"/>
              </w:rPr>
              <w:t>value.body.Envelope.Payload.body.Measurement.AsText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06A96E81" w14:textId="77777777" w:rsidR="008B7608" w:rsidRDefault="009D438F">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6155ADB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511F38" w14:textId="77777777" w:rsidR="008B7608" w:rsidRDefault="009D438F">
            <w:pPr>
              <w:pStyle w:val="TableText"/>
            </w:pPr>
            <w:r>
              <w:t>Canonical Part 6 Arrow mapping.</w:t>
            </w:r>
          </w:p>
        </w:tc>
      </w:tr>
      <w:tr w:rsidR="008B7608" w14:paraId="649D62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E7F0D0" w14:textId="77777777" w:rsidR="008B7608" w:rsidRDefault="009D438F">
            <w:pPr>
              <w:pStyle w:val="TableText"/>
            </w:pPr>
            <w:r>
              <w:rPr>
                <w:rStyle w:val="VARIABLE"/>
              </w:rPr>
              <w:t>value.body.Envelope.Payload.body.Measurement.AsText.value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3D9C05F4"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1C5760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D29C6E" w14:textId="77777777" w:rsidR="008B7608" w:rsidRDefault="009D438F">
            <w:pPr>
              <w:pStyle w:val="TableText"/>
            </w:pPr>
            <w:r>
              <w:t>Canonical Part 6 Arrow mapping.</w:t>
            </w:r>
          </w:p>
        </w:tc>
      </w:tr>
      <w:tr w:rsidR="008B7608" w14:paraId="04D4B8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7F9F1F" w14:textId="77777777" w:rsidR="008B7608" w:rsidRDefault="009D438F">
            <w:pPr>
              <w:pStyle w:val="TableText"/>
            </w:pPr>
            <w:r>
              <w:rPr>
                <w:rStyle w:val="VARIABLE"/>
              </w:rPr>
              <w:t>value.body.Envelope.Payload.body.Measurement.AsPoint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1E78E419" w14:textId="77777777" w:rsidR="008B7608" w:rsidRDefault="009D438F">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585246F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F99363" w14:textId="77777777" w:rsidR="008B7608" w:rsidRDefault="009D438F">
            <w:pPr>
              <w:pStyle w:val="TableText"/>
            </w:pPr>
            <w:r>
              <w:t>Canonical Part 6 Arrow mapping.</w:t>
            </w:r>
          </w:p>
        </w:tc>
      </w:tr>
      <w:tr w:rsidR="008B7608" w14:paraId="6FAA57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F06892" w14:textId="77777777" w:rsidR="008B7608" w:rsidRDefault="009D438F">
            <w:pPr>
              <w:pStyle w:val="TableText"/>
            </w:pPr>
            <w:r>
              <w:rPr>
                <w:rStyle w:val="VARIABLE"/>
              </w:rPr>
              <w:t>value.body.Envelope.Payload.body.Measurement.AsPoint.value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39D2BA5C"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DEB0BB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F99AA3" w14:textId="77777777" w:rsidR="008B7608" w:rsidRDefault="009D438F">
            <w:pPr>
              <w:pStyle w:val="TableText"/>
            </w:pPr>
            <w:r>
              <w:t>Canonical Part 6 Arrow mapping.</w:t>
            </w:r>
          </w:p>
        </w:tc>
      </w:tr>
      <w:tr w:rsidR="008B7608" w14:paraId="74D8DE8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37FE94" w14:textId="77777777" w:rsidR="008B7608" w:rsidRDefault="009D438F">
            <w:pPr>
              <w:pStyle w:val="TableText"/>
            </w:pPr>
            <w:r>
              <w:rPr>
                <w:rStyle w:val="VARIABLE"/>
              </w:rPr>
              <w:t>value.body.Envelope.Payload.body.Measurement.AsPoint.value.X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6EE442CB"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2C0411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0190D" w14:textId="77777777" w:rsidR="008B7608" w:rsidRDefault="009D438F">
            <w:pPr>
              <w:pStyle w:val="TableText"/>
            </w:pPr>
            <w:r>
              <w:t>Canonical Part 6 Arrow mapping.</w:t>
            </w:r>
          </w:p>
        </w:tc>
      </w:tr>
      <w:tr w:rsidR="008B7608" w14:paraId="3EDF177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D6C47C" w14:textId="77777777" w:rsidR="008B7608" w:rsidRDefault="009D438F">
            <w:pPr>
              <w:pStyle w:val="TableText"/>
            </w:pPr>
            <w:r>
              <w:rPr>
                <w:rStyle w:val="VARIABLE"/>
              </w:rPr>
              <w:t>value.body.Envelope.Payload.body.Measurement.AsPoint.value.Y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46D69171"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E18FE49"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2FBCC0" w14:textId="77777777" w:rsidR="008B7608" w:rsidRDefault="009D438F">
            <w:pPr>
              <w:pStyle w:val="TableText"/>
            </w:pPr>
            <w:r>
              <w:t>Canonical Part 6 Arrow mapping.</w:t>
            </w:r>
          </w:p>
        </w:tc>
      </w:tr>
      <w:tr w:rsidR="008B7608" w14:paraId="0F9368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463B89" w14:textId="77777777" w:rsidR="008B7608" w:rsidRDefault="009D438F">
            <w:pPr>
              <w:pStyle w:val="TableText"/>
            </w:pPr>
            <w:r>
              <w:rPr>
                <w:rStyle w:val="VARIABLE"/>
              </w:rPr>
              <w:t>value.body.Envelope.Payload.body.Envelope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5D9628B3" w14:textId="77777777" w:rsidR="008B7608" w:rsidRDefault="009D438F">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093C45B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880F85" w14:textId="77777777" w:rsidR="008B7608" w:rsidRDefault="009D438F">
            <w:pPr>
              <w:pStyle w:val="TableText"/>
            </w:pPr>
            <w:r>
              <w:t>Canonical Part 6 Arrow mapping.</w:t>
            </w:r>
          </w:p>
        </w:tc>
      </w:tr>
      <w:tr w:rsidR="008B7608" w14:paraId="25123D8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61E711" w14:textId="77777777" w:rsidR="008B7608" w:rsidRDefault="009D438F">
            <w:pPr>
              <w:pStyle w:val="TableText"/>
            </w:pPr>
            <w:r>
              <w:rPr>
                <w:rStyle w:val="VARIABLE"/>
              </w:rPr>
              <w:lastRenderedPageBreak/>
              <w:t>value.body.Envelope.Payload.body.OptionalScalars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0BE70FC3" w14:textId="77777777" w:rsidR="008B7608" w:rsidRDefault="009D438F">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5372C30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4CE06B" w14:textId="77777777" w:rsidR="008B7608" w:rsidRDefault="009D438F">
            <w:pPr>
              <w:pStyle w:val="TableText"/>
            </w:pPr>
            <w:r>
              <w:t>Canonical Part 6 Arrow mapping.</w:t>
            </w:r>
          </w:p>
        </w:tc>
      </w:tr>
      <w:tr w:rsidR="008B7608" w14:paraId="47D04B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D3F096" w14:textId="77777777" w:rsidR="008B7608" w:rsidRDefault="009D438F">
            <w:pPr>
              <w:pStyle w:val="TableText"/>
            </w:pPr>
            <w:r>
              <w:rPr>
                <w:rStyle w:val="VARIABLE"/>
              </w:rPr>
              <w:t>value.body.Envelope.Payload.body.OptionalScalars.Id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13BA9D79"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11C9CC1"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DBDE0F" w14:textId="77777777" w:rsidR="008B7608" w:rsidRDefault="009D438F">
            <w:pPr>
              <w:pStyle w:val="TableText"/>
            </w:pPr>
            <w:r>
              <w:t>Canonical Part 6 Arrow mapping.</w:t>
            </w:r>
          </w:p>
        </w:tc>
      </w:tr>
      <w:tr w:rsidR="008B7608" w14:paraId="1CE0C7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CDDBCE" w14:textId="77777777" w:rsidR="008B7608" w:rsidRDefault="009D438F">
            <w:pPr>
              <w:pStyle w:val="TableText"/>
            </w:pPr>
            <w:r>
              <w:rPr>
                <w:rStyle w:val="VARIABLE"/>
              </w:rPr>
              <w:t>value.body.Envelope.Payload.body.OptionalScalars.Flag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25E400A3" w14:textId="77777777" w:rsidR="008B7608" w:rsidRDefault="009D438F">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4C98DF4E"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53FD81" w14:textId="77777777" w:rsidR="008B7608" w:rsidRDefault="009D438F">
            <w:pPr>
              <w:pStyle w:val="TableText"/>
            </w:pPr>
            <w:r>
              <w:t>Canonical Part 6 Arrow mapping.</w:t>
            </w:r>
          </w:p>
        </w:tc>
      </w:tr>
      <w:tr w:rsidR="008B7608" w14:paraId="7664985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2E9BA4" w14:textId="77777777" w:rsidR="008B7608" w:rsidRDefault="009D438F">
            <w:pPr>
              <w:pStyle w:val="TableText"/>
            </w:pPr>
            <w:r>
              <w:rPr>
                <w:rStyle w:val="VARIABLE"/>
              </w:rPr>
              <w:t>value.body.Envelope.Payload.body.OptionalScalars.Flag.present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5A42B731"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3F6C8B4"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799305" w14:textId="77777777" w:rsidR="008B7608" w:rsidRDefault="009D438F">
            <w:pPr>
              <w:pStyle w:val="TableText"/>
            </w:pPr>
            <w:r>
              <w:t>Canonical Part 6 Arrow mapping.</w:t>
            </w:r>
          </w:p>
        </w:tc>
      </w:tr>
      <w:tr w:rsidR="008B7608" w14:paraId="0C35F9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543DBB" w14:textId="77777777" w:rsidR="008B7608" w:rsidRDefault="009D438F">
            <w:pPr>
              <w:pStyle w:val="TableText"/>
            </w:pPr>
            <w:r>
              <w:rPr>
                <w:rStyle w:val="VARIABLE"/>
              </w:rPr>
              <w:t>value.body.Envelope.Payload.body.OptionalScalars.Flag.value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5489FDB2"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254948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65753" w14:textId="77777777" w:rsidR="008B7608" w:rsidRDefault="009D438F">
            <w:pPr>
              <w:pStyle w:val="TableText"/>
            </w:pPr>
            <w:r>
              <w:t>Canonical Part 6 Arrow mapping.</w:t>
            </w:r>
          </w:p>
        </w:tc>
      </w:tr>
      <w:tr w:rsidR="008B7608" w14:paraId="0DBB568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7EDBDB" w14:textId="77777777" w:rsidR="008B7608" w:rsidRDefault="009D438F">
            <w:pPr>
              <w:pStyle w:val="TableText"/>
            </w:pPr>
            <w:r>
              <w:rPr>
                <w:rStyle w:val="VARIABLE"/>
              </w:rPr>
              <w:t>value.body.Envelope.Payload.body.OptionalScalars.Count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446E4549" w14:textId="77777777" w:rsidR="008B7608" w:rsidRDefault="009D438F">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00BBF595"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EF0605" w14:textId="77777777" w:rsidR="008B7608" w:rsidRDefault="009D438F">
            <w:pPr>
              <w:pStyle w:val="TableText"/>
            </w:pPr>
            <w:r>
              <w:t>Canonical Part 6 Arrow mapping.</w:t>
            </w:r>
          </w:p>
        </w:tc>
      </w:tr>
      <w:tr w:rsidR="008B7608" w14:paraId="66F344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FE4E81" w14:textId="77777777" w:rsidR="008B7608" w:rsidRDefault="009D438F">
            <w:pPr>
              <w:pStyle w:val="TableText"/>
            </w:pPr>
            <w:r>
              <w:rPr>
                <w:rStyle w:val="VARIABLE"/>
              </w:rPr>
              <w:t>value.body.Envelope.Payload.body.OptionalScalars.Count.present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7966C5F7"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FB5721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DFD224" w14:textId="77777777" w:rsidR="008B7608" w:rsidRDefault="009D438F">
            <w:pPr>
              <w:pStyle w:val="TableText"/>
            </w:pPr>
            <w:r>
              <w:t>Canonical Part 6 Arrow mapping.</w:t>
            </w:r>
          </w:p>
        </w:tc>
      </w:tr>
      <w:tr w:rsidR="008B7608" w14:paraId="1DA0323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B24185" w14:textId="77777777" w:rsidR="008B7608" w:rsidRDefault="009D438F">
            <w:pPr>
              <w:pStyle w:val="TableText"/>
            </w:pPr>
            <w:r>
              <w:rPr>
                <w:rStyle w:val="VARIABLE"/>
              </w:rPr>
              <w:t>value.body.Envelope.Payload.body.OptionalScalars.Count.value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04B18BC2"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41E4A3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F8F749" w14:textId="77777777" w:rsidR="008B7608" w:rsidRDefault="009D438F">
            <w:pPr>
              <w:pStyle w:val="TableText"/>
            </w:pPr>
            <w:r>
              <w:t>Canonical Part 6 Arrow mapping.</w:t>
            </w:r>
          </w:p>
        </w:tc>
      </w:tr>
      <w:tr w:rsidR="008B7608" w14:paraId="25B34C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1CFE71" w14:textId="77777777" w:rsidR="008B7608" w:rsidRDefault="009D438F">
            <w:pPr>
              <w:pStyle w:val="TableText"/>
            </w:pPr>
            <w:r>
              <w:rPr>
                <w:rStyle w:val="VARIABLE"/>
              </w:rPr>
              <w:t>value.body.Envelope.Payload.body.OptionalScalars.Ratio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4A600FA0" w14:textId="77777777" w:rsidR="008B7608" w:rsidRDefault="009D438F">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1B5E28BD"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25B45B" w14:textId="77777777" w:rsidR="008B7608" w:rsidRDefault="009D438F">
            <w:pPr>
              <w:pStyle w:val="TableText"/>
            </w:pPr>
            <w:r>
              <w:t>Canonical Part 6 Arrow mapping.</w:t>
            </w:r>
          </w:p>
        </w:tc>
      </w:tr>
      <w:tr w:rsidR="008B7608" w14:paraId="6A9D33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AAFE0E" w14:textId="77777777" w:rsidR="008B7608" w:rsidRDefault="009D438F">
            <w:pPr>
              <w:pStyle w:val="TableText"/>
            </w:pPr>
            <w:r>
              <w:rPr>
                <w:rStyle w:val="VARIABLE"/>
              </w:rPr>
              <w:t>value.body.Envelope.Payload.body.OptionalScalars.Ratio.present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5CCFE25D"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1978974"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7850A9" w14:textId="77777777" w:rsidR="008B7608" w:rsidRDefault="009D438F">
            <w:pPr>
              <w:pStyle w:val="TableText"/>
            </w:pPr>
            <w:r>
              <w:t>Canonical Part 6 Arrow mapping.</w:t>
            </w:r>
          </w:p>
        </w:tc>
      </w:tr>
      <w:tr w:rsidR="008B7608" w14:paraId="2BD4E67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9E512B" w14:textId="77777777" w:rsidR="008B7608" w:rsidRDefault="009D438F">
            <w:pPr>
              <w:pStyle w:val="TableText"/>
            </w:pPr>
            <w:r>
              <w:rPr>
                <w:rStyle w:val="VARIABLE"/>
              </w:rPr>
              <w:t>value.body.Envelope.Payload.body.OptionalScalars.Ratio.value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73EAE438"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722CE3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3F8121" w14:textId="77777777" w:rsidR="008B7608" w:rsidRDefault="009D438F">
            <w:pPr>
              <w:pStyle w:val="TableText"/>
            </w:pPr>
            <w:r>
              <w:t>Canonical Part 6 Arrow mapping.</w:t>
            </w:r>
          </w:p>
        </w:tc>
      </w:tr>
      <w:tr w:rsidR="008B7608" w14:paraId="219A42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F548E2" w14:textId="77777777" w:rsidR="008B7608" w:rsidRDefault="009D438F">
            <w:pPr>
              <w:pStyle w:val="TableText"/>
            </w:pPr>
            <w:r>
              <w:rPr>
                <w:rStyle w:val="VARIABLE"/>
              </w:rPr>
              <w:t>value.body.Envelope.Payload.body.FloatHolder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4996181E" w14:textId="77777777" w:rsidR="008B7608" w:rsidRDefault="009D438F">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747EDD2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10ABB5" w14:textId="77777777" w:rsidR="008B7608" w:rsidRDefault="009D438F">
            <w:pPr>
              <w:pStyle w:val="TableText"/>
            </w:pPr>
            <w:r>
              <w:t>Canonical Part 6 Arrow mapping.</w:t>
            </w:r>
          </w:p>
        </w:tc>
      </w:tr>
      <w:tr w:rsidR="008B7608" w14:paraId="3605E3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AA3F0F" w14:textId="77777777" w:rsidR="008B7608" w:rsidRDefault="009D438F">
            <w:pPr>
              <w:pStyle w:val="TableText"/>
            </w:pPr>
            <w:r>
              <w:rPr>
                <w:rStyle w:val="VARIABLE"/>
              </w:rPr>
              <w:t>value.body.Envelope.Payload.body.FloatHolder.A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6C227088" w14:textId="77777777" w:rsidR="008B7608" w:rsidRDefault="009D438F">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15FC40F8"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0AFBC6" w14:textId="77777777" w:rsidR="008B7608" w:rsidRDefault="009D438F">
            <w:pPr>
              <w:pStyle w:val="TableText"/>
            </w:pPr>
            <w:r>
              <w:t>Canonical Part 6 Arrow mapping.</w:t>
            </w:r>
          </w:p>
        </w:tc>
      </w:tr>
      <w:tr w:rsidR="008B7608" w14:paraId="1AE70D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796113" w14:textId="77777777" w:rsidR="008B7608" w:rsidRDefault="009D438F">
            <w:pPr>
              <w:pStyle w:val="TableText"/>
            </w:pPr>
            <w:r>
              <w:rPr>
                <w:rStyle w:val="VARIABLE"/>
              </w:rPr>
              <w:t>value.body.Envelope.Payload.body.FloatHolder.B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21EE8320" w14:textId="77777777" w:rsidR="008B7608" w:rsidRDefault="009D438F">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30F3E4F3"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AC5622" w14:textId="77777777" w:rsidR="008B7608" w:rsidRDefault="009D438F">
            <w:pPr>
              <w:pStyle w:val="TableText"/>
            </w:pPr>
            <w:r>
              <w:t>Canonical Part 6 Arrow mapping.</w:t>
            </w:r>
          </w:p>
        </w:tc>
      </w:tr>
      <w:tr w:rsidR="008B7608" w14:paraId="2CFCEC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8D8D9B" w14:textId="77777777" w:rsidR="008B7608" w:rsidRDefault="009D438F">
            <w:pPr>
              <w:pStyle w:val="TableText"/>
            </w:pPr>
            <w:r>
              <w:rPr>
                <w:rStyle w:val="VARIABLE"/>
              </w:rPr>
              <w:t>value.body.Envelope.Payload.body.FloatHolder.B.present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2500412A"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6720927"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3B1DDA" w14:textId="77777777" w:rsidR="008B7608" w:rsidRDefault="009D438F">
            <w:pPr>
              <w:pStyle w:val="TableText"/>
            </w:pPr>
            <w:r>
              <w:t>Canonical Part 6 Arrow mapping.</w:t>
            </w:r>
          </w:p>
        </w:tc>
      </w:tr>
      <w:tr w:rsidR="008B7608" w14:paraId="7E1407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2B5360" w14:textId="77777777" w:rsidR="008B7608" w:rsidRDefault="009D438F">
            <w:pPr>
              <w:pStyle w:val="TableText"/>
            </w:pPr>
            <w:r>
              <w:rPr>
                <w:rStyle w:val="VARIABLE"/>
              </w:rPr>
              <w:t>value.body.Envelope.Payload.body.FloatHolder.B.value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2A66A09B" w14:textId="77777777" w:rsidR="008B7608" w:rsidRDefault="009D438F">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7924F8B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9B301D" w14:textId="77777777" w:rsidR="008B7608" w:rsidRDefault="009D438F">
            <w:pPr>
              <w:pStyle w:val="TableText"/>
            </w:pPr>
            <w:r>
              <w:t>Canonical Part 6 Arrow mapping.</w:t>
            </w:r>
          </w:p>
        </w:tc>
      </w:tr>
      <w:tr w:rsidR="008B7608" w14:paraId="616419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7FF036" w14:textId="77777777" w:rsidR="008B7608" w:rsidRDefault="009D438F">
            <w:pPr>
              <w:pStyle w:val="TableText"/>
            </w:pPr>
            <w:r>
              <w:rPr>
                <w:rStyle w:val="VARIABLE"/>
              </w:rPr>
              <w:t>value.body.Envelope.Payload.body.binary</w:t>
            </w:r>
          </w:p>
        </w:tc>
        <w:tc>
          <w:tcPr>
            <w:tcW w:w="2231" w:type="dxa"/>
            <w:tcBorders>
              <w:top w:val="single" w:sz="4" w:space="0" w:color="auto"/>
              <w:left w:val="single" w:sz="4" w:space="0" w:color="auto"/>
              <w:bottom w:val="single" w:sz="4" w:space="0" w:color="auto"/>
              <w:right w:val="single" w:sz="4" w:space="0" w:color="auto"/>
            </w:tcBorders>
          </w:tcPr>
          <w:p w14:paraId="253150FE" w14:textId="77777777" w:rsidR="008B7608" w:rsidRDefault="009D438F">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0F7C526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5FBEF3" w14:textId="77777777" w:rsidR="008B7608" w:rsidRDefault="009D438F">
            <w:pPr>
              <w:pStyle w:val="TableText"/>
            </w:pPr>
            <w:r>
              <w:t>Canonical Part 6 Arrow mapping.</w:t>
            </w:r>
          </w:p>
        </w:tc>
      </w:tr>
      <w:tr w:rsidR="008B7608" w14:paraId="582E2B0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0FFFD1" w14:textId="77777777" w:rsidR="008B7608" w:rsidRDefault="009D438F">
            <w:pPr>
              <w:pStyle w:val="TableText"/>
            </w:pPr>
            <w:r>
              <w:rPr>
                <w:rStyle w:val="VARIABLE"/>
              </w:rPr>
              <w:t>value.body.OptionalScalars</w:t>
            </w:r>
          </w:p>
        </w:tc>
        <w:tc>
          <w:tcPr>
            <w:tcW w:w="2231" w:type="dxa"/>
            <w:tcBorders>
              <w:top w:val="single" w:sz="4" w:space="0" w:color="auto"/>
              <w:left w:val="single" w:sz="4" w:space="0" w:color="auto"/>
              <w:bottom w:val="single" w:sz="4" w:space="0" w:color="auto"/>
              <w:right w:val="single" w:sz="4" w:space="0" w:color="auto"/>
            </w:tcBorders>
          </w:tcPr>
          <w:p w14:paraId="27FA2569" w14:textId="77777777" w:rsidR="008B7608" w:rsidRDefault="009D438F">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1B39859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CD3815" w14:textId="77777777" w:rsidR="008B7608" w:rsidRDefault="009D438F">
            <w:pPr>
              <w:pStyle w:val="TableText"/>
            </w:pPr>
            <w:r>
              <w:t>Canonical Part 6 Arrow mapping.</w:t>
            </w:r>
          </w:p>
        </w:tc>
      </w:tr>
      <w:tr w:rsidR="008B7608" w14:paraId="7E366DE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BD18E4" w14:textId="77777777" w:rsidR="008B7608" w:rsidRDefault="009D438F">
            <w:pPr>
              <w:pStyle w:val="TableText"/>
            </w:pPr>
            <w:r>
              <w:rPr>
                <w:rStyle w:val="VARIABLE"/>
              </w:rPr>
              <w:t>value.body.OptionalScalars.Id</w:t>
            </w:r>
          </w:p>
        </w:tc>
        <w:tc>
          <w:tcPr>
            <w:tcW w:w="2231" w:type="dxa"/>
            <w:tcBorders>
              <w:top w:val="single" w:sz="4" w:space="0" w:color="auto"/>
              <w:left w:val="single" w:sz="4" w:space="0" w:color="auto"/>
              <w:bottom w:val="single" w:sz="4" w:space="0" w:color="auto"/>
              <w:right w:val="single" w:sz="4" w:space="0" w:color="auto"/>
            </w:tcBorders>
          </w:tcPr>
          <w:p w14:paraId="112F3665"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5199C5D"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20BAC6" w14:textId="77777777" w:rsidR="008B7608" w:rsidRDefault="009D438F">
            <w:pPr>
              <w:pStyle w:val="TableText"/>
            </w:pPr>
            <w:r>
              <w:t>Canonical Part 6 Arrow mapping.</w:t>
            </w:r>
          </w:p>
        </w:tc>
      </w:tr>
      <w:tr w:rsidR="008B7608" w14:paraId="092260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77EF32" w14:textId="77777777" w:rsidR="008B7608" w:rsidRDefault="009D438F">
            <w:pPr>
              <w:pStyle w:val="TableText"/>
            </w:pPr>
            <w:r>
              <w:rPr>
                <w:rStyle w:val="VARIABLE"/>
              </w:rPr>
              <w:t>value.body.OptionalScalars.Flag</w:t>
            </w:r>
          </w:p>
        </w:tc>
        <w:tc>
          <w:tcPr>
            <w:tcW w:w="2231" w:type="dxa"/>
            <w:tcBorders>
              <w:top w:val="single" w:sz="4" w:space="0" w:color="auto"/>
              <w:left w:val="single" w:sz="4" w:space="0" w:color="auto"/>
              <w:bottom w:val="single" w:sz="4" w:space="0" w:color="auto"/>
              <w:right w:val="single" w:sz="4" w:space="0" w:color="auto"/>
            </w:tcBorders>
          </w:tcPr>
          <w:p w14:paraId="2E9DA8AF" w14:textId="77777777" w:rsidR="008B7608" w:rsidRDefault="009D438F">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28C8E5E4"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0D5B15" w14:textId="77777777" w:rsidR="008B7608" w:rsidRDefault="009D438F">
            <w:pPr>
              <w:pStyle w:val="TableText"/>
            </w:pPr>
            <w:r>
              <w:t>Canonical Part 6 Arrow mapping.</w:t>
            </w:r>
          </w:p>
        </w:tc>
      </w:tr>
      <w:tr w:rsidR="008B7608" w14:paraId="06EF23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26091B" w14:textId="77777777" w:rsidR="008B7608" w:rsidRDefault="009D438F">
            <w:pPr>
              <w:pStyle w:val="TableText"/>
            </w:pPr>
            <w:r>
              <w:rPr>
                <w:rStyle w:val="VARIABLE"/>
              </w:rPr>
              <w:t>value.body.OptionalScalars.Flag.present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0424AD67"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E9EECB9"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5876FD" w14:textId="77777777" w:rsidR="008B7608" w:rsidRDefault="009D438F">
            <w:pPr>
              <w:pStyle w:val="TableText"/>
            </w:pPr>
            <w:r>
              <w:t>Canonical Part 6 Arrow mapping.</w:t>
            </w:r>
          </w:p>
        </w:tc>
      </w:tr>
      <w:tr w:rsidR="008B7608" w14:paraId="1F366B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A5F35F" w14:textId="77777777" w:rsidR="008B7608" w:rsidRDefault="009D438F">
            <w:pPr>
              <w:pStyle w:val="TableText"/>
            </w:pPr>
            <w:r>
              <w:rPr>
                <w:rStyle w:val="VARIABLE"/>
              </w:rPr>
              <w:t>value.body.OptionalScalars.Flag.value</w:t>
            </w:r>
          </w:p>
        </w:tc>
        <w:tc>
          <w:tcPr>
            <w:tcW w:w="2231" w:type="dxa"/>
            <w:tcBorders>
              <w:top w:val="single" w:sz="4" w:space="0" w:color="auto"/>
              <w:left w:val="single" w:sz="4" w:space="0" w:color="auto"/>
              <w:bottom w:val="single" w:sz="4" w:space="0" w:color="auto"/>
              <w:right w:val="single" w:sz="4" w:space="0" w:color="auto"/>
            </w:tcBorders>
          </w:tcPr>
          <w:p w14:paraId="5F6BC97D"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8E6F92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2F32B7" w14:textId="77777777" w:rsidR="008B7608" w:rsidRDefault="009D438F">
            <w:pPr>
              <w:pStyle w:val="TableText"/>
            </w:pPr>
            <w:r>
              <w:t>Canonical Part 6 Arrow mapping.</w:t>
            </w:r>
          </w:p>
        </w:tc>
      </w:tr>
      <w:tr w:rsidR="008B7608" w14:paraId="05C98D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6A3AD1" w14:textId="77777777" w:rsidR="008B7608" w:rsidRDefault="009D438F">
            <w:pPr>
              <w:pStyle w:val="TableText"/>
            </w:pPr>
            <w:r>
              <w:rPr>
                <w:rStyle w:val="VARIABLE"/>
              </w:rPr>
              <w:t>value.body.…</w:t>
            </w:r>
          </w:p>
        </w:tc>
        <w:tc>
          <w:tcPr>
            <w:tcW w:w="2231" w:type="dxa"/>
            <w:tcBorders>
              <w:top w:val="single" w:sz="4" w:space="0" w:color="auto"/>
              <w:left w:val="single" w:sz="4" w:space="0" w:color="auto"/>
              <w:bottom w:val="single" w:sz="4" w:space="0" w:color="auto"/>
              <w:right w:val="single" w:sz="4" w:space="0" w:color="auto"/>
            </w:tcBorders>
          </w:tcPr>
          <w:p w14:paraId="47FFED06"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65E3B2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22C6FE" w14:textId="77777777" w:rsidR="008B7608" w:rsidRDefault="009D438F">
            <w:pPr>
              <w:pStyle w:val="TableText"/>
            </w:pPr>
            <w:r>
              <w:t>Nested field list abbreviated for compactness.</w:t>
            </w:r>
          </w:p>
        </w:tc>
      </w:tr>
    </w:tbl>
    <w:p w14:paraId="7DED1899" w14:textId="77777777" w:rsidR="008B7608" w:rsidRDefault="008B7608">
      <w:pPr>
        <w:pStyle w:val="spacer"/>
      </w:pPr>
    </w:p>
    <w:p w14:paraId="7AB54F7B" w14:textId="77777777" w:rsidR="008B7608" w:rsidRDefault="009D438F">
      <w:pPr>
        <w:pStyle w:val="PARAGRAPH"/>
      </w:pPr>
      <w:r>
        <w:lastRenderedPageBreak/>
        <w:t>Arrow schema:</w:t>
      </w:r>
    </w:p>
    <w:p w14:paraId="39051D94" w14:textId="77777777" w:rsidR="008B7608" w:rsidRDefault="009D438F">
      <w:pPr>
        <w:pStyle w:val="CODE"/>
      </w:pPr>
      <w:r>
        <w:t>value: struct&lt;type_id: string not null, body: dense_union&lt;null: null=0, Point: struct&lt;X: double not null, Y (... 1735 chars omitted)</w:t>
      </w:r>
    </w:p>
    <w:p w14:paraId="0FF54A20" w14:textId="77777777" w:rsidR="008B7608" w:rsidRDefault="009D438F">
      <w:pPr>
        <w:pStyle w:val="CODE"/>
      </w:pPr>
      <w:r>
        <w:t xml:space="preserve">  child 0, type_id: string not null</w:t>
      </w:r>
    </w:p>
    <w:p w14:paraId="695B7B72" w14:textId="77777777" w:rsidR="008B7608" w:rsidRDefault="009D438F">
      <w:pPr>
        <w:pStyle w:val="CODE"/>
      </w:pPr>
      <w:r>
        <w:t xml:space="preserve">  child 1, body: dense_union&lt;null: null=0, Point: struct&lt;X: double not null, Y: double not null&gt;=1, Person: struct&lt;Na (... 1686 chars omitted) not null</w:t>
      </w:r>
    </w:p>
    <w:p w14:paraId="070D8103" w14:textId="77777777" w:rsidR="008B7608" w:rsidRDefault="009D438F">
      <w:pPr>
        <w:pStyle w:val="CODE"/>
      </w:pPr>
      <w:r>
        <w:t xml:space="preserve">      child 0, null: null</w:t>
      </w:r>
    </w:p>
    <w:p w14:paraId="3215CBCA" w14:textId="77777777" w:rsidR="008B7608" w:rsidRDefault="009D438F">
      <w:pPr>
        <w:pStyle w:val="CODE"/>
      </w:pPr>
      <w:r>
        <w:t xml:space="preserve">      child 1, Point: struct&lt;X: double not null, Y: double not null&gt;</w:t>
      </w:r>
    </w:p>
    <w:p w14:paraId="3C08321A" w14:textId="77777777" w:rsidR="008B7608" w:rsidRDefault="009D438F">
      <w:pPr>
        <w:pStyle w:val="CODE"/>
      </w:pPr>
      <w:r>
        <w:t xml:space="preserve">          child 0, X: double not null</w:t>
      </w:r>
    </w:p>
    <w:p w14:paraId="142FFC25" w14:textId="77777777" w:rsidR="008B7608" w:rsidRDefault="009D438F">
      <w:pPr>
        <w:pStyle w:val="CODE"/>
      </w:pPr>
      <w:r>
        <w:t xml:space="preserve">          child 1, Y: double not null</w:t>
      </w:r>
    </w:p>
    <w:p w14:paraId="6399F36E" w14:textId="77777777" w:rsidR="008B7608" w:rsidRDefault="009D438F">
      <w:pPr>
        <w:pStyle w:val="CODE"/>
      </w:pPr>
      <w:r>
        <w:t xml:space="preserve">      child 2, Person: struct&lt;Name: string, Age: int32 not null, Email: struct&lt;present: bool not null, value: string&gt; not n (... 70 chars omitted)</w:t>
      </w:r>
    </w:p>
    <w:p w14:paraId="73BD0B36" w14:textId="77777777" w:rsidR="008B7608" w:rsidRDefault="009D438F">
      <w:pPr>
        <w:pStyle w:val="CODE"/>
      </w:pPr>
      <w:r>
        <w:t xml:space="preserve">          child 0, Name: string</w:t>
      </w:r>
    </w:p>
    <w:p w14:paraId="5F15FDCC" w14:textId="77777777" w:rsidR="008B7608" w:rsidRDefault="009D438F">
      <w:pPr>
        <w:pStyle w:val="CODE"/>
      </w:pPr>
      <w:r>
        <w:t xml:space="preserve">          child 1, Age: int32 not null</w:t>
      </w:r>
    </w:p>
    <w:p w14:paraId="22D7E846" w14:textId="77777777" w:rsidR="008B7608" w:rsidRDefault="009D438F">
      <w:pPr>
        <w:pStyle w:val="CODE"/>
      </w:pPr>
      <w:r>
        <w:t xml:space="preserve">          child 2, Email: struct&lt;present: bool not null, value: string&gt; not null</w:t>
      </w:r>
    </w:p>
    <w:p w14:paraId="21F1FEE7" w14:textId="77777777" w:rsidR="008B7608" w:rsidRDefault="009D438F">
      <w:pPr>
        <w:pStyle w:val="CODE"/>
      </w:pPr>
      <w:r>
        <w:t xml:space="preserve">              child 0, present: bool not null</w:t>
      </w:r>
    </w:p>
    <w:p w14:paraId="20B6E321" w14:textId="77777777" w:rsidR="008B7608" w:rsidRDefault="009D438F">
      <w:pPr>
        <w:pStyle w:val="CODE"/>
      </w:pPr>
      <w:r>
        <w:t xml:space="preserve">              child 1, value: string</w:t>
      </w:r>
    </w:p>
    <w:p w14:paraId="631481CA" w14:textId="77777777" w:rsidR="008B7608" w:rsidRDefault="009D438F">
      <w:pPr>
        <w:pStyle w:val="CODE"/>
      </w:pPr>
      <w:r>
        <w:t xml:space="preserve">          child 3, Nickname: struct&lt;present: bool not null, value: string&gt; not null</w:t>
      </w:r>
    </w:p>
    <w:p w14:paraId="4BE2D866" w14:textId="77777777" w:rsidR="008B7608" w:rsidRDefault="009D438F">
      <w:pPr>
        <w:pStyle w:val="CODE"/>
      </w:pPr>
      <w:r>
        <w:t xml:space="preserve">              child 0, present: bool not null</w:t>
      </w:r>
    </w:p>
    <w:p w14:paraId="1122E411" w14:textId="77777777" w:rsidR="008B7608" w:rsidRDefault="009D438F">
      <w:pPr>
        <w:pStyle w:val="CODE"/>
      </w:pPr>
      <w:r>
        <w:t xml:space="preserve">              child 1, value: string</w:t>
      </w:r>
    </w:p>
    <w:p w14:paraId="29A4326F" w14:textId="77777777" w:rsidR="008B7608" w:rsidRDefault="009D438F">
      <w:pPr>
        <w:pStyle w:val="CODE"/>
      </w:pPr>
      <w:r>
        <w:t xml:space="preserve">      child 3, Measurement: dense_union&lt;null: null=0, AsInt: struct&lt;value: int32&gt;=1, AsText: struct&lt;value: string&gt;=2, AsPoint: s (... 63 chars omitted)</w:t>
      </w:r>
    </w:p>
    <w:p w14:paraId="377F1186" w14:textId="77777777" w:rsidR="008B7608" w:rsidRDefault="009D438F">
      <w:pPr>
        <w:pStyle w:val="CODE"/>
      </w:pPr>
      <w:r>
        <w:t xml:space="preserve">          child 0, null: null</w:t>
      </w:r>
    </w:p>
    <w:p w14:paraId="280B5D4C" w14:textId="77777777" w:rsidR="008B7608" w:rsidRDefault="009D438F">
      <w:pPr>
        <w:pStyle w:val="CODE"/>
      </w:pPr>
      <w:r>
        <w:t xml:space="preserve">          child 1, AsInt: struct&lt;value: int32&gt;</w:t>
      </w:r>
    </w:p>
    <w:p w14:paraId="2BE3978E" w14:textId="77777777" w:rsidR="008B7608" w:rsidRDefault="009D438F">
      <w:pPr>
        <w:pStyle w:val="CODE"/>
      </w:pPr>
      <w:r>
        <w:t xml:space="preserve">              child 0, value: int32</w:t>
      </w:r>
    </w:p>
    <w:p w14:paraId="7240F7E4" w14:textId="77777777" w:rsidR="008B7608" w:rsidRDefault="009D438F">
      <w:pPr>
        <w:pStyle w:val="CODE"/>
      </w:pPr>
      <w:r>
        <w:t xml:space="preserve">          child 2, AsText: struct&lt;value: string&gt;</w:t>
      </w:r>
    </w:p>
    <w:p w14:paraId="4D7AFC63" w14:textId="77777777" w:rsidR="008B7608" w:rsidRDefault="009D438F">
      <w:pPr>
        <w:pStyle w:val="CODE"/>
      </w:pPr>
      <w:r>
        <w:t xml:space="preserve">              child 0, value: string</w:t>
      </w:r>
    </w:p>
    <w:p w14:paraId="39F078A6" w14:textId="77777777" w:rsidR="008B7608" w:rsidRDefault="009D438F">
      <w:pPr>
        <w:pStyle w:val="CODE"/>
      </w:pPr>
      <w:r>
        <w:t xml:space="preserve">          child 3, AsPoint: struct&lt;value: struct&lt;X: double not null, Y: double not null&gt;&gt;</w:t>
      </w:r>
    </w:p>
    <w:p w14:paraId="6CDE62DE" w14:textId="77777777" w:rsidR="008B7608" w:rsidRDefault="009D438F">
      <w:pPr>
        <w:pStyle w:val="CODE"/>
      </w:pPr>
      <w:r>
        <w:t xml:space="preserve">              child 0, value: struct&lt;X: double not null, Y: double not null&gt;</w:t>
      </w:r>
    </w:p>
    <w:p w14:paraId="5B44B348" w14:textId="77777777" w:rsidR="008B7608" w:rsidRDefault="009D438F">
      <w:pPr>
        <w:pStyle w:val="CODE"/>
      </w:pPr>
      <w:r>
        <w:t xml:space="preserve">                  child 0, X: double not null</w:t>
      </w:r>
    </w:p>
    <w:p w14:paraId="08272876" w14:textId="77777777" w:rsidR="008B7608" w:rsidRDefault="009D438F">
      <w:pPr>
        <w:pStyle w:val="CODE"/>
      </w:pPr>
      <w:r>
        <w:t xml:space="preserve">                  child 1, Y: double not null</w:t>
      </w:r>
    </w:p>
    <w:p w14:paraId="380F2ED7" w14:textId="77777777" w:rsidR="008B7608" w:rsidRDefault="009D438F">
      <w:pPr>
        <w:pStyle w:val="CODE"/>
      </w:pPr>
      <w:r>
        <w:t xml:space="preserve">      child 4, Envelope: struct&lt;Id: string, Location: struct&lt;X: double not null, Y: double not null&gt;, Tags: list&lt;item: string (... 878 chars omitted)</w:t>
      </w:r>
    </w:p>
    <w:p w14:paraId="78C45C77" w14:textId="77777777" w:rsidR="008B7608" w:rsidRDefault="009D438F">
      <w:pPr>
        <w:pStyle w:val="CODE"/>
      </w:pPr>
      <w:r>
        <w:t xml:space="preserve">          child 0, Id: string</w:t>
      </w:r>
    </w:p>
    <w:p w14:paraId="7148C7FF" w14:textId="77777777" w:rsidR="008B7608" w:rsidRDefault="009D438F">
      <w:pPr>
        <w:pStyle w:val="CODE"/>
      </w:pPr>
      <w:r>
        <w:t xml:space="preserve">          child 1, Location: struct&lt;X: double not null, Y: double not null&gt;</w:t>
      </w:r>
    </w:p>
    <w:p w14:paraId="03FBE902" w14:textId="77777777" w:rsidR="008B7608" w:rsidRDefault="009D438F">
      <w:pPr>
        <w:pStyle w:val="CODE"/>
      </w:pPr>
      <w:r>
        <w:t xml:space="preserve">              child 0, X: double not null</w:t>
      </w:r>
    </w:p>
    <w:p w14:paraId="4BA0E803" w14:textId="77777777" w:rsidR="008B7608" w:rsidRDefault="009D438F">
      <w:pPr>
        <w:pStyle w:val="CODE"/>
      </w:pPr>
      <w:r>
        <w:t xml:space="preserve">              child 1, Y: double not null</w:t>
      </w:r>
    </w:p>
    <w:p w14:paraId="0043774F" w14:textId="77777777" w:rsidR="008B7608" w:rsidRDefault="009D438F">
      <w:pPr>
        <w:pStyle w:val="CODE"/>
      </w:pPr>
      <w:r>
        <w:t xml:space="preserve">          child 2, Tags: list&lt;item: string&gt;</w:t>
      </w:r>
    </w:p>
    <w:p w14:paraId="00BD9D3E" w14:textId="77777777" w:rsidR="008B7608" w:rsidRDefault="009D438F">
      <w:pPr>
        <w:pStyle w:val="CODE"/>
      </w:pPr>
      <w:r>
        <w:t xml:space="preserve">              child 0, item: string</w:t>
      </w:r>
    </w:p>
    <w:p w14:paraId="5AFEC40C" w14:textId="77777777" w:rsidR="008B7608" w:rsidRDefault="009D438F">
      <w:pPr>
        <w:pStyle w:val="CODE"/>
      </w:pPr>
      <w:r>
        <w:t xml:space="preserve">          child 3, Payload: struct&lt;type_id: string not null, body: dense_union&lt;null: null=0, Point: struct&lt;X: double not null, Y (... 765 chars omitted)</w:t>
      </w:r>
    </w:p>
    <w:p w14:paraId="0EC1F78B" w14:textId="77777777" w:rsidR="008B7608" w:rsidRDefault="009D438F">
      <w:pPr>
        <w:pStyle w:val="CODE"/>
      </w:pPr>
      <w:r>
        <w:t xml:space="preserve">              child 0, type_id: string not null</w:t>
      </w:r>
    </w:p>
    <w:p w14:paraId="09DD0FAF" w14:textId="77777777" w:rsidR="008B7608" w:rsidRDefault="009D438F">
      <w:pPr>
        <w:pStyle w:val="CODE"/>
      </w:pPr>
      <w:r>
        <w:t xml:space="preserve">              child 1, body: dense_union&lt;null: null=0, Point: struct&lt;X: double not null, Y: double not null&gt;=1, Person: struct&lt;Na (... 716 chars omitted) not null</w:t>
      </w:r>
    </w:p>
    <w:p w14:paraId="667B2E62" w14:textId="77777777" w:rsidR="008B7608" w:rsidRDefault="009D438F">
      <w:pPr>
        <w:pStyle w:val="CODE"/>
      </w:pPr>
      <w:r>
        <w:t xml:space="preserve">                  child 0, null: null</w:t>
      </w:r>
    </w:p>
    <w:p w14:paraId="733A4492" w14:textId="77777777" w:rsidR="008B7608" w:rsidRDefault="009D438F">
      <w:pPr>
        <w:pStyle w:val="CODE"/>
      </w:pPr>
      <w:r>
        <w:t xml:space="preserve">                  child 1, Point: struct&lt;X: double not null, Y: double not null&gt;</w:t>
      </w:r>
    </w:p>
    <w:p w14:paraId="7B4F3C86" w14:textId="77777777" w:rsidR="008B7608" w:rsidRDefault="009D438F">
      <w:pPr>
        <w:pStyle w:val="CODE"/>
      </w:pPr>
      <w:r>
        <w:t xml:space="preserve">                      child 0, X: double not null</w:t>
      </w:r>
    </w:p>
    <w:p w14:paraId="5A1B573A" w14:textId="77777777" w:rsidR="008B7608" w:rsidRDefault="009D438F">
      <w:pPr>
        <w:pStyle w:val="CODE"/>
      </w:pPr>
      <w:r>
        <w:t xml:space="preserve">                      child 1, Y: double not null</w:t>
      </w:r>
    </w:p>
    <w:p w14:paraId="62B592A0" w14:textId="77777777" w:rsidR="008B7608" w:rsidRDefault="009D438F">
      <w:pPr>
        <w:pStyle w:val="CODE"/>
      </w:pPr>
      <w:r>
        <w:t xml:space="preserve">                  child 2, Person: struct&lt;Name: string, Age: int32 not null, Email: struct&lt;present: bool not null, value: string&gt; not n (... 70 chars omitted)</w:t>
      </w:r>
    </w:p>
    <w:p w14:paraId="52AFD498" w14:textId="77777777" w:rsidR="008B7608" w:rsidRDefault="009D438F">
      <w:pPr>
        <w:pStyle w:val="CODE"/>
      </w:pPr>
      <w:r>
        <w:t xml:space="preserve">                      child 0, Name: string</w:t>
      </w:r>
    </w:p>
    <w:p w14:paraId="43C15AD6" w14:textId="77777777" w:rsidR="008B7608" w:rsidRDefault="009D438F">
      <w:pPr>
        <w:pStyle w:val="CODE"/>
      </w:pPr>
      <w:r>
        <w:t xml:space="preserve">                      child 1, Age: int32 not null</w:t>
      </w:r>
    </w:p>
    <w:p w14:paraId="7F09C715" w14:textId="77777777" w:rsidR="008B7608" w:rsidRDefault="009D438F">
      <w:pPr>
        <w:pStyle w:val="CODE"/>
      </w:pPr>
      <w:r>
        <w:t xml:space="preserve">                      child 2, Email: struct&lt;present: bool not null, value: string&gt; not null</w:t>
      </w:r>
    </w:p>
    <w:p w14:paraId="59E45379" w14:textId="77777777" w:rsidR="008B7608" w:rsidRDefault="009D438F">
      <w:pPr>
        <w:pStyle w:val="CODE"/>
      </w:pPr>
      <w:r>
        <w:t xml:space="preserve">                          child 0, present: bool not null</w:t>
      </w:r>
    </w:p>
    <w:p w14:paraId="44B7B572" w14:textId="77777777" w:rsidR="008B7608" w:rsidRDefault="009D438F">
      <w:pPr>
        <w:pStyle w:val="CODE"/>
      </w:pPr>
      <w:r>
        <w:t xml:space="preserve">                          child 1, value: string</w:t>
      </w:r>
    </w:p>
    <w:p w14:paraId="219D25F4" w14:textId="77777777" w:rsidR="008B7608" w:rsidRDefault="009D438F">
      <w:pPr>
        <w:pStyle w:val="CODE"/>
      </w:pPr>
      <w:r>
        <w:t xml:space="preserve">                      child 3, Nickname: struct&lt;present: bool not null, value: string&gt; not null</w:t>
      </w:r>
    </w:p>
    <w:p w14:paraId="21F27CD9" w14:textId="77777777" w:rsidR="008B7608" w:rsidRDefault="009D438F">
      <w:pPr>
        <w:pStyle w:val="CODE"/>
      </w:pPr>
      <w:r>
        <w:t xml:space="preserve">                          child 0, present: bool not null</w:t>
      </w:r>
    </w:p>
    <w:p w14:paraId="65E33C03" w14:textId="77777777" w:rsidR="008B7608" w:rsidRDefault="009D438F">
      <w:pPr>
        <w:pStyle w:val="CODE"/>
      </w:pPr>
      <w:r>
        <w:t xml:space="preserve">                          child 1, value: string</w:t>
      </w:r>
    </w:p>
    <w:p w14:paraId="2DACBABE" w14:textId="77777777" w:rsidR="008B7608" w:rsidRDefault="009D438F">
      <w:pPr>
        <w:pStyle w:val="CODE"/>
      </w:pPr>
      <w:r>
        <w:t xml:space="preserve">                  child 3, Measurement: dense_union&lt;null: null=0, AsInt: struct&lt;value: int32&gt;=1, AsText: struct&lt;value: string&gt;=2, AsPoint: s (... 63 chars omitted)</w:t>
      </w:r>
    </w:p>
    <w:p w14:paraId="61E53A43" w14:textId="77777777" w:rsidR="008B7608" w:rsidRDefault="009D438F">
      <w:pPr>
        <w:pStyle w:val="CODE"/>
      </w:pPr>
      <w:r>
        <w:t xml:space="preserve">                      child 0, null: null</w:t>
      </w:r>
    </w:p>
    <w:p w14:paraId="21F5DF93" w14:textId="77777777" w:rsidR="008B7608" w:rsidRDefault="009D438F">
      <w:pPr>
        <w:pStyle w:val="CODE"/>
      </w:pPr>
      <w:r>
        <w:t xml:space="preserve">                      child 1, AsInt: struct&lt;value: int32&gt;</w:t>
      </w:r>
    </w:p>
    <w:p w14:paraId="7563C423" w14:textId="77777777" w:rsidR="008B7608" w:rsidRDefault="009D438F">
      <w:pPr>
        <w:pStyle w:val="CODE"/>
      </w:pPr>
      <w:r>
        <w:t xml:space="preserve">                          child 0, value: int32</w:t>
      </w:r>
    </w:p>
    <w:p w14:paraId="3F82E6F5" w14:textId="77777777" w:rsidR="008B7608" w:rsidRDefault="009D438F">
      <w:pPr>
        <w:pStyle w:val="CODE"/>
      </w:pPr>
      <w:r>
        <w:lastRenderedPageBreak/>
        <w:t xml:space="preserve">                      child 2, AsText: struct&lt;value: string&gt;</w:t>
      </w:r>
    </w:p>
    <w:p w14:paraId="2450BC8D" w14:textId="77777777" w:rsidR="008B7608" w:rsidRDefault="009D438F">
      <w:pPr>
        <w:pStyle w:val="CODE"/>
      </w:pPr>
      <w:r>
        <w:t xml:space="preserve">                          child 0, value: string</w:t>
      </w:r>
    </w:p>
    <w:p w14:paraId="4959E6A2" w14:textId="77777777" w:rsidR="008B7608" w:rsidRDefault="009D438F">
      <w:pPr>
        <w:pStyle w:val="CODE"/>
      </w:pPr>
      <w:r>
        <w:t xml:space="preserve">                      child 3, AsPoint: struct&lt;value: struct&lt;X: double not null, Y: double not null&gt;&gt;</w:t>
      </w:r>
    </w:p>
    <w:p w14:paraId="662C4CDB" w14:textId="77777777" w:rsidR="008B7608" w:rsidRDefault="009D438F">
      <w:pPr>
        <w:pStyle w:val="CODE"/>
      </w:pPr>
      <w:r>
        <w:t xml:space="preserve">                          child 0, value: struct&lt;X: double not null, Y: double not null&gt;</w:t>
      </w:r>
    </w:p>
    <w:p w14:paraId="1E02A6FE" w14:textId="77777777" w:rsidR="008B7608" w:rsidRDefault="009D438F">
      <w:pPr>
        <w:pStyle w:val="CODE"/>
      </w:pPr>
      <w:r>
        <w:t xml:space="preserve">                              child 0, X: double not null</w:t>
      </w:r>
    </w:p>
    <w:p w14:paraId="1107198F" w14:textId="77777777" w:rsidR="008B7608" w:rsidRDefault="009D438F">
      <w:pPr>
        <w:pStyle w:val="CODE"/>
      </w:pPr>
      <w:r>
        <w:t xml:space="preserve">                              child 1, Y: double not null</w:t>
      </w:r>
    </w:p>
    <w:p w14:paraId="0EF165D6" w14:textId="77777777" w:rsidR="008B7608" w:rsidRDefault="009D438F">
      <w:pPr>
        <w:pStyle w:val="CODE"/>
      </w:pPr>
      <w:r>
        <w:t xml:space="preserve">                  child 4, Envelope: struct&lt;&gt;</w:t>
      </w:r>
    </w:p>
    <w:p w14:paraId="7921624C" w14:textId="77777777" w:rsidR="008B7608" w:rsidRDefault="009D438F">
      <w:pPr>
        <w:pStyle w:val="CODE"/>
      </w:pPr>
      <w:r>
        <w:t xml:space="preserve">                  child 5, OptionalScalars: struct&lt;Id: int32 not null, Flag: struct&lt;present: bool not null, value: bool&gt; not null, Count: struct (... 111 chars omitted)</w:t>
      </w:r>
    </w:p>
    <w:p w14:paraId="53CD7DCB" w14:textId="77777777" w:rsidR="008B7608" w:rsidRDefault="009D438F">
      <w:pPr>
        <w:pStyle w:val="CODE"/>
      </w:pPr>
      <w:r>
        <w:t xml:space="preserve">                      child 0, Id: int32 not null</w:t>
      </w:r>
    </w:p>
    <w:p w14:paraId="035CCDFF" w14:textId="77777777" w:rsidR="008B7608" w:rsidRDefault="009D438F">
      <w:pPr>
        <w:pStyle w:val="CODE"/>
      </w:pPr>
      <w:r>
        <w:t xml:space="preserve">                      child 1, Flag: struct&lt;present: bool not null, value: bool&gt; not null</w:t>
      </w:r>
    </w:p>
    <w:p w14:paraId="39A034C0" w14:textId="77777777" w:rsidR="008B7608" w:rsidRDefault="009D438F">
      <w:pPr>
        <w:pStyle w:val="CODE"/>
      </w:pPr>
      <w:r>
        <w:t xml:space="preserve">                          child 0, present: bool not null</w:t>
      </w:r>
    </w:p>
    <w:p w14:paraId="513375EF" w14:textId="77777777" w:rsidR="008B7608" w:rsidRDefault="009D438F">
      <w:pPr>
        <w:pStyle w:val="CODE"/>
      </w:pPr>
      <w:r>
        <w:t xml:space="preserve">                          child 1, value: bool</w:t>
      </w:r>
    </w:p>
    <w:p w14:paraId="0B3FF1D9" w14:textId="77777777" w:rsidR="008B7608" w:rsidRDefault="009D438F">
      <w:pPr>
        <w:pStyle w:val="CODE"/>
      </w:pPr>
      <w:r>
        <w:t xml:space="preserve">                      child 2, Count: struct&lt;present: bool not null, value: int32&gt; not null</w:t>
      </w:r>
    </w:p>
    <w:p w14:paraId="18A7EBCD" w14:textId="77777777" w:rsidR="008B7608" w:rsidRDefault="009D438F">
      <w:pPr>
        <w:pStyle w:val="CODE"/>
      </w:pPr>
      <w:r>
        <w:t xml:space="preserve">                          child 0, present: bool not null</w:t>
      </w:r>
    </w:p>
    <w:p w14:paraId="5F386EB2" w14:textId="77777777" w:rsidR="008B7608" w:rsidRDefault="009D438F">
      <w:pPr>
        <w:pStyle w:val="CODE"/>
      </w:pPr>
      <w:r>
        <w:t xml:space="preserve">                          child 1, value: int32</w:t>
      </w:r>
    </w:p>
    <w:p w14:paraId="2050DA42" w14:textId="77777777" w:rsidR="008B7608" w:rsidRDefault="009D438F">
      <w:pPr>
        <w:pStyle w:val="CODE"/>
      </w:pPr>
      <w:r>
        <w:t xml:space="preserve">                      child 3, Ratio: struct&lt;present: bool not null, value: double&gt; not null</w:t>
      </w:r>
    </w:p>
    <w:p w14:paraId="2C9A9241" w14:textId="77777777" w:rsidR="008B7608" w:rsidRDefault="009D438F">
      <w:pPr>
        <w:pStyle w:val="CODE"/>
      </w:pPr>
      <w:r>
        <w:t xml:space="preserve">                          child 0, present: bool not null</w:t>
      </w:r>
    </w:p>
    <w:p w14:paraId="5428FCD5" w14:textId="77777777" w:rsidR="008B7608" w:rsidRDefault="009D438F">
      <w:pPr>
        <w:pStyle w:val="CODE"/>
      </w:pPr>
      <w:r>
        <w:t xml:space="preserve">                          child 1, value: double</w:t>
      </w:r>
    </w:p>
    <w:p w14:paraId="5950FDDE" w14:textId="77777777" w:rsidR="008B7608" w:rsidRDefault="009D438F">
      <w:pPr>
        <w:pStyle w:val="CODE"/>
      </w:pPr>
      <w:r>
        <w:t xml:space="preserve">                  child 6, FloatHolder: struct&lt;A: float not null, B: struct&lt;present: bool not null, value: float&gt; not null&gt;</w:t>
      </w:r>
    </w:p>
    <w:p w14:paraId="14B61164" w14:textId="77777777" w:rsidR="008B7608" w:rsidRDefault="009D438F">
      <w:pPr>
        <w:pStyle w:val="CODE"/>
      </w:pPr>
      <w:r>
        <w:t xml:space="preserve">                      child 0, A: float not null</w:t>
      </w:r>
    </w:p>
    <w:p w14:paraId="4475165F" w14:textId="77777777" w:rsidR="008B7608" w:rsidRDefault="009D438F">
      <w:pPr>
        <w:pStyle w:val="CODE"/>
      </w:pPr>
      <w:r>
        <w:t xml:space="preserve">                      child 1, B: struct&lt;present: bool not null, value: float&gt; not null</w:t>
      </w:r>
    </w:p>
    <w:p w14:paraId="118057C7" w14:textId="77777777" w:rsidR="008B7608" w:rsidRDefault="009D438F">
      <w:pPr>
        <w:pStyle w:val="CODE"/>
      </w:pPr>
      <w:r>
        <w:t xml:space="preserve">                          child 0, present: bool not null</w:t>
      </w:r>
    </w:p>
    <w:p w14:paraId="49D89C20" w14:textId="77777777" w:rsidR="008B7608" w:rsidRDefault="009D438F">
      <w:pPr>
        <w:pStyle w:val="CODE"/>
      </w:pPr>
      <w:r>
        <w:t xml:space="preserve">                          child 1, value: float</w:t>
      </w:r>
    </w:p>
    <w:p w14:paraId="11558A09" w14:textId="77777777" w:rsidR="008B7608" w:rsidRDefault="009D438F">
      <w:pPr>
        <w:pStyle w:val="CODE"/>
      </w:pPr>
      <w:r>
        <w:t xml:space="preserve">                  child 7, binary: binary</w:t>
      </w:r>
    </w:p>
    <w:p w14:paraId="1C4BFBBA" w14:textId="77777777" w:rsidR="008B7608" w:rsidRDefault="009D438F">
      <w:pPr>
        <w:pStyle w:val="CODE"/>
      </w:pPr>
      <w:r>
        <w:t xml:space="preserve">      child 5, OptionalScalars: struct&lt;Id: int32 not null, Flag: struct&lt;present: bool not null, value: bool&gt; not null, Count: struct (... 111 chars omitted)</w:t>
      </w:r>
    </w:p>
    <w:p w14:paraId="6852064E" w14:textId="77777777" w:rsidR="008B7608" w:rsidRDefault="009D438F">
      <w:pPr>
        <w:pStyle w:val="CODE"/>
      </w:pPr>
      <w:r>
        <w:t xml:space="preserve">          child 0, Id: int32 not null</w:t>
      </w:r>
    </w:p>
    <w:p w14:paraId="4375CE91" w14:textId="77777777" w:rsidR="008B7608" w:rsidRDefault="009D438F">
      <w:pPr>
        <w:pStyle w:val="CODE"/>
      </w:pPr>
      <w:r>
        <w:t xml:space="preserve">          child 1, Flag: struct&lt;present: bool not null, value: bool&gt; not null</w:t>
      </w:r>
    </w:p>
    <w:p w14:paraId="6508A05A" w14:textId="77777777" w:rsidR="008B7608" w:rsidRDefault="009D438F">
      <w:pPr>
        <w:pStyle w:val="CODE"/>
      </w:pPr>
      <w:r>
        <w:t xml:space="preserve">              child 0, present: bool not null</w:t>
      </w:r>
    </w:p>
    <w:p w14:paraId="2EC815DD" w14:textId="77777777" w:rsidR="008B7608" w:rsidRDefault="009D438F">
      <w:pPr>
        <w:pStyle w:val="CODE"/>
      </w:pPr>
      <w:r>
        <w:t xml:space="preserve">              child 1, value: bool</w:t>
      </w:r>
    </w:p>
    <w:p w14:paraId="38161AD3" w14:textId="77777777" w:rsidR="008B7608" w:rsidRDefault="009D438F">
      <w:pPr>
        <w:pStyle w:val="CODE"/>
      </w:pPr>
      <w:r>
        <w:t xml:space="preserve">          child 2, Count: struct&lt;present: bool not null, value: int32&gt; not null</w:t>
      </w:r>
    </w:p>
    <w:p w14:paraId="288AB262" w14:textId="77777777" w:rsidR="008B7608" w:rsidRDefault="009D438F">
      <w:pPr>
        <w:pStyle w:val="CODE"/>
      </w:pPr>
      <w:r>
        <w:t xml:space="preserve">              child 0, present: bool not null</w:t>
      </w:r>
    </w:p>
    <w:p w14:paraId="3E08E685" w14:textId="77777777" w:rsidR="008B7608" w:rsidRDefault="009D438F">
      <w:pPr>
        <w:pStyle w:val="CODE"/>
      </w:pPr>
      <w:r>
        <w:t xml:space="preserve">              child 1, value: int32</w:t>
      </w:r>
    </w:p>
    <w:p w14:paraId="3CE3A050" w14:textId="77777777" w:rsidR="008B7608" w:rsidRDefault="009D438F">
      <w:pPr>
        <w:pStyle w:val="CODE"/>
      </w:pPr>
      <w:r>
        <w:t xml:space="preserve">          child 3, Ratio: struct&lt;present: bool not null, value: double&gt; not null</w:t>
      </w:r>
    </w:p>
    <w:p w14:paraId="71D022E6" w14:textId="77777777" w:rsidR="008B7608" w:rsidRDefault="009D438F">
      <w:pPr>
        <w:pStyle w:val="CODE"/>
      </w:pPr>
      <w:r>
        <w:t xml:space="preserve">              child 0, present: bool not null</w:t>
      </w:r>
    </w:p>
    <w:p w14:paraId="27F79270" w14:textId="77777777" w:rsidR="008B7608" w:rsidRDefault="009D438F">
      <w:pPr>
        <w:pStyle w:val="CODE"/>
      </w:pPr>
      <w:r>
        <w:t xml:space="preserve">              child 1, value: double</w:t>
      </w:r>
    </w:p>
    <w:p w14:paraId="56B117B5" w14:textId="77777777" w:rsidR="008B7608" w:rsidRDefault="009D438F">
      <w:pPr>
        <w:pStyle w:val="CODE"/>
      </w:pPr>
      <w:r>
        <w:t xml:space="preserve">      child 6, FloatHolder: struct&lt;A: float not null, B: struct&lt;present: bool not null, value: float&gt; not null&gt;</w:t>
      </w:r>
    </w:p>
    <w:p w14:paraId="7F97D852" w14:textId="77777777" w:rsidR="008B7608" w:rsidRDefault="009D438F">
      <w:pPr>
        <w:pStyle w:val="CODE"/>
      </w:pPr>
      <w:r>
        <w:t xml:space="preserve">          child 0, A: float not null</w:t>
      </w:r>
    </w:p>
    <w:p w14:paraId="525225F1" w14:textId="77777777" w:rsidR="008B7608" w:rsidRDefault="009D438F">
      <w:pPr>
        <w:pStyle w:val="CODE"/>
      </w:pPr>
      <w:r>
        <w:t xml:space="preserve">          child 1, B: struct&lt;present: bool not null, value: float&gt; not null</w:t>
      </w:r>
    </w:p>
    <w:p w14:paraId="22CB43CA" w14:textId="77777777" w:rsidR="008B7608" w:rsidRDefault="009D438F">
      <w:pPr>
        <w:pStyle w:val="CODE"/>
      </w:pPr>
      <w:r>
        <w:t xml:space="preserve">              child 0, present: bool not null</w:t>
      </w:r>
    </w:p>
    <w:p w14:paraId="4CAA5D3B" w14:textId="77777777" w:rsidR="008B7608" w:rsidRDefault="009D438F">
      <w:pPr>
        <w:pStyle w:val="CODE"/>
      </w:pPr>
      <w:r>
        <w:t xml:space="preserve">              child 1, value: float</w:t>
      </w:r>
    </w:p>
    <w:p w14:paraId="2B96AFB5" w14:textId="77777777" w:rsidR="008B7608" w:rsidRDefault="009D438F">
      <w:pPr>
        <w:pStyle w:val="CODE"/>
      </w:pPr>
      <w:r>
        <w:t xml:space="preserve">      child 7, binary: binary</w:t>
      </w:r>
    </w:p>
    <w:p w14:paraId="05F36230" w14:textId="77777777" w:rsidR="008B7608" w:rsidRDefault="009D438F">
      <w:pPr>
        <w:pStyle w:val="CODE"/>
      </w:pPr>
      <w:r>
        <w:t>-- schema metadata --</w:t>
      </w:r>
    </w:p>
    <w:p w14:paraId="0D4E72FA" w14:textId="77777777" w:rsidR="008B7608" w:rsidRDefault="009D438F">
      <w:pPr>
        <w:pStyle w:val="CODE"/>
      </w:pPr>
      <w:r>
        <w:t>opcua-arrow: '1'</w:t>
      </w:r>
    </w:p>
    <w:p w14:paraId="35BFDC05" w14:textId="77777777" w:rsidR="008B7608" w:rsidRDefault="009D438F">
      <w:pPr>
        <w:pStyle w:val="PARAGRAPH"/>
      </w:pPr>
      <w:r>
        <w:t>Example value:</w:t>
      </w:r>
    </w:p>
    <w:p w14:paraId="1DB00D89" w14:textId="77777777" w:rsidR="008B7608" w:rsidRDefault="009D438F">
      <w:pPr>
        <w:pStyle w:val="CODE"/>
      </w:pPr>
      <w:r>
        <w:t>ExtensionObject(type_id=NodeId(namespace=0,</w:t>
      </w:r>
    </w:p>
    <w:p w14:paraId="5F73C25E" w14:textId="77777777" w:rsidR="008B7608" w:rsidRDefault="009D438F">
      <w:pPr>
        <w:pStyle w:val="CODE"/>
      </w:pPr>
      <w:r>
        <w:t xml:space="preserve">                               id_type=&lt;IdType.NUMERIC: 0&gt;,</w:t>
      </w:r>
    </w:p>
    <w:p w14:paraId="265FC05D" w14:textId="77777777" w:rsidR="008B7608" w:rsidRDefault="009D438F">
      <w:pPr>
        <w:pStyle w:val="CODE"/>
      </w:pPr>
      <w:r>
        <w:t xml:space="preserve">                               identifier=3001),</w:t>
      </w:r>
    </w:p>
    <w:p w14:paraId="7AFD926B" w14:textId="77777777" w:rsidR="008B7608" w:rsidRDefault="009D438F">
      <w:pPr>
        <w:pStyle w:val="CODE"/>
      </w:pPr>
      <w:r>
        <w:t xml:space="preserve">                body=StructValue(fields={'X': 1.0, 'Y': 1.0}, type_name='Point'))</w:t>
      </w:r>
    </w:p>
    <w:p w14:paraId="0FDCB961" w14:textId="77777777" w:rsidR="008B7608" w:rsidRDefault="009D438F">
      <w:pPr>
        <w:pStyle w:val="ANNEX-heading2"/>
      </w:pPr>
      <w:bookmarkStart w:id="443" w:name="_Clause_cA_2_23"/>
      <w:bookmarkStart w:id="444" w:name="_Toc236987595"/>
      <w:r>
        <w:t>Built-in DataValue</w:t>
      </w:r>
      <w:bookmarkEnd w:id="443"/>
      <w:bookmarkEnd w:id="444"/>
    </w:p>
    <w:p w14:paraId="0006A36C"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ebe13da8c989cfb8</w:t>
      </w:r>
      <w:r>
        <w:t>.</w:t>
      </w:r>
    </w:p>
    <w:p w14:paraId="7556E1F6" w14:textId="37DF6CA4" w:rsidR="008B7608" w:rsidRDefault="009D438F">
      <w:pPr>
        <w:pStyle w:val="TABLE-title"/>
      </w:pPr>
      <w:bookmarkStart w:id="445" w:name="_Tab_built_in_datavalue_tab1"/>
      <w:bookmarkStart w:id="446" w:name="_Toc236987661"/>
      <w:r>
        <w:lastRenderedPageBreak/>
        <w:t xml:space="preserve">Table </w:t>
      </w:r>
      <w:r>
        <w:fldChar w:fldCharType="begin"/>
      </w:r>
      <w:r>
        <w:instrText xml:space="preserve"> SEQ Table \* ARABIC </w:instrText>
      </w:r>
      <w:r>
        <w:fldChar w:fldCharType="separate"/>
      </w:r>
      <w:r w:rsidR="00C228AA">
        <w:rPr>
          <w:noProof/>
        </w:rPr>
        <w:t>50</w:t>
      </w:r>
      <w:r>
        <w:fldChar w:fldCharType="end"/>
      </w:r>
      <w:r>
        <w:t xml:space="preserve"> – Built-in DataValue</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2049B39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CAD1552" w14:textId="77777777" w:rsidR="008B7608" w:rsidRDefault="009D438F">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4C2E4C53"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25E21C68"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8E8DE54" w14:textId="77777777" w:rsidR="008B7608" w:rsidRDefault="009D438F">
            <w:pPr>
              <w:pStyle w:val="TableText"/>
            </w:pPr>
            <w:r>
              <w:t>Notes</w:t>
            </w:r>
          </w:p>
        </w:tc>
      </w:tr>
      <w:tr w:rsidR="008B7608" w14:paraId="467CA5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925E87"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7234647" w14:textId="77777777" w:rsidR="008B7608" w:rsidRDefault="009D438F">
            <w:pPr>
              <w:pStyle w:val="TableText"/>
            </w:pPr>
            <w:r>
              <w:rPr>
                <w:rStyle w:val="VARIABLE"/>
              </w:rPr>
              <w:t>struct&lt;value: 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w:t>
            </w:r>
            <w:r>
              <w:rPr>
                <w:rStyle w:val="VARIABLE"/>
              </w:rPr>
              <w:t>ar_Int16: int16=10,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w:t>
            </w:r>
            <w:r>
              <w:rPr>
                <w:rStyle w:val="VARIABLE"/>
              </w:rPr>
              <w:t>y_UInt32: list&lt;item: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w:t>
            </w:r>
            <w:r>
              <w:rPr>
                <w:rStyle w:val="VARIABLE"/>
              </w:rPr>
              <w:t xml:space="preserve">oat&gt;=29, matrix_Float: struct&lt;dimensions: list&lt;item: int32&gt; not null, values: list&lt;item: float&gt; not null&gt;=30, scalar_Double: double=31, array_Double: list&lt;item: double&gt;=32, </w:t>
            </w:r>
            <w:r>
              <w:rPr>
                <w:rStyle w:val="VARIABLE"/>
              </w:rPr>
              <w:lastRenderedPageBreak/>
              <w:t>matrix_Double: 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w:t>
            </w:r>
            <w:r>
              <w:rPr>
                <w:rStyle w:val="VARIABLE"/>
              </w:rPr>
              <w:t xml:space="preserve">x_DateTime: struct&lt;dimensions: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w:t>
            </w:r>
            <w:r>
              <w:rPr>
                <w:rStyle w:val="VARIABLE"/>
              </w:rPr>
              <w:t>array_XmlElement: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w:t>
            </w:r>
            <w:r>
              <w:rPr>
                <w:rStyle w:val="VARIABLE"/>
              </w:rPr>
              <w:t xml:space="preserve">tatusCode: uint32=55, array_StatusCode: list&lt;item: uint32&gt;=56, matrix_StatusCode: struct&lt;dimensions: list&lt;item: int32&gt; not null, values: list&lt;item: uint32&gt; not null&gt;=57, scalar_QualifiedName: struct&lt;namespace: uint16 not null, name: string&gt;=58, array_QualifiedName: list&lt;item: struct&lt;namespace: </w:t>
            </w:r>
            <w:r>
              <w:rPr>
                <w:rStyle w:val="VARIABLE"/>
              </w:rPr>
              <w:lastRenderedPageBreak/>
              <w:t>uint16 not null, name: string&gt;&gt;=59, matrix_QualifiedName: struct&lt;dimensions: list&lt;item: int32&gt; not null, values: list&lt;item: struct&lt;namespace: uint16 not null, name: string&gt;&gt; not null&gt;=60, scalar_LocalizedText: struct&lt;</w:t>
            </w:r>
            <w:r>
              <w:rPr>
                <w:rStyle w:val="VARIABLE"/>
              </w:rPr>
              <w:t>locale: string,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w:t>
            </w:r>
            <w:r>
              <w:rPr>
                <w:rStyle w:val="VARIABLE"/>
              </w:rPr>
              <w:t>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w:t>
            </w:r>
            <w:r>
              <w:rPr>
                <w:rStyle w:val="VARIABLE"/>
              </w:rPr>
              <w:t>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w:t>
            </w:r>
            <w:r>
              <w:rPr>
                <w:rStyle w:val="VARIABLE"/>
              </w:rPr>
              <w:t xml:space="preserve">32&gt; not null, Ratio: struct&lt;present: bool not null, value: double&gt; not null&gt;=5, </w:t>
            </w:r>
            <w:r>
              <w:rPr>
                <w:rStyle w:val="VARIABLE"/>
              </w:rPr>
              <w:lastRenderedPageBreak/>
              <w:t>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w:t>
            </w:r>
            <w:r>
              <w:rPr>
                <w:rStyle w:val="VARIABLE"/>
              </w:rPr>
              <w:t>ull, value: float&gt;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w:t>
            </w:r>
            <w:r>
              <w:rPr>
                <w:rStyle w:val="VARIABLE"/>
              </w:rPr>
              <w: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w:t>
            </w:r>
            <w:r>
              <w:rPr>
                <w:rStyle w:val="VARIABLE"/>
              </w:rPr>
              <w:t xml:space="preserve">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w:t>
            </w:r>
            <w:r>
              <w:rPr>
                <w:rStyle w:val="VARIABLE"/>
              </w:rPr>
              <w:lastRenderedPageBreak/>
              <w:t>bool not null, value: float&gt; not nul</w:t>
            </w:r>
            <w:r>
              <w:rPr>
                <w:rStyle w:val="VARIABLE"/>
              </w:rPr>
              <w:t>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w:t>
            </w:r>
            <w:r>
              <w:rPr>
                <w:rStyle w:val="VARIABLE"/>
              </w:rPr>
              <w:t>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w:t>
            </w:r>
            <w:r>
              <w:rPr>
                <w:rStyle w:val="VARIABLE"/>
              </w:rPr>
              <w:t>: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w:t>
            </w:r>
            <w:r>
              <w:rPr>
                <w:rStyle w:val="VARIABLE"/>
              </w:rPr>
              <w:t xml:space="preserve">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w:t>
            </w:r>
            <w:r>
              <w:rPr>
                <w:rStyle w:val="VARIABLE"/>
              </w:rPr>
              <w:lastRenderedPageBreak/>
              <w:t>bool not null, value: float&gt; not null&gt;=6, binary: binary=7&gt; not null&gt;&gt;=4, OptionalScalars: struct&lt;Id: int32 not null, Flag: struct&lt;present: bool not null</w:t>
            </w:r>
            <w:r>
              <w:rPr>
                <w:rStyle w:val="VARIABLE"/>
              </w:rPr>
              <w:t>, value: bool&gt; not null, Count: struct&lt;present: bool not null, value: int32&gt; not null, Ratio: struct&lt;present: bool not null, value: double&gt; not null&gt;=5, FloatHolder: struct&lt;A: float not null, B: struct&lt;present: bool not null, value: float&gt; not null&gt;=6, binary: binary=7&gt; not null&gt;&gt; not null&gt;=66&gt;, status: uint32, source_timestamp: int64, source_picoseconds: uint16, server_timestamp: int64, server_picoseconds: uint16&gt;</w:t>
            </w:r>
          </w:p>
        </w:tc>
        <w:tc>
          <w:tcPr>
            <w:tcW w:w="2231" w:type="dxa"/>
            <w:tcBorders>
              <w:top w:val="single" w:sz="4" w:space="0" w:color="auto"/>
              <w:left w:val="single" w:sz="4" w:space="0" w:color="auto"/>
              <w:bottom w:val="single" w:sz="4" w:space="0" w:color="auto"/>
              <w:right w:val="single" w:sz="4" w:space="0" w:color="auto"/>
            </w:tcBorders>
          </w:tcPr>
          <w:p w14:paraId="316C2E9A" w14:textId="77777777" w:rsidR="008B7608" w:rsidRDefault="009D438F">
            <w:pPr>
              <w:pStyle w:val="TableText"/>
            </w:pPr>
            <w:r>
              <w:lastRenderedPageBreak/>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7387B9" w14:textId="77777777" w:rsidR="008B7608" w:rsidRDefault="009D438F">
            <w:pPr>
              <w:pStyle w:val="TableText"/>
            </w:pPr>
            <w:r>
              <w:t>Canonical Part 6 Arrow mapping.</w:t>
            </w:r>
          </w:p>
        </w:tc>
      </w:tr>
      <w:tr w:rsidR="008B7608" w14:paraId="36E4A3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AB7602" w14:textId="77777777" w:rsidR="008B7608" w:rsidRDefault="009D438F">
            <w:pPr>
              <w:pStyle w:val="TableText"/>
            </w:pPr>
            <w:r>
              <w:rPr>
                <w:rStyle w:val="VARIABLE"/>
              </w:rPr>
              <w:lastRenderedPageBreak/>
              <w:t>value.value</w:t>
            </w:r>
          </w:p>
        </w:tc>
        <w:tc>
          <w:tcPr>
            <w:tcW w:w="2231" w:type="dxa"/>
            <w:tcBorders>
              <w:top w:val="single" w:sz="4" w:space="0" w:color="auto"/>
              <w:left w:val="single" w:sz="4" w:space="0" w:color="auto"/>
              <w:bottom w:val="single" w:sz="4" w:space="0" w:color="auto"/>
              <w:right w:val="single" w:sz="4" w:space="0" w:color="auto"/>
            </w:tcBorders>
          </w:tcPr>
          <w:p w14:paraId="621445C4" w14:textId="77777777" w:rsidR="008B7608" w:rsidRDefault="009D438F">
            <w:pPr>
              <w:pStyle w:val="TableText"/>
            </w:pPr>
            <w:r>
              <w:rPr>
                <w:rStyle w:val="VARIABLE"/>
              </w:rPr>
              <w:t>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scalar_Int16: int1</w:t>
            </w:r>
            <w:r>
              <w:rPr>
                <w:rStyle w:val="VARIABLE"/>
              </w:rPr>
              <w:t>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array_UInt32: list</w:t>
            </w:r>
            <w:r>
              <w:rPr>
                <w:rStyle w:val="VARIABLE"/>
              </w:rPr>
              <w: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float&gt;=29, matri</w:t>
            </w:r>
            <w:r>
              <w:rPr>
                <w:rStyle w:val="VARIABLE"/>
              </w:rPr>
              <w:t xml:space="preserve">x_Float: struct&lt;dimensions: list&lt;item: int32&gt; not null, values: list&lt;item: float&gt; not null&gt;=30, scalar_Double: double=31, array_Double: list&lt;item: double&gt;=32, matrix_Double: </w:t>
            </w:r>
            <w:r>
              <w:rPr>
                <w:rStyle w:val="VARIABLE"/>
              </w:rPr>
              <w:lastRenderedPageBreak/>
              <w:t>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matrix_DateTime: st</w:t>
            </w:r>
            <w:r>
              <w:rPr>
                <w:rStyle w:val="VARIABLE"/>
              </w:rPr>
              <w: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array_XmlEleme</w:t>
            </w:r>
            <w:r>
              <w:rPr>
                <w:rStyle w:val="VARIABLE"/>
              </w:rPr>
              <w:t>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scalar_StatusCode: uin</w:t>
            </w:r>
            <w:r>
              <w:rPr>
                <w:rStyle w:val="VARIABLE"/>
              </w:rPr>
              <w:t xml:space="preserve">t32=55, array_StatusCode: list&lt;item: uint32&gt;=56, matrix_StatusCode: struct&lt;dimensions: list&lt;item: int32&gt; not null, values: list&lt;item: uint32&gt; not null&gt;=57, scalar_QualifiedName: struct&lt;namespace: uint16 not null, name: string&gt;=58, array_QualifiedName: list&lt;item: struct&lt;namespace: uint16 not null, name: </w:t>
            </w:r>
            <w:r>
              <w:rPr>
                <w:rStyle w:val="VARIABLE"/>
              </w:rPr>
              <w:lastRenderedPageBreak/>
              <w:t>string&gt;&gt;=59, matrix_QualifiedName: struct&lt;dimensions: list&lt;item: int32&gt; not null, values: list&lt;item: struct&lt;namespace: uint16 not null, name: string&gt;&gt; not null&gt;=60, scalar_LocalizedText: struct&lt;locale: string</w:t>
            </w:r>
            <w:r>
              <w:rPr>
                <w:rStyle w:val="VARIABLE"/>
              </w:rPr>
              <w:t>,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Nickname: struct&lt;pr</w:t>
            </w:r>
            <w:r>
              <w:rPr>
                <w:rStyle w:val="VARIABLE"/>
              </w:rPr>
              <w:t>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w:t>
            </w:r>
            <w:r>
              <w:rPr>
                <w:rStyle w:val="VARIABLE"/>
              </w:rPr>
              <w:t xml:space="preserve">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w:t>
            </w:r>
            <w:r>
              <w:rPr>
                <w:rStyle w:val="VARIABLE"/>
              </w:rPr>
              <w:t xml:space="preserve">Ratio: struct&lt;present: bool not null, value: double&gt; not null&gt;=5, FloatHolder: struct&lt;A: float </w:t>
            </w:r>
            <w:r>
              <w:rPr>
                <w:rStyle w:val="VARIABLE"/>
              </w:rPr>
              <w:lastRenderedPageBreak/>
              <w:t>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w:t>
            </w:r>
            <w:r>
              <w:rPr>
                <w:rStyle w:val="VARIABLE"/>
              </w:rPr>
              <w:t>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w:t>
            </w:r>
            <w:r>
              <w:rPr>
                <w:rStyle w:val="VARIABLE"/>
              </w:rPr>
              <w:t>: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w:t>
            </w:r>
            <w:r>
              <w:rPr>
                <w:rStyle w:val="VARIABLE"/>
              </w:rPr>
              <w:t xml:space="preserve">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 xml:space="preserve">null&gt;=6, binary: </w:t>
            </w:r>
            <w:r>
              <w:rPr>
                <w:rStyle w:val="VARIABLE"/>
              </w:rPr>
              <w:t xml:space="preserve">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string not null, </w:t>
            </w:r>
            <w:r>
              <w:rPr>
                <w:rStyle w:val="VARIABLE"/>
              </w:rPr>
              <w:t>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w:t>
            </w:r>
            <w:r>
              <w:rPr>
                <w:rStyle w:val="VARIABLE"/>
              </w:rPr>
              <w:t xml:space="preserve">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w:t>
            </w:r>
            <w:r>
              <w:rPr>
                <w:rStyle w:val="VARIABLE"/>
              </w:rPr>
              <w:t xml:space="preserve">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null&gt;=6, binary: binary=7&gt; not null&gt;&gt;=4, OptionalScalars: struct&lt;Id: int32 not null, Flag: struct&lt;present: bool not null, value: bool&gt;</w:t>
            </w:r>
            <w:r>
              <w:rPr>
                <w:rStyle w:val="VARIABLE"/>
              </w:rPr>
              <w:t xml:space="preserve"> not null, Count: struct&lt;present: bool not null, value: int32&gt; not null, Ratio: struct&lt;present: bool not null, value: double&gt; not null&gt;=5, FloatHolder: struct&lt;A: float not null, B: struct&lt;present: bool not null, value: float&gt; not null&gt;=6, binary: binary=7&gt; not null&gt;&gt; not null&gt;=66&gt;</w:t>
            </w:r>
          </w:p>
        </w:tc>
        <w:tc>
          <w:tcPr>
            <w:tcW w:w="2231" w:type="dxa"/>
            <w:tcBorders>
              <w:top w:val="single" w:sz="4" w:space="0" w:color="auto"/>
              <w:left w:val="single" w:sz="4" w:space="0" w:color="auto"/>
              <w:bottom w:val="single" w:sz="4" w:space="0" w:color="auto"/>
              <w:right w:val="single" w:sz="4" w:space="0" w:color="auto"/>
            </w:tcBorders>
          </w:tcPr>
          <w:p w14:paraId="6283AAA1" w14:textId="77777777" w:rsidR="008B7608" w:rsidRDefault="009D438F">
            <w:pPr>
              <w:pStyle w:val="TableText"/>
            </w:pPr>
            <w:r>
              <w:lastRenderedPageBreak/>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71D2D2" w14:textId="77777777" w:rsidR="008B7608" w:rsidRDefault="009D438F">
            <w:pPr>
              <w:pStyle w:val="TableText"/>
            </w:pPr>
            <w:r>
              <w:t>Dense-union type id plus value offset selects the active branch.</w:t>
            </w:r>
          </w:p>
        </w:tc>
      </w:tr>
      <w:tr w:rsidR="008B7608" w14:paraId="7C6A7D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6E1F1F" w14:textId="77777777" w:rsidR="008B7608" w:rsidRDefault="009D438F">
            <w:pPr>
              <w:pStyle w:val="TableText"/>
            </w:pPr>
            <w:r>
              <w:rPr>
                <w:rStyle w:val="VARIABLE"/>
              </w:rPr>
              <w:lastRenderedPageBreak/>
              <w:t>value.value.null</w:t>
            </w:r>
          </w:p>
        </w:tc>
        <w:tc>
          <w:tcPr>
            <w:tcW w:w="2231" w:type="dxa"/>
            <w:tcBorders>
              <w:top w:val="single" w:sz="4" w:space="0" w:color="auto"/>
              <w:left w:val="single" w:sz="4" w:space="0" w:color="auto"/>
              <w:bottom w:val="single" w:sz="4" w:space="0" w:color="auto"/>
              <w:right w:val="single" w:sz="4" w:space="0" w:color="auto"/>
            </w:tcBorders>
          </w:tcPr>
          <w:p w14:paraId="4175E868"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279429F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B62F19" w14:textId="77777777" w:rsidR="008B7608" w:rsidRDefault="009D438F">
            <w:pPr>
              <w:pStyle w:val="TableText"/>
            </w:pPr>
            <w:r>
              <w:t>Canonical Part 6 Arrow mapping.</w:t>
            </w:r>
          </w:p>
        </w:tc>
      </w:tr>
      <w:tr w:rsidR="008B7608" w14:paraId="1C6BC9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72EB9C" w14:textId="77777777" w:rsidR="008B7608" w:rsidRDefault="009D438F">
            <w:pPr>
              <w:pStyle w:val="TableText"/>
            </w:pPr>
            <w:r>
              <w:rPr>
                <w:rStyle w:val="VARIABLE"/>
              </w:rPr>
              <w:t>value.value.scalar_Boolean</w:t>
            </w:r>
          </w:p>
        </w:tc>
        <w:tc>
          <w:tcPr>
            <w:tcW w:w="2231" w:type="dxa"/>
            <w:tcBorders>
              <w:top w:val="single" w:sz="4" w:space="0" w:color="auto"/>
              <w:left w:val="single" w:sz="4" w:space="0" w:color="auto"/>
              <w:bottom w:val="single" w:sz="4" w:space="0" w:color="auto"/>
              <w:right w:val="single" w:sz="4" w:space="0" w:color="auto"/>
            </w:tcBorders>
          </w:tcPr>
          <w:p w14:paraId="1404D04B"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9FB032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0C981D" w14:textId="77777777" w:rsidR="008B7608" w:rsidRDefault="009D438F">
            <w:pPr>
              <w:pStyle w:val="TableText"/>
            </w:pPr>
            <w:r>
              <w:t>Canonical Part 6 Arrow mapping.</w:t>
            </w:r>
          </w:p>
        </w:tc>
      </w:tr>
      <w:tr w:rsidR="008B7608" w14:paraId="6E23C6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A16F1C" w14:textId="77777777" w:rsidR="008B7608" w:rsidRDefault="009D438F">
            <w:pPr>
              <w:pStyle w:val="TableText"/>
            </w:pPr>
            <w:r>
              <w:rPr>
                <w:rStyle w:val="VARIABLE"/>
              </w:rPr>
              <w:t>value.value.array_Boolean</w:t>
            </w:r>
          </w:p>
        </w:tc>
        <w:tc>
          <w:tcPr>
            <w:tcW w:w="2231" w:type="dxa"/>
            <w:tcBorders>
              <w:top w:val="single" w:sz="4" w:space="0" w:color="auto"/>
              <w:left w:val="single" w:sz="4" w:space="0" w:color="auto"/>
              <w:bottom w:val="single" w:sz="4" w:space="0" w:color="auto"/>
              <w:right w:val="single" w:sz="4" w:space="0" w:color="auto"/>
            </w:tcBorders>
          </w:tcPr>
          <w:p w14:paraId="1DC73319" w14:textId="77777777" w:rsidR="008B7608" w:rsidRDefault="009D438F">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0E4846D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9D239E" w14:textId="77777777" w:rsidR="008B7608" w:rsidRDefault="009D438F">
            <w:pPr>
              <w:pStyle w:val="TableText"/>
            </w:pPr>
            <w:r>
              <w:t>List offsets identify the element range; null list differs from empty list.</w:t>
            </w:r>
          </w:p>
        </w:tc>
      </w:tr>
      <w:tr w:rsidR="008B7608" w14:paraId="6D7134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0AA478" w14:textId="77777777" w:rsidR="008B7608" w:rsidRDefault="009D438F">
            <w:pPr>
              <w:pStyle w:val="TableText"/>
            </w:pPr>
            <w:r>
              <w:rPr>
                <w:rStyle w:val="VARIABLE"/>
              </w:rPr>
              <w:t>value.value.array_Boolean[]</w:t>
            </w:r>
          </w:p>
        </w:tc>
        <w:tc>
          <w:tcPr>
            <w:tcW w:w="2231" w:type="dxa"/>
            <w:tcBorders>
              <w:top w:val="single" w:sz="4" w:space="0" w:color="auto"/>
              <w:left w:val="single" w:sz="4" w:space="0" w:color="auto"/>
              <w:bottom w:val="single" w:sz="4" w:space="0" w:color="auto"/>
              <w:right w:val="single" w:sz="4" w:space="0" w:color="auto"/>
            </w:tcBorders>
          </w:tcPr>
          <w:p w14:paraId="289C2834"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6C4846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99582E" w14:textId="77777777" w:rsidR="008B7608" w:rsidRDefault="009D438F">
            <w:pPr>
              <w:pStyle w:val="TableText"/>
            </w:pPr>
            <w:r>
              <w:t>Canonical Part 6 Arrow mapping.</w:t>
            </w:r>
          </w:p>
        </w:tc>
      </w:tr>
      <w:tr w:rsidR="008B7608" w14:paraId="2AED00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4694B9" w14:textId="77777777" w:rsidR="008B7608" w:rsidRDefault="009D438F">
            <w:pPr>
              <w:pStyle w:val="TableText"/>
            </w:pPr>
            <w:r>
              <w:rPr>
                <w:rStyle w:val="VARIABLE"/>
              </w:rPr>
              <w:t>value.value.matrix_Boolean</w:t>
            </w:r>
          </w:p>
        </w:tc>
        <w:tc>
          <w:tcPr>
            <w:tcW w:w="2231" w:type="dxa"/>
            <w:tcBorders>
              <w:top w:val="single" w:sz="4" w:space="0" w:color="auto"/>
              <w:left w:val="single" w:sz="4" w:space="0" w:color="auto"/>
              <w:bottom w:val="single" w:sz="4" w:space="0" w:color="auto"/>
              <w:right w:val="single" w:sz="4" w:space="0" w:color="auto"/>
            </w:tcBorders>
          </w:tcPr>
          <w:p w14:paraId="53AF0DCE" w14:textId="77777777" w:rsidR="008B7608" w:rsidRDefault="009D438F">
            <w:pPr>
              <w:pStyle w:val="TableText"/>
            </w:pPr>
            <w:r>
              <w:rPr>
                <w:rStyle w:val="VARIABLE"/>
              </w:rPr>
              <w:t>struct&lt;dimensions: list&lt;item: int32&gt; not null, values: list&lt;item: bool&gt; not null&gt;</w:t>
            </w:r>
          </w:p>
        </w:tc>
        <w:tc>
          <w:tcPr>
            <w:tcW w:w="2231" w:type="dxa"/>
            <w:tcBorders>
              <w:top w:val="single" w:sz="4" w:space="0" w:color="auto"/>
              <w:left w:val="single" w:sz="4" w:space="0" w:color="auto"/>
              <w:bottom w:val="single" w:sz="4" w:space="0" w:color="auto"/>
              <w:right w:val="single" w:sz="4" w:space="0" w:color="auto"/>
            </w:tcBorders>
          </w:tcPr>
          <w:p w14:paraId="07ED080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3C4E4C" w14:textId="77777777" w:rsidR="008B7608" w:rsidRDefault="009D438F">
            <w:pPr>
              <w:pStyle w:val="TableText"/>
            </w:pPr>
            <w:r>
              <w:t>Canonical Part 6 Arrow mapping.</w:t>
            </w:r>
          </w:p>
        </w:tc>
      </w:tr>
      <w:tr w:rsidR="008B7608" w14:paraId="612671C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4D3793" w14:textId="77777777" w:rsidR="008B7608" w:rsidRDefault="009D438F">
            <w:pPr>
              <w:pStyle w:val="TableText"/>
            </w:pPr>
            <w:r>
              <w:rPr>
                <w:rStyle w:val="VARIABLE"/>
              </w:rPr>
              <w:t>value.value.matrix_Boolean.dimensions</w:t>
            </w:r>
          </w:p>
        </w:tc>
        <w:tc>
          <w:tcPr>
            <w:tcW w:w="2231" w:type="dxa"/>
            <w:tcBorders>
              <w:top w:val="single" w:sz="4" w:space="0" w:color="auto"/>
              <w:left w:val="single" w:sz="4" w:space="0" w:color="auto"/>
              <w:bottom w:val="single" w:sz="4" w:space="0" w:color="auto"/>
              <w:right w:val="single" w:sz="4" w:space="0" w:color="auto"/>
            </w:tcBorders>
          </w:tcPr>
          <w:p w14:paraId="6316988B"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0548D8F"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86759A" w14:textId="77777777" w:rsidR="008B7608" w:rsidRDefault="009D438F">
            <w:pPr>
              <w:pStyle w:val="TableText"/>
            </w:pPr>
            <w:r>
              <w:t>List offsets identify the element range; null list differs from empty list.</w:t>
            </w:r>
          </w:p>
        </w:tc>
      </w:tr>
      <w:tr w:rsidR="008B7608" w14:paraId="1AE858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042CFF" w14:textId="77777777" w:rsidR="008B7608" w:rsidRDefault="009D438F">
            <w:pPr>
              <w:pStyle w:val="TableText"/>
            </w:pPr>
            <w:r>
              <w:rPr>
                <w:rStyle w:val="VARIABLE"/>
              </w:rPr>
              <w:t>value.value.matrix_Boolean.dimensions[]</w:t>
            </w:r>
          </w:p>
        </w:tc>
        <w:tc>
          <w:tcPr>
            <w:tcW w:w="2231" w:type="dxa"/>
            <w:tcBorders>
              <w:top w:val="single" w:sz="4" w:space="0" w:color="auto"/>
              <w:left w:val="single" w:sz="4" w:space="0" w:color="auto"/>
              <w:bottom w:val="single" w:sz="4" w:space="0" w:color="auto"/>
              <w:right w:val="single" w:sz="4" w:space="0" w:color="auto"/>
            </w:tcBorders>
          </w:tcPr>
          <w:p w14:paraId="6CB74FD4"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C7D2D7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DC7209" w14:textId="77777777" w:rsidR="008B7608" w:rsidRDefault="009D438F">
            <w:pPr>
              <w:pStyle w:val="TableText"/>
            </w:pPr>
            <w:r>
              <w:t>Canonical Part 6 Arrow mapping.</w:t>
            </w:r>
          </w:p>
        </w:tc>
      </w:tr>
      <w:tr w:rsidR="008B7608" w14:paraId="5E982B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D26E94" w14:textId="77777777" w:rsidR="008B7608" w:rsidRDefault="009D438F">
            <w:pPr>
              <w:pStyle w:val="TableText"/>
            </w:pPr>
            <w:r>
              <w:rPr>
                <w:rStyle w:val="VARIABLE"/>
              </w:rPr>
              <w:t>value.value.matrix_Boolean.values</w:t>
            </w:r>
          </w:p>
        </w:tc>
        <w:tc>
          <w:tcPr>
            <w:tcW w:w="2231" w:type="dxa"/>
            <w:tcBorders>
              <w:top w:val="single" w:sz="4" w:space="0" w:color="auto"/>
              <w:left w:val="single" w:sz="4" w:space="0" w:color="auto"/>
              <w:bottom w:val="single" w:sz="4" w:space="0" w:color="auto"/>
              <w:right w:val="single" w:sz="4" w:space="0" w:color="auto"/>
            </w:tcBorders>
          </w:tcPr>
          <w:p w14:paraId="6371D2C0" w14:textId="77777777" w:rsidR="008B7608" w:rsidRDefault="009D438F">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4FA1F8DE"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79F231" w14:textId="77777777" w:rsidR="008B7608" w:rsidRDefault="009D438F">
            <w:pPr>
              <w:pStyle w:val="TableText"/>
            </w:pPr>
            <w:r>
              <w:t>List offsets identify the element range; null list differs from empty list.</w:t>
            </w:r>
          </w:p>
        </w:tc>
      </w:tr>
      <w:tr w:rsidR="008B7608" w14:paraId="0EDAD00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05B269" w14:textId="77777777" w:rsidR="008B7608" w:rsidRDefault="009D438F">
            <w:pPr>
              <w:pStyle w:val="TableText"/>
            </w:pPr>
            <w:r>
              <w:rPr>
                <w:rStyle w:val="VARIABLE"/>
              </w:rPr>
              <w:t>value.value.matrix_Boolean.values[]</w:t>
            </w:r>
          </w:p>
        </w:tc>
        <w:tc>
          <w:tcPr>
            <w:tcW w:w="2231" w:type="dxa"/>
            <w:tcBorders>
              <w:top w:val="single" w:sz="4" w:space="0" w:color="auto"/>
              <w:left w:val="single" w:sz="4" w:space="0" w:color="auto"/>
              <w:bottom w:val="single" w:sz="4" w:space="0" w:color="auto"/>
              <w:right w:val="single" w:sz="4" w:space="0" w:color="auto"/>
            </w:tcBorders>
          </w:tcPr>
          <w:p w14:paraId="1559F131"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A5455F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3AFA52" w14:textId="77777777" w:rsidR="008B7608" w:rsidRDefault="009D438F">
            <w:pPr>
              <w:pStyle w:val="TableText"/>
            </w:pPr>
            <w:r>
              <w:t>Canonical Part 6 Arrow mapping.</w:t>
            </w:r>
          </w:p>
        </w:tc>
      </w:tr>
      <w:tr w:rsidR="008B7608" w14:paraId="7B6AC8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3FA00F" w14:textId="77777777" w:rsidR="008B7608" w:rsidRDefault="009D438F">
            <w:pPr>
              <w:pStyle w:val="TableText"/>
            </w:pPr>
            <w:r>
              <w:rPr>
                <w:rStyle w:val="VARIABLE"/>
              </w:rPr>
              <w:t>value.value.scalar_SByte</w:t>
            </w:r>
          </w:p>
        </w:tc>
        <w:tc>
          <w:tcPr>
            <w:tcW w:w="2231" w:type="dxa"/>
            <w:tcBorders>
              <w:top w:val="single" w:sz="4" w:space="0" w:color="auto"/>
              <w:left w:val="single" w:sz="4" w:space="0" w:color="auto"/>
              <w:bottom w:val="single" w:sz="4" w:space="0" w:color="auto"/>
              <w:right w:val="single" w:sz="4" w:space="0" w:color="auto"/>
            </w:tcBorders>
          </w:tcPr>
          <w:p w14:paraId="171CAE1A" w14:textId="77777777" w:rsidR="008B7608" w:rsidRDefault="009D438F">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43CDFB9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D6FF52" w14:textId="77777777" w:rsidR="008B7608" w:rsidRDefault="009D438F">
            <w:pPr>
              <w:pStyle w:val="TableText"/>
            </w:pPr>
            <w:r>
              <w:t>Canonical Part 6 Arrow mapping.</w:t>
            </w:r>
          </w:p>
        </w:tc>
      </w:tr>
      <w:tr w:rsidR="008B7608" w14:paraId="4A9C8B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934D98" w14:textId="77777777" w:rsidR="008B7608" w:rsidRDefault="009D438F">
            <w:pPr>
              <w:pStyle w:val="TableText"/>
            </w:pPr>
            <w:r>
              <w:rPr>
                <w:rStyle w:val="VARIABLE"/>
              </w:rPr>
              <w:t>value.value.array_SByte</w:t>
            </w:r>
          </w:p>
        </w:tc>
        <w:tc>
          <w:tcPr>
            <w:tcW w:w="2231" w:type="dxa"/>
            <w:tcBorders>
              <w:top w:val="single" w:sz="4" w:space="0" w:color="auto"/>
              <w:left w:val="single" w:sz="4" w:space="0" w:color="auto"/>
              <w:bottom w:val="single" w:sz="4" w:space="0" w:color="auto"/>
              <w:right w:val="single" w:sz="4" w:space="0" w:color="auto"/>
            </w:tcBorders>
          </w:tcPr>
          <w:p w14:paraId="322A2332" w14:textId="77777777" w:rsidR="008B7608" w:rsidRDefault="009D438F">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68B7D04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BEBA5B" w14:textId="77777777" w:rsidR="008B7608" w:rsidRDefault="009D438F">
            <w:pPr>
              <w:pStyle w:val="TableText"/>
            </w:pPr>
            <w:r>
              <w:t>List offsets identify the element range; null list differs from empty list.</w:t>
            </w:r>
          </w:p>
        </w:tc>
      </w:tr>
      <w:tr w:rsidR="008B7608" w14:paraId="729937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4734D3" w14:textId="77777777" w:rsidR="008B7608" w:rsidRDefault="009D438F">
            <w:pPr>
              <w:pStyle w:val="TableText"/>
            </w:pPr>
            <w:r>
              <w:rPr>
                <w:rStyle w:val="VARIABLE"/>
              </w:rPr>
              <w:t>value.value.array_SByte[]</w:t>
            </w:r>
          </w:p>
        </w:tc>
        <w:tc>
          <w:tcPr>
            <w:tcW w:w="2231" w:type="dxa"/>
            <w:tcBorders>
              <w:top w:val="single" w:sz="4" w:space="0" w:color="auto"/>
              <w:left w:val="single" w:sz="4" w:space="0" w:color="auto"/>
              <w:bottom w:val="single" w:sz="4" w:space="0" w:color="auto"/>
              <w:right w:val="single" w:sz="4" w:space="0" w:color="auto"/>
            </w:tcBorders>
          </w:tcPr>
          <w:p w14:paraId="2FEB9648" w14:textId="77777777" w:rsidR="008B7608" w:rsidRDefault="009D438F">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116E93E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DB0EFC" w14:textId="77777777" w:rsidR="008B7608" w:rsidRDefault="009D438F">
            <w:pPr>
              <w:pStyle w:val="TableText"/>
            </w:pPr>
            <w:r>
              <w:t>Canonical Part 6 Arrow mapping.</w:t>
            </w:r>
          </w:p>
        </w:tc>
      </w:tr>
      <w:tr w:rsidR="008B7608" w14:paraId="7AF804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CB7F70" w14:textId="77777777" w:rsidR="008B7608" w:rsidRDefault="009D438F">
            <w:pPr>
              <w:pStyle w:val="TableText"/>
            </w:pPr>
            <w:r>
              <w:rPr>
                <w:rStyle w:val="VARIABLE"/>
              </w:rPr>
              <w:t>value.value.matrix_SByte</w:t>
            </w:r>
          </w:p>
        </w:tc>
        <w:tc>
          <w:tcPr>
            <w:tcW w:w="2231" w:type="dxa"/>
            <w:tcBorders>
              <w:top w:val="single" w:sz="4" w:space="0" w:color="auto"/>
              <w:left w:val="single" w:sz="4" w:space="0" w:color="auto"/>
              <w:bottom w:val="single" w:sz="4" w:space="0" w:color="auto"/>
              <w:right w:val="single" w:sz="4" w:space="0" w:color="auto"/>
            </w:tcBorders>
          </w:tcPr>
          <w:p w14:paraId="6A093749" w14:textId="77777777" w:rsidR="008B7608" w:rsidRDefault="009D438F">
            <w:pPr>
              <w:pStyle w:val="TableText"/>
            </w:pPr>
            <w:r>
              <w:rPr>
                <w:rStyle w:val="VARIABLE"/>
              </w:rPr>
              <w:t>struct&lt;dimensions: list&lt;item: int32&gt; not null, values: list&lt;item: int8&gt; not null&gt;</w:t>
            </w:r>
          </w:p>
        </w:tc>
        <w:tc>
          <w:tcPr>
            <w:tcW w:w="2231" w:type="dxa"/>
            <w:tcBorders>
              <w:top w:val="single" w:sz="4" w:space="0" w:color="auto"/>
              <w:left w:val="single" w:sz="4" w:space="0" w:color="auto"/>
              <w:bottom w:val="single" w:sz="4" w:space="0" w:color="auto"/>
              <w:right w:val="single" w:sz="4" w:space="0" w:color="auto"/>
            </w:tcBorders>
          </w:tcPr>
          <w:p w14:paraId="2736271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9B2E14" w14:textId="77777777" w:rsidR="008B7608" w:rsidRDefault="009D438F">
            <w:pPr>
              <w:pStyle w:val="TableText"/>
            </w:pPr>
            <w:r>
              <w:t>Canonical Part 6 Arrow mapping.</w:t>
            </w:r>
          </w:p>
        </w:tc>
      </w:tr>
      <w:tr w:rsidR="008B7608" w14:paraId="17DE6E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8A7E2B" w14:textId="77777777" w:rsidR="008B7608" w:rsidRDefault="009D438F">
            <w:pPr>
              <w:pStyle w:val="TableText"/>
            </w:pPr>
            <w:r>
              <w:rPr>
                <w:rStyle w:val="VARIABLE"/>
              </w:rPr>
              <w:t>value.value.matrix_SByte.dimensions</w:t>
            </w:r>
          </w:p>
        </w:tc>
        <w:tc>
          <w:tcPr>
            <w:tcW w:w="2231" w:type="dxa"/>
            <w:tcBorders>
              <w:top w:val="single" w:sz="4" w:space="0" w:color="auto"/>
              <w:left w:val="single" w:sz="4" w:space="0" w:color="auto"/>
              <w:bottom w:val="single" w:sz="4" w:space="0" w:color="auto"/>
              <w:right w:val="single" w:sz="4" w:space="0" w:color="auto"/>
            </w:tcBorders>
          </w:tcPr>
          <w:p w14:paraId="7256DC42"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A588C9D"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DD4DBF" w14:textId="77777777" w:rsidR="008B7608" w:rsidRDefault="009D438F">
            <w:pPr>
              <w:pStyle w:val="TableText"/>
            </w:pPr>
            <w:r>
              <w:t>List offsets identify the element range; null list differs from empty list.</w:t>
            </w:r>
          </w:p>
        </w:tc>
      </w:tr>
      <w:tr w:rsidR="008B7608" w14:paraId="4B448F0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37C399" w14:textId="77777777" w:rsidR="008B7608" w:rsidRDefault="009D438F">
            <w:pPr>
              <w:pStyle w:val="TableText"/>
            </w:pPr>
            <w:r>
              <w:rPr>
                <w:rStyle w:val="VARIABLE"/>
              </w:rPr>
              <w:t>value.value.matrix_SByte.dimensions[]</w:t>
            </w:r>
          </w:p>
        </w:tc>
        <w:tc>
          <w:tcPr>
            <w:tcW w:w="2231" w:type="dxa"/>
            <w:tcBorders>
              <w:top w:val="single" w:sz="4" w:space="0" w:color="auto"/>
              <w:left w:val="single" w:sz="4" w:space="0" w:color="auto"/>
              <w:bottom w:val="single" w:sz="4" w:space="0" w:color="auto"/>
              <w:right w:val="single" w:sz="4" w:space="0" w:color="auto"/>
            </w:tcBorders>
          </w:tcPr>
          <w:p w14:paraId="396877CC"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9FA252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161EA9" w14:textId="77777777" w:rsidR="008B7608" w:rsidRDefault="009D438F">
            <w:pPr>
              <w:pStyle w:val="TableText"/>
            </w:pPr>
            <w:r>
              <w:t>Canonical Part 6 Arrow mapping.</w:t>
            </w:r>
          </w:p>
        </w:tc>
      </w:tr>
      <w:tr w:rsidR="008B7608" w14:paraId="202F33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85D446" w14:textId="77777777" w:rsidR="008B7608" w:rsidRDefault="009D438F">
            <w:pPr>
              <w:pStyle w:val="TableText"/>
            </w:pPr>
            <w:r>
              <w:rPr>
                <w:rStyle w:val="VARIABLE"/>
              </w:rPr>
              <w:t>value.value.matrix_SByte.values</w:t>
            </w:r>
          </w:p>
        </w:tc>
        <w:tc>
          <w:tcPr>
            <w:tcW w:w="2231" w:type="dxa"/>
            <w:tcBorders>
              <w:top w:val="single" w:sz="4" w:space="0" w:color="auto"/>
              <w:left w:val="single" w:sz="4" w:space="0" w:color="auto"/>
              <w:bottom w:val="single" w:sz="4" w:space="0" w:color="auto"/>
              <w:right w:val="single" w:sz="4" w:space="0" w:color="auto"/>
            </w:tcBorders>
          </w:tcPr>
          <w:p w14:paraId="15080D6B" w14:textId="77777777" w:rsidR="008B7608" w:rsidRDefault="009D438F">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06ADC09A"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A3C8CF" w14:textId="77777777" w:rsidR="008B7608" w:rsidRDefault="009D438F">
            <w:pPr>
              <w:pStyle w:val="TableText"/>
            </w:pPr>
            <w:r>
              <w:t>List offsets identify the element range; null list differs from empty list.</w:t>
            </w:r>
          </w:p>
        </w:tc>
      </w:tr>
      <w:tr w:rsidR="008B7608" w14:paraId="4DE593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CE54C6" w14:textId="77777777" w:rsidR="008B7608" w:rsidRDefault="009D438F">
            <w:pPr>
              <w:pStyle w:val="TableText"/>
            </w:pPr>
            <w:r>
              <w:rPr>
                <w:rStyle w:val="VARIABLE"/>
              </w:rPr>
              <w:t>value.value.matrix_SByte.values[]</w:t>
            </w:r>
          </w:p>
        </w:tc>
        <w:tc>
          <w:tcPr>
            <w:tcW w:w="2231" w:type="dxa"/>
            <w:tcBorders>
              <w:top w:val="single" w:sz="4" w:space="0" w:color="auto"/>
              <w:left w:val="single" w:sz="4" w:space="0" w:color="auto"/>
              <w:bottom w:val="single" w:sz="4" w:space="0" w:color="auto"/>
              <w:right w:val="single" w:sz="4" w:space="0" w:color="auto"/>
            </w:tcBorders>
          </w:tcPr>
          <w:p w14:paraId="50F90DFC" w14:textId="77777777" w:rsidR="008B7608" w:rsidRDefault="009D438F">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6575551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14C049" w14:textId="77777777" w:rsidR="008B7608" w:rsidRDefault="009D438F">
            <w:pPr>
              <w:pStyle w:val="TableText"/>
            </w:pPr>
            <w:r>
              <w:t>Canonical Part 6 Arrow mapping.</w:t>
            </w:r>
          </w:p>
        </w:tc>
      </w:tr>
      <w:tr w:rsidR="008B7608" w14:paraId="7B69DC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8D8930" w14:textId="77777777" w:rsidR="008B7608" w:rsidRDefault="009D438F">
            <w:pPr>
              <w:pStyle w:val="TableText"/>
            </w:pPr>
            <w:r>
              <w:rPr>
                <w:rStyle w:val="VARIABLE"/>
              </w:rPr>
              <w:t>value.value.scalar_Byte</w:t>
            </w:r>
          </w:p>
        </w:tc>
        <w:tc>
          <w:tcPr>
            <w:tcW w:w="2231" w:type="dxa"/>
            <w:tcBorders>
              <w:top w:val="single" w:sz="4" w:space="0" w:color="auto"/>
              <w:left w:val="single" w:sz="4" w:space="0" w:color="auto"/>
              <w:bottom w:val="single" w:sz="4" w:space="0" w:color="auto"/>
              <w:right w:val="single" w:sz="4" w:space="0" w:color="auto"/>
            </w:tcBorders>
          </w:tcPr>
          <w:p w14:paraId="2C7EE82B" w14:textId="77777777" w:rsidR="008B7608" w:rsidRDefault="009D438F">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3C6314E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C206E2" w14:textId="77777777" w:rsidR="008B7608" w:rsidRDefault="009D438F">
            <w:pPr>
              <w:pStyle w:val="TableText"/>
            </w:pPr>
            <w:r>
              <w:t>Canonical Part 6 Arrow mapping.</w:t>
            </w:r>
          </w:p>
        </w:tc>
      </w:tr>
      <w:tr w:rsidR="008B7608" w14:paraId="2736FA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87F952" w14:textId="77777777" w:rsidR="008B7608" w:rsidRDefault="009D438F">
            <w:pPr>
              <w:pStyle w:val="TableText"/>
            </w:pPr>
            <w:r>
              <w:rPr>
                <w:rStyle w:val="VARIABLE"/>
              </w:rPr>
              <w:t>value.value.array_Byte</w:t>
            </w:r>
          </w:p>
        </w:tc>
        <w:tc>
          <w:tcPr>
            <w:tcW w:w="2231" w:type="dxa"/>
            <w:tcBorders>
              <w:top w:val="single" w:sz="4" w:space="0" w:color="auto"/>
              <w:left w:val="single" w:sz="4" w:space="0" w:color="auto"/>
              <w:bottom w:val="single" w:sz="4" w:space="0" w:color="auto"/>
              <w:right w:val="single" w:sz="4" w:space="0" w:color="auto"/>
            </w:tcBorders>
          </w:tcPr>
          <w:p w14:paraId="3176E062" w14:textId="77777777" w:rsidR="008B7608" w:rsidRDefault="009D438F">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2A4AB79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D88F82" w14:textId="77777777" w:rsidR="008B7608" w:rsidRDefault="009D438F">
            <w:pPr>
              <w:pStyle w:val="TableText"/>
            </w:pPr>
            <w:r>
              <w:t>List offsets identify the element range; null list differs from empty list.</w:t>
            </w:r>
          </w:p>
        </w:tc>
      </w:tr>
      <w:tr w:rsidR="008B7608" w14:paraId="0338CF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21E088" w14:textId="77777777" w:rsidR="008B7608" w:rsidRDefault="009D438F">
            <w:pPr>
              <w:pStyle w:val="TableText"/>
            </w:pPr>
            <w:r>
              <w:rPr>
                <w:rStyle w:val="VARIABLE"/>
              </w:rPr>
              <w:t>value.value.array_Byte[]</w:t>
            </w:r>
          </w:p>
        </w:tc>
        <w:tc>
          <w:tcPr>
            <w:tcW w:w="2231" w:type="dxa"/>
            <w:tcBorders>
              <w:top w:val="single" w:sz="4" w:space="0" w:color="auto"/>
              <w:left w:val="single" w:sz="4" w:space="0" w:color="auto"/>
              <w:bottom w:val="single" w:sz="4" w:space="0" w:color="auto"/>
              <w:right w:val="single" w:sz="4" w:space="0" w:color="auto"/>
            </w:tcBorders>
          </w:tcPr>
          <w:p w14:paraId="40866078" w14:textId="77777777" w:rsidR="008B7608" w:rsidRDefault="009D438F">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42E4894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1EBEDF" w14:textId="77777777" w:rsidR="008B7608" w:rsidRDefault="009D438F">
            <w:pPr>
              <w:pStyle w:val="TableText"/>
            </w:pPr>
            <w:r>
              <w:t>Canonical Part 6 Arrow mapping.</w:t>
            </w:r>
          </w:p>
        </w:tc>
      </w:tr>
      <w:tr w:rsidR="008B7608" w14:paraId="3583B84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04BDCE" w14:textId="77777777" w:rsidR="008B7608" w:rsidRDefault="009D438F">
            <w:pPr>
              <w:pStyle w:val="TableText"/>
            </w:pPr>
            <w:r>
              <w:rPr>
                <w:rStyle w:val="VARIABLE"/>
              </w:rPr>
              <w:lastRenderedPageBreak/>
              <w:t>value.value.matrix_Byte</w:t>
            </w:r>
          </w:p>
        </w:tc>
        <w:tc>
          <w:tcPr>
            <w:tcW w:w="2231" w:type="dxa"/>
            <w:tcBorders>
              <w:top w:val="single" w:sz="4" w:space="0" w:color="auto"/>
              <w:left w:val="single" w:sz="4" w:space="0" w:color="auto"/>
              <w:bottom w:val="single" w:sz="4" w:space="0" w:color="auto"/>
              <w:right w:val="single" w:sz="4" w:space="0" w:color="auto"/>
            </w:tcBorders>
          </w:tcPr>
          <w:p w14:paraId="4E79154E" w14:textId="77777777" w:rsidR="008B7608" w:rsidRDefault="009D438F">
            <w:pPr>
              <w:pStyle w:val="TableText"/>
            </w:pPr>
            <w:r>
              <w:rPr>
                <w:rStyle w:val="VARIABLE"/>
              </w:rPr>
              <w:t>struct&lt;dimensions: list&lt;item: int32&gt; not null, values: list&lt;item: uint8&gt; not null&gt;</w:t>
            </w:r>
          </w:p>
        </w:tc>
        <w:tc>
          <w:tcPr>
            <w:tcW w:w="2231" w:type="dxa"/>
            <w:tcBorders>
              <w:top w:val="single" w:sz="4" w:space="0" w:color="auto"/>
              <w:left w:val="single" w:sz="4" w:space="0" w:color="auto"/>
              <w:bottom w:val="single" w:sz="4" w:space="0" w:color="auto"/>
              <w:right w:val="single" w:sz="4" w:space="0" w:color="auto"/>
            </w:tcBorders>
          </w:tcPr>
          <w:p w14:paraId="4322B33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DB04D4" w14:textId="77777777" w:rsidR="008B7608" w:rsidRDefault="009D438F">
            <w:pPr>
              <w:pStyle w:val="TableText"/>
            </w:pPr>
            <w:r>
              <w:t>Canonical Part 6 Arrow mapping.</w:t>
            </w:r>
          </w:p>
        </w:tc>
      </w:tr>
      <w:tr w:rsidR="008B7608" w14:paraId="194137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8ABAA6" w14:textId="77777777" w:rsidR="008B7608" w:rsidRDefault="009D438F">
            <w:pPr>
              <w:pStyle w:val="TableText"/>
            </w:pPr>
            <w:r>
              <w:rPr>
                <w:rStyle w:val="VARIABLE"/>
              </w:rPr>
              <w:t>value.value.matrix_Byte.dimensions</w:t>
            </w:r>
          </w:p>
        </w:tc>
        <w:tc>
          <w:tcPr>
            <w:tcW w:w="2231" w:type="dxa"/>
            <w:tcBorders>
              <w:top w:val="single" w:sz="4" w:space="0" w:color="auto"/>
              <w:left w:val="single" w:sz="4" w:space="0" w:color="auto"/>
              <w:bottom w:val="single" w:sz="4" w:space="0" w:color="auto"/>
              <w:right w:val="single" w:sz="4" w:space="0" w:color="auto"/>
            </w:tcBorders>
          </w:tcPr>
          <w:p w14:paraId="7850BF79"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0EAE2F3"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89E807" w14:textId="77777777" w:rsidR="008B7608" w:rsidRDefault="009D438F">
            <w:pPr>
              <w:pStyle w:val="TableText"/>
            </w:pPr>
            <w:r>
              <w:t>List offsets identify the element range; null list differs from empty list.</w:t>
            </w:r>
          </w:p>
        </w:tc>
      </w:tr>
      <w:tr w:rsidR="008B7608" w14:paraId="75FB84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C8B20E" w14:textId="77777777" w:rsidR="008B7608" w:rsidRDefault="009D438F">
            <w:pPr>
              <w:pStyle w:val="TableText"/>
            </w:pPr>
            <w:r>
              <w:rPr>
                <w:rStyle w:val="VARIABLE"/>
              </w:rPr>
              <w:t>value.value.matrix_Byte.dimensions[]</w:t>
            </w:r>
          </w:p>
        </w:tc>
        <w:tc>
          <w:tcPr>
            <w:tcW w:w="2231" w:type="dxa"/>
            <w:tcBorders>
              <w:top w:val="single" w:sz="4" w:space="0" w:color="auto"/>
              <w:left w:val="single" w:sz="4" w:space="0" w:color="auto"/>
              <w:bottom w:val="single" w:sz="4" w:space="0" w:color="auto"/>
              <w:right w:val="single" w:sz="4" w:space="0" w:color="auto"/>
            </w:tcBorders>
          </w:tcPr>
          <w:p w14:paraId="09F57081"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3B34D5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60AD0A" w14:textId="77777777" w:rsidR="008B7608" w:rsidRDefault="009D438F">
            <w:pPr>
              <w:pStyle w:val="TableText"/>
            </w:pPr>
            <w:r>
              <w:t>Canonical Part 6 Arrow mapping.</w:t>
            </w:r>
          </w:p>
        </w:tc>
      </w:tr>
      <w:tr w:rsidR="008B7608" w14:paraId="4D1793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4D6378" w14:textId="77777777" w:rsidR="008B7608" w:rsidRDefault="009D438F">
            <w:pPr>
              <w:pStyle w:val="TableText"/>
            </w:pPr>
            <w:r>
              <w:rPr>
                <w:rStyle w:val="VARIABLE"/>
              </w:rPr>
              <w:t>value.value.matrix_Byte.values</w:t>
            </w:r>
          </w:p>
        </w:tc>
        <w:tc>
          <w:tcPr>
            <w:tcW w:w="2231" w:type="dxa"/>
            <w:tcBorders>
              <w:top w:val="single" w:sz="4" w:space="0" w:color="auto"/>
              <w:left w:val="single" w:sz="4" w:space="0" w:color="auto"/>
              <w:bottom w:val="single" w:sz="4" w:space="0" w:color="auto"/>
              <w:right w:val="single" w:sz="4" w:space="0" w:color="auto"/>
            </w:tcBorders>
          </w:tcPr>
          <w:p w14:paraId="406615BA" w14:textId="77777777" w:rsidR="008B7608" w:rsidRDefault="009D438F">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486C8308"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601356" w14:textId="77777777" w:rsidR="008B7608" w:rsidRDefault="009D438F">
            <w:pPr>
              <w:pStyle w:val="TableText"/>
            </w:pPr>
            <w:r>
              <w:t>List offsets identify the element range; null list differs from empty list.</w:t>
            </w:r>
          </w:p>
        </w:tc>
      </w:tr>
      <w:tr w:rsidR="008B7608" w14:paraId="1C7B82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6E3CCF" w14:textId="77777777" w:rsidR="008B7608" w:rsidRDefault="009D438F">
            <w:pPr>
              <w:pStyle w:val="TableText"/>
            </w:pPr>
            <w:r>
              <w:rPr>
                <w:rStyle w:val="VARIABLE"/>
              </w:rPr>
              <w:t>value.value.matrix_Byte.values[]</w:t>
            </w:r>
          </w:p>
        </w:tc>
        <w:tc>
          <w:tcPr>
            <w:tcW w:w="2231" w:type="dxa"/>
            <w:tcBorders>
              <w:top w:val="single" w:sz="4" w:space="0" w:color="auto"/>
              <w:left w:val="single" w:sz="4" w:space="0" w:color="auto"/>
              <w:bottom w:val="single" w:sz="4" w:space="0" w:color="auto"/>
              <w:right w:val="single" w:sz="4" w:space="0" w:color="auto"/>
            </w:tcBorders>
          </w:tcPr>
          <w:p w14:paraId="5167F183" w14:textId="77777777" w:rsidR="008B7608" w:rsidRDefault="009D438F">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5AA6BB4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797449" w14:textId="77777777" w:rsidR="008B7608" w:rsidRDefault="009D438F">
            <w:pPr>
              <w:pStyle w:val="TableText"/>
            </w:pPr>
            <w:r>
              <w:t>Canonical Part 6 Arrow mapping.</w:t>
            </w:r>
          </w:p>
        </w:tc>
      </w:tr>
      <w:tr w:rsidR="008B7608" w14:paraId="495721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EE7C54" w14:textId="77777777" w:rsidR="008B7608" w:rsidRDefault="009D438F">
            <w:pPr>
              <w:pStyle w:val="TableText"/>
            </w:pPr>
            <w:r>
              <w:rPr>
                <w:rStyle w:val="VARIABLE"/>
              </w:rPr>
              <w:t>value.value.scalar_Int16</w:t>
            </w:r>
          </w:p>
        </w:tc>
        <w:tc>
          <w:tcPr>
            <w:tcW w:w="2231" w:type="dxa"/>
            <w:tcBorders>
              <w:top w:val="single" w:sz="4" w:space="0" w:color="auto"/>
              <w:left w:val="single" w:sz="4" w:space="0" w:color="auto"/>
              <w:bottom w:val="single" w:sz="4" w:space="0" w:color="auto"/>
              <w:right w:val="single" w:sz="4" w:space="0" w:color="auto"/>
            </w:tcBorders>
          </w:tcPr>
          <w:p w14:paraId="2E5FCC68" w14:textId="77777777" w:rsidR="008B7608" w:rsidRDefault="009D438F">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52AF497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3E80F5" w14:textId="77777777" w:rsidR="008B7608" w:rsidRDefault="009D438F">
            <w:pPr>
              <w:pStyle w:val="TableText"/>
            </w:pPr>
            <w:r>
              <w:t>Canonical Part 6 Arrow mapping.</w:t>
            </w:r>
          </w:p>
        </w:tc>
      </w:tr>
      <w:tr w:rsidR="008B7608" w14:paraId="2EB13DA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4ED6C1" w14:textId="77777777" w:rsidR="008B7608" w:rsidRDefault="009D438F">
            <w:pPr>
              <w:pStyle w:val="TableText"/>
            </w:pPr>
            <w:r>
              <w:rPr>
                <w:rStyle w:val="VARIABLE"/>
              </w:rPr>
              <w:t>value.value.array_Int16</w:t>
            </w:r>
          </w:p>
        </w:tc>
        <w:tc>
          <w:tcPr>
            <w:tcW w:w="2231" w:type="dxa"/>
            <w:tcBorders>
              <w:top w:val="single" w:sz="4" w:space="0" w:color="auto"/>
              <w:left w:val="single" w:sz="4" w:space="0" w:color="auto"/>
              <w:bottom w:val="single" w:sz="4" w:space="0" w:color="auto"/>
              <w:right w:val="single" w:sz="4" w:space="0" w:color="auto"/>
            </w:tcBorders>
          </w:tcPr>
          <w:p w14:paraId="4892F93E" w14:textId="77777777" w:rsidR="008B7608" w:rsidRDefault="009D438F">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04E7714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EE5D03" w14:textId="77777777" w:rsidR="008B7608" w:rsidRDefault="009D438F">
            <w:pPr>
              <w:pStyle w:val="TableText"/>
            </w:pPr>
            <w:r>
              <w:t>List offsets identify the element range; null list differs from empty list.</w:t>
            </w:r>
          </w:p>
        </w:tc>
      </w:tr>
      <w:tr w:rsidR="008B7608" w14:paraId="609723A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BC079D" w14:textId="77777777" w:rsidR="008B7608" w:rsidRDefault="009D438F">
            <w:pPr>
              <w:pStyle w:val="TableText"/>
            </w:pPr>
            <w:r>
              <w:rPr>
                <w:rStyle w:val="VARIABLE"/>
              </w:rPr>
              <w:t>value.value.array_Int16[]</w:t>
            </w:r>
          </w:p>
        </w:tc>
        <w:tc>
          <w:tcPr>
            <w:tcW w:w="2231" w:type="dxa"/>
            <w:tcBorders>
              <w:top w:val="single" w:sz="4" w:space="0" w:color="auto"/>
              <w:left w:val="single" w:sz="4" w:space="0" w:color="auto"/>
              <w:bottom w:val="single" w:sz="4" w:space="0" w:color="auto"/>
              <w:right w:val="single" w:sz="4" w:space="0" w:color="auto"/>
            </w:tcBorders>
          </w:tcPr>
          <w:p w14:paraId="096470C6" w14:textId="77777777" w:rsidR="008B7608" w:rsidRDefault="009D438F">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3B6419D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8D49B5" w14:textId="77777777" w:rsidR="008B7608" w:rsidRDefault="009D438F">
            <w:pPr>
              <w:pStyle w:val="TableText"/>
            </w:pPr>
            <w:r>
              <w:t>Canonical Part 6 Arrow mapping.</w:t>
            </w:r>
          </w:p>
        </w:tc>
      </w:tr>
      <w:tr w:rsidR="008B7608" w14:paraId="213FC4C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CEDB8D" w14:textId="77777777" w:rsidR="008B7608" w:rsidRDefault="009D438F">
            <w:pPr>
              <w:pStyle w:val="TableText"/>
            </w:pPr>
            <w:r>
              <w:rPr>
                <w:rStyle w:val="VARIABLE"/>
              </w:rPr>
              <w:t>value.value.matrix_Int16</w:t>
            </w:r>
          </w:p>
        </w:tc>
        <w:tc>
          <w:tcPr>
            <w:tcW w:w="2231" w:type="dxa"/>
            <w:tcBorders>
              <w:top w:val="single" w:sz="4" w:space="0" w:color="auto"/>
              <w:left w:val="single" w:sz="4" w:space="0" w:color="auto"/>
              <w:bottom w:val="single" w:sz="4" w:space="0" w:color="auto"/>
              <w:right w:val="single" w:sz="4" w:space="0" w:color="auto"/>
            </w:tcBorders>
          </w:tcPr>
          <w:p w14:paraId="49B437E5" w14:textId="77777777" w:rsidR="008B7608" w:rsidRDefault="009D438F">
            <w:pPr>
              <w:pStyle w:val="TableText"/>
            </w:pPr>
            <w:r>
              <w:rPr>
                <w:rStyle w:val="VARIABLE"/>
              </w:rPr>
              <w:t>struct&lt;dimensions: list&lt;item: int32&gt; not null, values: list&lt;item: int16&gt; not null&gt;</w:t>
            </w:r>
          </w:p>
        </w:tc>
        <w:tc>
          <w:tcPr>
            <w:tcW w:w="2231" w:type="dxa"/>
            <w:tcBorders>
              <w:top w:val="single" w:sz="4" w:space="0" w:color="auto"/>
              <w:left w:val="single" w:sz="4" w:space="0" w:color="auto"/>
              <w:bottom w:val="single" w:sz="4" w:space="0" w:color="auto"/>
              <w:right w:val="single" w:sz="4" w:space="0" w:color="auto"/>
            </w:tcBorders>
          </w:tcPr>
          <w:p w14:paraId="526146A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94E152" w14:textId="77777777" w:rsidR="008B7608" w:rsidRDefault="009D438F">
            <w:pPr>
              <w:pStyle w:val="TableText"/>
            </w:pPr>
            <w:r>
              <w:t>Canonical Part 6 Arrow mapping.</w:t>
            </w:r>
          </w:p>
        </w:tc>
      </w:tr>
      <w:tr w:rsidR="008B7608" w14:paraId="266C59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030673" w14:textId="77777777" w:rsidR="008B7608" w:rsidRDefault="009D438F">
            <w:pPr>
              <w:pStyle w:val="TableText"/>
            </w:pPr>
            <w:r>
              <w:rPr>
                <w:rStyle w:val="VARIABLE"/>
              </w:rPr>
              <w:t>value.value.matrix_Int16.dimensions</w:t>
            </w:r>
          </w:p>
        </w:tc>
        <w:tc>
          <w:tcPr>
            <w:tcW w:w="2231" w:type="dxa"/>
            <w:tcBorders>
              <w:top w:val="single" w:sz="4" w:space="0" w:color="auto"/>
              <w:left w:val="single" w:sz="4" w:space="0" w:color="auto"/>
              <w:bottom w:val="single" w:sz="4" w:space="0" w:color="auto"/>
              <w:right w:val="single" w:sz="4" w:space="0" w:color="auto"/>
            </w:tcBorders>
          </w:tcPr>
          <w:p w14:paraId="54FFE740"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4629C181"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0D0DDB" w14:textId="77777777" w:rsidR="008B7608" w:rsidRDefault="009D438F">
            <w:pPr>
              <w:pStyle w:val="TableText"/>
            </w:pPr>
            <w:r>
              <w:t>List offsets identify the element range; null list differs from empty list.</w:t>
            </w:r>
          </w:p>
        </w:tc>
      </w:tr>
      <w:tr w:rsidR="008B7608" w14:paraId="25BD51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D29824" w14:textId="77777777" w:rsidR="008B7608" w:rsidRDefault="009D438F">
            <w:pPr>
              <w:pStyle w:val="TableText"/>
            </w:pPr>
            <w:r>
              <w:rPr>
                <w:rStyle w:val="VARIABLE"/>
              </w:rPr>
              <w:t>value.value.matrix_Int16.dimensions[]</w:t>
            </w:r>
          </w:p>
        </w:tc>
        <w:tc>
          <w:tcPr>
            <w:tcW w:w="2231" w:type="dxa"/>
            <w:tcBorders>
              <w:top w:val="single" w:sz="4" w:space="0" w:color="auto"/>
              <w:left w:val="single" w:sz="4" w:space="0" w:color="auto"/>
              <w:bottom w:val="single" w:sz="4" w:space="0" w:color="auto"/>
              <w:right w:val="single" w:sz="4" w:space="0" w:color="auto"/>
            </w:tcBorders>
          </w:tcPr>
          <w:p w14:paraId="5D7F6BA1"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9061F7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464698" w14:textId="77777777" w:rsidR="008B7608" w:rsidRDefault="009D438F">
            <w:pPr>
              <w:pStyle w:val="TableText"/>
            </w:pPr>
            <w:r>
              <w:t>Canonical Part 6 Arrow mapping.</w:t>
            </w:r>
          </w:p>
        </w:tc>
      </w:tr>
      <w:tr w:rsidR="008B7608" w14:paraId="6AFBFB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A64A45" w14:textId="77777777" w:rsidR="008B7608" w:rsidRDefault="009D438F">
            <w:pPr>
              <w:pStyle w:val="TableText"/>
            </w:pPr>
            <w:r>
              <w:rPr>
                <w:rStyle w:val="VARIABLE"/>
              </w:rPr>
              <w:t>value.value.matrix_Int16.values</w:t>
            </w:r>
          </w:p>
        </w:tc>
        <w:tc>
          <w:tcPr>
            <w:tcW w:w="2231" w:type="dxa"/>
            <w:tcBorders>
              <w:top w:val="single" w:sz="4" w:space="0" w:color="auto"/>
              <w:left w:val="single" w:sz="4" w:space="0" w:color="auto"/>
              <w:bottom w:val="single" w:sz="4" w:space="0" w:color="auto"/>
              <w:right w:val="single" w:sz="4" w:space="0" w:color="auto"/>
            </w:tcBorders>
          </w:tcPr>
          <w:p w14:paraId="7FB414C2" w14:textId="77777777" w:rsidR="008B7608" w:rsidRDefault="009D438F">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1E3532A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C2BD4B" w14:textId="77777777" w:rsidR="008B7608" w:rsidRDefault="009D438F">
            <w:pPr>
              <w:pStyle w:val="TableText"/>
            </w:pPr>
            <w:r>
              <w:t>List offsets identify the element range; null list differs from empty list.</w:t>
            </w:r>
          </w:p>
        </w:tc>
      </w:tr>
      <w:tr w:rsidR="008B7608" w14:paraId="5FF070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33AF54" w14:textId="77777777" w:rsidR="008B7608" w:rsidRDefault="009D438F">
            <w:pPr>
              <w:pStyle w:val="TableText"/>
            </w:pPr>
            <w:r>
              <w:rPr>
                <w:rStyle w:val="VARIABLE"/>
              </w:rPr>
              <w:t>value.value.matrix_Int16.values[]</w:t>
            </w:r>
          </w:p>
        </w:tc>
        <w:tc>
          <w:tcPr>
            <w:tcW w:w="2231" w:type="dxa"/>
            <w:tcBorders>
              <w:top w:val="single" w:sz="4" w:space="0" w:color="auto"/>
              <w:left w:val="single" w:sz="4" w:space="0" w:color="auto"/>
              <w:bottom w:val="single" w:sz="4" w:space="0" w:color="auto"/>
              <w:right w:val="single" w:sz="4" w:space="0" w:color="auto"/>
            </w:tcBorders>
          </w:tcPr>
          <w:p w14:paraId="516CACC9" w14:textId="77777777" w:rsidR="008B7608" w:rsidRDefault="009D438F">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5EC55CA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6216EE" w14:textId="77777777" w:rsidR="008B7608" w:rsidRDefault="009D438F">
            <w:pPr>
              <w:pStyle w:val="TableText"/>
            </w:pPr>
            <w:r>
              <w:t>Canonical Part 6 Arrow mapping.</w:t>
            </w:r>
          </w:p>
        </w:tc>
      </w:tr>
      <w:tr w:rsidR="008B7608" w14:paraId="26208B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5B853C" w14:textId="77777777" w:rsidR="008B7608" w:rsidRDefault="009D438F">
            <w:pPr>
              <w:pStyle w:val="TableText"/>
            </w:pPr>
            <w:r>
              <w:rPr>
                <w:rStyle w:val="VARIABLE"/>
              </w:rPr>
              <w:t>value.value.scalar_UInt16</w:t>
            </w:r>
          </w:p>
        </w:tc>
        <w:tc>
          <w:tcPr>
            <w:tcW w:w="2231" w:type="dxa"/>
            <w:tcBorders>
              <w:top w:val="single" w:sz="4" w:space="0" w:color="auto"/>
              <w:left w:val="single" w:sz="4" w:space="0" w:color="auto"/>
              <w:bottom w:val="single" w:sz="4" w:space="0" w:color="auto"/>
              <w:right w:val="single" w:sz="4" w:space="0" w:color="auto"/>
            </w:tcBorders>
          </w:tcPr>
          <w:p w14:paraId="17D7B5FF" w14:textId="77777777" w:rsidR="008B7608" w:rsidRDefault="009D438F">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551BF13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266371" w14:textId="77777777" w:rsidR="008B7608" w:rsidRDefault="009D438F">
            <w:pPr>
              <w:pStyle w:val="TableText"/>
            </w:pPr>
            <w:r>
              <w:t>Canonical Part 6 Arrow mapping.</w:t>
            </w:r>
          </w:p>
        </w:tc>
      </w:tr>
      <w:tr w:rsidR="008B7608" w14:paraId="49A4B11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549CA5" w14:textId="77777777" w:rsidR="008B7608" w:rsidRDefault="009D438F">
            <w:pPr>
              <w:pStyle w:val="TableText"/>
            </w:pPr>
            <w:r>
              <w:rPr>
                <w:rStyle w:val="VARIABLE"/>
              </w:rPr>
              <w:t>value.value.array_UInt16</w:t>
            </w:r>
          </w:p>
        </w:tc>
        <w:tc>
          <w:tcPr>
            <w:tcW w:w="2231" w:type="dxa"/>
            <w:tcBorders>
              <w:top w:val="single" w:sz="4" w:space="0" w:color="auto"/>
              <w:left w:val="single" w:sz="4" w:space="0" w:color="auto"/>
              <w:bottom w:val="single" w:sz="4" w:space="0" w:color="auto"/>
              <w:right w:val="single" w:sz="4" w:space="0" w:color="auto"/>
            </w:tcBorders>
          </w:tcPr>
          <w:p w14:paraId="44663118" w14:textId="77777777" w:rsidR="008B7608" w:rsidRDefault="009D438F">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50D3B09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7D26AF" w14:textId="77777777" w:rsidR="008B7608" w:rsidRDefault="009D438F">
            <w:pPr>
              <w:pStyle w:val="TableText"/>
            </w:pPr>
            <w:r>
              <w:t>List offsets identify the element range; null list differs from empty list.</w:t>
            </w:r>
          </w:p>
        </w:tc>
      </w:tr>
      <w:tr w:rsidR="008B7608" w14:paraId="4E2B20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1B59C8" w14:textId="77777777" w:rsidR="008B7608" w:rsidRDefault="009D438F">
            <w:pPr>
              <w:pStyle w:val="TableText"/>
            </w:pPr>
            <w:r>
              <w:rPr>
                <w:rStyle w:val="VARIABLE"/>
              </w:rPr>
              <w:t>value.value.array_UInt16[]</w:t>
            </w:r>
          </w:p>
        </w:tc>
        <w:tc>
          <w:tcPr>
            <w:tcW w:w="2231" w:type="dxa"/>
            <w:tcBorders>
              <w:top w:val="single" w:sz="4" w:space="0" w:color="auto"/>
              <w:left w:val="single" w:sz="4" w:space="0" w:color="auto"/>
              <w:bottom w:val="single" w:sz="4" w:space="0" w:color="auto"/>
              <w:right w:val="single" w:sz="4" w:space="0" w:color="auto"/>
            </w:tcBorders>
          </w:tcPr>
          <w:p w14:paraId="522A39E9" w14:textId="77777777" w:rsidR="008B7608" w:rsidRDefault="009D438F">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D19DD7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BCD612" w14:textId="77777777" w:rsidR="008B7608" w:rsidRDefault="009D438F">
            <w:pPr>
              <w:pStyle w:val="TableText"/>
            </w:pPr>
            <w:r>
              <w:t>Canonical Part 6 Arrow mapping.</w:t>
            </w:r>
          </w:p>
        </w:tc>
      </w:tr>
      <w:tr w:rsidR="008B7608" w14:paraId="678B3B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2C3CEA" w14:textId="77777777" w:rsidR="008B7608" w:rsidRDefault="009D438F">
            <w:pPr>
              <w:pStyle w:val="TableText"/>
            </w:pPr>
            <w:r>
              <w:rPr>
                <w:rStyle w:val="VARIABLE"/>
              </w:rPr>
              <w:t>value.value.matrix_UInt16</w:t>
            </w:r>
          </w:p>
        </w:tc>
        <w:tc>
          <w:tcPr>
            <w:tcW w:w="2231" w:type="dxa"/>
            <w:tcBorders>
              <w:top w:val="single" w:sz="4" w:space="0" w:color="auto"/>
              <w:left w:val="single" w:sz="4" w:space="0" w:color="auto"/>
              <w:bottom w:val="single" w:sz="4" w:space="0" w:color="auto"/>
              <w:right w:val="single" w:sz="4" w:space="0" w:color="auto"/>
            </w:tcBorders>
          </w:tcPr>
          <w:p w14:paraId="6E96FFCD" w14:textId="77777777" w:rsidR="008B7608" w:rsidRDefault="009D438F">
            <w:pPr>
              <w:pStyle w:val="TableText"/>
            </w:pPr>
            <w:r>
              <w:rPr>
                <w:rStyle w:val="VARIABLE"/>
              </w:rPr>
              <w:t>struct&lt;dimensions: list&lt;item: int32&gt; not null, values: list&lt;item: uint16&gt; not null&gt;</w:t>
            </w:r>
          </w:p>
        </w:tc>
        <w:tc>
          <w:tcPr>
            <w:tcW w:w="2231" w:type="dxa"/>
            <w:tcBorders>
              <w:top w:val="single" w:sz="4" w:space="0" w:color="auto"/>
              <w:left w:val="single" w:sz="4" w:space="0" w:color="auto"/>
              <w:bottom w:val="single" w:sz="4" w:space="0" w:color="auto"/>
              <w:right w:val="single" w:sz="4" w:space="0" w:color="auto"/>
            </w:tcBorders>
          </w:tcPr>
          <w:p w14:paraId="18EF421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33283E" w14:textId="77777777" w:rsidR="008B7608" w:rsidRDefault="009D438F">
            <w:pPr>
              <w:pStyle w:val="TableText"/>
            </w:pPr>
            <w:r>
              <w:t>Canonical Part 6 Arrow mapping.</w:t>
            </w:r>
          </w:p>
        </w:tc>
      </w:tr>
      <w:tr w:rsidR="008B7608" w14:paraId="636DC5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8F89B7" w14:textId="77777777" w:rsidR="008B7608" w:rsidRDefault="009D438F">
            <w:pPr>
              <w:pStyle w:val="TableText"/>
            </w:pPr>
            <w:r>
              <w:rPr>
                <w:rStyle w:val="VARIABLE"/>
              </w:rPr>
              <w:t>value.value.matrix_UInt16.dimensions</w:t>
            </w:r>
          </w:p>
        </w:tc>
        <w:tc>
          <w:tcPr>
            <w:tcW w:w="2231" w:type="dxa"/>
            <w:tcBorders>
              <w:top w:val="single" w:sz="4" w:space="0" w:color="auto"/>
              <w:left w:val="single" w:sz="4" w:space="0" w:color="auto"/>
              <w:bottom w:val="single" w:sz="4" w:space="0" w:color="auto"/>
              <w:right w:val="single" w:sz="4" w:space="0" w:color="auto"/>
            </w:tcBorders>
          </w:tcPr>
          <w:p w14:paraId="3DCD5A19"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7636E49"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4D30BD" w14:textId="77777777" w:rsidR="008B7608" w:rsidRDefault="009D438F">
            <w:pPr>
              <w:pStyle w:val="TableText"/>
            </w:pPr>
            <w:r>
              <w:t>List offsets identify the element range; null list differs from empty list.</w:t>
            </w:r>
          </w:p>
        </w:tc>
      </w:tr>
      <w:tr w:rsidR="008B7608" w14:paraId="054517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183A08" w14:textId="77777777" w:rsidR="008B7608" w:rsidRDefault="009D438F">
            <w:pPr>
              <w:pStyle w:val="TableText"/>
            </w:pPr>
            <w:r>
              <w:rPr>
                <w:rStyle w:val="VARIABLE"/>
              </w:rPr>
              <w:t>value.value.matrix_UInt16.dimensions[]</w:t>
            </w:r>
          </w:p>
        </w:tc>
        <w:tc>
          <w:tcPr>
            <w:tcW w:w="2231" w:type="dxa"/>
            <w:tcBorders>
              <w:top w:val="single" w:sz="4" w:space="0" w:color="auto"/>
              <w:left w:val="single" w:sz="4" w:space="0" w:color="auto"/>
              <w:bottom w:val="single" w:sz="4" w:space="0" w:color="auto"/>
              <w:right w:val="single" w:sz="4" w:space="0" w:color="auto"/>
            </w:tcBorders>
          </w:tcPr>
          <w:p w14:paraId="1D759EEA"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9927BC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487D9C" w14:textId="77777777" w:rsidR="008B7608" w:rsidRDefault="009D438F">
            <w:pPr>
              <w:pStyle w:val="TableText"/>
            </w:pPr>
            <w:r>
              <w:t>Canonical Part 6 Arrow mapping.</w:t>
            </w:r>
          </w:p>
        </w:tc>
      </w:tr>
      <w:tr w:rsidR="008B7608" w14:paraId="46ADDA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C8763A" w14:textId="77777777" w:rsidR="008B7608" w:rsidRDefault="009D438F">
            <w:pPr>
              <w:pStyle w:val="TableText"/>
            </w:pPr>
            <w:r>
              <w:rPr>
                <w:rStyle w:val="VARIABLE"/>
              </w:rPr>
              <w:t>value.value.matrix_UInt16.values</w:t>
            </w:r>
          </w:p>
        </w:tc>
        <w:tc>
          <w:tcPr>
            <w:tcW w:w="2231" w:type="dxa"/>
            <w:tcBorders>
              <w:top w:val="single" w:sz="4" w:space="0" w:color="auto"/>
              <w:left w:val="single" w:sz="4" w:space="0" w:color="auto"/>
              <w:bottom w:val="single" w:sz="4" w:space="0" w:color="auto"/>
              <w:right w:val="single" w:sz="4" w:space="0" w:color="auto"/>
            </w:tcBorders>
          </w:tcPr>
          <w:p w14:paraId="2F147C59" w14:textId="77777777" w:rsidR="008B7608" w:rsidRDefault="009D438F">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6B6B3DC9"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7DC69A" w14:textId="77777777" w:rsidR="008B7608" w:rsidRDefault="009D438F">
            <w:pPr>
              <w:pStyle w:val="TableText"/>
            </w:pPr>
            <w:r>
              <w:t>List offsets identify the element range; null list differs from empty list.</w:t>
            </w:r>
          </w:p>
        </w:tc>
      </w:tr>
      <w:tr w:rsidR="008B7608" w14:paraId="16B481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1048FA" w14:textId="77777777" w:rsidR="008B7608" w:rsidRDefault="009D438F">
            <w:pPr>
              <w:pStyle w:val="TableText"/>
            </w:pPr>
            <w:r>
              <w:rPr>
                <w:rStyle w:val="VARIABLE"/>
              </w:rPr>
              <w:t>value.value.matrix_UInt16.values[]</w:t>
            </w:r>
          </w:p>
        </w:tc>
        <w:tc>
          <w:tcPr>
            <w:tcW w:w="2231" w:type="dxa"/>
            <w:tcBorders>
              <w:top w:val="single" w:sz="4" w:space="0" w:color="auto"/>
              <w:left w:val="single" w:sz="4" w:space="0" w:color="auto"/>
              <w:bottom w:val="single" w:sz="4" w:space="0" w:color="auto"/>
              <w:right w:val="single" w:sz="4" w:space="0" w:color="auto"/>
            </w:tcBorders>
          </w:tcPr>
          <w:p w14:paraId="55A85C89" w14:textId="77777777" w:rsidR="008B7608" w:rsidRDefault="009D438F">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7B9F4E5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284D7A" w14:textId="77777777" w:rsidR="008B7608" w:rsidRDefault="009D438F">
            <w:pPr>
              <w:pStyle w:val="TableText"/>
            </w:pPr>
            <w:r>
              <w:t>Canonical Part 6 Arrow mapping.</w:t>
            </w:r>
          </w:p>
        </w:tc>
      </w:tr>
      <w:tr w:rsidR="008B7608" w14:paraId="25D235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B7F845" w14:textId="77777777" w:rsidR="008B7608" w:rsidRDefault="009D438F">
            <w:pPr>
              <w:pStyle w:val="TableText"/>
            </w:pPr>
            <w:r>
              <w:rPr>
                <w:rStyle w:val="VARIABLE"/>
              </w:rPr>
              <w:t>value.value.scalar_Int32</w:t>
            </w:r>
          </w:p>
        </w:tc>
        <w:tc>
          <w:tcPr>
            <w:tcW w:w="2231" w:type="dxa"/>
            <w:tcBorders>
              <w:top w:val="single" w:sz="4" w:space="0" w:color="auto"/>
              <w:left w:val="single" w:sz="4" w:space="0" w:color="auto"/>
              <w:bottom w:val="single" w:sz="4" w:space="0" w:color="auto"/>
              <w:right w:val="single" w:sz="4" w:space="0" w:color="auto"/>
            </w:tcBorders>
          </w:tcPr>
          <w:p w14:paraId="4F147554"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A58BF5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DDF5E0" w14:textId="77777777" w:rsidR="008B7608" w:rsidRDefault="009D438F">
            <w:pPr>
              <w:pStyle w:val="TableText"/>
            </w:pPr>
            <w:r>
              <w:t>Canonical Part 6 Arrow mapping.</w:t>
            </w:r>
          </w:p>
        </w:tc>
      </w:tr>
      <w:tr w:rsidR="008B7608" w14:paraId="0C4B17A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3B47C1" w14:textId="77777777" w:rsidR="008B7608" w:rsidRDefault="009D438F">
            <w:pPr>
              <w:pStyle w:val="TableText"/>
            </w:pPr>
            <w:r>
              <w:rPr>
                <w:rStyle w:val="VARIABLE"/>
              </w:rPr>
              <w:t>value.value.array_Int32</w:t>
            </w:r>
          </w:p>
        </w:tc>
        <w:tc>
          <w:tcPr>
            <w:tcW w:w="2231" w:type="dxa"/>
            <w:tcBorders>
              <w:top w:val="single" w:sz="4" w:space="0" w:color="auto"/>
              <w:left w:val="single" w:sz="4" w:space="0" w:color="auto"/>
              <w:bottom w:val="single" w:sz="4" w:space="0" w:color="auto"/>
              <w:right w:val="single" w:sz="4" w:space="0" w:color="auto"/>
            </w:tcBorders>
          </w:tcPr>
          <w:p w14:paraId="36017D5B"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76D06E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61C3CB" w14:textId="77777777" w:rsidR="008B7608" w:rsidRDefault="009D438F">
            <w:pPr>
              <w:pStyle w:val="TableText"/>
            </w:pPr>
            <w:r>
              <w:t>List offsets identify the element range; null list differs from empty list.</w:t>
            </w:r>
          </w:p>
        </w:tc>
      </w:tr>
      <w:tr w:rsidR="008B7608" w14:paraId="37D673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F085CA" w14:textId="77777777" w:rsidR="008B7608" w:rsidRDefault="009D438F">
            <w:pPr>
              <w:pStyle w:val="TableText"/>
            </w:pPr>
            <w:r>
              <w:rPr>
                <w:rStyle w:val="VARIABLE"/>
              </w:rPr>
              <w:t>value.value.array_Int32[]</w:t>
            </w:r>
          </w:p>
        </w:tc>
        <w:tc>
          <w:tcPr>
            <w:tcW w:w="2231" w:type="dxa"/>
            <w:tcBorders>
              <w:top w:val="single" w:sz="4" w:space="0" w:color="auto"/>
              <w:left w:val="single" w:sz="4" w:space="0" w:color="auto"/>
              <w:bottom w:val="single" w:sz="4" w:space="0" w:color="auto"/>
              <w:right w:val="single" w:sz="4" w:space="0" w:color="auto"/>
            </w:tcBorders>
          </w:tcPr>
          <w:p w14:paraId="17A1000F"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DE6585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49C1DA" w14:textId="77777777" w:rsidR="008B7608" w:rsidRDefault="009D438F">
            <w:pPr>
              <w:pStyle w:val="TableText"/>
            </w:pPr>
            <w:r>
              <w:t>Canonical Part 6 Arrow mapping.</w:t>
            </w:r>
          </w:p>
        </w:tc>
      </w:tr>
      <w:tr w:rsidR="008B7608" w14:paraId="392354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26CE71" w14:textId="77777777" w:rsidR="008B7608" w:rsidRDefault="009D438F">
            <w:pPr>
              <w:pStyle w:val="TableText"/>
            </w:pPr>
            <w:r>
              <w:rPr>
                <w:rStyle w:val="VARIABLE"/>
              </w:rPr>
              <w:t>value.value.matrix_Int32</w:t>
            </w:r>
          </w:p>
        </w:tc>
        <w:tc>
          <w:tcPr>
            <w:tcW w:w="2231" w:type="dxa"/>
            <w:tcBorders>
              <w:top w:val="single" w:sz="4" w:space="0" w:color="auto"/>
              <w:left w:val="single" w:sz="4" w:space="0" w:color="auto"/>
              <w:bottom w:val="single" w:sz="4" w:space="0" w:color="auto"/>
              <w:right w:val="single" w:sz="4" w:space="0" w:color="auto"/>
            </w:tcBorders>
          </w:tcPr>
          <w:p w14:paraId="4CDE6784" w14:textId="77777777" w:rsidR="008B7608" w:rsidRDefault="009D438F">
            <w:pPr>
              <w:pStyle w:val="TableText"/>
            </w:pPr>
            <w:r>
              <w:rPr>
                <w:rStyle w:val="VARIABLE"/>
              </w:rPr>
              <w:t>struct&lt;dimensions: list&lt;item: int32&gt; not null, values: list&lt;item: int32&gt; not null&gt;</w:t>
            </w:r>
          </w:p>
        </w:tc>
        <w:tc>
          <w:tcPr>
            <w:tcW w:w="2231" w:type="dxa"/>
            <w:tcBorders>
              <w:top w:val="single" w:sz="4" w:space="0" w:color="auto"/>
              <w:left w:val="single" w:sz="4" w:space="0" w:color="auto"/>
              <w:bottom w:val="single" w:sz="4" w:space="0" w:color="auto"/>
              <w:right w:val="single" w:sz="4" w:space="0" w:color="auto"/>
            </w:tcBorders>
          </w:tcPr>
          <w:p w14:paraId="6404B9A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CE20B2" w14:textId="77777777" w:rsidR="008B7608" w:rsidRDefault="009D438F">
            <w:pPr>
              <w:pStyle w:val="TableText"/>
            </w:pPr>
            <w:r>
              <w:t>Canonical Part 6 Arrow mapping.</w:t>
            </w:r>
          </w:p>
        </w:tc>
      </w:tr>
      <w:tr w:rsidR="008B7608" w14:paraId="1B747F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CEFF1D" w14:textId="77777777" w:rsidR="008B7608" w:rsidRDefault="009D438F">
            <w:pPr>
              <w:pStyle w:val="TableText"/>
            </w:pPr>
            <w:r>
              <w:rPr>
                <w:rStyle w:val="VARIABLE"/>
              </w:rPr>
              <w:lastRenderedPageBreak/>
              <w:t>value.value.matrix_Int32.dimensions</w:t>
            </w:r>
          </w:p>
        </w:tc>
        <w:tc>
          <w:tcPr>
            <w:tcW w:w="2231" w:type="dxa"/>
            <w:tcBorders>
              <w:top w:val="single" w:sz="4" w:space="0" w:color="auto"/>
              <w:left w:val="single" w:sz="4" w:space="0" w:color="auto"/>
              <w:bottom w:val="single" w:sz="4" w:space="0" w:color="auto"/>
              <w:right w:val="single" w:sz="4" w:space="0" w:color="auto"/>
            </w:tcBorders>
          </w:tcPr>
          <w:p w14:paraId="79B3284A"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A53CBD8"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768F8B" w14:textId="77777777" w:rsidR="008B7608" w:rsidRDefault="009D438F">
            <w:pPr>
              <w:pStyle w:val="TableText"/>
            </w:pPr>
            <w:r>
              <w:t>List offsets identify the element range; null list differs from empty list.</w:t>
            </w:r>
          </w:p>
        </w:tc>
      </w:tr>
      <w:tr w:rsidR="008B7608" w14:paraId="5F49B89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610CCA" w14:textId="77777777" w:rsidR="008B7608" w:rsidRDefault="009D438F">
            <w:pPr>
              <w:pStyle w:val="TableText"/>
            </w:pPr>
            <w:r>
              <w:rPr>
                <w:rStyle w:val="VARIABLE"/>
              </w:rPr>
              <w:t>value.value.matrix_Int32.dimensions[]</w:t>
            </w:r>
          </w:p>
        </w:tc>
        <w:tc>
          <w:tcPr>
            <w:tcW w:w="2231" w:type="dxa"/>
            <w:tcBorders>
              <w:top w:val="single" w:sz="4" w:space="0" w:color="auto"/>
              <w:left w:val="single" w:sz="4" w:space="0" w:color="auto"/>
              <w:bottom w:val="single" w:sz="4" w:space="0" w:color="auto"/>
              <w:right w:val="single" w:sz="4" w:space="0" w:color="auto"/>
            </w:tcBorders>
          </w:tcPr>
          <w:p w14:paraId="01A67D9B"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50ABAB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9FC3AB" w14:textId="77777777" w:rsidR="008B7608" w:rsidRDefault="009D438F">
            <w:pPr>
              <w:pStyle w:val="TableText"/>
            </w:pPr>
            <w:r>
              <w:t>Canonical Part 6 Arrow mapping.</w:t>
            </w:r>
          </w:p>
        </w:tc>
      </w:tr>
      <w:tr w:rsidR="008B7608" w14:paraId="2A3A54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468FE7" w14:textId="77777777" w:rsidR="008B7608" w:rsidRDefault="009D438F">
            <w:pPr>
              <w:pStyle w:val="TableText"/>
            </w:pPr>
            <w:r>
              <w:rPr>
                <w:rStyle w:val="VARIABLE"/>
              </w:rPr>
              <w:t>value.value.matrix_Int32.values</w:t>
            </w:r>
          </w:p>
        </w:tc>
        <w:tc>
          <w:tcPr>
            <w:tcW w:w="2231" w:type="dxa"/>
            <w:tcBorders>
              <w:top w:val="single" w:sz="4" w:space="0" w:color="auto"/>
              <w:left w:val="single" w:sz="4" w:space="0" w:color="auto"/>
              <w:bottom w:val="single" w:sz="4" w:space="0" w:color="auto"/>
              <w:right w:val="single" w:sz="4" w:space="0" w:color="auto"/>
            </w:tcBorders>
          </w:tcPr>
          <w:p w14:paraId="2D4DD091"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DAD939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DF5513" w14:textId="77777777" w:rsidR="008B7608" w:rsidRDefault="009D438F">
            <w:pPr>
              <w:pStyle w:val="TableText"/>
            </w:pPr>
            <w:r>
              <w:t>List offsets identify the element range; null list differs from empty list.</w:t>
            </w:r>
          </w:p>
        </w:tc>
      </w:tr>
      <w:tr w:rsidR="008B7608" w14:paraId="1AB8BF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3FD63B" w14:textId="77777777" w:rsidR="008B7608" w:rsidRDefault="009D438F">
            <w:pPr>
              <w:pStyle w:val="TableText"/>
            </w:pPr>
            <w:r>
              <w:rPr>
                <w:rStyle w:val="VARIABLE"/>
              </w:rPr>
              <w:t>value.value.matrix_Int32.values[]</w:t>
            </w:r>
          </w:p>
        </w:tc>
        <w:tc>
          <w:tcPr>
            <w:tcW w:w="2231" w:type="dxa"/>
            <w:tcBorders>
              <w:top w:val="single" w:sz="4" w:space="0" w:color="auto"/>
              <w:left w:val="single" w:sz="4" w:space="0" w:color="auto"/>
              <w:bottom w:val="single" w:sz="4" w:space="0" w:color="auto"/>
              <w:right w:val="single" w:sz="4" w:space="0" w:color="auto"/>
            </w:tcBorders>
          </w:tcPr>
          <w:p w14:paraId="657D4AC5"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47924F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139BF0" w14:textId="77777777" w:rsidR="008B7608" w:rsidRDefault="009D438F">
            <w:pPr>
              <w:pStyle w:val="TableText"/>
            </w:pPr>
            <w:r>
              <w:t>Canonical Part 6 Arrow mapping.</w:t>
            </w:r>
          </w:p>
        </w:tc>
      </w:tr>
      <w:tr w:rsidR="008B7608" w14:paraId="3CA25C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AA6A4D" w14:textId="77777777" w:rsidR="008B7608" w:rsidRDefault="009D438F">
            <w:pPr>
              <w:pStyle w:val="TableText"/>
            </w:pPr>
            <w:r>
              <w:rPr>
                <w:rStyle w:val="VARIABLE"/>
              </w:rPr>
              <w:t>value.value.scalar_UInt32</w:t>
            </w:r>
          </w:p>
        </w:tc>
        <w:tc>
          <w:tcPr>
            <w:tcW w:w="2231" w:type="dxa"/>
            <w:tcBorders>
              <w:top w:val="single" w:sz="4" w:space="0" w:color="auto"/>
              <w:left w:val="single" w:sz="4" w:space="0" w:color="auto"/>
              <w:bottom w:val="single" w:sz="4" w:space="0" w:color="auto"/>
              <w:right w:val="single" w:sz="4" w:space="0" w:color="auto"/>
            </w:tcBorders>
          </w:tcPr>
          <w:p w14:paraId="195BB26F" w14:textId="77777777" w:rsidR="008B7608" w:rsidRDefault="009D438F">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5A06A09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DB1598" w14:textId="77777777" w:rsidR="008B7608" w:rsidRDefault="009D438F">
            <w:pPr>
              <w:pStyle w:val="TableText"/>
            </w:pPr>
            <w:r>
              <w:t>Canonical Part 6 Arrow mapping.</w:t>
            </w:r>
          </w:p>
        </w:tc>
      </w:tr>
      <w:tr w:rsidR="008B7608" w14:paraId="3BB658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90090F" w14:textId="77777777" w:rsidR="008B7608" w:rsidRDefault="009D438F">
            <w:pPr>
              <w:pStyle w:val="TableText"/>
            </w:pPr>
            <w:r>
              <w:rPr>
                <w:rStyle w:val="VARIABLE"/>
              </w:rPr>
              <w:t>value.value.array_UInt32</w:t>
            </w:r>
          </w:p>
        </w:tc>
        <w:tc>
          <w:tcPr>
            <w:tcW w:w="2231" w:type="dxa"/>
            <w:tcBorders>
              <w:top w:val="single" w:sz="4" w:space="0" w:color="auto"/>
              <w:left w:val="single" w:sz="4" w:space="0" w:color="auto"/>
              <w:bottom w:val="single" w:sz="4" w:space="0" w:color="auto"/>
              <w:right w:val="single" w:sz="4" w:space="0" w:color="auto"/>
            </w:tcBorders>
          </w:tcPr>
          <w:p w14:paraId="3A4DC9C2" w14:textId="77777777" w:rsidR="008B7608" w:rsidRDefault="009D438F">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77DBA3F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285081" w14:textId="77777777" w:rsidR="008B7608" w:rsidRDefault="009D438F">
            <w:pPr>
              <w:pStyle w:val="TableText"/>
            </w:pPr>
            <w:r>
              <w:t>List offsets identify the element range; null list differs from empty list.</w:t>
            </w:r>
          </w:p>
        </w:tc>
      </w:tr>
      <w:tr w:rsidR="008B7608" w14:paraId="5D5DC0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54D8C6" w14:textId="77777777" w:rsidR="008B7608" w:rsidRDefault="009D438F">
            <w:pPr>
              <w:pStyle w:val="TableText"/>
            </w:pPr>
            <w:r>
              <w:rPr>
                <w:rStyle w:val="VARIABLE"/>
              </w:rPr>
              <w:t>value.value.array_UInt32[]</w:t>
            </w:r>
          </w:p>
        </w:tc>
        <w:tc>
          <w:tcPr>
            <w:tcW w:w="2231" w:type="dxa"/>
            <w:tcBorders>
              <w:top w:val="single" w:sz="4" w:space="0" w:color="auto"/>
              <w:left w:val="single" w:sz="4" w:space="0" w:color="auto"/>
              <w:bottom w:val="single" w:sz="4" w:space="0" w:color="auto"/>
              <w:right w:val="single" w:sz="4" w:space="0" w:color="auto"/>
            </w:tcBorders>
          </w:tcPr>
          <w:p w14:paraId="5CA0D264" w14:textId="77777777" w:rsidR="008B7608" w:rsidRDefault="009D438F">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6396F44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C14F7C" w14:textId="77777777" w:rsidR="008B7608" w:rsidRDefault="009D438F">
            <w:pPr>
              <w:pStyle w:val="TableText"/>
            </w:pPr>
            <w:r>
              <w:t>Canonical Part 6 Arrow mapping.</w:t>
            </w:r>
          </w:p>
        </w:tc>
      </w:tr>
      <w:tr w:rsidR="008B7608" w14:paraId="70A227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CA1C40" w14:textId="77777777" w:rsidR="008B7608" w:rsidRDefault="009D438F">
            <w:pPr>
              <w:pStyle w:val="TableText"/>
            </w:pPr>
            <w:r>
              <w:rPr>
                <w:rStyle w:val="VARIABLE"/>
              </w:rPr>
              <w:t>value.value.matrix_UInt32</w:t>
            </w:r>
          </w:p>
        </w:tc>
        <w:tc>
          <w:tcPr>
            <w:tcW w:w="2231" w:type="dxa"/>
            <w:tcBorders>
              <w:top w:val="single" w:sz="4" w:space="0" w:color="auto"/>
              <w:left w:val="single" w:sz="4" w:space="0" w:color="auto"/>
              <w:bottom w:val="single" w:sz="4" w:space="0" w:color="auto"/>
              <w:right w:val="single" w:sz="4" w:space="0" w:color="auto"/>
            </w:tcBorders>
          </w:tcPr>
          <w:p w14:paraId="2FF0CCE4" w14:textId="77777777" w:rsidR="008B7608" w:rsidRDefault="009D438F">
            <w:pPr>
              <w:pStyle w:val="TableText"/>
            </w:pPr>
            <w:r>
              <w:rPr>
                <w:rStyle w:val="VARIABLE"/>
              </w:rPr>
              <w:t>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0B45018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C3245B" w14:textId="77777777" w:rsidR="008B7608" w:rsidRDefault="009D438F">
            <w:pPr>
              <w:pStyle w:val="TableText"/>
            </w:pPr>
            <w:r>
              <w:t>Canonical Part 6 Arrow mapping.</w:t>
            </w:r>
          </w:p>
        </w:tc>
      </w:tr>
      <w:tr w:rsidR="008B7608" w14:paraId="17DA2E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D5C364" w14:textId="77777777" w:rsidR="008B7608" w:rsidRDefault="009D438F">
            <w:pPr>
              <w:pStyle w:val="TableText"/>
            </w:pPr>
            <w:r>
              <w:rPr>
                <w:rStyle w:val="VARIABLE"/>
              </w:rPr>
              <w:t>value.value.matrix_UInt32.dimensions</w:t>
            </w:r>
          </w:p>
        </w:tc>
        <w:tc>
          <w:tcPr>
            <w:tcW w:w="2231" w:type="dxa"/>
            <w:tcBorders>
              <w:top w:val="single" w:sz="4" w:space="0" w:color="auto"/>
              <w:left w:val="single" w:sz="4" w:space="0" w:color="auto"/>
              <w:bottom w:val="single" w:sz="4" w:space="0" w:color="auto"/>
              <w:right w:val="single" w:sz="4" w:space="0" w:color="auto"/>
            </w:tcBorders>
          </w:tcPr>
          <w:p w14:paraId="7B56D6D7"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5F7FEFF"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C8C80C" w14:textId="77777777" w:rsidR="008B7608" w:rsidRDefault="009D438F">
            <w:pPr>
              <w:pStyle w:val="TableText"/>
            </w:pPr>
            <w:r>
              <w:t>List offsets identify the element range; null list differs from empty list.</w:t>
            </w:r>
          </w:p>
        </w:tc>
      </w:tr>
      <w:tr w:rsidR="008B7608" w14:paraId="28419B6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7DC9F2" w14:textId="77777777" w:rsidR="008B7608" w:rsidRDefault="009D438F">
            <w:pPr>
              <w:pStyle w:val="TableText"/>
            </w:pPr>
            <w:r>
              <w:rPr>
                <w:rStyle w:val="VARIABLE"/>
              </w:rPr>
              <w:t>value.value.matrix_UInt32.dimensions[]</w:t>
            </w:r>
          </w:p>
        </w:tc>
        <w:tc>
          <w:tcPr>
            <w:tcW w:w="2231" w:type="dxa"/>
            <w:tcBorders>
              <w:top w:val="single" w:sz="4" w:space="0" w:color="auto"/>
              <w:left w:val="single" w:sz="4" w:space="0" w:color="auto"/>
              <w:bottom w:val="single" w:sz="4" w:space="0" w:color="auto"/>
              <w:right w:val="single" w:sz="4" w:space="0" w:color="auto"/>
            </w:tcBorders>
          </w:tcPr>
          <w:p w14:paraId="651A3A66"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357AA1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E1A093" w14:textId="77777777" w:rsidR="008B7608" w:rsidRDefault="009D438F">
            <w:pPr>
              <w:pStyle w:val="TableText"/>
            </w:pPr>
            <w:r>
              <w:t>Canonical Part 6 Arrow mapping.</w:t>
            </w:r>
          </w:p>
        </w:tc>
      </w:tr>
      <w:tr w:rsidR="008B7608" w14:paraId="77F2A1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DC17AE" w14:textId="77777777" w:rsidR="008B7608" w:rsidRDefault="009D438F">
            <w:pPr>
              <w:pStyle w:val="TableText"/>
            </w:pPr>
            <w:r>
              <w:rPr>
                <w:rStyle w:val="VARIABLE"/>
              </w:rPr>
              <w:t>value.value.matrix_UInt32.values</w:t>
            </w:r>
          </w:p>
        </w:tc>
        <w:tc>
          <w:tcPr>
            <w:tcW w:w="2231" w:type="dxa"/>
            <w:tcBorders>
              <w:top w:val="single" w:sz="4" w:space="0" w:color="auto"/>
              <w:left w:val="single" w:sz="4" w:space="0" w:color="auto"/>
              <w:bottom w:val="single" w:sz="4" w:space="0" w:color="auto"/>
              <w:right w:val="single" w:sz="4" w:space="0" w:color="auto"/>
            </w:tcBorders>
          </w:tcPr>
          <w:p w14:paraId="46404A9A" w14:textId="77777777" w:rsidR="008B7608" w:rsidRDefault="009D438F">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321BE8ED"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444CED" w14:textId="77777777" w:rsidR="008B7608" w:rsidRDefault="009D438F">
            <w:pPr>
              <w:pStyle w:val="TableText"/>
            </w:pPr>
            <w:r>
              <w:t>List offsets identify the element range; null list differs from empty list.</w:t>
            </w:r>
          </w:p>
        </w:tc>
      </w:tr>
      <w:tr w:rsidR="008B7608" w14:paraId="321FB8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4ADEB1" w14:textId="77777777" w:rsidR="008B7608" w:rsidRDefault="009D438F">
            <w:pPr>
              <w:pStyle w:val="TableText"/>
            </w:pPr>
            <w:r>
              <w:rPr>
                <w:rStyle w:val="VARIABLE"/>
              </w:rPr>
              <w:t>value.value.matrix_UInt32.values[]</w:t>
            </w:r>
          </w:p>
        </w:tc>
        <w:tc>
          <w:tcPr>
            <w:tcW w:w="2231" w:type="dxa"/>
            <w:tcBorders>
              <w:top w:val="single" w:sz="4" w:space="0" w:color="auto"/>
              <w:left w:val="single" w:sz="4" w:space="0" w:color="auto"/>
              <w:bottom w:val="single" w:sz="4" w:space="0" w:color="auto"/>
              <w:right w:val="single" w:sz="4" w:space="0" w:color="auto"/>
            </w:tcBorders>
          </w:tcPr>
          <w:p w14:paraId="37AD8F42" w14:textId="77777777" w:rsidR="008B7608" w:rsidRDefault="009D438F">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38E83C5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C9EF03" w14:textId="77777777" w:rsidR="008B7608" w:rsidRDefault="009D438F">
            <w:pPr>
              <w:pStyle w:val="TableText"/>
            </w:pPr>
            <w:r>
              <w:t>Canonical Part 6 Arrow mapping.</w:t>
            </w:r>
          </w:p>
        </w:tc>
      </w:tr>
      <w:tr w:rsidR="008B7608" w14:paraId="05E411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E7BC66" w14:textId="77777777" w:rsidR="008B7608" w:rsidRDefault="009D438F">
            <w:pPr>
              <w:pStyle w:val="TableText"/>
            </w:pPr>
            <w:r>
              <w:rPr>
                <w:rStyle w:val="VARIABLE"/>
              </w:rPr>
              <w:t>value.value.scalar_Int64</w:t>
            </w:r>
          </w:p>
        </w:tc>
        <w:tc>
          <w:tcPr>
            <w:tcW w:w="2231" w:type="dxa"/>
            <w:tcBorders>
              <w:top w:val="single" w:sz="4" w:space="0" w:color="auto"/>
              <w:left w:val="single" w:sz="4" w:space="0" w:color="auto"/>
              <w:bottom w:val="single" w:sz="4" w:space="0" w:color="auto"/>
              <w:right w:val="single" w:sz="4" w:space="0" w:color="auto"/>
            </w:tcBorders>
          </w:tcPr>
          <w:p w14:paraId="629EF9A0" w14:textId="77777777" w:rsidR="008B7608" w:rsidRDefault="009D438F">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42511E8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46E5EF" w14:textId="77777777" w:rsidR="008B7608" w:rsidRDefault="009D438F">
            <w:pPr>
              <w:pStyle w:val="TableText"/>
            </w:pPr>
            <w:r>
              <w:t>Canonical Part 6 Arrow mapping.</w:t>
            </w:r>
          </w:p>
        </w:tc>
      </w:tr>
      <w:tr w:rsidR="008B7608" w14:paraId="1976B8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1CAD2D" w14:textId="77777777" w:rsidR="008B7608" w:rsidRDefault="009D438F">
            <w:pPr>
              <w:pStyle w:val="TableText"/>
            </w:pPr>
            <w:r>
              <w:rPr>
                <w:rStyle w:val="VARIABLE"/>
              </w:rPr>
              <w:t>value.value.array_Int64</w:t>
            </w:r>
          </w:p>
        </w:tc>
        <w:tc>
          <w:tcPr>
            <w:tcW w:w="2231" w:type="dxa"/>
            <w:tcBorders>
              <w:top w:val="single" w:sz="4" w:space="0" w:color="auto"/>
              <w:left w:val="single" w:sz="4" w:space="0" w:color="auto"/>
              <w:bottom w:val="single" w:sz="4" w:space="0" w:color="auto"/>
              <w:right w:val="single" w:sz="4" w:space="0" w:color="auto"/>
            </w:tcBorders>
          </w:tcPr>
          <w:p w14:paraId="28545A8F" w14:textId="77777777" w:rsidR="008B7608" w:rsidRDefault="009D438F">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63D794C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BBD3DF" w14:textId="77777777" w:rsidR="008B7608" w:rsidRDefault="009D438F">
            <w:pPr>
              <w:pStyle w:val="TableText"/>
            </w:pPr>
            <w:r>
              <w:t>List offsets identify the element range; null list differs from empty list.</w:t>
            </w:r>
          </w:p>
        </w:tc>
      </w:tr>
      <w:tr w:rsidR="008B7608" w14:paraId="7A86DC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D8262E" w14:textId="77777777" w:rsidR="008B7608" w:rsidRDefault="009D438F">
            <w:pPr>
              <w:pStyle w:val="TableText"/>
            </w:pPr>
            <w:r>
              <w:rPr>
                <w:rStyle w:val="VARIABLE"/>
              </w:rPr>
              <w:t>value.value.array_Int64[]</w:t>
            </w:r>
          </w:p>
        </w:tc>
        <w:tc>
          <w:tcPr>
            <w:tcW w:w="2231" w:type="dxa"/>
            <w:tcBorders>
              <w:top w:val="single" w:sz="4" w:space="0" w:color="auto"/>
              <w:left w:val="single" w:sz="4" w:space="0" w:color="auto"/>
              <w:bottom w:val="single" w:sz="4" w:space="0" w:color="auto"/>
              <w:right w:val="single" w:sz="4" w:space="0" w:color="auto"/>
            </w:tcBorders>
          </w:tcPr>
          <w:p w14:paraId="2BBC1A14" w14:textId="77777777" w:rsidR="008B7608" w:rsidRDefault="009D438F">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5734EC1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82ED6A" w14:textId="77777777" w:rsidR="008B7608" w:rsidRDefault="009D438F">
            <w:pPr>
              <w:pStyle w:val="TableText"/>
            </w:pPr>
            <w:r>
              <w:t>Canonical Part 6 Arrow mapping.</w:t>
            </w:r>
          </w:p>
        </w:tc>
      </w:tr>
      <w:tr w:rsidR="008B7608" w14:paraId="22D503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B388B9" w14:textId="77777777" w:rsidR="008B7608" w:rsidRDefault="009D438F">
            <w:pPr>
              <w:pStyle w:val="TableText"/>
            </w:pPr>
            <w:r>
              <w:rPr>
                <w:rStyle w:val="VARIABLE"/>
              </w:rPr>
              <w:t>value.value.matrix_Int64</w:t>
            </w:r>
          </w:p>
        </w:tc>
        <w:tc>
          <w:tcPr>
            <w:tcW w:w="2231" w:type="dxa"/>
            <w:tcBorders>
              <w:top w:val="single" w:sz="4" w:space="0" w:color="auto"/>
              <w:left w:val="single" w:sz="4" w:space="0" w:color="auto"/>
              <w:bottom w:val="single" w:sz="4" w:space="0" w:color="auto"/>
              <w:right w:val="single" w:sz="4" w:space="0" w:color="auto"/>
            </w:tcBorders>
          </w:tcPr>
          <w:p w14:paraId="43FBB56C" w14:textId="77777777" w:rsidR="008B7608" w:rsidRDefault="009D438F">
            <w:pPr>
              <w:pStyle w:val="TableText"/>
            </w:pPr>
            <w:r>
              <w:rPr>
                <w:rStyle w:val="VARIABLE"/>
              </w:rPr>
              <w:t>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36950A6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9F2258" w14:textId="77777777" w:rsidR="008B7608" w:rsidRDefault="009D438F">
            <w:pPr>
              <w:pStyle w:val="TableText"/>
            </w:pPr>
            <w:r>
              <w:t>Canonical Part 6 Arrow mapping.</w:t>
            </w:r>
          </w:p>
        </w:tc>
      </w:tr>
      <w:tr w:rsidR="008B7608" w14:paraId="60FEA0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364AC2" w14:textId="77777777" w:rsidR="008B7608" w:rsidRDefault="009D438F">
            <w:pPr>
              <w:pStyle w:val="TableText"/>
            </w:pPr>
            <w:r>
              <w:rPr>
                <w:rStyle w:val="VARIABLE"/>
              </w:rPr>
              <w:t>value.value.matrix_Int64.dimensions</w:t>
            </w:r>
          </w:p>
        </w:tc>
        <w:tc>
          <w:tcPr>
            <w:tcW w:w="2231" w:type="dxa"/>
            <w:tcBorders>
              <w:top w:val="single" w:sz="4" w:space="0" w:color="auto"/>
              <w:left w:val="single" w:sz="4" w:space="0" w:color="auto"/>
              <w:bottom w:val="single" w:sz="4" w:space="0" w:color="auto"/>
              <w:right w:val="single" w:sz="4" w:space="0" w:color="auto"/>
            </w:tcBorders>
          </w:tcPr>
          <w:p w14:paraId="16203F1F"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5377098"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199175" w14:textId="77777777" w:rsidR="008B7608" w:rsidRDefault="009D438F">
            <w:pPr>
              <w:pStyle w:val="TableText"/>
            </w:pPr>
            <w:r>
              <w:t>List offsets identify the element range; null list differs from empty list.</w:t>
            </w:r>
          </w:p>
        </w:tc>
      </w:tr>
      <w:tr w:rsidR="008B7608" w14:paraId="2371FC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93A55B" w14:textId="77777777" w:rsidR="008B7608" w:rsidRDefault="009D438F">
            <w:pPr>
              <w:pStyle w:val="TableText"/>
            </w:pPr>
            <w:r>
              <w:rPr>
                <w:rStyle w:val="VARIABLE"/>
              </w:rPr>
              <w:t>value.value.matrix_Int64.dimensions[]</w:t>
            </w:r>
          </w:p>
        </w:tc>
        <w:tc>
          <w:tcPr>
            <w:tcW w:w="2231" w:type="dxa"/>
            <w:tcBorders>
              <w:top w:val="single" w:sz="4" w:space="0" w:color="auto"/>
              <w:left w:val="single" w:sz="4" w:space="0" w:color="auto"/>
              <w:bottom w:val="single" w:sz="4" w:space="0" w:color="auto"/>
              <w:right w:val="single" w:sz="4" w:space="0" w:color="auto"/>
            </w:tcBorders>
          </w:tcPr>
          <w:p w14:paraId="4B65970F"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83F894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4A9A2D" w14:textId="77777777" w:rsidR="008B7608" w:rsidRDefault="009D438F">
            <w:pPr>
              <w:pStyle w:val="TableText"/>
            </w:pPr>
            <w:r>
              <w:t>Canonical Part 6 Arrow mapping.</w:t>
            </w:r>
          </w:p>
        </w:tc>
      </w:tr>
      <w:tr w:rsidR="008B7608" w14:paraId="66DD3E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A039A7" w14:textId="77777777" w:rsidR="008B7608" w:rsidRDefault="009D438F">
            <w:pPr>
              <w:pStyle w:val="TableText"/>
            </w:pPr>
            <w:r>
              <w:rPr>
                <w:rStyle w:val="VARIABLE"/>
              </w:rPr>
              <w:t>value.value.matrix_Int64.values</w:t>
            </w:r>
          </w:p>
        </w:tc>
        <w:tc>
          <w:tcPr>
            <w:tcW w:w="2231" w:type="dxa"/>
            <w:tcBorders>
              <w:top w:val="single" w:sz="4" w:space="0" w:color="auto"/>
              <w:left w:val="single" w:sz="4" w:space="0" w:color="auto"/>
              <w:bottom w:val="single" w:sz="4" w:space="0" w:color="auto"/>
              <w:right w:val="single" w:sz="4" w:space="0" w:color="auto"/>
            </w:tcBorders>
          </w:tcPr>
          <w:p w14:paraId="521DD031" w14:textId="77777777" w:rsidR="008B7608" w:rsidRDefault="009D438F">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2E22640D"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7D04BD" w14:textId="77777777" w:rsidR="008B7608" w:rsidRDefault="009D438F">
            <w:pPr>
              <w:pStyle w:val="TableText"/>
            </w:pPr>
            <w:r>
              <w:t>List offsets identify the element range; null list differs from empty list.</w:t>
            </w:r>
          </w:p>
        </w:tc>
      </w:tr>
      <w:tr w:rsidR="008B7608" w14:paraId="50B0BEC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001558" w14:textId="77777777" w:rsidR="008B7608" w:rsidRDefault="009D438F">
            <w:pPr>
              <w:pStyle w:val="TableText"/>
            </w:pPr>
            <w:r>
              <w:rPr>
                <w:rStyle w:val="VARIABLE"/>
              </w:rPr>
              <w:t>value.value.matrix_Int64.values[]</w:t>
            </w:r>
          </w:p>
        </w:tc>
        <w:tc>
          <w:tcPr>
            <w:tcW w:w="2231" w:type="dxa"/>
            <w:tcBorders>
              <w:top w:val="single" w:sz="4" w:space="0" w:color="auto"/>
              <w:left w:val="single" w:sz="4" w:space="0" w:color="auto"/>
              <w:bottom w:val="single" w:sz="4" w:space="0" w:color="auto"/>
              <w:right w:val="single" w:sz="4" w:space="0" w:color="auto"/>
            </w:tcBorders>
          </w:tcPr>
          <w:p w14:paraId="4F427B01" w14:textId="77777777" w:rsidR="008B7608" w:rsidRDefault="009D438F">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2667C7D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C574D8" w14:textId="77777777" w:rsidR="008B7608" w:rsidRDefault="009D438F">
            <w:pPr>
              <w:pStyle w:val="TableText"/>
            </w:pPr>
            <w:r>
              <w:t>Canonical Part 6 Arrow mapping.</w:t>
            </w:r>
          </w:p>
        </w:tc>
      </w:tr>
      <w:tr w:rsidR="008B7608" w14:paraId="2794AB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112588" w14:textId="77777777" w:rsidR="008B7608" w:rsidRDefault="009D438F">
            <w:pPr>
              <w:pStyle w:val="TableText"/>
            </w:pPr>
            <w:r>
              <w:rPr>
                <w:rStyle w:val="VARIABLE"/>
              </w:rPr>
              <w:t>value.value.scalar_UInt64</w:t>
            </w:r>
          </w:p>
        </w:tc>
        <w:tc>
          <w:tcPr>
            <w:tcW w:w="2231" w:type="dxa"/>
            <w:tcBorders>
              <w:top w:val="single" w:sz="4" w:space="0" w:color="auto"/>
              <w:left w:val="single" w:sz="4" w:space="0" w:color="auto"/>
              <w:bottom w:val="single" w:sz="4" w:space="0" w:color="auto"/>
              <w:right w:val="single" w:sz="4" w:space="0" w:color="auto"/>
            </w:tcBorders>
          </w:tcPr>
          <w:p w14:paraId="03647F3C" w14:textId="77777777" w:rsidR="008B7608" w:rsidRDefault="009D438F">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382ED86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659540" w14:textId="77777777" w:rsidR="008B7608" w:rsidRDefault="009D438F">
            <w:pPr>
              <w:pStyle w:val="TableText"/>
            </w:pPr>
            <w:r>
              <w:t>Canonical Part 6 Arrow mapping.</w:t>
            </w:r>
          </w:p>
        </w:tc>
      </w:tr>
      <w:tr w:rsidR="008B7608" w14:paraId="0D7866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BBBC35" w14:textId="77777777" w:rsidR="008B7608" w:rsidRDefault="009D438F">
            <w:pPr>
              <w:pStyle w:val="TableText"/>
            </w:pPr>
            <w:r>
              <w:rPr>
                <w:rStyle w:val="VARIABLE"/>
              </w:rPr>
              <w:t>value.value.array_UInt64</w:t>
            </w:r>
          </w:p>
        </w:tc>
        <w:tc>
          <w:tcPr>
            <w:tcW w:w="2231" w:type="dxa"/>
            <w:tcBorders>
              <w:top w:val="single" w:sz="4" w:space="0" w:color="auto"/>
              <w:left w:val="single" w:sz="4" w:space="0" w:color="auto"/>
              <w:bottom w:val="single" w:sz="4" w:space="0" w:color="auto"/>
              <w:right w:val="single" w:sz="4" w:space="0" w:color="auto"/>
            </w:tcBorders>
          </w:tcPr>
          <w:p w14:paraId="3E3A3EEF" w14:textId="77777777" w:rsidR="008B7608" w:rsidRDefault="009D438F">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54A273A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87DBE1" w14:textId="77777777" w:rsidR="008B7608" w:rsidRDefault="009D438F">
            <w:pPr>
              <w:pStyle w:val="TableText"/>
            </w:pPr>
            <w:r>
              <w:t>List offsets identify the element range; null list differs from empty list.</w:t>
            </w:r>
          </w:p>
        </w:tc>
      </w:tr>
      <w:tr w:rsidR="008B7608" w14:paraId="5EF370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467E3D" w14:textId="77777777" w:rsidR="008B7608" w:rsidRDefault="009D438F">
            <w:pPr>
              <w:pStyle w:val="TableText"/>
            </w:pPr>
            <w:r>
              <w:rPr>
                <w:rStyle w:val="VARIABLE"/>
              </w:rPr>
              <w:t>value.value.array_UInt64[]</w:t>
            </w:r>
          </w:p>
        </w:tc>
        <w:tc>
          <w:tcPr>
            <w:tcW w:w="2231" w:type="dxa"/>
            <w:tcBorders>
              <w:top w:val="single" w:sz="4" w:space="0" w:color="auto"/>
              <w:left w:val="single" w:sz="4" w:space="0" w:color="auto"/>
              <w:bottom w:val="single" w:sz="4" w:space="0" w:color="auto"/>
              <w:right w:val="single" w:sz="4" w:space="0" w:color="auto"/>
            </w:tcBorders>
          </w:tcPr>
          <w:p w14:paraId="5B7770FA" w14:textId="77777777" w:rsidR="008B7608" w:rsidRDefault="009D438F">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3A06E2F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48F4A7" w14:textId="77777777" w:rsidR="008B7608" w:rsidRDefault="009D438F">
            <w:pPr>
              <w:pStyle w:val="TableText"/>
            </w:pPr>
            <w:r>
              <w:t>Canonical Part 6 Arrow mapping.</w:t>
            </w:r>
          </w:p>
        </w:tc>
      </w:tr>
      <w:tr w:rsidR="008B7608" w14:paraId="3C21A8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21F8EB" w14:textId="77777777" w:rsidR="008B7608" w:rsidRDefault="009D438F">
            <w:pPr>
              <w:pStyle w:val="TableText"/>
            </w:pPr>
            <w:r>
              <w:rPr>
                <w:rStyle w:val="VARIABLE"/>
              </w:rPr>
              <w:t>value.value.matrix_UInt64</w:t>
            </w:r>
          </w:p>
        </w:tc>
        <w:tc>
          <w:tcPr>
            <w:tcW w:w="2231" w:type="dxa"/>
            <w:tcBorders>
              <w:top w:val="single" w:sz="4" w:space="0" w:color="auto"/>
              <w:left w:val="single" w:sz="4" w:space="0" w:color="auto"/>
              <w:bottom w:val="single" w:sz="4" w:space="0" w:color="auto"/>
              <w:right w:val="single" w:sz="4" w:space="0" w:color="auto"/>
            </w:tcBorders>
          </w:tcPr>
          <w:p w14:paraId="544C631D" w14:textId="77777777" w:rsidR="008B7608" w:rsidRDefault="009D438F">
            <w:pPr>
              <w:pStyle w:val="TableText"/>
            </w:pPr>
            <w:r>
              <w:rPr>
                <w:rStyle w:val="VARIABLE"/>
              </w:rPr>
              <w:t>struct&lt;dimensions: list&lt;item: int32&gt; not null, values: list&lt;item: uint64&gt; not null&gt;</w:t>
            </w:r>
          </w:p>
        </w:tc>
        <w:tc>
          <w:tcPr>
            <w:tcW w:w="2231" w:type="dxa"/>
            <w:tcBorders>
              <w:top w:val="single" w:sz="4" w:space="0" w:color="auto"/>
              <w:left w:val="single" w:sz="4" w:space="0" w:color="auto"/>
              <w:bottom w:val="single" w:sz="4" w:space="0" w:color="auto"/>
              <w:right w:val="single" w:sz="4" w:space="0" w:color="auto"/>
            </w:tcBorders>
          </w:tcPr>
          <w:p w14:paraId="1BAE1CA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3D747B" w14:textId="77777777" w:rsidR="008B7608" w:rsidRDefault="009D438F">
            <w:pPr>
              <w:pStyle w:val="TableText"/>
            </w:pPr>
            <w:r>
              <w:t>Canonical Part 6 Arrow mapping.</w:t>
            </w:r>
          </w:p>
        </w:tc>
      </w:tr>
      <w:tr w:rsidR="008B7608" w14:paraId="7240D8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FB711E" w14:textId="77777777" w:rsidR="008B7608" w:rsidRDefault="009D438F">
            <w:pPr>
              <w:pStyle w:val="TableText"/>
            </w:pPr>
            <w:r>
              <w:rPr>
                <w:rStyle w:val="VARIABLE"/>
              </w:rPr>
              <w:t>value.value.matrix_UInt64.dimensions</w:t>
            </w:r>
          </w:p>
        </w:tc>
        <w:tc>
          <w:tcPr>
            <w:tcW w:w="2231" w:type="dxa"/>
            <w:tcBorders>
              <w:top w:val="single" w:sz="4" w:space="0" w:color="auto"/>
              <w:left w:val="single" w:sz="4" w:space="0" w:color="auto"/>
              <w:bottom w:val="single" w:sz="4" w:space="0" w:color="auto"/>
              <w:right w:val="single" w:sz="4" w:space="0" w:color="auto"/>
            </w:tcBorders>
          </w:tcPr>
          <w:p w14:paraId="1DDAD44C"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D14119D"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47FE1B" w14:textId="77777777" w:rsidR="008B7608" w:rsidRDefault="009D438F">
            <w:pPr>
              <w:pStyle w:val="TableText"/>
            </w:pPr>
            <w:r>
              <w:t>List offsets identify the element range; null list differs from empty list.</w:t>
            </w:r>
          </w:p>
        </w:tc>
      </w:tr>
      <w:tr w:rsidR="008B7608" w14:paraId="3CD193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01F8BD" w14:textId="77777777" w:rsidR="008B7608" w:rsidRDefault="009D438F">
            <w:pPr>
              <w:pStyle w:val="TableText"/>
            </w:pPr>
            <w:r>
              <w:rPr>
                <w:rStyle w:val="VARIABLE"/>
              </w:rPr>
              <w:lastRenderedPageBreak/>
              <w:t>value.value.matrix_UInt64.dimensions[]</w:t>
            </w:r>
          </w:p>
        </w:tc>
        <w:tc>
          <w:tcPr>
            <w:tcW w:w="2231" w:type="dxa"/>
            <w:tcBorders>
              <w:top w:val="single" w:sz="4" w:space="0" w:color="auto"/>
              <w:left w:val="single" w:sz="4" w:space="0" w:color="auto"/>
              <w:bottom w:val="single" w:sz="4" w:space="0" w:color="auto"/>
              <w:right w:val="single" w:sz="4" w:space="0" w:color="auto"/>
            </w:tcBorders>
          </w:tcPr>
          <w:p w14:paraId="150677A0"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6198F5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608619B" w14:textId="77777777" w:rsidR="008B7608" w:rsidRDefault="009D438F">
            <w:pPr>
              <w:pStyle w:val="TableText"/>
            </w:pPr>
            <w:r>
              <w:t>Canonical Part 6 Arrow mapping.</w:t>
            </w:r>
          </w:p>
        </w:tc>
      </w:tr>
      <w:tr w:rsidR="008B7608" w14:paraId="4F140F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DA7438" w14:textId="77777777" w:rsidR="008B7608" w:rsidRDefault="009D438F">
            <w:pPr>
              <w:pStyle w:val="TableText"/>
            </w:pPr>
            <w:r>
              <w:rPr>
                <w:rStyle w:val="VARIABLE"/>
              </w:rPr>
              <w:t>value.value.matrix_UInt64.values</w:t>
            </w:r>
          </w:p>
        </w:tc>
        <w:tc>
          <w:tcPr>
            <w:tcW w:w="2231" w:type="dxa"/>
            <w:tcBorders>
              <w:top w:val="single" w:sz="4" w:space="0" w:color="auto"/>
              <w:left w:val="single" w:sz="4" w:space="0" w:color="auto"/>
              <w:bottom w:val="single" w:sz="4" w:space="0" w:color="auto"/>
              <w:right w:val="single" w:sz="4" w:space="0" w:color="auto"/>
            </w:tcBorders>
          </w:tcPr>
          <w:p w14:paraId="0178CF21" w14:textId="77777777" w:rsidR="008B7608" w:rsidRDefault="009D438F">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3B86AD43"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361CA6" w14:textId="77777777" w:rsidR="008B7608" w:rsidRDefault="009D438F">
            <w:pPr>
              <w:pStyle w:val="TableText"/>
            </w:pPr>
            <w:r>
              <w:t>List offsets identify the element range; null list differs from empty list.</w:t>
            </w:r>
          </w:p>
        </w:tc>
      </w:tr>
      <w:tr w:rsidR="008B7608" w14:paraId="4F9554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558283" w14:textId="77777777" w:rsidR="008B7608" w:rsidRDefault="009D438F">
            <w:pPr>
              <w:pStyle w:val="TableText"/>
            </w:pPr>
            <w:r>
              <w:rPr>
                <w:rStyle w:val="VARIABLE"/>
              </w:rPr>
              <w:t>value.value.matrix_UInt64.values[]</w:t>
            </w:r>
          </w:p>
        </w:tc>
        <w:tc>
          <w:tcPr>
            <w:tcW w:w="2231" w:type="dxa"/>
            <w:tcBorders>
              <w:top w:val="single" w:sz="4" w:space="0" w:color="auto"/>
              <w:left w:val="single" w:sz="4" w:space="0" w:color="auto"/>
              <w:bottom w:val="single" w:sz="4" w:space="0" w:color="auto"/>
              <w:right w:val="single" w:sz="4" w:space="0" w:color="auto"/>
            </w:tcBorders>
          </w:tcPr>
          <w:p w14:paraId="400C3FFF" w14:textId="77777777" w:rsidR="008B7608" w:rsidRDefault="009D438F">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75591B8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2FE727" w14:textId="77777777" w:rsidR="008B7608" w:rsidRDefault="009D438F">
            <w:pPr>
              <w:pStyle w:val="TableText"/>
            </w:pPr>
            <w:r>
              <w:t>Canonical Part 6 Arrow mapping.</w:t>
            </w:r>
          </w:p>
        </w:tc>
      </w:tr>
      <w:tr w:rsidR="008B7608" w14:paraId="2ED1179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590DC4" w14:textId="77777777" w:rsidR="008B7608" w:rsidRDefault="009D438F">
            <w:pPr>
              <w:pStyle w:val="TableText"/>
            </w:pPr>
            <w:r>
              <w:rPr>
                <w:rStyle w:val="VARIABLE"/>
              </w:rPr>
              <w:t>value.value.scalar_Float</w:t>
            </w:r>
          </w:p>
        </w:tc>
        <w:tc>
          <w:tcPr>
            <w:tcW w:w="2231" w:type="dxa"/>
            <w:tcBorders>
              <w:top w:val="single" w:sz="4" w:space="0" w:color="auto"/>
              <w:left w:val="single" w:sz="4" w:space="0" w:color="auto"/>
              <w:bottom w:val="single" w:sz="4" w:space="0" w:color="auto"/>
              <w:right w:val="single" w:sz="4" w:space="0" w:color="auto"/>
            </w:tcBorders>
          </w:tcPr>
          <w:p w14:paraId="5D067E61" w14:textId="77777777" w:rsidR="008B7608" w:rsidRDefault="009D438F">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277A53D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F49F16" w14:textId="77777777" w:rsidR="008B7608" w:rsidRDefault="009D438F">
            <w:pPr>
              <w:pStyle w:val="TableText"/>
            </w:pPr>
            <w:r>
              <w:t>Canonical Part 6 Arrow mapping.</w:t>
            </w:r>
          </w:p>
        </w:tc>
      </w:tr>
      <w:tr w:rsidR="008B7608" w14:paraId="26821B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347906" w14:textId="77777777" w:rsidR="008B7608" w:rsidRDefault="009D438F">
            <w:pPr>
              <w:pStyle w:val="TableText"/>
            </w:pPr>
            <w:r>
              <w:rPr>
                <w:rStyle w:val="VARIABLE"/>
              </w:rPr>
              <w:t>value.value.array_Float</w:t>
            </w:r>
          </w:p>
        </w:tc>
        <w:tc>
          <w:tcPr>
            <w:tcW w:w="2231" w:type="dxa"/>
            <w:tcBorders>
              <w:top w:val="single" w:sz="4" w:space="0" w:color="auto"/>
              <w:left w:val="single" w:sz="4" w:space="0" w:color="auto"/>
              <w:bottom w:val="single" w:sz="4" w:space="0" w:color="auto"/>
              <w:right w:val="single" w:sz="4" w:space="0" w:color="auto"/>
            </w:tcBorders>
          </w:tcPr>
          <w:p w14:paraId="66E70A48" w14:textId="77777777" w:rsidR="008B7608" w:rsidRDefault="009D438F">
            <w:pPr>
              <w:pStyle w:val="TableText"/>
            </w:pPr>
            <w:r>
              <w:rPr>
                <w:rStyle w:val="VARIABLE"/>
              </w:rPr>
              <w:t>list&lt;item: float&gt;</w:t>
            </w:r>
          </w:p>
        </w:tc>
        <w:tc>
          <w:tcPr>
            <w:tcW w:w="2231" w:type="dxa"/>
            <w:tcBorders>
              <w:top w:val="single" w:sz="4" w:space="0" w:color="auto"/>
              <w:left w:val="single" w:sz="4" w:space="0" w:color="auto"/>
              <w:bottom w:val="single" w:sz="4" w:space="0" w:color="auto"/>
              <w:right w:val="single" w:sz="4" w:space="0" w:color="auto"/>
            </w:tcBorders>
          </w:tcPr>
          <w:p w14:paraId="3FC9474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9DD10E" w14:textId="77777777" w:rsidR="008B7608" w:rsidRDefault="009D438F">
            <w:pPr>
              <w:pStyle w:val="TableText"/>
            </w:pPr>
            <w:r>
              <w:t>List offsets identify the element range; null list differs from empty list.</w:t>
            </w:r>
          </w:p>
        </w:tc>
      </w:tr>
      <w:tr w:rsidR="008B7608" w14:paraId="6876FF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D336E2" w14:textId="77777777" w:rsidR="008B7608" w:rsidRDefault="009D438F">
            <w:pPr>
              <w:pStyle w:val="TableText"/>
            </w:pPr>
            <w:r>
              <w:rPr>
                <w:rStyle w:val="VARIABLE"/>
              </w:rPr>
              <w:t>value.value.array_Float[]</w:t>
            </w:r>
          </w:p>
        </w:tc>
        <w:tc>
          <w:tcPr>
            <w:tcW w:w="2231" w:type="dxa"/>
            <w:tcBorders>
              <w:top w:val="single" w:sz="4" w:space="0" w:color="auto"/>
              <w:left w:val="single" w:sz="4" w:space="0" w:color="auto"/>
              <w:bottom w:val="single" w:sz="4" w:space="0" w:color="auto"/>
              <w:right w:val="single" w:sz="4" w:space="0" w:color="auto"/>
            </w:tcBorders>
          </w:tcPr>
          <w:p w14:paraId="5E566ABE" w14:textId="77777777" w:rsidR="008B7608" w:rsidRDefault="009D438F">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2EB4281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04B4C1" w14:textId="77777777" w:rsidR="008B7608" w:rsidRDefault="009D438F">
            <w:pPr>
              <w:pStyle w:val="TableText"/>
            </w:pPr>
            <w:r>
              <w:t>Canonical Part 6 Arrow mapping.</w:t>
            </w:r>
          </w:p>
        </w:tc>
      </w:tr>
      <w:tr w:rsidR="008B7608" w14:paraId="384558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CFDFA0" w14:textId="77777777" w:rsidR="008B7608" w:rsidRDefault="009D438F">
            <w:pPr>
              <w:pStyle w:val="TableText"/>
            </w:pPr>
            <w:r>
              <w:rPr>
                <w:rStyle w:val="VARIABLE"/>
              </w:rPr>
              <w:t>value.value.matrix_Float</w:t>
            </w:r>
          </w:p>
        </w:tc>
        <w:tc>
          <w:tcPr>
            <w:tcW w:w="2231" w:type="dxa"/>
            <w:tcBorders>
              <w:top w:val="single" w:sz="4" w:space="0" w:color="auto"/>
              <w:left w:val="single" w:sz="4" w:space="0" w:color="auto"/>
              <w:bottom w:val="single" w:sz="4" w:space="0" w:color="auto"/>
              <w:right w:val="single" w:sz="4" w:space="0" w:color="auto"/>
            </w:tcBorders>
          </w:tcPr>
          <w:p w14:paraId="669EFC35" w14:textId="77777777" w:rsidR="008B7608" w:rsidRDefault="009D438F">
            <w:pPr>
              <w:pStyle w:val="TableText"/>
            </w:pPr>
            <w:r>
              <w:rPr>
                <w:rStyle w:val="VARIABLE"/>
              </w:rPr>
              <w:t>struct&lt;dimensions: list&lt;item: int32&gt; not null, values: list&lt;item: float&gt; not null&gt;</w:t>
            </w:r>
          </w:p>
        </w:tc>
        <w:tc>
          <w:tcPr>
            <w:tcW w:w="2231" w:type="dxa"/>
            <w:tcBorders>
              <w:top w:val="single" w:sz="4" w:space="0" w:color="auto"/>
              <w:left w:val="single" w:sz="4" w:space="0" w:color="auto"/>
              <w:bottom w:val="single" w:sz="4" w:space="0" w:color="auto"/>
              <w:right w:val="single" w:sz="4" w:space="0" w:color="auto"/>
            </w:tcBorders>
          </w:tcPr>
          <w:p w14:paraId="0C7915E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5B1B34" w14:textId="77777777" w:rsidR="008B7608" w:rsidRDefault="009D438F">
            <w:pPr>
              <w:pStyle w:val="TableText"/>
            </w:pPr>
            <w:r>
              <w:t>Canonical Part 6 Arrow mapping.</w:t>
            </w:r>
          </w:p>
        </w:tc>
      </w:tr>
      <w:tr w:rsidR="008B7608" w14:paraId="5767D1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9152F2" w14:textId="77777777" w:rsidR="008B7608" w:rsidRDefault="009D438F">
            <w:pPr>
              <w:pStyle w:val="TableText"/>
            </w:pPr>
            <w:r>
              <w:rPr>
                <w:rStyle w:val="VARIABLE"/>
              </w:rPr>
              <w:t>value.value.matrix_Float.dimensions</w:t>
            </w:r>
          </w:p>
        </w:tc>
        <w:tc>
          <w:tcPr>
            <w:tcW w:w="2231" w:type="dxa"/>
            <w:tcBorders>
              <w:top w:val="single" w:sz="4" w:space="0" w:color="auto"/>
              <w:left w:val="single" w:sz="4" w:space="0" w:color="auto"/>
              <w:bottom w:val="single" w:sz="4" w:space="0" w:color="auto"/>
              <w:right w:val="single" w:sz="4" w:space="0" w:color="auto"/>
            </w:tcBorders>
          </w:tcPr>
          <w:p w14:paraId="23391DF5"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AFD1FB0"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22ED03" w14:textId="77777777" w:rsidR="008B7608" w:rsidRDefault="009D438F">
            <w:pPr>
              <w:pStyle w:val="TableText"/>
            </w:pPr>
            <w:r>
              <w:t>List offsets identify the element range; null list differs from empty list.</w:t>
            </w:r>
          </w:p>
        </w:tc>
      </w:tr>
      <w:tr w:rsidR="008B7608" w14:paraId="44D9D7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2BB25E" w14:textId="77777777" w:rsidR="008B7608" w:rsidRDefault="009D438F">
            <w:pPr>
              <w:pStyle w:val="TableText"/>
            </w:pPr>
            <w:r>
              <w:rPr>
                <w:rStyle w:val="VARIABLE"/>
              </w:rPr>
              <w:t>value.value.matrix_Float.dimensions[]</w:t>
            </w:r>
          </w:p>
        </w:tc>
        <w:tc>
          <w:tcPr>
            <w:tcW w:w="2231" w:type="dxa"/>
            <w:tcBorders>
              <w:top w:val="single" w:sz="4" w:space="0" w:color="auto"/>
              <w:left w:val="single" w:sz="4" w:space="0" w:color="auto"/>
              <w:bottom w:val="single" w:sz="4" w:space="0" w:color="auto"/>
              <w:right w:val="single" w:sz="4" w:space="0" w:color="auto"/>
            </w:tcBorders>
          </w:tcPr>
          <w:p w14:paraId="590DC8E8"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3BDE0E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76CB7B" w14:textId="77777777" w:rsidR="008B7608" w:rsidRDefault="009D438F">
            <w:pPr>
              <w:pStyle w:val="TableText"/>
            </w:pPr>
            <w:r>
              <w:t>Canonical Part 6 Arrow mapping.</w:t>
            </w:r>
          </w:p>
        </w:tc>
      </w:tr>
      <w:tr w:rsidR="008B7608" w14:paraId="74249D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BF4BE3" w14:textId="77777777" w:rsidR="008B7608" w:rsidRDefault="009D438F">
            <w:pPr>
              <w:pStyle w:val="TableText"/>
            </w:pPr>
            <w:r>
              <w:rPr>
                <w:rStyle w:val="VARIABLE"/>
              </w:rPr>
              <w:t>value.value.…</w:t>
            </w:r>
          </w:p>
        </w:tc>
        <w:tc>
          <w:tcPr>
            <w:tcW w:w="2231" w:type="dxa"/>
            <w:tcBorders>
              <w:top w:val="single" w:sz="4" w:space="0" w:color="auto"/>
              <w:left w:val="single" w:sz="4" w:space="0" w:color="auto"/>
              <w:bottom w:val="single" w:sz="4" w:space="0" w:color="auto"/>
              <w:right w:val="single" w:sz="4" w:space="0" w:color="auto"/>
            </w:tcBorders>
          </w:tcPr>
          <w:p w14:paraId="5DF3ED18"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C7730C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5CB1FEB" w14:textId="77777777" w:rsidR="008B7608" w:rsidRDefault="009D438F">
            <w:pPr>
              <w:pStyle w:val="TableText"/>
            </w:pPr>
            <w:r>
              <w:t>Nested field list abbreviated for compactness.</w:t>
            </w:r>
          </w:p>
        </w:tc>
      </w:tr>
      <w:tr w:rsidR="008B7608" w14:paraId="3BC3C7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B40FA6" w14:textId="77777777" w:rsidR="008B7608" w:rsidRDefault="009D438F">
            <w:pPr>
              <w:pStyle w:val="TableText"/>
            </w:pPr>
            <w:r>
              <w:rPr>
                <w:rStyle w:val="VARIABLE"/>
              </w:rPr>
              <w:t>value.status</w:t>
            </w:r>
          </w:p>
        </w:tc>
        <w:tc>
          <w:tcPr>
            <w:tcW w:w="2231" w:type="dxa"/>
            <w:tcBorders>
              <w:top w:val="single" w:sz="4" w:space="0" w:color="auto"/>
              <w:left w:val="single" w:sz="4" w:space="0" w:color="auto"/>
              <w:bottom w:val="single" w:sz="4" w:space="0" w:color="auto"/>
              <w:right w:val="single" w:sz="4" w:space="0" w:color="auto"/>
            </w:tcBorders>
          </w:tcPr>
          <w:p w14:paraId="1FC303D9" w14:textId="77777777" w:rsidR="008B7608" w:rsidRDefault="009D438F">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2171FEA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9C6453" w14:textId="77777777" w:rsidR="008B7608" w:rsidRDefault="009D438F">
            <w:pPr>
              <w:pStyle w:val="TableText"/>
            </w:pPr>
            <w:r>
              <w:t>Canonical Part 6 Arrow mapping.</w:t>
            </w:r>
          </w:p>
        </w:tc>
      </w:tr>
      <w:tr w:rsidR="008B7608" w14:paraId="60D21E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340354" w14:textId="77777777" w:rsidR="008B7608" w:rsidRDefault="009D438F">
            <w:pPr>
              <w:pStyle w:val="TableText"/>
            </w:pPr>
            <w:r>
              <w:rPr>
                <w:rStyle w:val="VARIABLE"/>
              </w:rPr>
              <w:t>value.source_timestamp</w:t>
            </w:r>
          </w:p>
        </w:tc>
        <w:tc>
          <w:tcPr>
            <w:tcW w:w="2231" w:type="dxa"/>
            <w:tcBorders>
              <w:top w:val="single" w:sz="4" w:space="0" w:color="auto"/>
              <w:left w:val="single" w:sz="4" w:space="0" w:color="auto"/>
              <w:bottom w:val="single" w:sz="4" w:space="0" w:color="auto"/>
              <w:right w:val="single" w:sz="4" w:space="0" w:color="auto"/>
            </w:tcBorders>
          </w:tcPr>
          <w:p w14:paraId="4495C01F" w14:textId="77777777" w:rsidR="008B7608" w:rsidRDefault="009D438F">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7F4866E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B59233" w14:textId="77777777" w:rsidR="008B7608" w:rsidRDefault="009D438F">
            <w:pPr>
              <w:pStyle w:val="TableText"/>
            </w:pPr>
            <w:r>
              <w:t>Canonical Part 6 Arrow mapping.</w:t>
            </w:r>
          </w:p>
        </w:tc>
      </w:tr>
      <w:tr w:rsidR="008B7608" w14:paraId="77F3D4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D27D9D" w14:textId="77777777" w:rsidR="008B7608" w:rsidRDefault="009D438F">
            <w:pPr>
              <w:pStyle w:val="TableText"/>
            </w:pPr>
            <w:r>
              <w:rPr>
                <w:rStyle w:val="VARIABLE"/>
              </w:rPr>
              <w:t>value.source_picoseconds</w:t>
            </w:r>
          </w:p>
        </w:tc>
        <w:tc>
          <w:tcPr>
            <w:tcW w:w="2231" w:type="dxa"/>
            <w:tcBorders>
              <w:top w:val="single" w:sz="4" w:space="0" w:color="auto"/>
              <w:left w:val="single" w:sz="4" w:space="0" w:color="auto"/>
              <w:bottom w:val="single" w:sz="4" w:space="0" w:color="auto"/>
              <w:right w:val="single" w:sz="4" w:space="0" w:color="auto"/>
            </w:tcBorders>
          </w:tcPr>
          <w:p w14:paraId="410163EC" w14:textId="77777777" w:rsidR="008B7608" w:rsidRDefault="009D438F">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165556B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51F7E9" w14:textId="77777777" w:rsidR="008B7608" w:rsidRDefault="009D438F">
            <w:pPr>
              <w:pStyle w:val="TableText"/>
            </w:pPr>
            <w:r>
              <w:t>Canonical Part 6 Arrow mapping.</w:t>
            </w:r>
          </w:p>
        </w:tc>
      </w:tr>
      <w:tr w:rsidR="008B7608" w14:paraId="602421D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6BC3F1" w14:textId="77777777" w:rsidR="008B7608" w:rsidRDefault="009D438F">
            <w:pPr>
              <w:pStyle w:val="TableText"/>
            </w:pPr>
            <w:r>
              <w:rPr>
                <w:rStyle w:val="VARIABLE"/>
              </w:rPr>
              <w:t>value.server_timestamp</w:t>
            </w:r>
          </w:p>
        </w:tc>
        <w:tc>
          <w:tcPr>
            <w:tcW w:w="2231" w:type="dxa"/>
            <w:tcBorders>
              <w:top w:val="single" w:sz="4" w:space="0" w:color="auto"/>
              <w:left w:val="single" w:sz="4" w:space="0" w:color="auto"/>
              <w:bottom w:val="single" w:sz="4" w:space="0" w:color="auto"/>
              <w:right w:val="single" w:sz="4" w:space="0" w:color="auto"/>
            </w:tcBorders>
          </w:tcPr>
          <w:p w14:paraId="664339F7" w14:textId="77777777" w:rsidR="008B7608" w:rsidRDefault="009D438F">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3B637E2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09A01A" w14:textId="77777777" w:rsidR="008B7608" w:rsidRDefault="009D438F">
            <w:pPr>
              <w:pStyle w:val="TableText"/>
            </w:pPr>
            <w:r>
              <w:t>Canonical Part 6 Arrow mapping.</w:t>
            </w:r>
          </w:p>
        </w:tc>
      </w:tr>
      <w:tr w:rsidR="008B7608" w14:paraId="6532A1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3F9A8C" w14:textId="77777777" w:rsidR="008B7608" w:rsidRDefault="009D438F">
            <w:pPr>
              <w:pStyle w:val="TableText"/>
            </w:pPr>
            <w:r>
              <w:rPr>
                <w:rStyle w:val="VARIABLE"/>
              </w:rPr>
              <w:t>value.server_picoseconds</w:t>
            </w:r>
          </w:p>
        </w:tc>
        <w:tc>
          <w:tcPr>
            <w:tcW w:w="2231" w:type="dxa"/>
            <w:tcBorders>
              <w:top w:val="single" w:sz="4" w:space="0" w:color="auto"/>
              <w:left w:val="single" w:sz="4" w:space="0" w:color="auto"/>
              <w:bottom w:val="single" w:sz="4" w:space="0" w:color="auto"/>
              <w:right w:val="single" w:sz="4" w:space="0" w:color="auto"/>
            </w:tcBorders>
          </w:tcPr>
          <w:p w14:paraId="2851BC12" w14:textId="77777777" w:rsidR="008B7608" w:rsidRDefault="009D438F">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56DE3B8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C5F2D2" w14:textId="77777777" w:rsidR="008B7608" w:rsidRDefault="009D438F">
            <w:pPr>
              <w:pStyle w:val="TableText"/>
            </w:pPr>
            <w:r>
              <w:t>Canonical Part 6 Arrow mapping.</w:t>
            </w:r>
          </w:p>
        </w:tc>
      </w:tr>
    </w:tbl>
    <w:p w14:paraId="38837BC9" w14:textId="77777777" w:rsidR="008B7608" w:rsidRDefault="008B7608">
      <w:pPr>
        <w:pStyle w:val="spacer"/>
      </w:pPr>
    </w:p>
    <w:p w14:paraId="2F8D801F" w14:textId="77777777" w:rsidR="008B7608" w:rsidRDefault="009D438F">
      <w:pPr>
        <w:pStyle w:val="PARAGRAPH"/>
      </w:pPr>
      <w:r>
        <w:t>Arrow schema:</w:t>
      </w:r>
    </w:p>
    <w:p w14:paraId="737CF7B1" w14:textId="77777777" w:rsidR="008B7608" w:rsidRDefault="009D438F">
      <w:pPr>
        <w:pStyle w:val="CODE"/>
      </w:pPr>
      <w:r>
        <w:t>value: struct&lt;value: dense_union&lt;null: null=0, scalar_Boolean: bool=1, array_Boolean: list&lt;item: bool&gt;=2, m (... 9534 chars omitted)</w:t>
      </w:r>
    </w:p>
    <w:p w14:paraId="58FD87EC" w14:textId="77777777" w:rsidR="008B7608" w:rsidRDefault="009D438F">
      <w:pPr>
        <w:pStyle w:val="CODE"/>
      </w:pPr>
      <w:r>
        <w:t xml:space="preserve">  child 0, value: dense_union&lt;null: null=0, scalar_Boolean: bool=1, array_Boolean: list&lt;item: bool&gt;=2, matrix_Boolean: (... 9397 chars omitted)</w:t>
      </w:r>
    </w:p>
    <w:p w14:paraId="33DBFEE7" w14:textId="77777777" w:rsidR="008B7608" w:rsidRDefault="009D438F">
      <w:pPr>
        <w:pStyle w:val="CODE"/>
      </w:pPr>
      <w:r>
        <w:t xml:space="preserve">      child 0, null: null</w:t>
      </w:r>
    </w:p>
    <w:p w14:paraId="1ED47E10" w14:textId="77777777" w:rsidR="008B7608" w:rsidRDefault="009D438F">
      <w:pPr>
        <w:pStyle w:val="CODE"/>
      </w:pPr>
      <w:r>
        <w:t xml:space="preserve">      child 1, scalar_Boolean: bool</w:t>
      </w:r>
    </w:p>
    <w:p w14:paraId="4F6EAE39" w14:textId="77777777" w:rsidR="008B7608" w:rsidRDefault="009D438F">
      <w:pPr>
        <w:pStyle w:val="CODE"/>
      </w:pPr>
      <w:r>
        <w:t xml:space="preserve">      child 2, array_Boolean: list&lt;item: bool&gt;</w:t>
      </w:r>
    </w:p>
    <w:p w14:paraId="13B86B86" w14:textId="77777777" w:rsidR="008B7608" w:rsidRDefault="009D438F">
      <w:pPr>
        <w:pStyle w:val="CODE"/>
      </w:pPr>
      <w:r>
        <w:t xml:space="preserve">          child 0, item: bool</w:t>
      </w:r>
    </w:p>
    <w:p w14:paraId="09F7A507" w14:textId="77777777" w:rsidR="008B7608" w:rsidRDefault="009D438F">
      <w:pPr>
        <w:pStyle w:val="CODE"/>
      </w:pPr>
      <w:r>
        <w:t xml:space="preserve">      child 3, matrix_Boolean: struct&lt;dimensions: list&lt;item: int32&gt; not null, values: list&lt;item: bool&gt; not null&gt;</w:t>
      </w:r>
    </w:p>
    <w:p w14:paraId="2EB6352B" w14:textId="77777777" w:rsidR="008B7608" w:rsidRDefault="009D438F">
      <w:pPr>
        <w:pStyle w:val="CODE"/>
      </w:pPr>
      <w:r>
        <w:t xml:space="preserve">          child 0, dimensions: list&lt;item: int32&gt; not null</w:t>
      </w:r>
    </w:p>
    <w:p w14:paraId="0F4E892C" w14:textId="77777777" w:rsidR="008B7608" w:rsidRDefault="009D438F">
      <w:pPr>
        <w:pStyle w:val="CODE"/>
      </w:pPr>
      <w:r>
        <w:t xml:space="preserve">              child 0, item: int32</w:t>
      </w:r>
    </w:p>
    <w:p w14:paraId="001F6F07" w14:textId="77777777" w:rsidR="008B7608" w:rsidRDefault="009D438F">
      <w:pPr>
        <w:pStyle w:val="CODE"/>
      </w:pPr>
      <w:r>
        <w:t xml:space="preserve">          child 1, values: list&lt;item: bool&gt; not null</w:t>
      </w:r>
    </w:p>
    <w:p w14:paraId="0AF1C046" w14:textId="77777777" w:rsidR="008B7608" w:rsidRDefault="009D438F">
      <w:pPr>
        <w:pStyle w:val="CODE"/>
      </w:pPr>
      <w:r>
        <w:t xml:space="preserve">              child 0, item: bool</w:t>
      </w:r>
    </w:p>
    <w:p w14:paraId="42ADE097" w14:textId="77777777" w:rsidR="008B7608" w:rsidRDefault="009D438F">
      <w:pPr>
        <w:pStyle w:val="CODE"/>
      </w:pPr>
      <w:r>
        <w:t xml:space="preserve">      child 4, scalar_SByte: int8</w:t>
      </w:r>
    </w:p>
    <w:p w14:paraId="5595311B" w14:textId="77777777" w:rsidR="008B7608" w:rsidRDefault="009D438F">
      <w:pPr>
        <w:pStyle w:val="CODE"/>
      </w:pPr>
      <w:r>
        <w:t xml:space="preserve">      child 5, array_SByte: list&lt;item: int8&gt;</w:t>
      </w:r>
    </w:p>
    <w:p w14:paraId="69771C89" w14:textId="77777777" w:rsidR="008B7608" w:rsidRDefault="009D438F">
      <w:pPr>
        <w:pStyle w:val="CODE"/>
      </w:pPr>
      <w:r>
        <w:t xml:space="preserve">          child 0, item: int8</w:t>
      </w:r>
    </w:p>
    <w:p w14:paraId="2E4FA146" w14:textId="77777777" w:rsidR="008B7608" w:rsidRDefault="009D438F">
      <w:pPr>
        <w:pStyle w:val="CODE"/>
      </w:pPr>
      <w:r>
        <w:t xml:space="preserve">      child 6, matrix_SByte: struct&lt;dimensions: list&lt;item: int32&gt; not null, values: list&lt;item: int8&gt; not null&gt;</w:t>
      </w:r>
    </w:p>
    <w:p w14:paraId="4110BF20" w14:textId="77777777" w:rsidR="008B7608" w:rsidRDefault="009D438F">
      <w:pPr>
        <w:pStyle w:val="CODE"/>
      </w:pPr>
      <w:r>
        <w:t xml:space="preserve">          child 0, dimensions: list&lt;item: int32&gt; not null</w:t>
      </w:r>
    </w:p>
    <w:p w14:paraId="603B3E36" w14:textId="77777777" w:rsidR="008B7608" w:rsidRDefault="009D438F">
      <w:pPr>
        <w:pStyle w:val="CODE"/>
      </w:pPr>
      <w:r>
        <w:t xml:space="preserve">              child 0, item: int32</w:t>
      </w:r>
    </w:p>
    <w:p w14:paraId="410BFEF6" w14:textId="77777777" w:rsidR="008B7608" w:rsidRDefault="009D438F">
      <w:pPr>
        <w:pStyle w:val="CODE"/>
      </w:pPr>
      <w:r>
        <w:t xml:space="preserve">          child 1, values: list&lt;item: int8&gt; not null</w:t>
      </w:r>
    </w:p>
    <w:p w14:paraId="481E5FBC" w14:textId="77777777" w:rsidR="008B7608" w:rsidRDefault="009D438F">
      <w:pPr>
        <w:pStyle w:val="CODE"/>
      </w:pPr>
      <w:r>
        <w:t xml:space="preserve">              child 0, item: int8</w:t>
      </w:r>
    </w:p>
    <w:p w14:paraId="4CC35D14" w14:textId="77777777" w:rsidR="008B7608" w:rsidRDefault="009D438F">
      <w:pPr>
        <w:pStyle w:val="CODE"/>
      </w:pPr>
      <w:r>
        <w:t xml:space="preserve">      child 7, scalar_Byte: uint8</w:t>
      </w:r>
    </w:p>
    <w:p w14:paraId="77E2E38F" w14:textId="77777777" w:rsidR="008B7608" w:rsidRDefault="009D438F">
      <w:pPr>
        <w:pStyle w:val="CODE"/>
      </w:pPr>
      <w:r>
        <w:t xml:space="preserve">      child 8, array_Byte: list&lt;item: uint8&gt;</w:t>
      </w:r>
    </w:p>
    <w:p w14:paraId="493D34A1" w14:textId="77777777" w:rsidR="008B7608" w:rsidRDefault="009D438F">
      <w:pPr>
        <w:pStyle w:val="CODE"/>
      </w:pPr>
      <w:r>
        <w:t xml:space="preserve">          child 0, item: uint8</w:t>
      </w:r>
    </w:p>
    <w:p w14:paraId="40676395" w14:textId="77777777" w:rsidR="008B7608" w:rsidRDefault="009D438F">
      <w:pPr>
        <w:pStyle w:val="CODE"/>
      </w:pPr>
      <w:r>
        <w:lastRenderedPageBreak/>
        <w:t xml:space="preserve">      child 9, matrix_Byte: struct&lt;dimensions: list&lt;item: int32&gt; not null, values: list&lt;item: uint8&gt; not null&gt;</w:t>
      </w:r>
    </w:p>
    <w:p w14:paraId="5CA23C71" w14:textId="77777777" w:rsidR="008B7608" w:rsidRDefault="009D438F">
      <w:pPr>
        <w:pStyle w:val="CODE"/>
      </w:pPr>
      <w:r>
        <w:t xml:space="preserve">          child 0, dimensions: list&lt;item: int32&gt; not null</w:t>
      </w:r>
    </w:p>
    <w:p w14:paraId="4C9C18BF" w14:textId="77777777" w:rsidR="008B7608" w:rsidRDefault="009D438F">
      <w:pPr>
        <w:pStyle w:val="CODE"/>
      </w:pPr>
      <w:r>
        <w:t xml:space="preserve">              child 0, item: int32</w:t>
      </w:r>
    </w:p>
    <w:p w14:paraId="2FAA4C45" w14:textId="77777777" w:rsidR="008B7608" w:rsidRDefault="009D438F">
      <w:pPr>
        <w:pStyle w:val="CODE"/>
      </w:pPr>
      <w:r>
        <w:t xml:space="preserve">          child 1, values: list&lt;item: uint8&gt; not null</w:t>
      </w:r>
    </w:p>
    <w:p w14:paraId="7188B6E0" w14:textId="77777777" w:rsidR="008B7608" w:rsidRDefault="009D438F">
      <w:pPr>
        <w:pStyle w:val="CODE"/>
      </w:pPr>
      <w:r>
        <w:t xml:space="preserve">              child 0, item: uint8</w:t>
      </w:r>
    </w:p>
    <w:p w14:paraId="176CE597" w14:textId="77777777" w:rsidR="008B7608" w:rsidRDefault="009D438F">
      <w:pPr>
        <w:pStyle w:val="CODE"/>
      </w:pPr>
      <w:r>
        <w:t xml:space="preserve">      child 10, scalar_Int16: int16</w:t>
      </w:r>
    </w:p>
    <w:p w14:paraId="3BFC5CAA" w14:textId="77777777" w:rsidR="008B7608" w:rsidRDefault="009D438F">
      <w:pPr>
        <w:pStyle w:val="CODE"/>
      </w:pPr>
      <w:r>
        <w:t xml:space="preserve">      child 11, array_Int16: list&lt;item: int16&gt;</w:t>
      </w:r>
    </w:p>
    <w:p w14:paraId="53AC6783" w14:textId="77777777" w:rsidR="008B7608" w:rsidRDefault="009D438F">
      <w:pPr>
        <w:pStyle w:val="CODE"/>
      </w:pPr>
      <w:r>
        <w:t xml:space="preserve">          child 0, item: int16</w:t>
      </w:r>
    </w:p>
    <w:p w14:paraId="1DFD3852" w14:textId="77777777" w:rsidR="008B7608" w:rsidRDefault="009D438F">
      <w:pPr>
        <w:pStyle w:val="CODE"/>
      </w:pPr>
      <w:r>
        <w:t xml:space="preserve">      child 12, matrix_Int16: struct&lt;dimensions: list&lt;item: int32&gt; not null, values: list&lt;item: int16&gt; not null&gt;</w:t>
      </w:r>
    </w:p>
    <w:p w14:paraId="0E310B82" w14:textId="77777777" w:rsidR="008B7608" w:rsidRDefault="009D438F">
      <w:pPr>
        <w:pStyle w:val="CODE"/>
      </w:pPr>
      <w:r>
        <w:t xml:space="preserve">          child 0, dimensions: list&lt;item: int32&gt; not null</w:t>
      </w:r>
    </w:p>
    <w:p w14:paraId="0E896C78" w14:textId="77777777" w:rsidR="008B7608" w:rsidRDefault="009D438F">
      <w:pPr>
        <w:pStyle w:val="CODE"/>
      </w:pPr>
      <w:r>
        <w:t xml:space="preserve">              child 0, item: int32</w:t>
      </w:r>
    </w:p>
    <w:p w14:paraId="5D340AB3" w14:textId="77777777" w:rsidR="008B7608" w:rsidRDefault="009D438F">
      <w:pPr>
        <w:pStyle w:val="CODE"/>
      </w:pPr>
      <w:r>
        <w:t xml:space="preserve">          child 1, values: list&lt;item: int16&gt; not null</w:t>
      </w:r>
    </w:p>
    <w:p w14:paraId="109DD466" w14:textId="77777777" w:rsidR="008B7608" w:rsidRDefault="009D438F">
      <w:pPr>
        <w:pStyle w:val="CODE"/>
      </w:pPr>
      <w:r>
        <w:t xml:space="preserve">              child 0, item: int16</w:t>
      </w:r>
    </w:p>
    <w:p w14:paraId="3A35065E" w14:textId="77777777" w:rsidR="008B7608" w:rsidRDefault="009D438F">
      <w:pPr>
        <w:pStyle w:val="CODE"/>
      </w:pPr>
      <w:r>
        <w:t xml:space="preserve">      child 13, scalar_UInt16: uint16</w:t>
      </w:r>
    </w:p>
    <w:p w14:paraId="55167E26" w14:textId="77777777" w:rsidR="008B7608" w:rsidRDefault="009D438F">
      <w:pPr>
        <w:pStyle w:val="CODE"/>
      </w:pPr>
      <w:r>
        <w:t xml:space="preserve">      child 14, array_UInt16: list&lt;item: uint16&gt;</w:t>
      </w:r>
    </w:p>
    <w:p w14:paraId="432F1F33" w14:textId="77777777" w:rsidR="008B7608" w:rsidRDefault="009D438F">
      <w:pPr>
        <w:pStyle w:val="CODE"/>
      </w:pPr>
      <w:r>
        <w:t xml:space="preserve">          child 0, item: uint16</w:t>
      </w:r>
    </w:p>
    <w:p w14:paraId="43666E0F" w14:textId="77777777" w:rsidR="008B7608" w:rsidRDefault="009D438F">
      <w:pPr>
        <w:pStyle w:val="CODE"/>
      </w:pPr>
      <w:r>
        <w:t xml:space="preserve">      child 15, matrix_UInt16: struct&lt;dimensions: list&lt;item: int32&gt; not null, values: list&lt;item: uint16&gt; not null&gt;</w:t>
      </w:r>
    </w:p>
    <w:p w14:paraId="755C47A6" w14:textId="77777777" w:rsidR="008B7608" w:rsidRDefault="009D438F">
      <w:pPr>
        <w:pStyle w:val="CODE"/>
      </w:pPr>
      <w:r>
        <w:t xml:space="preserve">          child 0, dimensions: list&lt;item: int32&gt; not null</w:t>
      </w:r>
    </w:p>
    <w:p w14:paraId="3CD8B2DB" w14:textId="77777777" w:rsidR="008B7608" w:rsidRDefault="009D438F">
      <w:pPr>
        <w:pStyle w:val="CODE"/>
      </w:pPr>
      <w:r>
        <w:t xml:space="preserve">              child 0, item: int32</w:t>
      </w:r>
    </w:p>
    <w:p w14:paraId="46A734FD" w14:textId="77777777" w:rsidR="008B7608" w:rsidRDefault="009D438F">
      <w:pPr>
        <w:pStyle w:val="CODE"/>
      </w:pPr>
      <w:r>
        <w:t xml:space="preserve">          child 1, values: list&lt;item: uint16&gt; not null</w:t>
      </w:r>
    </w:p>
    <w:p w14:paraId="10F6E1DA" w14:textId="77777777" w:rsidR="008B7608" w:rsidRDefault="009D438F">
      <w:pPr>
        <w:pStyle w:val="CODE"/>
      </w:pPr>
      <w:r>
        <w:t xml:space="preserve">              child 0, item: uint16</w:t>
      </w:r>
    </w:p>
    <w:p w14:paraId="12E2B33D" w14:textId="77777777" w:rsidR="008B7608" w:rsidRDefault="009D438F">
      <w:pPr>
        <w:pStyle w:val="CODE"/>
      </w:pPr>
      <w:r>
        <w:t xml:space="preserve">      child 16, scalar_Int32: int32</w:t>
      </w:r>
    </w:p>
    <w:p w14:paraId="4E734A27" w14:textId="77777777" w:rsidR="008B7608" w:rsidRDefault="009D438F">
      <w:pPr>
        <w:pStyle w:val="CODE"/>
      </w:pPr>
      <w:r>
        <w:t xml:space="preserve">      child 17, array_Int32: list&lt;item: int32&gt;</w:t>
      </w:r>
    </w:p>
    <w:p w14:paraId="7E91D429" w14:textId="77777777" w:rsidR="008B7608" w:rsidRDefault="009D438F">
      <w:pPr>
        <w:pStyle w:val="CODE"/>
      </w:pPr>
      <w:r>
        <w:t xml:space="preserve">          child 0, item: int32</w:t>
      </w:r>
    </w:p>
    <w:p w14:paraId="7E2261D4" w14:textId="77777777" w:rsidR="008B7608" w:rsidRDefault="009D438F">
      <w:pPr>
        <w:pStyle w:val="CODE"/>
      </w:pPr>
      <w:r>
        <w:t xml:space="preserve">      child 18, matrix_Int32: struct&lt;dimensions: list&lt;item: int32&gt; not null, values: list&lt;item: int32&gt; not null&gt;</w:t>
      </w:r>
    </w:p>
    <w:p w14:paraId="733A3256" w14:textId="77777777" w:rsidR="008B7608" w:rsidRDefault="009D438F">
      <w:pPr>
        <w:pStyle w:val="CODE"/>
      </w:pPr>
      <w:r>
        <w:t xml:space="preserve">          child 0, dimensions: list&lt;item: int32&gt; not null</w:t>
      </w:r>
    </w:p>
    <w:p w14:paraId="4A2D17C7" w14:textId="77777777" w:rsidR="008B7608" w:rsidRDefault="009D438F">
      <w:pPr>
        <w:pStyle w:val="CODE"/>
      </w:pPr>
      <w:r>
        <w:t xml:space="preserve">              child 0, item: int32</w:t>
      </w:r>
    </w:p>
    <w:p w14:paraId="3BAB47E7" w14:textId="77777777" w:rsidR="008B7608" w:rsidRDefault="009D438F">
      <w:pPr>
        <w:pStyle w:val="CODE"/>
      </w:pPr>
      <w:r>
        <w:t xml:space="preserve">          child 1, values: list&lt;item: int32&gt; not null</w:t>
      </w:r>
    </w:p>
    <w:p w14:paraId="62FC78C5" w14:textId="77777777" w:rsidR="008B7608" w:rsidRDefault="009D438F">
      <w:pPr>
        <w:pStyle w:val="CODE"/>
      </w:pPr>
      <w:r>
        <w:t xml:space="preserve">              child 0, item: int32</w:t>
      </w:r>
    </w:p>
    <w:p w14:paraId="0AF3E2B7" w14:textId="77777777" w:rsidR="008B7608" w:rsidRDefault="009D438F">
      <w:pPr>
        <w:pStyle w:val="CODE"/>
      </w:pPr>
      <w:r>
        <w:t xml:space="preserve">      child 19, scalar_UInt32: uint32</w:t>
      </w:r>
    </w:p>
    <w:p w14:paraId="65D15D88" w14:textId="77777777" w:rsidR="008B7608" w:rsidRDefault="009D438F">
      <w:pPr>
        <w:pStyle w:val="CODE"/>
      </w:pPr>
      <w:r>
        <w:t xml:space="preserve">      child 20, array_UInt32: list&lt;item: uint32&gt;</w:t>
      </w:r>
    </w:p>
    <w:p w14:paraId="6422F971" w14:textId="77777777" w:rsidR="008B7608" w:rsidRDefault="009D438F">
      <w:pPr>
        <w:pStyle w:val="CODE"/>
      </w:pPr>
      <w:r>
        <w:t xml:space="preserve">          child 0, item: uint32</w:t>
      </w:r>
    </w:p>
    <w:p w14:paraId="5DB9B63E" w14:textId="77777777" w:rsidR="008B7608" w:rsidRDefault="009D438F">
      <w:pPr>
        <w:pStyle w:val="CODE"/>
      </w:pPr>
      <w:r>
        <w:t xml:space="preserve">      child 21, matrix_UInt32: struct&lt;dimensions: list&lt;item: int32&gt; not null, values: list&lt;item: uint32&gt; not null&gt;</w:t>
      </w:r>
    </w:p>
    <w:p w14:paraId="3A669266" w14:textId="77777777" w:rsidR="008B7608" w:rsidRDefault="009D438F">
      <w:pPr>
        <w:pStyle w:val="CODE"/>
      </w:pPr>
      <w:r>
        <w:t xml:space="preserve">          child 0, dimensions: list&lt;item: int32&gt; not null</w:t>
      </w:r>
    </w:p>
    <w:p w14:paraId="1879B1A7" w14:textId="77777777" w:rsidR="008B7608" w:rsidRDefault="009D438F">
      <w:pPr>
        <w:pStyle w:val="CODE"/>
      </w:pPr>
      <w:r>
        <w:t xml:space="preserve">              child 0, item: int32</w:t>
      </w:r>
    </w:p>
    <w:p w14:paraId="10AA658F" w14:textId="77777777" w:rsidR="008B7608" w:rsidRDefault="009D438F">
      <w:pPr>
        <w:pStyle w:val="CODE"/>
      </w:pPr>
      <w:r>
        <w:t xml:space="preserve">          child 1, values: list&lt;item: uint32&gt; not null</w:t>
      </w:r>
    </w:p>
    <w:p w14:paraId="22E33B0F" w14:textId="77777777" w:rsidR="008B7608" w:rsidRDefault="009D438F">
      <w:pPr>
        <w:pStyle w:val="CODE"/>
      </w:pPr>
      <w:r>
        <w:t xml:space="preserve">              child 0, item: uint32</w:t>
      </w:r>
    </w:p>
    <w:p w14:paraId="5B45BBB7" w14:textId="77777777" w:rsidR="008B7608" w:rsidRDefault="009D438F">
      <w:pPr>
        <w:pStyle w:val="CODE"/>
      </w:pPr>
      <w:r>
        <w:t xml:space="preserve">      child 22, scalar_Int64: int64</w:t>
      </w:r>
    </w:p>
    <w:p w14:paraId="2493AC13" w14:textId="77777777" w:rsidR="008B7608" w:rsidRDefault="009D438F">
      <w:pPr>
        <w:pStyle w:val="CODE"/>
      </w:pPr>
      <w:r>
        <w:t xml:space="preserve">      child 23, array_Int64: list&lt;item: int64&gt;</w:t>
      </w:r>
    </w:p>
    <w:p w14:paraId="7A091E9E" w14:textId="77777777" w:rsidR="008B7608" w:rsidRDefault="009D438F">
      <w:pPr>
        <w:pStyle w:val="CODE"/>
      </w:pPr>
      <w:r>
        <w:t xml:space="preserve">          child 0, item: int64</w:t>
      </w:r>
    </w:p>
    <w:p w14:paraId="2D37EA4B" w14:textId="77777777" w:rsidR="008B7608" w:rsidRDefault="009D438F">
      <w:pPr>
        <w:pStyle w:val="CODE"/>
      </w:pPr>
      <w:r>
        <w:t xml:space="preserve">      child 24, matrix_Int64: struct&lt;dimensions: list&lt;item: int32&gt; not null, values: list&lt;item: int64&gt; not null&gt;</w:t>
      </w:r>
    </w:p>
    <w:p w14:paraId="073C5A5E" w14:textId="77777777" w:rsidR="008B7608" w:rsidRDefault="009D438F">
      <w:pPr>
        <w:pStyle w:val="CODE"/>
      </w:pPr>
      <w:r>
        <w:t xml:space="preserve">          child 0, dimensions: list&lt;item: int32&gt; not null</w:t>
      </w:r>
    </w:p>
    <w:p w14:paraId="7BF53F76" w14:textId="77777777" w:rsidR="008B7608" w:rsidRDefault="009D438F">
      <w:pPr>
        <w:pStyle w:val="CODE"/>
      </w:pPr>
      <w:r>
        <w:t xml:space="preserve">              child 0, item: int32</w:t>
      </w:r>
    </w:p>
    <w:p w14:paraId="438CBC95" w14:textId="77777777" w:rsidR="008B7608" w:rsidRDefault="009D438F">
      <w:pPr>
        <w:pStyle w:val="CODE"/>
      </w:pPr>
      <w:r>
        <w:t xml:space="preserve">          child 1, values: list&lt;item: int64&gt; not null</w:t>
      </w:r>
    </w:p>
    <w:p w14:paraId="60A862DA" w14:textId="77777777" w:rsidR="008B7608" w:rsidRDefault="009D438F">
      <w:pPr>
        <w:pStyle w:val="CODE"/>
      </w:pPr>
      <w:r>
        <w:t xml:space="preserve">              child 0, item: int64</w:t>
      </w:r>
    </w:p>
    <w:p w14:paraId="0779E12F" w14:textId="77777777" w:rsidR="008B7608" w:rsidRDefault="009D438F">
      <w:pPr>
        <w:pStyle w:val="CODE"/>
      </w:pPr>
      <w:r>
        <w:t xml:space="preserve">      child 25, scalar_UInt64: uint64</w:t>
      </w:r>
    </w:p>
    <w:p w14:paraId="09E36BF4" w14:textId="77777777" w:rsidR="008B7608" w:rsidRDefault="009D438F">
      <w:pPr>
        <w:pStyle w:val="CODE"/>
      </w:pPr>
      <w:r>
        <w:t xml:space="preserve">      child 26, array_UInt64: list&lt;item: uint64&gt;</w:t>
      </w:r>
    </w:p>
    <w:p w14:paraId="4C074766" w14:textId="77777777" w:rsidR="008B7608" w:rsidRDefault="009D438F">
      <w:pPr>
        <w:pStyle w:val="CODE"/>
      </w:pPr>
      <w:r>
        <w:t xml:space="preserve">          child 0, item: uint64</w:t>
      </w:r>
    </w:p>
    <w:p w14:paraId="613E3C2F" w14:textId="77777777" w:rsidR="008B7608" w:rsidRDefault="009D438F">
      <w:pPr>
        <w:pStyle w:val="CODE"/>
      </w:pPr>
      <w:r>
        <w:t xml:space="preserve">      child 27, matrix_UInt64: struct&lt;dimensions: list&lt;item: int32&gt; not null, values: list&lt;item: uint64&gt; not null&gt;</w:t>
      </w:r>
    </w:p>
    <w:p w14:paraId="42573F37" w14:textId="77777777" w:rsidR="008B7608" w:rsidRDefault="009D438F">
      <w:pPr>
        <w:pStyle w:val="CODE"/>
      </w:pPr>
      <w:r>
        <w:t xml:space="preserve">          child 0, dimensions: list&lt;item: int32&gt; not null</w:t>
      </w:r>
    </w:p>
    <w:p w14:paraId="4B86773C" w14:textId="77777777" w:rsidR="008B7608" w:rsidRDefault="009D438F">
      <w:pPr>
        <w:pStyle w:val="CODE"/>
      </w:pPr>
      <w:r>
        <w:t xml:space="preserve">              child 0, item: int32</w:t>
      </w:r>
    </w:p>
    <w:p w14:paraId="2B7A648B" w14:textId="77777777" w:rsidR="008B7608" w:rsidRDefault="009D438F">
      <w:pPr>
        <w:pStyle w:val="CODE"/>
      </w:pPr>
      <w:r>
        <w:t xml:space="preserve">          child 1, values: list&lt;item: uint64&gt; not null</w:t>
      </w:r>
    </w:p>
    <w:p w14:paraId="47C9B4E9" w14:textId="77777777" w:rsidR="008B7608" w:rsidRDefault="009D438F">
      <w:pPr>
        <w:pStyle w:val="CODE"/>
      </w:pPr>
      <w:r>
        <w:t xml:space="preserve">              child 0, item: uint64</w:t>
      </w:r>
    </w:p>
    <w:p w14:paraId="455C6A0A" w14:textId="77777777" w:rsidR="008B7608" w:rsidRDefault="009D438F">
      <w:pPr>
        <w:pStyle w:val="CODE"/>
      </w:pPr>
      <w:r>
        <w:t xml:space="preserve">      child 28, scalar_Float: float</w:t>
      </w:r>
    </w:p>
    <w:p w14:paraId="0A973BF3" w14:textId="77777777" w:rsidR="008B7608" w:rsidRDefault="009D438F">
      <w:pPr>
        <w:pStyle w:val="CODE"/>
      </w:pPr>
      <w:r>
        <w:t xml:space="preserve">      child 29, array_Float: list&lt;item: float&gt;</w:t>
      </w:r>
    </w:p>
    <w:p w14:paraId="5EAECB06" w14:textId="77777777" w:rsidR="008B7608" w:rsidRDefault="009D438F">
      <w:pPr>
        <w:pStyle w:val="CODE"/>
      </w:pPr>
      <w:r>
        <w:t xml:space="preserve">          child 0, item: float</w:t>
      </w:r>
    </w:p>
    <w:p w14:paraId="39B1B0EB" w14:textId="77777777" w:rsidR="008B7608" w:rsidRDefault="009D438F">
      <w:pPr>
        <w:pStyle w:val="CODE"/>
      </w:pPr>
      <w:r>
        <w:t xml:space="preserve">      child 30, matrix_Float: struct&lt;dimensions: list&lt;item: int32&gt; not null, values: list&lt;item: float&gt; not null&gt;</w:t>
      </w:r>
    </w:p>
    <w:p w14:paraId="5FF1BA30" w14:textId="77777777" w:rsidR="008B7608" w:rsidRDefault="009D438F">
      <w:pPr>
        <w:pStyle w:val="CODE"/>
      </w:pPr>
      <w:r>
        <w:t xml:space="preserve">          child 0, dimensions: list&lt;item: int32&gt; not null</w:t>
      </w:r>
    </w:p>
    <w:p w14:paraId="41B5D5F0" w14:textId="77777777" w:rsidR="008B7608" w:rsidRDefault="009D438F">
      <w:pPr>
        <w:pStyle w:val="CODE"/>
      </w:pPr>
      <w:r>
        <w:t xml:space="preserve">              child 0, item: int32</w:t>
      </w:r>
    </w:p>
    <w:p w14:paraId="62F03CF4" w14:textId="77777777" w:rsidR="008B7608" w:rsidRDefault="009D438F">
      <w:pPr>
        <w:pStyle w:val="CODE"/>
      </w:pPr>
      <w:r>
        <w:t xml:space="preserve">          child 1, values: list&lt;item: float&gt; not null</w:t>
      </w:r>
    </w:p>
    <w:p w14:paraId="2158F005" w14:textId="77777777" w:rsidR="008B7608" w:rsidRDefault="009D438F">
      <w:pPr>
        <w:pStyle w:val="CODE"/>
      </w:pPr>
      <w:r>
        <w:t xml:space="preserve">              child 0, item: float</w:t>
      </w:r>
    </w:p>
    <w:p w14:paraId="7BF1B52A" w14:textId="77777777" w:rsidR="008B7608" w:rsidRDefault="009D438F">
      <w:pPr>
        <w:pStyle w:val="CODE"/>
      </w:pPr>
      <w:r>
        <w:lastRenderedPageBreak/>
        <w:t xml:space="preserve">      child 31, scalar_Double: double</w:t>
      </w:r>
    </w:p>
    <w:p w14:paraId="579DC948" w14:textId="77777777" w:rsidR="008B7608" w:rsidRDefault="009D438F">
      <w:pPr>
        <w:pStyle w:val="CODE"/>
      </w:pPr>
      <w:r>
        <w:t xml:space="preserve">      child 32, array_Double: list&lt;item: double&gt;</w:t>
      </w:r>
    </w:p>
    <w:p w14:paraId="48758D2F" w14:textId="77777777" w:rsidR="008B7608" w:rsidRDefault="009D438F">
      <w:pPr>
        <w:pStyle w:val="CODE"/>
      </w:pPr>
      <w:r>
        <w:t xml:space="preserve">          child 0, item: double</w:t>
      </w:r>
    </w:p>
    <w:p w14:paraId="320DE752" w14:textId="77777777" w:rsidR="008B7608" w:rsidRDefault="009D438F">
      <w:pPr>
        <w:pStyle w:val="CODE"/>
      </w:pPr>
      <w:r>
        <w:t xml:space="preserve">      child 33, matrix_Double: struct&lt;dimensions: list&lt;item: int32&gt; not null, values: list&lt;item: double&gt; not null&gt;</w:t>
      </w:r>
    </w:p>
    <w:p w14:paraId="5BC3D0CA" w14:textId="77777777" w:rsidR="008B7608" w:rsidRDefault="009D438F">
      <w:pPr>
        <w:pStyle w:val="CODE"/>
      </w:pPr>
      <w:r>
        <w:t xml:space="preserve">          child 0, dimensions: list&lt;item: int32&gt; not null</w:t>
      </w:r>
    </w:p>
    <w:p w14:paraId="4B78062A" w14:textId="77777777" w:rsidR="008B7608" w:rsidRDefault="009D438F">
      <w:pPr>
        <w:pStyle w:val="CODE"/>
      </w:pPr>
      <w:r>
        <w:t xml:space="preserve">              child 0, item: int32</w:t>
      </w:r>
    </w:p>
    <w:p w14:paraId="361128E1" w14:textId="77777777" w:rsidR="008B7608" w:rsidRDefault="009D438F">
      <w:pPr>
        <w:pStyle w:val="CODE"/>
      </w:pPr>
      <w:r>
        <w:t xml:space="preserve">          child 1, values: list&lt;item: double&gt; not null</w:t>
      </w:r>
    </w:p>
    <w:p w14:paraId="2B39D47B" w14:textId="77777777" w:rsidR="008B7608" w:rsidRDefault="009D438F">
      <w:pPr>
        <w:pStyle w:val="CODE"/>
      </w:pPr>
      <w:r>
        <w:t xml:space="preserve">              child 0, item: double</w:t>
      </w:r>
    </w:p>
    <w:p w14:paraId="52D0353A" w14:textId="77777777" w:rsidR="008B7608" w:rsidRDefault="009D438F">
      <w:pPr>
        <w:pStyle w:val="CODE"/>
      </w:pPr>
      <w:r>
        <w:t xml:space="preserve">      child 34, scalar_String: string</w:t>
      </w:r>
    </w:p>
    <w:p w14:paraId="038B21C1" w14:textId="77777777" w:rsidR="008B7608" w:rsidRDefault="009D438F">
      <w:pPr>
        <w:pStyle w:val="CODE"/>
      </w:pPr>
      <w:r>
        <w:t xml:space="preserve">      child 35, array_String: list&lt;item: string&gt;</w:t>
      </w:r>
    </w:p>
    <w:p w14:paraId="3D9B9C1F" w14:textId="77777777" w:rsidR="008B7608" w:rsidRDefault="009D438F">
      <w:pPr>
        <w:pStyle w:val="CODE"/>
      </w:pPr>
      <w:r>
        <w:t xml:space="preserve">          child 0, item: string</w:t>
      </w:r>
    </w:p>
    <w:p w14:paraId="0FBAD2C2" w14:textId="77777777" w:rsidR="008B7608" w:rsidRDefault="009D438F">
      <w:pPr>
        <w:pStyle w:val="CODE"/>
      </w:pPr>
      <w:r>
        <w:t xml:space="preserve">      child 36, matrix_String: struct&lt;dimensions: list&lt;item: int32&gt; not null, values: list&lt;item: string&gt; not null&gt;</w:t>
      </w:r>
    </w:p>
    <w:p w14:paraId="102F1025" w14:textId="77777777" w:rsidR="008B7608" w:rsidRDefault="009D438F">
      <w:pPr>
        <w:pStyle w:val="CODE"/>
      </w:pPr>
      <w:r>
        <w:t xml:space="preserve">          child 0, dimensions: list&lt;item: int32&gt; not null</w:t>
      </w:r>
    </w:p>
    <w:p w14:paraId="40103449" w14:textId="77777777" w:rsidR="008B7608" w:rsidRDefault="009D438F">
      <w:pPr>
        <w:pStyle w:val="CODE"/>
      </w:pPr>
      <w:r>
        <w:t xml:space="preserve">              child 0, item: int32</w:t>
      </w:r>
    </w:p>
    <w:p w14:paraId="04FBD939" w14:textId="77777777" w:rsidR="008B7608" w:rsidRDefault="009D438F">
      <w:pPr>
        <w:pStyle w:val="CODE"/>
      </w:pPr>
      <w:r>
        <w:t xml:space="preserve">          child 1, values: list&lt;item: string&gt; not null</w:t>
      </w:r>
    </w:p>
    <w:p w14:paraId="06EA0E71" w14:textId="77777777" w:rsidR="008B7608" w:rsidRDefault="009D438F">
      <w:pPr>
        <w:pStyle w:val="CODE"/>
      </w:pPr>
      <w:r>
        <w:t xml:space="preserve">              child 0, item: string</w:t>
      </w:r>
    </w:p>
    <w:p w14:paraId="400B472A" w14:textId="77777777" w:rsidR="008B7608" w:rsidRDefault="009D438F">
      <w:pPr>
        <w:pStyle w:val="CODE"/>
      </w:pPr>
      <w:r>
        <w:t xml:space="preserve">      child 37, scalar_DateTime: int64</w:t>
      </w:r>
    </w:p>
    <w:p w14:paraId="05700832" w14:textId="77777777" w:rsidR="008B7608" w:rsidRDefault="009D438F">
      <w:pPr>
        <w:pStyle w:val="CODE"/>
      </w:pPr>
      <w:r>
        <w:t xml:space="preserve">      child 38, array_DateTime: list&lt;item: int64&gt;</w:t>
      </w:r>
    </w:p>
    <w:p w14:paraId="47E29351" w14:textId="77777777" w:rsidR="008B7608" w:rsidRDefault="009D438F">
      <w:pPr>
        <w:pStyle w:val="CODE"/>
      </w:pPr>
      <w:r>
        <w:t xml:space="preserve">          child 0, item: int64</w:t>
      </w:r>
    </w:p>
    <w:p w14:paraId="797D108D" w14:textId="77777777" w:rsidR="008B7608" w:rsidRDefault="009D438F">
      <w:pPr>
        <w:pStyle w:val="CODE"/>
      </w:pPr>
      <w:r>
        <w:t xml:space="preserve">      child 39, matrix_DateTime: struct&lt;dimensions: list&lt;item: int32&gt; not null, values: list&lt;item: int64&gt; not null&gt;</w:t>
      </w:r>
    </w:p>
    <w:p w14:paraId="36DD3F89" w14:textId="77777777" w:rsidR="008B7608" w:rsidRDefault="009D438F">
      <w:pPr>
        <w:pStyle w:val="CODE"/>
      </w:pPr>
      <w:r>
        <w:t xml:space="preserve">          child 0, dimensions: list&lt;item: int32&gt; not null</w:t>
      </w:r>
    </w:p>
    <w:p w14:paraId="20EC0C83" w14:textId="77777777" w:rsidR="008B7608" w:rsidRDefault="009D438F">
      <w:pPr>
        <w:pStyle w:val="CODE"/>
      </w:pPr>
      <w:r>
        <w:t xml:space="preserve">              child 0, item: int32</w:t>
      </w:r>
    </w:p>
    <w:p w14:paraId="32F52CBE" w14:textId="77777777" w:rsidR="008B7608" w:rsidRDefault="009D438F">
      <w:pPr>
        <w:pStyle w:val="CODE"/>
      </w:pPr>
      <w:r>
        <w:t xml:space="preserve">          child 1, values: list&lt;item: int64&gt; not null</w:t>
      </w:r>
    </w:p>
    <w:p w14:paraId="726C7E5A" w14:textId="77777777" w:rsidR="008B7608" w:rsidRDefault="009D438F">
      <w:pPr>
        <w:pStyle w:val="CODE"/>
      </w:pPr>
      <w:r>
        <w:t xml:space="preserve">              child 0, item: int64</w:t>
      </w:r>
    </w:p>
    <w:p w14:paraId="4EF721C7" w14:textId="77777777" w:rsidR="008B7608" w:rsidRDefault="009D438F">
      <w:pPr>
        <w:pStyle w:val="CODE"/>
      </w:pPr>
      <w:r>
        <w:t xml:space="preserve">      child 40, scalar_Guid: fixed_size_binary[16]</w:t>
      </w:r>
    </w:p>
    <w:p w14:paraId="3778BC08" w14:textId="77777777" w:rsidR="008B7608" w:rsidRDefault="009D438F">
      <w:pPr>
        <w:pStyle w:val="CODE"/>
      </w:pPr>
      <w:r>
        <w:t xml:space="preserve">      child 41, array_Guid: list&lt;item: fixed_size_binary[16]&gt;</w:t>
      </w:r>
    </w:p>
    <w:p w14:paraId="526F63DD" w14:textId="77777777" w:rsidR="008B7608" w:rsidRDefault="009D438F">
      <w:pPr>
        <w:pStyle w:val="CODE"/>
      </w:pPr>
      <w:r>
        <w:t xml:space="preserve">          child 0, item: fixed_size_binary[16]</w:t>
      </w:r>
    </w:p>
    <w:p w14:paraId="47329BE7" w14:textId="77777777" w:rsidR="008B7608" w:rsidRDefault="009D438F">
      <w:pPr>
        <w:pStyle w:val="CODE"/>
      </w:pPr>
      <w:r>
        <w:t xml:space="preserve">      child 42, matrix_Guid: struct&lt;dimensions: list&lt;item: int32&gt; not null, values: list&lt;item: fixed_size_binary[16]&gt; not null&gt;</w:t>
      </w:r>
    </w:p>
    <w:p w14:paraId="28651E9F" w14:textId="77777777" w:rsidR="008B7608" w:rsidRDefault="009D438F">
      <w:pPr>
        <w:pStyle w:val="CODE"/>
      </w:pPr>
      <w:r>
        <w:t xml:space="preserve">          child 0, dimensions: list&lt;item: int32&gt; not null</w:t>
      </w:r>
    </w:p>
    <w:p w14:paraId="11317400" w14:textId="77777777" w:rsidR="008B7608" w:rsidRDefault="009D438F">
      <w:pPr>
        <w:pStyle w:val="CODE"/>
      </w:pPr>
      <w:r>
        <w:t xml:space="preserve">              child 0, item: int32</w:t>
      </w:r>
    </w:p>
    <w:p w14:paraId="245BE1AB" w14:textId="77777777" w:rsidR="008B7608" w:rsidRDefault="009D438F">
      <w:pPr>
        <w:pStyle w:val="CODE"/>
      </w:pPr>
      <w:r>
        <w:t xml:space="preserve">          child 1, values: list&lt;item: fixed_size_binary[16]&gt; not null</w:t>
      </w:r>
    </w:p>
    <w:p w14:paraId="3E7F7B32" w14:textId="77777777" w:rsidR="008B7608" w:rsidRDefault="009D438F">
      <w:pPr>
        <w:pStyle w:val="CODE"/>
      </w:pPr>
      <w:r>
        <w:t xml:space="preserve">              child 0, item: fixed_size_binary[16]</w:t>
      </w:r>
    </w:p>
    <w:p w14:paraId="0A82E1BA" w14:textId="77777777" w:rsidR="008B7608" w:rsidRDefault="009D438F">
      <w:pPr>
        <w:pStyle w:val="CODE"/>
      </w:pPr>
      <w:r>
        <w:t xml:space="preserve">      child 43, scalar_ByteString: binary</w:t>
      </w:r>
    </w:p>
    <w:p w14:paraId="630A283B" w14:textId="77777777" w:rsidR="008B7608" w:rsidRDefault="009D438F">
      <w:pPr>
        <w:pStyle w:val="CODE"/>
      </w:pPr>
      <w:r>
        <w:t xml:space="preserve">      child 44, array_ByteString: list&lt;item: binary&gt;</w:t>
      </w:r>
    </w:p>
    <w:p w14:paraId="1AB216CC" w14:textId="77777777" w:rsidR="008B7608" w:rsidRDefault="009D438F">
      <w:pPr>
        <w:pStyle w:val="CODE"/>
      </w:pPr>
      <w:r>
        <w:t xml:space="preserve">          child 0, item: binary</w:t>
      </w:r>
    </w:p>
    <w:p w14:paraId="64DA3876" w14:textId="77777777" w:rsidR="008B7608" w:rsidRDefault="009D438F">
      <w:pPr>
        <w:pStyle w:val="CODE"/>
      </w:pPr>
      <w:r>
        <w:t xml:space="preserve">      child 45, matrix_ByteString: struct&lt;dimensions: list&lt;item: int32&gt; not null, values: list&lt;item: binary&gt; not null&gt;</w:t>
      </w:r>
    </w:p>
    <w:p w14:paraId="04734D7D" w14:textId="77777777" w:rsidR="008B7608" w:rsidRDefault="009D438F">
      <w:pPr>
        <w:pStyle w:val="CODE"/>
      </w:pPr>
      <w:r>
        <w:t xml:space="preserve">          child 0, dimensions: list&lt;item: int32&gt; not null</w:t>
      </w:r>
    </w:p>
    <w:p w14:paraId="56C3E362" w14:textId="77777777" w:rsidR="008B7608" w:rsidRDefault="009D438F">
      <w:pPr>
        <w:pStyle w:val="CODE"/>
      </w:pPr>
      <w:r>
        <w:t xml:space="preserve">              child 0, item: int32</w:t>
      </w:r>
    </w:p>
    <w:p w14:paraId="48CBB601" w14:textId="77777777" w:rsidR="008B7608" w:rsidRDefault="009D438F">
      <w:pPr>
        <w:pStyle w:val="CODE"/>
      </w:pPr>
      <w:r>
        <w:t xml:space="preserve">          child 1, values: list&lt;item: binary&gt; not null</w:t>
      </w:r>
    </w:p>
    <w:p w14:paraId="104B2F41" w14:textId="77777777" w:rsidR="008B7608" w:rsidRDefault="009D438F">
      <w:pPr>
        <w:pStyle w:val="CODE"/>
      </w:pPr>
      <w:r>
        <w:t xml:space="preserve">              child 0, item: binary</w:t>
      </w:r>
    </w:p>
    <w:p w14:paraId="3C6C509A" w14:textId="77777777" w:rsidR="008B7608" w:rsidRDefault="009D438F">
      <w:pPr>
        <w:pStyle w:val="CODE"/>
      </w:pPr>
      <w:r>
        <w:t xml:space="preserve">      child 46, scalar_XmlElement: string</w:t>
      </w:r>
    </w:p>
    <w:p w14:paraId="6E14B0A8" w14:textId="77777777" w:rsidR="008B7608" w:rsidRDefault="009D438F">
      <w:pPr>
        <w:pStyle w:val="CODE"/>
      </w:pPr>
      <w:r>
        <w:t xml:space="preserve">      child 47, array_XmlElement: list&lt;item: string&gt;</w:t>
      </w:r>
    </w:p>
    <w:p w14:paraId="6F789791" w14:textId="77777777" w:rsidR="008B7608" w:rsidRDefault="009D438F">
      <w:pPr>
        <w:pStyle w:val="CODE"/>
      </w:pPr>
      <w:r>
        <w:t xml:space="preserve">          child 0, item: string</w:t>
      </w:r>
    </w:p>
    <w:p w14:paraId="0C9AEFE8" w14:textId="77777777" w:rsidR="008B7608" w:rsidRDefault="009D438F">
      <w:pPr>
        <w:pStyle w:val="CODE"/>
      </w:pPr>
      <w:r>
        <w:t xml:space="preserve">      child 48, matrix_XmlElement: struct&lt;dimensions: list&lt;item: int32&gt; not null, values: list&lt;item: string&gt; not null&gt;</w:t>
      </w:r>
    </w:p>
    <w:p w14:paraId="062C25D1" w14:textId="77777777" w:rsidR="008B7608" w:rsidRDefault="009D438F">
      <w:pPr>
        <w:pStyle w:val="CODE"/>
      </w:pPr>
      <w:r>
        <w:t xml:space="preserve">          child 0, dimensions: list&lt;item: int32&gt; not null</w:t>
      </w:r>
    </w:p>
    <w:p w14:paraId="3FAF1461" w14:textId="77777777" w:rsidR="008B7608" w:rsidRDefault="009D438F">
      <w:pPr>
        <w:pStyle w:val="CODE"/>
      </w:pPr>
      <w:r>
        <w:t xml:space="preserve">              child 0, item: int32</w:t>
      </w:r>
    </w:p>
    <w:p w14:paraId="584E455A" w14:textId="77777777" w:rsidR="008B7608" w:rsidRDefault="009D438F">
      <w:pPr>
        <w:pStyle w:val="CODE"/>
      </w:pPr>
      <w:r>
        <w:t xml:space="preserve">          child 1, values: list&lt;item: string&gt; not null</w:t>
      </w:r>
    </w:p>
    <w:p w14:paraId="5F013E6D" w14:textId="77777777" w:rsidR="008B7608" w:rsidRDefault="009D438F">
      <w:pPr>
        <w:pStyle w:val="CODE"/>
      </w:pPr>
      <w:r>
        <w:t xml:space="preserve">              child 0, item: string</w:t>
      </w:r>
    </w:p>
    <w:p w14:paraId="7E232E99" w14:textId="77777777" w:rsidR="008B7608" w:rsidRDefault="009D438F">
      <w:pPr>
        <w:pStyle w:val="CODE"/>
      </w:pPr>
      <w:r>
        <w:t xml:space="preserve">      child 49, scalar_NodeId: string</w:t>
      </w:r>
    </w:p>
    <w:p w14:paraId="27FFBDD2" w14:textId="77777777" w:rsidR="008B7608" w:rsidRDefault="009D438F">
      <w:pPr>
        <w:pStyle w:val="CODE"/>
      </w:pPr>
      <w:r>
        <w:t xml:space="preserve">      child 50, array_NodeId: list&lt;item: string&gt;</w:t>
      </w:r>
    </w:p>
    <w:p w14:paraId="06D4CDC3" w14:textId="77777777" w:rsidR="008B7608" w:rsidRDefault="009D438F">
      <w:pPr>
        <w:pStyle w:val="CODE"/>
      </w:pPr>
      <w:r>
        <w:t xml:space="preserve">          child 0, item: string</w:t>
      </w:r>
    </w:p>
    <w:p w14:paraId="08C579E5" w14:textId="77777777" w:rsidR="008B7608" w:rsidRDefault="009D438F">
      <w:pPr>
        <w:pStyle w:val="CODE"/>
      </w:pPr>
      <w:r>
        <w:t xml:space="preserve">      child 51, matrix_NodeId: struct&lt;dimensions: list&lt;item: int32&gt; not null, values: list&lt;item: string&gt; not null&gt;</w:t>
      </w:r>
    </w:p>
    <w:p w14:paraId="2B8D619E" w14:textId="77777777" w:rsidR="008B7608" w:rsidRDefault="009D438F">
      <w:pPr>
        <w:pStyle w:val="CODE"/>
      </w:pPr>
      <w:r>
        <w:t xml:space="preserve">          child 0, dimensions: list&lt;item: int32&gt; not null</w:t>
      </w:r>
    </w:p>
    <w:p w14:paraId="6F327BA2" w14:textId="77777777" w:rsidR="008B7608" w:rsidRDefault="009D438F">
      <w:pPr>
        <w:pStyle w:val="CODE"/>
      </w:pPr>
      <w:r>
        <w:t xml:space="preserve">              child 0, item: int32</w:t>
      </w:r>
    </w:p>
    <w:p w14:paraId="10A8C2A8" w14:textId="77777777" w:rsidR="008B7608" w:rsidRDefault="009D438F">
      <w:pPr>
        <w:pStyle w:val="CODE"/>
      </w:pPr>
      <w:r>
        <w:t xml:space="preserve">          child 1, values: list&lt;item: string&gt; not null</w:t>
      </w:r>
    </w:p>
    <w:p w14:paraId="2FA77D57" w14:textId="77777777" w:rsidR="008B7608" w:rsidRDefault="009D438F">
      <w:pPr>
        <w:pStyle w:val="CODE"/>
      </w:pPr>
      <w:r>
        <w:t xml:space="preserve">              child 0, item: string</w:t>
      </w:r>
    </w:p>
    <w:p w14:paraId="4B207445" w14:textId="77777777" w:rsidR="008B7608" w:rsidRDefault="009D438F">
      <w:pPr>
        <w:pStyle w:val="CODE"/>
      </w:pPr>
      <w:r>
        <w:t xml:space="preserve">      child 52, scalar_ExpandedNodeId: string</w:t>
      </w:r>
    </w:p>
    <w:p w14:paraId="08E44FA3" w14:textId="77777777" w:rsidR="008B7608" w:rsidRDefault="009D438F">
      <w:pPr>
        <w:pStyle w:val="CODE"/>
      </w:pPr>
      <w:r>
        <w:t xml:space="preserve">      child 53, array_ExpandedNodeId: list&lt;item: string&gt;</w:t>
      </w:r>
    </w:p>
    <w:p w14:paraId="50857706" w14:textId="77777777" w:rsidR="008B7608" w:rsidRDefault="009D438F">
      <w:pPr>
        <w:pStyle w:val="CODE"/>
      </w:pPr>
      <w:r>
        <w:t xml:space="preserve">          child 0, item: string</w:t>
      </w:r>
    </w:p>
    <w:p w14:paraId="19E74009" w14:textId="77777777" w:rsidR="008B7608" w:rsidRDefault="009D438F">
      <w:pPr>
        <w:pStyle w:val="CODE"/>
      </w:pPr>
      <w:r>
        <w:t xml:space="preserve">      child 54, matrix_ExpandedNodeId: struct&lt;dimensions: list&lt;item: int32&gt; not null, values: list&lt;item: string&gt; not null&gt;</w:t>
      </w:r>
    </w:p>
    <w:p w14:paraId="7F3B1E00" w14:textId="77777777" w:rsidR="008B7608" w:rsidRDefault="009D438F">
      <w:pPr>
        <w:pStyle w:val="CODE"/>
      </w:pPr>
      <w:r>
        <w:t xml:space="preserve">          child 0, dimensions: list&lt;item: int32&gt; not null</w:t>
      </w:r>
    </w:p>
    <w:p w14:paraId="033AA132" w14:textId="77777777" w:rsidR="008B7608" w:rsidRDefault="009D438F">
      <w:pPr>
        <w:pStyle w:val="CODE"/>
      </w:pPr>
      <w:r>
        <w:lastRenderedPageBreak/>
        <w:t xml:space="preserve">              child 0, item: int32</w:t>
      </w:r>
    </w:p>
    <w:p w14:paraId="58D199C6" w14:textId="77777777" w:rsidR="008B7608" w:rsidRDefault="009D438F">
      <w:pPr>
        <w:pStyle w:val="CODE"/>
      </w:pPr>
      <w:r>
        <w:t xml:space="preserve">          child 1, values: list&lt;item: string&gt; not null</w:t>
      </w:r>
    </w:p>
    <w:p w14:paraId="2355280D" w14:textId="77777777" w:rsidR="008B7608" w:rsidRDefault="009D438F">
      <w:pPr>
        <w:pStyle w:val="CODE"/>
      </w:pPr>
      <w:r>
        <w:t xml:space="preserve">              child 0, item: string</w:t>
      </w:r>
    </w:p>
    <w:p w14:paraId="27FAB84C" w14:textId="77777777" w:rsidR="008B7608" w:rsidRDefault="009D438F">
      <w:pPr>
        <w:pStyle w:val="CODE"/>
      </w:pPr>
      <w:r>
        <w:t xml:space="preserve">      child 55, scalar_StatusCode: uint32</w:t>
      </w:r>
    </w:p>
    <w:p w14:paraId="1A5DFDD1" w14:textId="77777777" w:rsidR="008B7608" w:rsidRDefault="009D438F">
      <w:pPr>
        <w:pStyle w:val="CODE"/>
      </w:pPr>
      <w:r>
        <w:t xml:space="preserve">      child 56, array_StatusCode: list&lt;item: uint32&gt;</w:t>
      </w:r>
    </w:p>
    <w:p w14:paraId="304FC5B6" w14:textId="77777777" w:rsidR="008B7608" w:rsidRDefault="009D438F">
      <w:pPr>
        <w:pStyle w:val="CODE"/>
      </w:pPr>
      <w:r>
        <w:t xml:space="preserve">          child 0, item: uint32</w:t>
      </w:r>
    </w:p>
    <w:p w14:paraId="3FEAAF10" w14:textId="77777777" w:rsidR="008B7608" w:rsidRDefault="009D438F">
      <w:pPr>
        <w:pStyle w:val="CODE"/>
      </w:pPr>
      <w:r>
        <w:t xml:space="preserve">      child 57, matrix_StatusCode: struct&lt;dimensions: list&lt;item: int32&gt; not null, values: list&lt;item: uint32&gt; not null&gt;</w:t>
      </w:r>
    </w:p>
    <w:p w14:paraId="70036519" w14:textId="77777777" w:rsidR="008B7608" w:rsidRDefault="009D438F">
      <w:pPr>
        <w:pStyle w:val="CODE"/>
      </w:pPr>
      <w:r>
        <w:t xml:space="preserve">          child 0, dimensions: list&lt;item: int32&gt; not null</w:t>
      </w:r>
    </w:p>
    <w:p w14:paraId="28ED8ADC" w14:textId="77777777" w:rsidR="008B7608" w:rsidRDefault="009D438F">
      <w:pPr>
        <w:pStyle w:val="CODE"/>
      </w:pPr>
      <w:r>
        <w:t xml:space="preserve">              child 0, item: int32</w:t>
      </w:r>
    </w:p>
    <w:p w14:paraId="45CA1D1B" w14:textId="77777777" w:rsidR="008B7608" w:rsidRDefault="009D438F">
      <w:pPr>
        <w:pStyle w:val="CODE"/>
      </w:pPr>
      <w:r>
        <w:t xml:space="preserve">          child 1, values: list&lt;item: uint32&gt; not null</w:t>
      </w:r>
    </w:p>
    <w:p w14:paraId="2C6C7C21" w14:textId="77777777" w:rsidR="008B7608" w:rsidRDefault="009D438F">
      <w:pPr>
        <w:pStyle w:val="CODE"/>
      </w:pPr>
      <w:r>
        <w:t xml:space="preserve">              child 0, item: uint32</w:t>
      </w:r>
    </w:p>
    <w:p w14:paraId="3DF9CF64" w14:textId="77777777" w:rsidR="008B7608" w:rsidRDefault="009D438F">
      <w:pPr>
        <w:pStyle w:val="CODE"/>
      </w:pPr>
      <w:r>
        <w:t xml:space="preserve">      child 58, scalar_QualifiedName: struct&lt;namespace: uint16 not null, name: string&gt;</w:t>
      </w:r>
    </w:p>
    <w:p w14:paraId="286F04DD" w14:textId="77777777" w:rsidR="008B7608" w:rsidRDefault="009D438F">
      <w:pPr>
        <w:pStyle w:val="CODE"/>
      </w:pPr>
      <w:r>
        <w:t xml:space="preserve">          child 0, namespace: uint16 not null</w:t>
      </w:r>
    </w:p>
    <w:p w14:paraId="5B09EFA3" w14:textId="77777777" w:rsidR="008B7608" w:rsidRDefault="009D438F">
      <w:pPr>
        <w:pStyle w:val="CODE"/>
      </w:pPr>
      <w:r>
        <w:t xml:space="preserve">          child 1, name: string</w:t>
      </w:r>
    </w:p>
    <w:p w14:paraId="56F0FE8F" w14:textId="77777777" w:rsidR="008B7608" w:rsidRDefault="009D438F">
      <w:pPr>
        <w:pStyle w:val="CODE"/>
      </w:pPr>
      <w:r>
        <w:t xml:space="preserve">      child 59, array_QualifiedName: list&lt;item: struct&lt;namespace: uint16 not null, name: string&gt;&gt;</w:t>
      </w:r>
    </w:p>
    <w:p w14:paraId="52322ABC" w14:textId="77777777" w:rsidR="008B7608" w:rsidRDefault="009D438F">
      <w:pPr>
        <w:pStyle w:val="CODE"/>
      </w:pPr>
      <w:r>
        <w:t xml:space="preserve">          child 0, item: struct&lt;namespace: uint16 not null, name: string&gt;</w:t>
      </w:r>
    </w:p>
    <w:p w14:paraId="4EC55814" w14:textId="77777777" w:rsidR="008B7608" w:rsidRDefault="009D438F">
      <w:pPr>
        <w:pStyle w:val="CODE"/>
      </w:pPr>
      <w:r>
        <w:t xml:space="preserve">              child 0, namespace: uint16 not null</w:t>
      </w:r>
    </w:p>
    <w:p w14:paraId="41396E5F" w14:textId="77777777" w:rsidR="008B7608" w:rsidRDefault="009D438F">
      <w:pPr>
        <w:pStyle w:val="CODE"/>
      </w:pPr>
      <w:r>
        <w:t xml:space="preserve">              child 1, name: string</w:t>
      </w:r>
    </w:p>
    <w:p w14:paraId="383F5768" w14:textId="77777777" w:rsidR="008B7608" w:rsidRDefault="009D438F">
      <w:pPr>
        <w:pStyle w:val="CODE"/>
      </w:pPr>
      <w:r>
        <w:t xml:space="preserve">      child 60, matrix_QualifiedName: struct&lt;dimensions: list&lt;item: int32&gt; not null, values: list&lt;item: struct&lt;namespace: uint16 not null, (... 25 chars omitted)</w:t>
      </w:r>
    </w:p>
    <w:p w14:paraId="3B37FF76" w14:textId="77777777" w:rsidR="008B7608" w:rsidRDefault="009D438F">
      <w:pPr>
        <w:pStyle w:val="CODE"/>
      </w:pPr>
      <w:r>
        <w:t xml:space="preserve">          child 0, dimensions: list&lt;item: int32&gt; not null</w:t>
      </w:r>
    </w:p>
    <w:p w14:paraId="7FD30CBC" w14:textId="77777777" w:rsidR="008B7608" w:rsidRDefault="009D438F">
      <w:pPr>
        <w:pStyle w:val="CODE"/>
      </w:pPr>
      <w:r>
        <w:t xml:space="preserve">              child 0, item: int32</w:t>
      </w:r>
    </w:p>
    <w:p w14:paraId="3DAF534E" w14:textId="77777777" w:rsidR="008B7608" w:rsidRDefault="009D438F">
      <w:pPr>
        <w:pStyle w:val="CODE"/>
      </w:pPr>
      <w:r>
        <w:t xml:space="preserve">          child 1, values: list&lt;item: struct&lt;namespace: uint16 not null, name: string&gt;&gt; not null</w:t>
      </w:r>
    </w:p>
    <w:p w14:paraId="75FDDC2C" w14:textId="77777777" w:rsidR="008B7608" w:rsidRDefault="009D438F">
      <w:pPr>
        <w:pStyle w:val="CODE"/>
      </w:pPr>
      <w:r>
        <w:t xml:space="preserve">              child 0, item: struct&lt;namespace: uint16 not null, name: string&gt;</w:t>
      </w:r>
    </w:p>
    <w:p w14:paraId="66FC8F12" w14:textId="77777777" w:rsidR="008B7608" w:rsidRDefault="009D438F">
      <w:pPr>
        <w:pStyle w:val="CODE"/>
      </w:pPr>
      <w:r>
        <w:t xml:space="preserve">                  child 0, namespace: uint16 not null</w:t>
      </w:r>
    </w:p>
    <w:p w14:paraId="0E27F86C" w14:textId="77777777" w:rsidR="008B7608" w:rsidRDefault="009D438F">
      <w:pPr>
        <w:pStyle w:val="CODE"/>
      </w:pPr>
      <w:r>
        <w:t xml:space="preserve">                  child 1, name: string</w:t>
      </w:r>
    </w:p>
    <w:p w14:paraId="4E0DF0B5" w14:textId="77777777" w:rsidR="008B7608" w:rsidRDefault="009D438F">
      <w:pPr>
        <w:pStyle w:val="CODE"/>
      </w:pPr>
      <w:r>
        <w:t xml:space="preserve">      child 61, scalar_LocalizedText: struct&lt;locale: string, text: string&gt;</w:t>
      </w:r>
    </w:p>
    <w:p w14:paraId="02401B99" w14:textId="77777777" w:rsidR="008B7608" w:rsidRDefault="009D438F">
      <w:pPr>
        <w:pStyle w:val="CODE"/>
      </w:pPr>
      <w:r>
        <w:t xml:space="preserve">          child 0, locale: string</w:t>
      </w:r>
    </w:p>
    <w:p w14:paraId="205688C9" w14:textId="77777777" w:rsidR="008B7608" w:rsidRDefault="009D438F">
      <w:pPr>
        <w:pStyle w:val="CODE"/>
      </w:pPr>
      <w:r>
        <w:t xml:space="preserve">          child 1, text: string</w:t>
      </w:r>
    </w:p>
    <w:p w14:paraId="48E80066" w14:textId="77777777" w:rsidR="008B7608" w:rsidRDefault="009D438F">
      <w:pPr>
        <w:pStyle w:val="CODE"/>
      </w:pPr>
      <w:r>
        <w:t xml:space="preserve">      child 62, array_LocalizedText: list&lt;item: struct&lt;locale: string, text: string&gt;&gt;</w:t>
      </w:r>
    </w:p>
    <w:p w14:paraId="26B673C0" w14:textId="77777777" w:rsidR="008B7608" w:rsidRDefault="009D438F">
      <w:pPr>
        <w:pStyle w:val="CODE"/>
      </w:pPr>
      <w:r>
        <w:t xml:space="preserve">          child 0, item: struct&lt;locale: string, text: string&gt;</w:t>
      </w:r>
    </w:p>
    <w:p w14:paraId="22F4638B" w14:textId="77777777" w:rsidR="008B7608" w:rsidRDefault="009D438F">
      <w:pPr>
        <w:pStyle w:val="CODE"/>
      </w:pPr>
      <w:r>
        <w:t xml:space="preserve">              child 0, locale: string</w:t>
      </w:r>
    </w:p>
    <w:p w14:paraId="2F8742C7" w14:textId="77777777" w:rsidR="008B7608" w:rsidRDefault="009D438F">
      <w:pPr>
        <w:pStyle w:val="CODE"/>
      </w:pPr>
      <w:r>
        <w:t xml:space="preserve">              child 1, text: string</w:t>
      </w:r>
    </w:p>
    <w:p w14:paraId="74F15F34" w14:textId="77777777" w:rsidR="008B7608" w:rsidRDefault="009D438F">
      <w:pPr>
        <w:pStyle w:val="CODE"/>
      </w:pPr>
      <w:r>
        <w:t xml:space="preserve">      child 63, matrix_LocalizedText: struct&lt;dimensions: list&lt;item: int32&gt; not null, values: list&lt;item: struct&lt;locale: string, text: strin (... 13 chars omitted)</w:t>
      </w:r>
    </w:p>
    <w:p w14:paraId="2D138F59" w14:textId="77777777" w:rsidR="008B7608" w:rsidRDefault="009D438F">
      <w:pPr>
        <w:pStyle w:val="CODE"/>
      </w:pPr>
      <w:r>
        <w:t xml:space="preserve">          child 0, dimensions: list&lt;item: int32&gt; not null</w:t>
      </w:r>
    </w:p>
    <w:p w14:paraId="6BFEF023" w14:textId="77777777" w:rsidR="008B7608" w:rsidRDefault="009D438F">
      <w:pPr>
        <w:pStyle w:val="CODE"/>
      </w:pPr>
      <w:r>
        <w:t xml:space="preserve">              child 0, item: int32</w:t>
      </w:r>
    </w:p>
    <w:p w14:paraId="73DB8075" w14:textId="77777777" w:rsidR="008B7608" w:rsidRDefault="009D438F">
      <w:pPr>
        <w:pStyle w:val="CODE"/>
      </w:pPr>
      <w:r>
        <w:t xml:space="preserve">          child 1, values: list&lt;item: struct&lt;locale: string, text: string&gt;&gt; not null</w:t>
      </w:r>
    </w:p>
    <w:p w14:paraId="5E89CE71" w14:textId="77777777" w:rsidR="008B7608" w:rsidRDefault="009D438F">
      <w:pPr>
        <w:pStyle w:val="CODE"/>
      </w:pPr>
      <w:r>
        <w:t xml:space="preserve">              child 0, item: struct&lt;locale: string, text: string&gt;</w:t>
      </w:r>
    </w:p>
    <w:p w14:paraId="24CCFF34" w14:textId="77777777" w:rsidR="008B7608" w:rsidRDefault="009D438F">
      <w:pPr>
        <w:pStyle w:val="CODE"/>
      </w:pPr>
      <w:r>
        <w:t xml:space="preserve">                  child 0, locale: string</w:t>
      </w:r>
    </w:p>
    <w:p w14:paraId="57294A87" w14:textId="77777777" w:rsidR="008B7608" w:rsidRDefault="009D438F">
      <w:pPr>
        <w:pStyle w:val="CODE"/>
      </w:pPr>
      <w:r>
        <w:t xml:space="preserve">                  child 1, text: string</w:t>
      </w:r>
    </w:p>
    <w:p w14:paraId="57631708" w14:textId="77777777" w:rsidR="008B7608" w:rsidRDefault="009D438F">
      <w:pPr>
        <w:pStyle w:val="CODE"/>
      </w:pPr>
      <w:r>
        <w:t xml:space="preserve">      child 64, scalar_ExtensionObject: struct&lt;type_id: string not null, body: dense_union&lt;null: null=0, Point: struct&lt;X: double not null, Y (... 1735 chars omitted)</w:t>
      </w:r>
    </w:p>
    <w:p w14:paraId="5477E1F3" w14:textId="77777777" w:rsidR="008B7608" w:rsidRDefault="009D438F">
      <w:pPr>
        <w:pStyle w:val="CODE"/>
      </w:pPr>
      <w:r>
        <w:t xml:space="preserve">          child 0, type_id: string not null</w:t>
      </w:r>
    </w:p>
    <w:p w14:paraId="5E6B741F" w14:textId="77777777" w:rsidR="008B7608" w:rsidRDefault="009D438F">
      <w:pPr>
        <w:pStyle w:val="CODE"/>
      </w:pPr>
      <w:r>
        <w:t xml:space="preserve">          child 1, body: dense_union&lt;null: null=0, Point: struct&lt;X: double not null, Y: double not null&gt;=1, Person: struct&lt;Na (... 1686 chars omitted) not null</w:t>
      </w:r>
    </w:p>
    <w:p w14:paraId="199491DA" w14:textId="77777777" w:rsidR="008B7608" w:rsidRDefault="009D438F">
      <w:pPr>
        <w:pStyle w:val="CODE"/>
      </w:pPr>
      <w:r>
        <w:t xml:space="preserve">              child 0, null: null</w:t>
      </w:r>
    </w:p>
    <w:p w14:paraId="064FB229" w14:textId="77777777" w:rsidR="008B7608" w:rsidRDefault="009D438F">
      <w:pPr>
        <w:pStyle w:val="CODE"/>
      </w:pPr>
      <w:r>
        <w:t xml:space="preserve">              child 1, Point: struct&lt;X: double not null, Y: double not null&gt;</w:t>
      </w:r>
    </w:p>
    <w:p w14:paraId="1137D2F7" w14:textId="77777777" w:rsidR="008B7608" w:rsidRDefault="009D438F">
      <w:pPr>
        <w:pStyle w:val="CODE"/>
      </w:pPr>
      <w:r>
        <w:t xml:space="preserve">                  child 0, X: double not null</w:t>
      </w:r>
    </w:p>
    <w:p w14:paraId="4454651C" w14:textId="77777777" w:rsidR="008B7608" w:rsidRDefault="009D438F">
      <w:pPr>
        <w:pStyle w:val="CODE"/>
      </w:pPr>
      <w:r>
        <w:t xml:space="preserve">                  child 1, Y: double not null</w:t>
      </w:r>
    </w:p>
    <w:p w14:paraId="5FEFDB96" w14:textId="77777777" w:rsidR="008B7608" w:rsidRDefault="009D438F">
      <w:pPr>
        <w:pStyle w:val="CODE"/>
      </w:pPr>
      <w:r>
        <w:t xml:space="preserve">              child 2, Person: struct&lt;Name: string, Age: int32 not null, Email: struct&lt;present: bool not null, value: string&gt; not n (... 70 chars omitted)</w:t>
      </w:r>
    </w:p>
    <w:p w14:paraId="1C0C5D66" w14:textId="77777777" w:rsidR="008B7608" w:rsidRDefault="009D438F">
      <w:pPr>
        <w:pStyle w:val="CODE"/>
      </w:pPr>
      <w:r>
        <w:t xml:space="preserve">                  child 0, Name: string</w:t>
      </w:r>
    </w:p>
    <w:p w14:paraId="40D01974" w14:textId="77777777" w:rsidR="008B7608" w:rsidRDefault="009D438F">
      <w:pPr>
        <w:pStyle w:val="CODE"/>
      </w:pPr>
      <w:r>
        <w:t xml:space="preserve">                  child 1, Age: int32 not null</w:t>
      </w:r>
    </w:p>
    <w:p w14:paraId="47F7D52C" w14:textId="77777777" w:rsidR="008B7608" w:rsidRDefault="009D438F">
      <w:pPr>
        <w:pStyle w:val="CODE"/>
      </w:pPr>
      <w:r>
        <w:t xml:space="preserve">                  child 2, Email: struct&lt;present: bool not null, value: string&gt; not null</w:t>
      </w:r>
    </w:p>
    <w:p w14:paraId="4E63D824" w14:textId="77777777" w:rsidR="008B7608" w:rsidRDefault="009D438F">
      <w:pPr>
        <w:pStyle w:val="CODE"/>
      </w:pPr>
      <w:r>
        <w:t xml:space="preserve">                      child 0, present: bool not null</w:t>
      </w:r>
    </w:p>
    <w:p w14:paraId="0851D929" w14:textId="77777777" w:rsidR="008B7608" w:rsidRDefault="009D438F">
      <w:pPr>
        <w:pStyle w:val="CODE"/>
      </w:pPr>
      <w:r>
        <w:t xml:space="preserve">                      child 1, value: string</w:t>
      </w:r>
    </w:p>
    <w:p w14:paraId="6D9D1AEC" w14:textId="77777777" w:rsidR="008B7608" w:rsidRDefault="009D438F">
      <w:pPr>
        <w:pStyle w:val="CODE"/>
      </w:pPr>
      <w:r>
        <w:t xml:space="preserve">                  child 3, Nickname: struct&lt;present: bool not null, value: string&gt; not null</w:t>
      </w:r>
    </w:p>
    <w:p w14:paraId="3E8A0A3F" w14:textId="77777777" w:rsidR="008B7608" w:rsidRDefault="009D438F">
      <w:pPr>
        <w:pStyle w:val="CODE"/>
      </w:pPr>
      <w:r>
        <w:t xml:space="preserve">                      child 0, present: bool not null</w:t>
      </w:r>
    </w:p>
    <w:p w14:paraId="4D439F9F" w14:textId="77777777" w:rsidR="008B7608" w:rsidRDefault="009D438F">
      <w:pPr>
        <w:pStyle w:val="CODE"/>
      </w:pPr>
      <w:r>
        <w:t xml:space="preserve">                      child 1, value: string</w:t>
      </w:r>
    </w:p>
    <w:p w14:paraId="25A6F166" w14:textId="77777777" w:rsidR="008B7608" w:rsidRDefault="009D438F">
      <w:pPr>
        <w:pStyle w:val="CODE"/>
      </w:pPr>
      <w:r>
        <w:t xml:space="preserve">              child 3, Measurement: dense_union&lt;null: null=0, AsInt: struct&lt;value: int32&gt;=1, AsText: struct&lt;value: string&gt;=2, AsPoint: s (... 63 chars omitted)</w:t>
      </w:r>
    </w:p>
    <w:p w14:paraId="6FC71F1C" w14:textId="77777777" w:rsidR="008B7608" w:rsidRDefault="009D438F">
      <w:pPr>
        <w:pStyle w:val="CODE"/>
      </w:pPr>
      <w:r>
        <w:lastRenderedPageBreak/>
        <w:t xml:space="preserve">                  child 0, null: null</w:t>
      </w:r>
    </w:p>
    <w:p w14:paraId="6DBD489A" w14:textId="77777777" w:rsidR="008B7608" w:rsidRDefault="009D438F">
      <w:pPr>
        <w:pStyle w:val="CODE"/>
      </w:pPr>
      <w:r>
        <w:t xml:space="preserve">                  child 1, AsInt: struct&lt;value: int32&gt;</w:t>
      </w:r>
    </w:p>
    <w:p w14:paraId="02AEEA60" w14:textId="77777777" w:rsidR="008B7608" w:rsidRDefault="009D438F">
      <w:pPr>
        <w:pStyle w:val="CODE"/>
      </w:pPr>
      <w:r>
        <w:t xml:space="preserve">                      child 0, value: int32</w:t>
      </w:r>
    </w:p>
    <w:p w14:paraId="62A4C583" w14:textId="77777777" w:rsidR="008B7608" w:rsidRDefault="009D438F">
      <w:pPr>
        <w:pStyle w:val="CODE"/>
      </w:pPr>
      <w:r>
        <w:t xml:space="preserve">                  child 2, AsText: struct&lt;value: string&gt;</w:t>
      </w:r>
    </w:p>
    <w:p w14:paraId="3B1B672F" w14:textId="77777777" w:rsidR="008B7608" w:rsidRDefault="009D438F">
      <w:pPr>
        <w:pStyle w:val="CODE"/>
      </w:pPr>
      <w:r>
        <w:t xml:space="preserve">                      child 0, value: string</w:t>
      </w:r>
    </w:p>
    <w:p w14:paraId="403FA587" w14:textId="77777777" w:rsidR="008B7608" w:rsidRDefault="009D438F">
      <w:pPr>
        <w:pStyle w:val="CODE"/>
      </w:pPr>
      <w:r>
        <w:t xml:space="preserve">                  child 3, AsPoint: struct&lt;value: struct&lt;X: double not null, Y: double not null&gt;&gt;</w:t>
      </w:r>
    </w:p>
    <w:p w14:paraId="1E4B5193" w14:textId="77777777" w:rsidR="008B7608" w:rsidRDefault="009D438F">
      <w:pPr>
        <w:pStyle w:val="CODE"/>
      </w:pPr>
      <w:r>
        <w:t xml:space="preserve">                      child 0, value: struct&lt;X: double not null, Y: double not null&gt;</w:t>
      </w:r>
    </w:p>
    <w:p w14:paraId="08D03370" w14:textId="77777777" w:rsidR="008B7608" w:rsidRDefault="009D438F">
      <w:pPr>
        <w:pStyle w:val="CODE"/>
      </w:pPr>
      <w:r>
        <w:t xml:space="preserve">                          child 0, X: double not null</w:t>
      </w:r>
    </w:p>
    <w:p w14:paraId="26FBB9C7" w14:textId="77777777" w:rsidR="008B7608" w:rsidRDefault="009D438F">
      <w:pPr>
        <w:pStyle w:val="CODE"/>
      </w:pPr>
      <w:r>
        <w:t xml:space="preserve">                          child 1, Y: double not null</w:t>
      </w:r>
    </w:p>
    <w:p w14:paraId="0FAA96F6" w14:textId="77777777" w:rsidR="008B7608" w:rsidRDefault="009D438F">
      <w:pPr>
        <w:pStyle w:val="CODE"/>
      </w:pPr>
      <w:r>
        <w:t xml:space="preserve">              child 4, Envelope: struct&lt;Id: string, Location: struct&lt;X: double not null, Y: double not null&gt;, Tags: list&lt;item: string (... 878 chars omitted)</w:t>
      </w:r>
    </w:p>
    <w:p w14:paraId="1003B332" w14:textId="77777777" w:rsidR="008B7608" w:rsidRDefault="009D438F">
      <w:pPr>
        <w:pStyle w:val="CODE"/>
      </w:pPr>
      <w:r>
        <w:t xml:space="preserve">                  child 0, Id: string</w:t>
      </w:r>
    </w:p>
    <w:p w14:paraId="0B5D6A6B" w14:textId="77777777" w:rsidR="008B7608" w:rsidRDefault="009D438F">
      <w:pPr>
        <w:pStyle w:val="CODE"/>
      </w:pPr>
      <w:r>
        <w:t xml:space="preserve">                  child 1, Location: struct&lt;X: double not null, Y: double not null&gt;</w:t>
      </w:r>
    </w:p>
    <w:p w14:paraId="29ED75AB" w14:textId="77777777" w:rsidR="008B7608" w:rsidRDefault="009D438F">
      <w:pPr>
        <w:pStyle w:val="CODE"/>
      </w:pPr>
      <w:r>
        <w:t xml:space="preserve">                      child 0, X: double not null</w:t>
      </w:r>
    </w:p>
    <w:p w14:paraId="6501E0B0" w14:textId="77777777" w:rsidR="008B7608" w:rsidRDefault="009D438F">
      <w:pPr>
        <w:pStyle w:val="CODE"/>
      </w:pPr>
      <w:r>
        <w:t xml:space="preserve">                      child 1, Y: double not null</w:t>
      </w:r>
    </w:p>
    <w:p w14:paraId="3BC381EC" w14:textId="77777777" w:rsidR="008B7608" w:rsidRDefault="009D438F">
      <w:pPr>
        <w:pStyle w:val="CODE"/>
      </w:pPr>
      <w:r>
        <w:t xml:space="preserve">                  child 2, Tags: list&lt;item: string&gt;</w:t>
      </w:r>
    </w:p>
    <w:p w14:paraId="463ED4E9" w14:textId="77777777" w:rsidR="008B7608" w:rsidRDefault="009D438F">
      <w:pPr>
        <w:pStyle w:val="CODE"/>
      </w:pPr>
      <w:r>
        <w:t xml:space="preserve">                      child 0, item: string</w:t>
      </w:r>
    </w:p>
    <w:p w14:paraId="6AFCBE1D" w14:textId="77777777" w:rsidR="008B7608" w:rsidRDefault="009D438F">
      <w:pPr>
        <w:pStyle w:val="CODE"/>
      </w:pPr>
      <w:r>
        <w:t xml:space="preserve">                  child 3, Payload: struct&lt;type_id: string not null, body: dense_union&lt;null: null=0, Point: struct&lt;X: double not null, Y (... 765 chars omitted)</w:t>
      </w:r>
    </w:p>
    <w:p w14:paraId="6A12B630" w14:textId="77777777" w:rsidR="008B7608" w:rsidRDefault="009D438F">
      <w:pPr>
        <w:pStyle w:val="CODE"/>
      </w:pPr>
      <w:r>
        <w:t xml:space="preserve">                      child 0, type_id: string not null</w:t>
      </w:r>
    </w:p>
    <w:p w14:paraId="2BEAB611" w14:textId="77777777" w:rsidR="008B7608" w:rsidRDefault="009D438F">
      <w:pPr>
        <w:pStyle w:val="CODE"/>
      </w:pPr>
      <w:r>
        <w:t xml:space="preserve">                      child 1, body: dense_union&lt;null: null=0, Point: struct&lt;X: double not null, Y: double not null&gt;=1, Person: struct&lt;Na (... 716 chars omitted) not null</w:t>
      </w:r>
    </w:p>
    <w:p w14:paraId="533F83C5" w14:textId="77777777" w:rsidR="008B7608" w:rsidRDefault="009D438F">
      <w:pPr>
        <w:pStyle w:val="CODE"/>
      </w:pPr>
      <w:r>
        <w:t xml:space="preserve">                          child 0, null: null</w:t>
      </w:r>
    </w:p>
    <w:p w14:paraId="26842A4A" w14:textId="77777777" w:rsidR="008B7608" w:rsidRDefault="009D438F">
      <w:pPr>
        <w:pStyle w:val="CODE"/>
      </w:pPr>
      <w:r>
        <w:t xml:space="preserve">                          child 1, Point: struct&lt;X: double not null, Y: double not null&gt;</w:t>
      </w:r>
    </w:p>
    <w:p w14:paraId="74BB954A" w14:textId="77777777" w:rsidR="008B7608" w:rsidRDefault="009D438F">
      <w:pPr>
        <w:pStyle w:val="CODE"/>
      </w:pPr>
      <w:r>
        <w:t xml:space="preserve">                              child 0, X: double not null</w:t>
      </w:r>
    </w:p>
    <w:p w14:paraId="5F3FF56C" w14:textId="77777777" w:rsidR="008B7608" w:rsidRDefault="009D438F">
      <w:pPr>
        <w:pStyle w:val="CODE"/>
      </w:pPr>
      <w:r>
        <w:t xml:space="preserve">                              child 1, Y: double not null</w:t>
      </w:r>
    </w:p>
    <w:p w14:paraId="1AA5A19E" w14:textId="77777777" w:rsidR="008B7608" w:rsidRDefault="009D438F">
      <w:pPr>
        <w:pStyle w:val="CODE"/>
      </w:pPr>
      <w:r>
        <w:t xml:space="preserve">                          child 2, Person: struct&lt;Name: string, Age: int32 not null, Email: struct&lt;present: bool not null, value: string&gt; not n (... 70 chars omitted)</w:t>
      </w:r>
    </w:p>
    <w:p w14:paraId="695D2F09" w14:textId="77777777" w:rsidR="008B7608" w:rsidRDefault="009D438F">
      <w:pPr>
        <w:pStyle w:val="CODE"/>
      </w:pPr>
      <w:r>
        <w:t xml:space="preserve">                              child 0, Name: string</w:t>
      </w:r>
    </w:p>
    <w:p w14:paraId="2428E94B" w14:textId="77777777" w:rsidR="008B7608" w:rsidRDefault="009D438F">
      <w:pPr>
        <w:pStyle w:val="CODE"/>
      </w:pPr>
      <w:r>
        <w:t xml:space="preserve">                              child 1, Age: int32 not null</w:t>
      </w:r>
    </w:p>
    <w:p w14:paraId="415AE415" w14:textId="77777777" w:rsidR="008B7608" w:rsidRDefault="009D438F">
      <w:pPr>
        <w:pStyle w:val="CODE"/>
      </w:pPr>
      <w:r>
        <w:t xml:space="preserve">                              child 2, Email: struct&lt;present: bool not null, value: string&gt; not null</w:t>
      </w:r>
    </w:p>
    <w:p w14:paraId="50D20D25" w14:textId="77777777" w:rsidR="008B7608" w:rsidRDefault="009D438F">
      <w:pPr>
        <w:pStyle w:val="CODE"/>
      </w:pPr>
      <w:r>
        <w:t xml:space="preserve">                                  child 0, present: bool not null</w:t>
      </w:r>
    </w:p>
    <w:p w14:paraId="312BBA57" w14:textId="77777777" w:rsidR="008B7608" w:rsidRDefault="009D438F">
      <w:pPr>
        <w:pStyle w:val="CODE"/>
      </w:pPr>
      <w:r>
        <w:t xml:space="preserve">                                  child 1, value: string</w:t>
      </w:r>
    </w:p>
    <w:p w14:paraId="6B3E9221" w14:textId="77777777" w:rsidR="008B7608" w:rsidRDefault="009D438F">
      <w:pPr>
        <w:pStyle w:val="CODE"/>
      </w:pPr>
      <w:r>
        <w:t xml:space="preserve">                              child 3, Nickname: struct&lt;present: bool not null, value: string&gt; not null</w:t>
      </w:r>
    </w:p>
    <w:p w14:paraId="279D2F49" w14:textId="77777777" w:rsidR="008B7608" w:rsidRDefault="009D438F">
      <w:pPr>
        <w:pStyle w:val="CODE"/>
      </w:pPr>
      <w:r>
        <w:t xml:space="preserve">                                  child 0, present: bool not null</w:t>
      </w:r>
    </w:p>
    <w:p w14:paraId="72FF56BC" w14:textId="77777777" w:rsidR="008B7608" w:rsidRDefault="009D438F">
      <w:pPr>
        <w:pStyle w:val="CODE"/>
      </w:pPr>
      <w:r>
        <w:t xml:space="preserve">                                  child 1, value: string</w:t>
      </w:r>
    </w:p>
    <w:p w14:paraId="4A28C2DF" w14:textId="77777777" w:rsidR="008B7608" w:rsidRDefault="009D438F">
      <w:pPr>
        <w:pStyle w:val="CODE"/>
      </w:pPr>
      <w:r>
        <w:t xml:space="preserve">                          child 3, Measurement: dense_union&lt;null: null=0, AsInt: struct&lt;value: int32&gt;=1, AsText: struct&lt;value: string&gt;=2, AsPoint: s (... 63 chars omitted)</w:t>
      </w:r>
    </w:p>
    <w:p w14:paraId="64F46330" w14:textId="77777777" w:rsidR="008B7608" w:rsidRDefault="009D438F">
      <w:pPr>
        <w:pStyle w:val="CODE"/>
      </w:pPr>
      <w:r>
        <w:t xml:space="preserve">                              child 0, null: null</w:t>
      </w:r>
    </w:p>
    <w:p w14:paraId="457D2A9A" w14:textId="77777777" w:rsidR="008B7608" w:rsidRDefault="009D438F">
      <w:pPr>
        <w:pStyle w:val="CODE"/>
      </w:pPr>
      <w:r>
        <w:t xml:space="preserve">                              child 1, AsInt: struct&lt;value: int32&gt;</w:t>
      </w:r>
    </w:p>
    <w:p w14:paraId="3A428D96" w14:textId="77777777" w:rsidR="008B7608" w:rsidRDefault="009D438F">
      <w:pPr>
        <w:pStyle w:val="CODE"/>
      </w:pPr>
      <w:r>
        <w:t xml:space="preserve">                                  child 0, value: int32</w:t>
      </w:r>
    </w:p>
    <w:p w14:paraId="58AA1C8F" w14:textId="77777777" w:rsidR="008B7608" w:rsidRDefault="009D438F">
      <w:pPr>
        <w:pStyle w:val="CODE"/>
      </w:pPr>
      <w:r>
        <w:t xml:space="preserve">                              child 2, AsText: struct&lt;value: string&gt;</w:t>
      </w:r>
    </w:p>
    <w:p w14:paraId="26289124" w14:textId="77777777" w:rsidR="008B7608" w:rsidRDefault="009D438F">
      <w:pPr>
        <w:pStyle w:val="CODE"/>
      </w:pPr>
      <w:r>
        <w:t xml:space="preserve">                                  child 0, value: string</w:t>
      </w:r>
    </w:p>
    <w:p w14:paraId="142C8920" w14:textId="77777777" w:rsidR="008B7608" w:rsidRDefault="009D438F">
      <w:pPr>
        <w:pStyle w:val="CODE"/>
      </w:pPr>
      <w:r>
        <w:t xml:space="preserve">                              child 3, AsPoint: struct&lt;value: struct&lt;X: double not null, Y: double not null&gt;&gt;</w:t>
      </w:r>
    </w:p>
    <w:p w14:paraId="1061D31F" w14:textId="77777777" w:rsidR="008B7608" w:rsidRDefault="009D438F">
      <w:pPr>
        <w:pStyle w:val="CODE"/>
      </w:pPr>
      <w:r>
        <w:t xml:space="preserve">                                  child 0, value: struct&lt;X: double not null, Y: double not null&gt;</w:t>
      </w:r>
    </w:p>
    <w:p w14:paraId="13F23307" w14:textId="77777777" w:rsidR="008B7608" w:rsidRDefault="009D438F">
      <w:pPr>
        <w:pStyle w:val="CODE"/>
      </w:pPr>
      <w:r>
        <w:t xml:space="preserve">                                      child 0, X: double not null</w:t>
      </w:r>
    </w:p>
    <w:p w14:paraId="55E9992F" w14:textId="77777777" w:rsidR="008B7608" w:rsidRDefault="009D438F">
      <w:pPr>
        <w:pStyle w:val="CODE"/>
      </w:pPr>
      <w:r>
        <w:t xml:space="preserve">                                      child 1, Y: double not null</w:t>
      </w:r>
    </w:p>
    <w:p w14:paraId="52EA29DC" w14:textId="77777777" w:rsidR="008B7608" w:rsidRDefault="009D438F">
      <w:pPr>
        <w:pStyle w:val="CODE"/>
      </w:pPr>
      <w:r>
        <w:t xml:space="preserve">                          child 4, Envelope: struct&lt;&gt;</w:t>
      </w:r>
    </w:p>
    <w:p w14:paraId="2893D744" w14:textId="77777777" w:rsidR="008B7608" w:rsidRDefault="009D438F">
      <w:pPr>
        <w:pStyle w:val="CODE"/>
      </w:pPr>
      <w:r>
        <w:t xml:space="preserve">                          child 5, OptionalScalars: struct&lt;Id: int32 not null, Flag: struct&lt;present: bool not null, value: bool&gt; not null, Count: struct (... 111 chars omitted)</w:t>
      </w:r>
    </w:p>
    <w:p w14:paraId="2D3806F5" w14:textId="77777777" w:rsidR="008B7608" w:rsidRDefault="009D438F">
      <w:pPr>
        <w:pStyle w:val="CODE"/>
      </w:pPr>
      <w:r>
        <w:t xml:space="preserve">                              child 0, Id: int32 not null</w:t>
      </w:r>
    </w:p>
    <w:p w14:paraId="3CBACFE6" w14:textId="77777777" w:rsidR="008B7608" w:rsidRDefault="009D438F">
      <w:pPr>
        <w:pStyle w:val="CODE"/>
      </w:pPr>
      <w:r>
        <w:t xml:space="preserve">                              child 1, Flag: struct&lt;present: bool not null, value: bool&gt; not null</w:t>
      </w:r>
    </w:p>
    <w:p w14:paraId="500524B9" w14:textId="77777777" w:rsidR="008B7608" w:rsidRDefault="009D438F">
      <w:pPr>
        <w:pStyle w:val="CODE"/>
      </w:pPr>
      <w:r>
        <w:t xml:space="preserve">                                  child 0, present: bool not null</w:t>
      </w:r>
    </w:p>
    <w:p w14:paraId="678A6686" w14:textId="77777777" w:rsidR="008B7608" w:rsidRDefault="009D438F">
      <w:pPr>
        <w:pStyle w:val="CODE"/>
      </w:pPr>
      <w:r>
        <w:t xml:space="preserve">                                  child 1, value: bool</w:t>
      </w:r>
    </w:p>
    <w:p w14:paraId="28723327" w14:textId="77777777" w:rsidR="008B7608" w:rsidRDefault="009D438F">
      <w:pPr>
        <w:pStyle w:val="CODE"/>
      </w:pPr>
      <w:r>
        <w:t xml:space="preserve">                              child 2, Count: struct&lt;present: bool not null, value: int32&gt; not null</w:t>
      </w:r>
    </w:p>
    <w:p w14:paraId="782AD9A2" w14:textId="77777777" w:rsidR="008B7608" w:rsidRDefault="009D438F">
      <w:pPr>
        <w:pStyle w:val="CODE"/>
      </w:pPr>
      <w:r>
        <w:t xml:space="preserve">                                  child 0, present: bool not null</w:t>
      </w:r>
    </w:p>
    <w:p w14:paraId="26983001" w14:textId="77777777" w:rsidR="008B7608" w:rsidRDefault="009D438F">
      <w:pPr>
        <w:pStyle w:val="CODE"/>
      </w:pPr>
      <w:r>
        <w:t xml:space="preserve">                                  child 1, value: int32</w:t>
      </w:r>
    </w:p>
    <w:p w14:paraId="73DFFE2D" w14:textId="77777777" w:rsidR="008B7608" w:rsidRDefault="009D438F">
      <w:pPr>
        <w:pStyle w:val="CODE"/>
      </w:pPr>
      <w:r>
        <w:lastRenderedPageBreak/>
        <w:t xml:space="preserve">                              child 3, Ratio: struct&lt;present: bool not null, value: double&gt; not null</w:t>
      </w:r>
    </w:p>
    <w:p w14:paraId="5ECAEA00" w14:textId="77777777" w:rsidR="008B7608" w:rsidRDefault="009D438F">
      <w:pPr>
        <w:pStyle w:val="CODE"/>
      </w:pPr>
      <w:r>
        <w:t xml:space="preserve">                                  child 0, present: bool not null</w:t>
      </w:r>
    </w:p>
    <w:p w14:paraId="45978227" w14:textId="77777777" w:rsidR="008B7608" w:rsidRDefault="009D438F">
      <w:pPr>
        <w:pStyle w:val="CODE"/>
      </w:pPr>
      <w:r>
        <w:t xml:space="preserve">                                  child 1, value: double</w:t>
      </w:r>
    </w:p>
    <w:p w14:paraId="4665CB90" w14:textId="77777777" w:rsidR="008B7608" w:rsidRDefault="009D438F">
      <w:pPr>
        <w:pStyle w:val="CODE"/>
      </w:pPr>
      <w:r>
        <w:t xml:space="preserve">                          child 6, FloatHolder: struct&lt;A: float not null, B: struct&lt;present: bool not null, value: float&gt; not null&gt;</w:t>
      </w:r>
    </w:p>
    <w:p w14:paraId="275BDC7A" w14:textId="77777777" w:rsidR="008B7608" w:rsidRDefault="009D438F">
      <w:pPr>
        <w:pStyle w:val="CODE"/>
      </w:pPr>
      <w:r>
        <w:t xml:space="preserve">                              child 0, A: float not null</w:t>
      </w:r>
    </w:p>
    <w:p w14:paraId="43353FA4" w14:textId="77777777" w:rsidR="008B7608" w:rsidRDefault="009D438F">
      <w:pPr>
        <w:pStyle w:val="CODE"/>
      </w:pPr>
      <w:r>
        <w:t xml:space="preserve">                              child 1, B: struct&lt;present: bool not null, value: float&gt; not null</w:t>
      </w:r>
    </w:p>
    <w:p w14:paraId="7F21B246" w14:textId="77777777" w:rsidR="008B7608" w:rsidRDefault="009D438F">
      <w:pPr>
        <w:pStyle w:val="CODE"/>
      </w:pPr>
      <w:r>
        <w:t xml:space="preserve">                                  child 0, present: bool not null</w:t>
      </w:r>
    </w:p>
    <w:p w14:paraId="73664203" w14:textId="77777777" w:rsidR="008B7608" w:rsidRDefault="009D438F">
      <w:pPr>
        <w:pStyle w:val="CODE"/>
      </w:pPr>
      <w:r>
        <w:t xml:space="preserve">                                  child 1, value: float</w:t>
      </w:r>
    </w:p>
    <w:p w14:paraId="472532A7" w14:textId="77777777" w:rsidR="008B7608" w:rsidRDefault="009D438F">
      <w:pPr>
        <w:pStyle w:val="CODE"/>
      </w:pPr>
      <w:r>
        <w:t xml:space="preserve">                          child 7, binary: binary</w:t>
      </w:r>
    </w:p>
    <w:p w14:paraId="7325F2CC" w14:textId="77777777" w:rsidR="008B7608" w:rsidRDefault="009D438F">
      <w:pPr>
        <w:pStyle w:val="CODE"/>
      </w:pPr>
      <w:r>
        <w:t xml:space="preserve">              child 5, OptionalScalars: struct&lt;Id: int32 not null, Flag: struct&lt;present: bool not null, value: bool&gt; not null, Count: struct (... 111 chars omitted)</w:t>
      </w:r>
    </w:p>
    <w:p w14:paraId="0D34C922" w14:textId="77777777" w:rsidR="008B7608" w:rsidRDefault="009D438F">
      <w:pPr>
        <w:pStyle w:val="CODE"/>
      </w:pPr>
      <w:r>
        <w:t xml:space="preserve">                  child 0, Id: int32 not null</w:t>
      </w:r>
    </w:p>
    <w:p w14:paraId="78E34952" w14:textId="77777777" w:rsidR="008B7608" w:rsidRDefault="009D438F">
      <w:pPr>
        <w:pStyle w:val="CODE"/>
      </w:pPr>
      <w:r>
        <w:t xml:space="preserve">                  child 1, Flag: struct&lt;present: bool not null, value: bool&gt; not null</w:t>
      </w:r>
    </w:p>
    <w:p w14:paraId="59B16E06" w14:textId="77777777" w:rsidR="008B7608" w:rsidRDefault="009D438F">
      <w:pPr>
        <w:pStyle w:val="CODE"/>
      </w:pPr>
      <w:r>
        <w:t xml:space="preserve">                      child 0, present: bool not null</w:t>
      </w:r>
    </w:p>
    <w:p w14:paraId="5202E044" w14:textId="77777777" w:rsidR="008B7608" w:rsidRDefault="009D438F">
      <w:pPr>
        <w:pStyle w:val="CODE"/>
      </w:pPr>
      <w:r>
        <w:t xml:space="preserve">                      child 1, value: bool</w:t>
      </w:r>
    </w:p>
    <w:p w14:paraId="113C8529" w14:textId="77777777" w:rsidR="008B7608" w:rsidRDefault="009D438F">
      <w:pPr>
        <w:pStyle w:val="CODE"/>
      </w:pPr>
      <w:r>
        <w:t xml:space="preserve">                  child 2, Count: struct&lt;present: bool not null, value: int32&gt; not null</w:t>
      </w:r>
    </w:p>
    <w:p w14:paraId="46BBC6B7" w14:textId="77777777" w:rsidR="008B7608" w:rsidRDefault="009D438F">
      <w:pPr>
        <w:pStyle w:val="CODE"/>
      </w:pPr>
      <w:r>
        <w:t xml:space="preserve">                      child 0, present: bool not null</w:t>
      </w:r>
    </w:p>
    <w:p w14:paraId="2773C165" w14:textId="77777777" w:rsidR="008B7608" w:rsidRDefault="009D438F">
      <w:pPr>
        <w:pStyle w:val="CODE"/>
      </w:pPr>
      <w:r>
        <w:t xml:space="preserve">                      child 1, value: int32</w:t>
      </w:r>
    </w:p>
    <w:p w14:paraId="6C0A4113" w14:textId="77777777" w:rsidR="008B7608" w:rsidRDefault="009D438F">
      <w:pPr>
        <w:pStyle w:val="CODE"/>
      </w:pPr>
      <w:r>
        <w:t xml:space="preserve">                  child 3, Ratio: struct&lt;present: bool not null, value: double&gt; not null</w:t>
      </w:r>
    </w:p>
    <w:p w14:paraId="65B5C38B" w14:textId="77777777" w:rsidR="008B7608" w:rsidRDefault="009D438F">
      <w:pPr>
        <w:pStyle w:val="CODE"/>
      </w:pPr>
      <w:r>
        <w:t xml:space="preserve">                      child 0, present: bool not null</w:t>
      </w:r>
    </w:p>
    <w:p w14:paraId="79E6B4E6" w14:textId="77777777" w:rsidR="008B7608" w:rsidRDefault="009D438F">
      <w:pPr>
        <w:pStyle w:val="CODE"/>
      </w:pPr>
      <w:r>
        <w:t xml:space="preserve">                      child 1, value: double</w:t>
      </w:r>
    </w:p>
    <w:p w14:paraId="245704AE" w14:textId="77777777" w:rsidR="008B7608" w:rsidRDefault="009D438F">
      <w:pPr>
        <w:pStyle w:val="CODE"/>
      </w:pPr>
      <w:r>
        <w:t xml:space="preserve">              child 6, FloatHolder: struct&lt;A: float not null, B: struct&lt;present: bool not null, value: float&gt; not null&gt;</w:t>
      </w:r>
    </w:p>
    <w:p w14:paraId="3553E8F1" w14:textId="77777777" w:rsidR="008B7608" w:rsidRDefault="009D438F">
      <w:pPr>
        <w:pStyle w:val="CODE"/>
      </w:pPr>
      <w:r>
        <w:t xml:space="preserve">                  child 0, A: float not null</w:t>
      </w:r>
    </w:p>
    <w:p w14:paraId="10540893" w14:textId="77777777" w:rsidR="008B7608" w:rsidRDefault="009D438F">
      <w:pPr>
        <w:pStyle w:val="CODE"/>
      </w:pPr>
      <w:r>
        <w:t xml:space="preserve">                  child 1, B: struct&lt;present: bool not null, value: float&gt; not null</w:t>
      </w:r>
    </w:p>
    <w:p w14:paraId="0FD5C157" w14:textId="77777777" w:rsidR="008B7608" w:rsidRDefault="009D438F">
      <w:pPr>
        <w:pStyle w:val="CODE"/>
      </w:pPr>
      <w:r>
        <w:t xml:space="preserve">                      child 0, present: bool not null</w:t>
      </w:r>
    </w:p>
    <w:p w14:paraId="3258F744" w14:textId="77777777" w:rsidR="008B7608" w:rsidRDefault="009D438F">
      <w:pPr>
        <w:pStyle w:val="CODE"/>
      </w:pPr>
      <w:r>
        <w:t xml:space="preserve">                      child 1, value: float</w:t>
      </w:r>
    </w:p>
    <w:p w14:paraId="0ABFCCD0" w14:textId="77777777" w:rsidR="008B7608" w:rsidRDefault="009D438F">
      <w:pPr>
        <w:pStyle w:val="CODE"/>
      </w:pPr>
      <w:r>
        <w:t xml:space="preserve">              child 7, binary: binary</w:t>
      </w:r>
    </w:p>
    <w:p w14:paraId="768FB165" w14:textId="77777777" w:rsidR="008B7608" w:rsidRDefault="009D438F">
      <w:pPr>
        <w:pStyle w:val="CODE"/>
      </w:pPr>
      <w:r>
        <w:t xml:space="preserve">      child 65, array_ExtensionObject: list&lt;item: struct&lt;type_id: string not null, body: dense_union&lt;null: null=0, Point: struct&lt;X: double  (... 1747 chars omitted)</w:t>
      </w:r>
    </w:p>
    <w:p w14:paraId="21EDE896" w14:textId="77777777" w:rsidR="008B7608" w:rsidRDefault="009D438F">
      <w:pPr>
        <w:pStyle w:val="CODE"/>
      </w:pPr>
      <w:r>
        <w:t xml:space="preserve">          child 0, item: struct&lt;type_id: string not null, body: dense_union&lt;null: null=0, Point: struct&lt;X: double not null, Y (... 1735 chars omitted)</w:t>
      </w:r>
    </w:p>
    <w:p w14:paraId="547327F4" w14:textId="77777777" w:rsidR="008B7608" w:rsidRDefault="009D438F">
      <w:pPr>
        <w:pStyle w:val="CODE"/>
      </w:pPr>
      <w:r>
        <w:t xml:space="preserve">              child 0, type_id: string not null</w:t>
      </w:r>
    </w:p>
    <w:p w14:paraId="78588EDF" w14:textId="77777777" w:rsidR="008B7608" w:rsidRDefault="009D438F">
      <w:pPr>
        <w:pStyle w:val="CODE"/>
      </w:pPr>
      <w:r>
        <w:t xml:space="preserve">              child 1, body: dense_union&lt;null: null=0, Point: struct&lt;X: double not null, Y: double not null&gt;=1, Person: struct&lt;Na (... 1686 chars omitted) not null</w:t>
      </w:r>
    </w:p>
    <w:p w14:paraId="3D9F9729" w14:textId="77777777" w:rsidR="008B7608" w:rsidRDefault="009D438F">
      <w:pPr>
        <w:pStyle w:val="CODE"/>
      </w:pPr>
      <w:r>
        <w:t xml:space="preserve">                  child 0, null: null</w:t>
      </w:r>
    </w:p>
    <w:p w14:paraId="5D41C88C" w14:textId="77777777" w:rsidR="008B7608" w:rsidRDefault="009D438F">
      <w:pPr>
        <w:pStyle w:val="CODE"/>
      </w:pPr>
      <w:r>
        <w:t xml:space="preserve">                  child 1, Point: struct&lt;X: double not null, Y: double not null&gt;</w:t>
      </w:r>
    </w:p>
    <w:p w14:paraId="5732B782" w14:textId="77777777" w:rsidR="008B7608" w:rsidRDefault="009D438F">
      <w:pPr>
        <w:pStyle w:val="CODE"/>
      </w:pPr>
      <w:r>
        <w:t xml:space="preserve">                      child 0, X: double not null</w:t>
      </w:r>
    </w:p>
    <w:p w14:paraId="33BDB1B6" w14:textId="77777777" w:rsidR="008B7608" w:rsidRDefault="009D438F">
      <w:pPr>
        <w:pStyle w:val="CODE"/>
      </w:pPr>
      <w:r>
        <w:t xml:space="preserve">                      child 1, Y: double not null</w:t>
      </w:r>
    </w:p>
    <w:p w14:paraId="765A688D" w14:textId="77777777" w:rsidR="008B7608" w:rsidRDefault="009D438F">
      <w:pPr>
        <w:pStyle w:val="CODE"/>
      </w:pPr>
      <w:r>
        <w:t xml:space="preserve">                  child 2, Person: struct&lt;Name: string, Age: int32 not null, Email: struct&lt;present: bool not null, value: string&gt; not n (... 70 chars omitted)</w:t>
      </w:r>
    </w:p>
    <w:p w14:paraId="0EB57F9C" w14:textId="77777777" w:rsidR="008B7608" w:rsidRDefault="009D438F">
      <w:pPr>
        <w:pStyle w:val="CODE"/>
      </w:pPr>
      <w:r>
        <w:t xml:space="preserve">                      child 0, Name: string</w:t>
      </w:r>
    </w:p>
    <w:p w14:paraId="3F98023B" w14:textId="77777777" w:rsidR="008B7608" w:rsidRDefault="009D438F">
      <w:pPr>
        <w:pStyle w:val="CODE"/>
      </w:pPr>
      <w:r>
        <w:t xml:space="preserve">                      child 1, Age: int32 not null</w:t>
      </w:r>
    </w:p>
    <w:p w14:paraId="5FEEE919" w14:textId="77777777" w:rsidR="008B7608" w:rsidRDefault="009D438F">
      <w:pPr>
        <w:pStyle w:val="CODE"/>
      </w:pPr>
      <w:r>
        <w:t xml:space="preserve">                      child 2, Email: struct&lt;present: bool not null, value: string&gt; not null</w:t>
      </w:r>
    </w:p>
    <w:p w14:paraId="06B1164D" w14:textId="77777777" w:rsidR="008B7608" w:rsidRDefault="009D438F">
      <w:pPr>
        <w:pStyle w:val="CODE"/>
      </w:pPr>
      <w:r>
        <w:t xml:space="preserve">                          child 0, present: bool not null</w:t>
      </w:r>
    </w:p>
    <w:p w14:paraId="459DAA83" w14:textId="77777777" w:rsidR="008B7608" w:rsidRDefault="009D438F">
      <w:pPr>
        <w:pStyle w:val="CODE"/>
      </w:pPr>
      <w:r>
        <w:t xml:space="preserve">                          child 1, value: string</w:t>
      </w:r>
    </w:p>
    <w:p w14:paraId="302DEB90" w14:textId="77777777" w:rsidR="008B7608" w:rsidRDefault="009D438F">
      <w:pPr>
        <w:pStyle w:val="CODE"/>
      </w:pPr>
      <w:r>
        <w:t xml:space="preserve">                      child 3, Nickname: struct&lt;present: bool not null, value: string&gt; not null</w:t>
      </w:r>
    </w:p>
    <w:p w14:paraId="382F3461" w14:textId="77777777" w:rsidR="008B7608" w:rsidRDefault="009D438F">
      <w:pPr>
        <w:pStyle w:val="CODE"/>
      </w:pPr>
      <w:r>
        <w:t xml:space="preserve">                          child 0, present: bool not null</w:t>
      </w:r>
    </w:p>
    <w:p w14:paraId="5B5F9188" w14:textId="77777777" w:rsidR="008B7608" w:rsidRDefault="009D438F">
      <w:pPr>
        <w:pStyle w:val="CODE"/>
      </w:pPr>
      <w:r>
        <w:t xml:space="preserve">                          child 1, value: string</w:t>
      </w:r>
    </w:p>
    <w:p w14:paraId="004391CF" w14:textId="77777777" w:rsidR="008B7608" w:rsidRDefault="009D438F">
      <w:pPr>
        <w:pStyle w:val="CODE"/>
      </w:pPr>
      <w:r>
        <w:t xml:space="preserve">                  child 3, Measurement: dense_union&lt;null: null=0, AsInt: struct&lt;value: int32&gt;=1, AsText: struct&lt;value: string&gt;=2, AsPoint: s (... 63 chars omitted)</w:t>
      </w:r>
    </w:p>
    <w:p w14:paraId="51AA4C91" w14:textId="77777777" w:rsidR="008B7608" w:rsidRDefault="009D438F">
      <w:pPr>
        <w:pStyle w:val="CODE"/>
      </w:pPr>
      <w:r>
        <w:t xml:space="preserve">                      child 0, null: null</w:t>
      </w:r>
    </w:p>
    <w:p w14:paraId="5F0FBCCF" w14:textId="77777777" w:rsidR="008B7608" w:rsidRDefault="009D438F">
      <w:pPr>
        <w:pStyle w:val="CODE"/>
      </w:pPr>
      <w:r>
        <w:t xml:space="preserve">                      child 1, AsInt: struct&lt;value: int32&gt;</w:t>
      </w:r>
    </w:p>
    <w:p w14:paraId="598E1A64" w14:textId="77777777" w:rsidR="008B7608" w:rsidRDefault="009D438F">
      <w:pPr>
        <w:pStyle w:val="CODE"/>
      </w:pPr>
      <w:r>
        <w:t xml:space="preserve">                          child 0, value: int32</w:t>
      </w:r>
    </w:p>
    <w:p w14:paraId="63CCD5C3" w14:textId="77777777" w:rsidR="008B7608" w:rsidRDefault="009D438F">
      <w:pPr>
        <w:pStyle w:val="CODE"/>
      </w:pPr>
      <w:r>
        <w:t xml:space="preserve">                      child 2, AsText: struct&lt;value: string&gt;</w:t>
      </w:r>
    </w:p>
    <w:p w14:paraId="517BA808" w14:textId="77777777" w:rsidR="008B7608" w:rsidRDefault="009D438F">
      <w:pPr>
        <w:pStyle w:val="CODE"/>
      </w:pPr>
      <w:r>
        <w:t xml:space="preserve">                          child 0, value: string</w:t>
      </w:r>
    </w:p>
    <w:p w14:paraId="670E8F91" w14:textId="77777777" w:rsidR="008B7608" w:rsidRDefault="009D438F">
      <w:pPr>
        <w:pStyle w:val="CODE"/>
      </w:pPr>
      <w:r>
        <w:t xml:space="preserve">                      child 3, AsPoint: struct&lt;value: struct&lt;X: double not null, Y: double not null&gt;&gt;</w:t>
      </w:r>
    </w:p>
    <w:p w14:paraId="63A2F51D" w14:textId="77777777" w:rsidR="008B7608" w:rsidRDefault="009D438F">
      <w:pPr>
        <w:pStyle w:val="CODE"/>
      </w:pPr>
      <w:r>
        <w:t xml:space="preserve">                          child 0, value: struct&lt;X: double not null, Y: double not null&gt;</w:t>
      </w:r>
    </w:p>
    <w:p w14:paraId="023C693F" w14:textId="77777777" w:rsidR="008B7608" w:rsidRDefault="009D438F">
      <w:pPr>
        <w:pStyle w:val="CODE"/>
      </w:pPr>
      <w:r>
        <w:lastRenderedPageBreak/>
        <w:t xml:space="preserve">                              child 0, X: double not null</w:t>
      </w:r>
    </w:p>
    <w:p w14:paraId="42B4B749" w14:textId="77777777" w:rsidR="008B7608" w:rsidRDefault="009D438F">
      <w:pPr>
        <w:pStyle w:val="CODE"/>
      </w:pPr>
      <w:r>
        <w:t xml:space="preserve">                              child 1, Y: double not null</w:t>
      </w:r>
    </w:p>
    <w:p w14:paraId="060ECD72" w14:textId="77777777" w:rsidR="008B7608" w:rsidRDefault="009D438F">
      <w:pPr>
        <w:pStyle w:val="CODE"/>
      </w:pPr>
      <w:r>
        <w:t xml:space="preserve">                  child 4, Envelope: struct&lt;Id: string, Location: struct&lt;X: double not null, Y: double not null&gt;, Tags: list&lt;item: string (... 878 chars omitted)</w:t>
      </w:r>
    </w:p>
    <w:p w14:paraId="1660F8AB" w14:textId="77777777" w:rsidR="008B7608" w:rsidRDefault="009D438F">
      <w:pPr>
        <w:pStyle w:val="CODE"/>
      </w:pPr>
      <w:r>
        <w:t xml:space="preserve">                      child 0, Id: string</w:t>
      </w:r>
    </w:p>
    <w:p w14:paraId="4D1DCE15" w14:textId="77777777" w:rsidR="008B7608" w:rsidRDefault="009D438F">
      <w:pPr>
        <w:pStyle w:val="CODE"/>
      </w:pPr>
      <w:r>
        <w:t xml:space="preserve">                      child 1, Location: struct&lt;X: double not null, Y: double not null&gt;</w:t>
      </w:r>
    </w:p>
    <w:p w14:paraId="1A05E654" w14:textId="77777777" w:rsidR="008B7608" w:rsidRDefault="009D438F">
      <w:pPr>
        <w:pStyle w:val="CODE"/>
      </w:pPr>
      <w:r>
        <w:t xml:space="preserve">                          child 0, X: double not null</w:t>
      </w:r>
    </w:p>
    <w:p w14:paraId="01967258" w14:textId="77777777" w:rsidR="008B7608" w:rsidRDefault="009D438F">
      <w:pPr>
        <w:pStyle w:val="CODE"/>
      </w:pPr>
      <w:r>
        <w:t xml:space="preserve">                          child 1, Y: double not null</w:t>
      </w:r>
    </w:p>
    <w:p w14:paraId="17D25FED" w14:textId="77777777" w:rsidR="008B7608" w:rsidRDefault="009D438F">
      <w:pPr>
        <w:pStyle w:val="CODE"/>
      </w:pPr>
      <w:r>
        <w:t xml:space="preserve">                      child 2, Tags: list&lt;item: string&gt;</w:t>
      </w:r>
    </w:p>
    <w:p w14:paraId="67D4C727" w14:textId="77777777" w:rsidR="008B7608" w:rsidRDefault="009D438F">
      <w:pPr>
        <w:pStyle w:val="CODE"/>
      </w:pPr>
      <w:r>
        <w:t xml:space="preserve">                          child 0, item: string</w:t>
      </w:r>
    </w:p>
    <w:p w14:paraId="752E3F33" w14:textId="77777777" w:rsidR="008B7608" w:rsidRDefault="009D438F">
      <w:pPr>
        <w:pStyle w:val="CODE"/>
      </w:pPr>
      <w:r>
        <w:t xml:space="preserve">                      child 3, Payload: struct&lt;type_id: string not null, body: dense_union&lt;null: null=0, Point: struct&lt;X: double not null, Y (... 765 chars omitted)</w:t>
      </w:r>
    </w:p>
    <w:p w14:paraId="0F51C0F0" w14:textId="77777777" w:rsidR="008B7608" w:rsidRDefault="009D438F">
      <w:pPr>
        <w:pStyle w:val="CODE"/>
      </w:pPr>
      <w:r>
        <w:t xml:space="preserve">                          child 0, type_id: string not null</w:t>
      </w:r>
    </w:p>
    <w:p w14:paraId="5D7071F8" w14:textId="77777777" w:rsidR="008B7608" w:rsidRDefault="009D438F">
      <w:pPr>
        <w:pStyle w:val="CODE"/>
      </w:pPr>
      <w:r>
        <w:t xml:space="preserve">                          child 1, body: dense_union&lt;null: null=0, Point: struct&lt;X: double not null, Y: double not null&gt;=1, Person: struct&lt;Na (... 716 chars omitted) not null</w:t>
      </w:r>
    </w:p>
    <w:p w14:paraId="44F27DFA" w14:textId="77777777" w:rsidR="008B7608" w:rsidRDefault="009D438F">
      <w:pPr>
        <w:pStyle w:val="CODE"/>
      </w:pPr>
      <w:r>
        <w:t xml:space="preserve">                              child 0, null: null</w:t>
      </w:r>
    </w:p>
    <w:p w14:paraId="65DF3C5A" w14:textId="77777777" w:rsidR="008B7608" w:rsidRDefault="009D438F">
      <w:pPr>
        <w:pStyle w:val="CODE"/>
      </w:pPr>
      <w:r>
        <w:t xml:space="preserve">                              child 1, Point: struct&lt;X: double not null, Y: double not null&gt;</w:t>
      </w:r>
    </w:p>
    <w:p w14:paraId="707DACB5" w14:textId="77777777" w:rsidR="008B7608" w:rsidRDefault="009D438F">
      <w:pPr>
        <w:pStyle w:val="CODE"/>
      </w:pPr>
      <w:r>
        <w:t xml:space="preserve">                                  child 0, X: double not null</w:t>
      </w:r>
    </w:p>
    <w:p w14:paraId="25F69C12" w14:textId="77777777" w:rsidR="008B7608" w:rsidRDefault="009D438F">
      <w:pPr>
        <w:pStyle w:val="CODE"/>
      </w:pPr>
      <w:r>
        <w:t xml:space="preserve">                                  child 1, Y: double not null</w:t>
      </w:r>
    </w:p>
    <w:p w14:paraId="2BC62E44" w14:textId="77777777" w:rsidR="008B7608" w:rsidRDefault="009D438F">
      <w:pPr>
        <w:pStyle w:val="CODE"/>
      </w:pPr>
      <w:r>
        <w:t xml:space="preserve">                              child 2, Person: struct&lt;Name: string, Age: int32 not null, Email: struct&lt;present: bool not null, value: string&gt; not n (... 70 chars omitted)</w:t>
      </w:r>
    </w:p>
    <w:p w14:paraId="07E6D001" w14:textId="77777777" w:rsidR="008B7608" w:rsidRDefault="009D438F">
      <w:pPr>
        <w:pStyle w:val="CODE"/>
      </w:pPr>
      <w:r>
        <w:t xml:space="preserve">                                  child 0, Name: string</w:t>
      </w:r>
    </w:p>
    <w:p w14:paraId="7ACB63E2" w14:textId="77777777" w:rsidR="008B7608" w:rsidRDefault="009D438F">
      <w:pPr>
        <w:pStyle w:val="CODE"/>
      </w:pPr>
      <w:r>
        <w:t xml:space="preserve">                                  child 1, Age: int32 not null</w:t>
      </w:r>
    </w:p>
    <w:p w14:paraId="7D00C574" w14:textId="77777777" w:rsidR="008B7608" w:rsidRDefault="009D438F">
      <w:pPr>
        <w:pStyle w:val="CODE"/>
      </w:pPr>
      <w:r>
        <w:t xml:space="preserve">                                  child 2, Email: struct&lt;present: bool not null, value: string&gt; not null</w:t>
      </w:r>
    </w:p>
    <w:p w14:paraId="316ADE03" w14:textId="77777777" w:rsidR="008B7608" w:rsidRDefault="009D438F">
      <w:pPr>
        <w:pStyle w:val="CODE"/>
      </w:pPr>
      <w:r>
        <w:t xml:space="preserve">                                      child 0, present: bool not null</w:t>
      </w:r>
    </w:p>
    <w:p w14:paraId="62EA18F3" w14:textId="77777777" w:rsidR="008B7608" w:rsidRDefault="009D438F">
      <w:pPr>
        <w:pStyle w:val="CODE"/>
      </w:pPr>
      <w:r>
        <w:t xml:space="preserve">                                      child 1, value: string</w:t>
      </w:r>
    </w:p>
    <w:p w14:paraId="3EA27028" w14:textId="77777777" w:rsidR="008B7608" w:rsidRDefault="009D438F">
      <w:pPr>
        <w:pStyle w:val="CODE"/>
      </w:pPr>
      <w:r>
        <w:t xml:space="preserve">                                  child 3, Nickname: struct&lt;present: bool not null, value: string&gt; not null</w:t>
      </w:r>
    </w:p>
    <w:p w14:paraId="665F577C" w14:textId="77777777" w:rsidR="008B7608" w:rsidRDefault="009D438F">
      <w:pPr>
        <w:pStyle w:val="CODE"/>
      </w:pPr>
      <w:r>
        <w:t xml:space="preserve">                                      child 0, present: bool not null</w:t>
      </w:r>
    </w:p>
    <w:p w14:paraId="7458949D" w14:textId="77777777" w:rsidR="008B7608" w:rsidRDefault="009D438F">
      <w:pPr>
        <w:pStyle w:val="CODE"/>
      </w:pPr>
      <w:r>
        <w:t xml:space="preserve">                                      child 1, value: string</w:t>
      </w:r>
    </w:p>
    <w:p w14:paraId="09961DD8" w14:textId="77777777" w:rsidR="008B7608" w:rsidRDefault="009D438F">
      <w:pPr>
        <w:pStyle w:val="CODE"/>
      </w:pPr>
      <w:r>
        <w:t xml:space="preserve">                              child 3, Measurement: dense_union&lt;null: null=0, AsInt: struct&lt;value: int32&gt;=1, AsText: struct&lt;value: string&gt;=2, AsPoint: s (... 63 chars omitted)</w:t>
      </w:r>
    </w:p>
    <w:p w14:paraId="1B92E0BA" w14:textId="77777777" w:rsidR="008B7608" w:rsidRDefault="009D438F">
      <w:pPr>
        <w:pStyle w:val="CODE"/>
      </w:pPr>
      <w:r>
        <w:t xml:space="preserve">                                  child 0, null: null</w:t>
      </w:r>
    </w:p>
    <w:p w14:paraId="230C6A5A" w14:textId="77777777" w:rsidR="008B7608" w:rsidRDefault="009D438F">
      <w:pPr>
        <w:pStyle w:val="CODE"/>
      </w:pPr>
      <w:r>
        <w:t xml:space="preserve">                                  child 1, AsInt: struct&lt;value: int32&gt;</w:t>
      </w:r>
    </w:p>
    <w:p w14:paraId="3ED99258" w14:textId="77777777" w:rsidR="008B7608" w:rsidRDefault="009D438F">
      <w:pPr>
        <w:pStyle w:val="CODE"/>
      </w:pPr>
      <w:r>
        <w:t xml:space="preserve">                                      child 0, value: int32</w:t>
      </w:r>
    </w:p>
    <w:p w14:paraId="70DE9ADF" w14:textId="77777777" w:rsidR="008B7608" w:rsidRDefault="009D438F">
      <w:pPr>
        <w:pStyle w:val="CODE"/>
      </w:pPr>
      <w:r>
        <w:t xml:space="preserve">                                  child 2, AsText: struct&lt;value: string&gt;</w:t>
      </w:r>
    </w:p>
    <w:p w14:paraId="6B77316B" w14:textId="77777777" w:rsidR="008B7608" w:rsidRDefault="009D438F">
      <w:pPr>
        <w:pStyle w:val="CODE"/>
      </w:pPr>
      <w:r>
        <w:t xml:space="preserve">                                      child 0, value: string</w:t>
      </w:r>
    </w:p>
    <w:p w14:paraId="6B698C71" w14:textId="77777777" w:rsidR="008B7608" w:rsidRDefault="009D438F">
      <w:pPr>
        <w:pStyle w:val="CODE"/>
      </w:pPr>
      <w:r>
        <w:t xml:space="preserve">                                  child 3, AsPoint: struct&lt;value: struct&lt;X: double not null, Y: double not null&gt;&gt;</w:t>
      </w:r>
    </w:p>
    <w:p w14:paraId="27919E2D" w14:textId="77777777" w:rsidR="008B7608" w:rsidRDefault="009D438F">
      <w:pPr>
        <w:pStyle w:val="CODE"/>
      </w:pPr>
      <w:r>
        <w:t xml:space="preserve">                                      child 0, value: struct&lt;X: double not null, Y: double not null&gt;</w:t>
      </w:r>
    </w:p>
    <w:p w14:paraId="1BACC5AA" w14:textId="77777777" w:rsidR="008B7608" w:rsidRDefault="009D438F">
      <w:pPr>
        <w:pStyle w:val="CODE"/>
      </w:pPr>
      <w:r>
        <w:t xml:space="preserve">                                          child 0, X: double not null</w:t>
      </w:r>
    </w:p>
    <w:p w14:paraId="45BA7163" w14:textId="77777777" w:rsidR="008B7608" w:rsidRDefault="009D438F">
      <w:pPr>
        <w:pStyle w:val="CODE"/>
      </w:pPr>
      <w:r>
        <w:t xml:space="preserve">                                          child 1, Y: double not null</w:t>
      </w:r>
    </w:p>
    <w:p w14:paraId="542D6401" w14:textId="77777777" w:rsidR="008B7608" w:rsidRDefault="009D438F">
      <w:pPr>
        <w:pStyle w:val="CODE"/>
      </w:pPr>
      <w:r>
        <w:t xml:space="preserve">                              child 4, Envelope: struct&lt;&gt;</w:t>
      </w:r>
    </w:p>
    <w:p w14:paraId="3751B3BF" w14:textId="77777777" w:rsidR="008B7608" w:rsidRDefault="009D438F">
      <w:pPr>
        <w:pStyle w:val="CODE"/>
      </w:pPr>
      <w:r>
        <w:t xml:space="preserve">                              child 5, OptionalScalars: struct&lt;Id: int32 not null, Flag: struct&lt;present: bool not null, value: bool&gt; not null, Count: struct (... 111 chars omitted)</w:t>
      </w:r>
    </w:p>
    <w:p w14:paraId="137674EB" w14:textId="77777777" w:rsidR="008B7608" w:rsidRDefault="009D438F">
      <w:pPr>
        <w:pStyle w:val="CODE"/>
      </w:pPr>
      <w:r>
        <w:t xml:space="preserve">                                  child 0, Id: int32 not null</w:t>
      </w:r>
    </w:p>
    <w:p w14:paraId="5D80C4DF" w14:textId="77777777" w:rsidR="008B7608" w:rsidRDefault="009D438F">
      <w:pPr>
        <w:pStyle w:val="CODE"/>
      </w:pPr>
      <w:r>
        <w:t xml:space="preserve">                                  child 1, Flag: struct&lt;present: bool not null, value: bool&gt; not null</w:t>
      </w:r>
    </w:p>
    <w:p w14:paraId="28B17916" w14:textId="77777777" w:rsidR="008B7608" w:rsidRDefault="009D438F">
      <w:pPr>
        <w:pStyle w:val="CODE"/>
      </w:pPr>
      <w:r>
        <w:t xml:space="preserve">                                      child 0, present: bool not null</w:t>
      </w:r>
    </w:p>
    <w:p w14:paraId="178BB565" w14:textId="77777777" w:rsidR="008B7608" w:rsidRDefault="009D438F">
      <w:pPr>
        <w:pStyle w:val="CODE"/>
      </w:pPr>
      <w:r>
        <w:t xml:space="preserve">                                      child 1, value: bool</w:t>
      </w:r>
    </w:p>
    <w:p w14:paraId="2354897F" w14:textId="77777777" w:rsidR="008B7608" w:rsidRDefault="009D438F">
      <w:pPr>
        <w:pStyle w:val="CODE"/>
      </w:pPr>
      <w:r>
        <w:t xml:space="preserve">                                  child 2, Count: struct&lt;present: bool not null, value: int32&gt; not null</w:t>
      </w:r>
    </w:p>
    <w:p w14:paraId="61201105" w14:textId="77777777" w:rsidR="008B7608" w:rsidRDefault="009D438F">
      <w:pPr>
        <w:pStyle w:val="CODE"/>
      </w:pPr>
      <w:r>
        <w:t xml:space="preserve">                                      child 0, present: bool not null</w:t>
      </w:r>
    </w:p>
    <w:p w14:paraId="36E3DF70" w14:textId="77777777" w:rsidR="008B7608" w:rsidRDefault="009D438F">
      <w:pPr>
        <w:pStyle w:val="CODE"/>
      </w:pPr>
      <w:r>
        <w:t xml:space="preserve">                                      child 1, value: int32</w:t>
      </w:r>
    </w:p>
    <w:p w14:paraId="4FCDE2D5" w14:textId="77777777" w:rsidR="008B7608" w:rsidRDefault="009D438F">
      <w:pPr>
        <w:pStyle w:val="CODE"/>
      </w:pPr>
      <w:r>
        <w:t xml:space="preserve">                                  child 3, Ratio: struct&lt;present: bool not null, value: double&gt; not null</w:t>
      </w:r>
    </w:p>
    <w:p w14:paraId="2F340740" w14:textId="77777777" w:rsidR="008B7608" w:rsidRDefault="009D438F">
      <w:pPr>
        <w:pStyle w:val="CODE"/>
      </w:pPr>
      <w:r>
        <w:t xml:space="preserve">                                      child 0, present: bool not null</w:t>
      </w:r>
    </w:p>
    <w:p w14:paraId="37D9B9F8" w14:textId="77777777" w:rsidR="008B7608" w:rsidRDefault="009D438F">
      <w:pPr>
        <w:pStyle w:val="CODE"/>
      </w:pPr>
      <w:r>
        <w:t xml:space="preserve">                                      child 1, value: double</w:t>
      </w:r>
    </w:p>
    <w:p w14:paraId="16ADF828" w14:textId="77777777" w:rsidR="008B7608" w:rsidRDefault="009D438F">
      <w:pPr>
        <w:pStyle w:val="CODE"/>
      </w:pPr>
      <w:r>
        <w:t xml:space="preserve">                              child 6, FloatHolder: struct&lt;A: float not null, B: struct&lt;present: bool not null, value: float&gt; not null&gt;</w:t>
      </w:r>
    </w:p>
    <w:p w14:paraId="7ECA8B39" w14:textId="77777777" w:rsidR="008B7608" w:rsidRDefault="009D438F">
      <w:pPr>
        <w:pStyle w:val="CODE"/>
      </w:pPr>
      <w:r>
        <w:t xml:space="preserve">                                  child 0, A: float not null</w:t>
      </w:r>
    </w:p>
    <w:p w14:paraId="61107FE9" w14:textId="77777777" w:rsidR="008B7608" w:rsidRDefault="009D438F">
      <w:pPr>
        <w:pStyle w:val="CODE"/>
      </w:pPr>
      <w:r>
        <w:lastRenderedPageBreak/>
        <w:t xml:space="preserve">                                  child 1, B: struct&lt;present: bool not null, value: float&gt; not null</w:t>
      </w:r>
    </w:p>
    <w:p w14:paraId="1F32012C" w14:textId="77777777" w:rsidR="008B7608" w:rsidRDefault="009D438F">
      <w:pPr>
        <w:pStyle w:val="CODE"/>
      </w:pPr>
      <w:r>
        <w:t xml:space="preserve">                                      child 0, present: bool not null</w:t>
      </w:r>
    </w:p>
    <w:p w14:paraId="4E4C9B27" w14:textId="77777777" w:rsidR="008B7608" w:rsidRDefault="009D438F">
      <w:pPr>
        <w:pStyle w:val="CODE"/>
      </w:pPr>
      <w:r>
        <w:t xml:space="preserve">                                      child 1, value: float</w:t>
      </w:r>
    </w:p>
    <w:p w14:paraId="3ECA615F" w14:textId="77777777" w:rsidR="008B7608" w:rsidRDefault="009D438F">
      <w:pPr>
        <w:pStyle w:val="CODE"/>
      </w:pPr>
      <w:r>
        <w:t xml:space="preserve">                              child 7, binary: binary</w:t>
      </w:r>
    </w:p>
    <w:p w14:paraId="2889319D" w14:textId="77777777" w:rsidR="008B7608" w:rsidRDefault="009D438F">
      <w:pPr>
        <w:pStyle w:val="CODE"/>
      </w:pPr>
      <w:r>
        <w:t xml:space="preserve">                  child 5, OptionalScalars: struct&lt;Id: int32 not null, Flag: struct&lt;present: bool not null, value: bool&gt; not null, Count: struct (... 111 chars omitted)</w:t>
      </w:r>
    </w:p>
    <w:p w14:paraId="28B0BB20" w14:textId="77777777" w:rsidR="008B7608" w:rsidRDefault="009D438F">
      <w:pPr>
        <w:pStyle w:val="CODE"/>
      </w:pPr>
      <w:r>
        <w:t xml:space="preserve">                      child 0, Id: int32 not null</w:t>
      </w:r>
    </w:p>
    <w:p w14:paraId="267E586C" w14:textId="77777777" w:rsidR="008B7608" w:rsidRDefault="009D438F">
      <w:pPr>
        <w:pStyle w:val="CODE"/>
      </w:pPr>
      <w:r>
        <w:t xml:space="preserve">                      child 1, Flag: struct&lt;present: bool not null, value: bool&gt; not null</w:t>
      </w:r>
    </w:p>
    <w:p w14:paraId="4870C2FA" w14:textId="77777777" w:rsidR="008B7608" w:rsidRDefault="009D438F">
      <w:pPr>
        <w:pStyle w:val="CODE"/>
      </w:pPr>
      <w:r>
        <w:t xml:space="preserve">                          child 0, present: bool not null</w:t>
      </w:r>
    </w:p>
    <w:p w14:paraId="2652FD4F" w14:textId="77777777" w:rsidR="008B7608" w:rsidRDefault="009D438F">
      <w:pPr>
        <w:pStyle w:val="CODE"/>
      </w:pPr>
      <w:r>
        <w:t xml:space="preserve">                          child 1, value: bool</w:t>
      </w:r>
    </w:p>
    <w:p w14:paraId="77A1802F" w14:textId="77777777" w:rsidR="008B7608" w:rsidRDefault="009D438F">
      <w:pPr>
        <w:pStyle w:val="CODE"/>
      </w:pPr>
      <w:r>
        <w:t xml:space="preserve">                      child 2, Count: struct&lt;present: bool not null, value: int32&gt; not null</w:t>
      </w:r>
    </w:p>
    <w:p w14:paraId="47D8F46B" w14:textId="77777777" w:rsidR="008B7608" w:rsidRDefault="009D438F">
      <w:pPr>
        <w:pStyle w:val="CODE"/>
      </w:pPr>
      <w:r>
        <w:t xml:space="preserve">                          child 0, present: bool not null</w:t>
      </w:r>
    </w:p>
    <w:p w14:paraId="217D54F4" w14:textId="77777777" w:rsidR="008B7608" w:rsidRDefault="009D438F">
      <w:pPr>
        <w:pStyle w:val="CODE"/>
      </w:pPr>
      <w:r>
        <w:t xml:space="preserve">                          child 1, value: int32</w:t>
      </w:r>
    </w:p>
    <w:p w14:paraId="1A6C13CE" w14:textId="77777777" w:rsidR="008B7608" w:rsidRDefault="009D438F">
      <w:pPr>
        <w:pStyle w:val="CODE"/>
      </w:pPr>
      <w:r>
        <w:t xml:space="preserve">                      child 3, Ratio: struct&lt;present: bool not null, value: double&gt; not null</w:t>
      </w:r>
    </w:p>
    <w:p w14:paraId="164628A8" w14:textId="77777777" w:rsidR="008B7608" w:rsidRDefault="009D438F">
      <w:pPr>
        <w:pStyle w:val="CODE"/>
      </w:pPr>
      <w:r>
        <w:t xml:space="preserve">                          child 0, present: bool not null</w:t>
      </w:r>
    </w:p>
    <w:p w14:paraId="618FA345" w14:textId="77777777" w:rsidR="008B7608" w:rsidRDefault="009D438F">
      <w:pPr>
        <w:pStyle w:val="CODE"/>
      </w:pPr>
      <w:r>
        <w:t xml:space="preserve">                          child 1, value: double</w:t>
      </w:r>
    </w:p>
    <w:p w14:paraId="24CACBE8" w14:textId="77777777" w:rsidR="008B7608" w:rsidRDefault="009D438F">
      <w:pPr>
        <w:pStyle w:val="CODE"/>
      </w:pPr>
      <w:r>
        <w:t xml:space="preserve">                  child 6, FloatHolder: struct&lt;A: float not null, B: struct&lt;present: bool not null, value: float&gt; not null&gt;</w:t>
      </w:r>
    </w:p>
    <w:p w14:paraId="7AFD7516" w14:textId="77777777" w:rsidR="008B7608" w:rsidRDefault="009D438F">
      <w:pPr>
        <w:pStyle w:val="CODE"/>
      </w:pPr>
      <w:r>
        <w:t xml:space="preserve">                      child 0, A: float not null</w:t>
      </w:r>
    </w:p>
    <w:p w14:paraId="41726650" w14:textId="77777777" w:rsidR="008B7608" w:rsidRDefault="009D438F">
      <w:pPr>
        <w:pStyle w:val="CODE"/>
      </w:pPr>
      <w:r>
        <w:t xml:space="preserve">                      child 1, B: struct&lt;present: bool not null, value: float&gt; not null</w:t>
      </w:r>
    </w:p>
    <w:p w14:paraId="1C16F8F4" w14:textId="77777777" w:rsidR="008B7608" w:rsidRDefault="009D438F">
      <w:pPr>
        <w:pStyle w:val="CODE"/>
      </w:pPr>
      <w:r>
        <w:t xml:space="preserve">                          child 0, present: bool not null</w:t>
      </w:r>
    </w:p>
    <w:p w14:paraId="79BEF514" w14:textId="77777777" w:rsidR="008B7608" w:rsidRDefault="009D438F">
      <w:pPr>
        <w:pStyle w:val="CODE"/>
      </w:pPr>
      <w:r>
        <w:t xml:space="preserve">                          child 1, value: float</w:t>
      </w:r>
    </w:p>
    <w:p w14:paraId="469D2CF7" w14:textId="77777777" w:rsidR="008B7608" w:rsidRDefault="009D438F">
      <w:pPr>
        <w:pStyle w:val="CODE"/>
      </w:pPr>
      <w:r>
        <w:t xml:space="preserve">                  child 7, binary: binary</w:t>
      </w:r>
    </w:p>
    <w:p w14:paraId="68E3EEC4" w14:textId="77777777" w:rsidR="008B7608" w:rsidRDefault="009D438F">
      <w:pPr>
        <w:pStyle w:val="CODE"/>
      </w:pPr>
      <w:r>
        <w:t xml:space="preserve">      child 66, matrix_ExtensionObject: struct&lt;dimensions: list&lt;item: int32&gt; not null, values: list&lt;item: struct&lt;type_id: string not null, b (... 1812 chars omitted)</w:t>
      </w:r>
    </w:p>
    <w:p w14:paraId="493B6BB6" w14:textId="77777777" w:rsidR="008B7608" w:rsidRDefault="009D438F">
      <w:pPr>
        <w:pStyle w:val="CODE"/>
      </w:pPr>
      <w:r>
        <w:t xml:space="preserve">          child 0, dimensions: list&lt;item: int32&gt; not null</w:t>
      </w:r>
    </w:p>
    <w:p w14:paraId="4884B1D2" w14:textId="77777777" w:rsidR="008B7608" w:rsidRDefault="009D438F">
      <w:pPr>
        <w:pStyle w:val="CODE"/>
      </w:pPr>
      <w:r>
        <w:t xml:space="preserve">              child 0, item: int32</w:t>
      </w:r>
    </w:p>
    <w:p w14:paraId="027BADAB" w14:textId="77777777" w:rsidR="008B7608" w:rsidRDefault="009D438F">
      <w:pPr>
        <w:pStyle w:val="CODE"/>
      </w:pPr>
      <w:r>
        <w:t xml:space="preserve">          child 1, values: list&lt;item: struct&lt;type_id: string not null, body: dense_union&lt;null: null=0, Point: struct&lt;X: double  (... 1747 chars omitted) not null</w:t>
      </w:r>
    </w:p>
    <w:p w14:paraId="5A0C4F2B" w14:textId="77777777" w:rsidR="008B7608" w:rsidRDefault="009D438F">
      <w:pPr>
        <w:pStyle w:val="CODE"/>
      </w:pPr>
      <w:r>
        <w:t xml:space="preserve">              child 0, item: struct&lt;type_id: string not null, body: dense_union&lt;null: null=0, Point: struct&lt;X: double not null, Y (... 1735 chars omitted)</w:t>
      </w:r>
    </w:p>
    <w:p w14:paraId="3D8A895C" w14:textId="77777777" w:rsidR="008B7608" w:rsidRDefault="009D438F">
      <w:pPr>
        <w:pStyle w:val="CODE"/>
      </w:pPr>
      <w:r>
        <w:t xml:space="preserve">                  child 0, type_id: string not null</w:t>
      </w:r>
    </w:p>
    <w:p w14:paraId="2C0F5E02" w14:textId="77777777" w:rsidR="008B7608" w:rsidRDefault="009D438F">
      <w:pPr>
        <w:pStyle w:val="CODE"/>
      </w:pPr>
      <w:r>
        <w:t xml:space="preserve">                  child 1, body: dense_union&lt;null: null=0, Point: struct&lt;X: double not null, Y: double not null&gt;=1, Person: struct&lt;Na (... 1686 chars omitted) not null</w:t>
      </w:r>
    </w:p>
    <w:p w14:paraId="730F827E" w14:textId="77777777" w:rsidR="008B7608" w:rsidRDefault="009D438F">
      <w:pPr>
        <w:pStyle w:val="CODE"/>
      </w:pPr>
      <w:r>
        <w:t xml:space="preserve">                      child 0, null: null</w:t>
      </w:r>
    </w:p>
    <w:p w14:paraId="02E2B649" w14:textId="77777777" w:rsidR="008B7608" w:rsidRDefault="009D438F">
      <w:pPr>
        <w:pStyle w:val="CODE"/>
      </w:pPr>
      <w:r>
        <w:t xml:space="preserve">                      child 1, Point: struct&lt;X: double not null, Y: double not null&gt;</w:t>
      </w:r>
    </w:p>
    <w:p w14:paraId="1D88836D" w14:textId="77777777" w:rsidR="008B7608" w:rsidRDefault="009D438F">
      <w:pPr>
        <w:pStyle w:val="CODE"/>
      </w:pPr>
      <w:r>
        <w:t xml:space="preserve">                          child 0, X: double not null</w:t>
      </w:r>
    </w:p>
    <w:p w14:paraId="17D37329" w14:textId="77777777" w:rsidR="008B7608" w:rsidRDefault="009D438F">
      <w:pPr>
        <w:pStyle w:val="CODE"/>
      </w:pPr>
      <w:r>
        <w:t xml:space="preserve">                          child 1, Y: double not null</w:t>
      </w:r>
    </w:p>
    <w:p w14:paraId="7E76FC42" w14:textId="77777777" w:rsidR="008B7608" w:rsidRDefault="009D438F">
      <w:pPr>
        <w:pStyle w:val="CODE"/>
      </w:pPr>
      <w:r>
        <w:t xml:space="preserve">                      child 2, Person: struct&lt;Name: string, Age: int32 not null, Email: struct&lt;present: bool not null, value: string&gt; not n (... 70 chars omitted)</w:t>
      </w:r>
    </w:p>
    <w:p w14:paraId="47482D48" w14:textId="77777777" w:rsidR="008B7608" w:rsidRDefault="009D438F">
      <w:pPr>
        <w:pStyle w:val="CODE"/>
      </w:pPr>
      <w:r>
        <w:t xml:space="preserve">                          child 0, Name: string</w:t>
      </w:r>
    </w:p>
    <w:p w14:paraId="1F468011" w14:textId="77777777" w:rsidR="008B7608" w:rsidRDefault="009D438F">
      <w:pPr>
        <w:pStyle w:val="CODE"/>
      </w:pPr>
      <w:r>
        <w:t xml:space="preserve">                          child 1, Age: int32 not null</w:t>
      </w:r>
    </w:p>
    <w:p w14:paraId="0D26B97E" w14:textId="77777777" w:rsidR="008B7608" w:rsidRDefault="009D438F">
      <w:pPr>
        <w:pStyle w:val="CODE"/>
      </w:pPr>
      <w:r>
        <w:t xml:space="preserve">                          child 2, Email: struct&lt;present: bool not null, value: string&gt; not null</w:t>
      </w:r>
    </w:p>
    <w:p w14:paraId="2F272EA9" w14:textId="77777777" w:rsidR="008B7608" w:rsidRDefault="009D438F">
      <w:pPr>
        <w:pStyle w:val="CODE"/>
      </w:pPr>
      <w:r>
        <w:t xml:space="preserve">                              child 0, present: bool not null</w:t>
      </w:r>
    </w:p>
    <w:p w14:paraId="2E48D4D3" w14:textId="77777777" w:rsidR="008B7608" w:rsidRDefault="009D438F">
      <w:pPr>
        <w:pStyle w:val="CODE"/>
      </w:pPr>
      <w:r>
        <w:t xml:space="preserve">                              child 1, value: string</w:t>
      </w:r>
    </w:p>
    <w:p w14:paraId="6EBC7710" w14:textId="77777777" w:rsidR="008B7608" w:rsidRDefault="009D438F">
      <w:pPr>
        <w:pStyle w:val="CODE"/>
      </w:pPr>
      <w:r>
        <w:t xml:space="preserve">                          child 3, Nickname: struct&lt;present: bool not null, value: string&gt; not null</w:t>
      </w:r>
    </w:p>
    <w:p w14:paraId="3E46C29A" w14:textId="77777777" w:rsidR="008B7608" w:rsidRDefault="009D438F">
      <w:pPr>
        <w:pStyle w:val="CODE"/>
      </w:pPr>
      <w:r>
        <w:t xml:space="preserve">                              child 0, present: bool not null</w:t>
      </w:r>
    </w:p>
    <w:p w14:paraId="076DF625" w14:textId="77777777" w:rsidR="008B7608" w:rsidRDefault="009D438F">
      <w:pPr>
        <w:pStyle w:val="CODE"/>
      </w:pPr>
      <w:r>
        <w:t xml:space="preserve">                              child 1, value: string</w:t>
      </w:r>
    </w:p>
    <w:p w14:paraId="649DF48B" w14:textId="77777777" w:rsidR="008B7608" w:rsidRDefault="009D438F">
      <w:pPr>
        <w:pStyle w:val="CODE"/>
      </w:pPr>
      <w:r>
        <w:t xml:space="preserve">                      child 3, Measurement: dense_union&lt;null: null=0, AsInt: struct&lt;value: int32&gt;=1, AsText: struct&lt;value: string&gt;=2, AsPoint: s (... 63 chars omitted)</w:t>
      </w:r>
    </w:p>
    <w:p w14:paraId="64BAE5BA" w14:textId="77777777" w:rsidR="008B7608" w:rsidRDefault="009D438F">
      <w:pPr>
        <w:pStyle w:val="CODE"/>
      </w:pPr>
      <w:r>
        <w:t xml:space="preserve">                          child 0, null: null</w:t>
      </w:r>
    </w:p>
    <w:p w14:paraId="7BE81DC3" w14:textId="77777777" w:rsidR="008B7608" w:rsidRDefault="009D438F">
      <w:pPr>
        <w:pStyle w:val="CODE"/>
      </w:pPr>
      <w:r>
        <w:t xml:space="preserve">                          child 1, AsInt: struct&lt;value: int32&gt;</w:t>
      </w:r>
    </w:p>
    <w:p w14:paraId="0190E768" w14:textId="77777777" w:rsidR="008B7608" w:rsidRDefault="009D438F">
      <w:pPr>
        <w:pStyle w:val="CODE"/>
      </w:pPr>
      <w:r>
        <w:t xml:space="preserve">                              child 0, value: int32</w:t>
      </w:r>
    </w:p>
    <w:p w14:paraId="6776D65E" w14:textId="77777777" w:rsidR="008B7608" w:rsidRDefault="009D438F">
      <w:pPr>
        <w:pStyle w:val="CODE"/>
      </w:pPr>
      <w:r>
        <w:t xml:space="preserve">                          child 2, AsText: struct&lt;value: string&gt;</w:t>
      </w:r>
    </w:p>
    <w:p w14:paraId="5A78A7EE" w14:textId="77777777" w:rsidR="008B7608" w:rsidRDefault="009D438F">
      <w:pPr>
        <w:pStyle w:val="CODE"/>
      </w:pPr>
      <w:r>
        <w:t xml:space="preserve">                              child 0, value: string</w:t>
      </w:r>
    </w:p>
    <w:p w14:paraId="2141281B" w14:textId="77777777" w:rsidR="008B7608" w:rsidRDefault="009D438F">
      <w:pPr>
        <w:pStyle w:val="CODE"/>
      </w:pPr>
      <w:r>
        <w:t xml:space="preserve">                          child 3, AsPoint: struct&lt;value: struct&lt;X: double not null, Y: double not null&gt;&gt;</w:t>
      </w:r>
    </w:p>
    <w:p w14:paraId="26499198" w14:textId="77777777" w:rsidR="008B7608" w:rsidRDefault="009D438F">
      <w:pPr>
        <w:pStyle w:val="CODE"/>
      </w:pPr>
      <w:r>
        <w:t xml:space="preserve">                              child 0, value: struct&lt;X: double not null, Y: double not null&gt;</w:t>
      </w:r>
    </w:p>
    <w:p w14:paraId="016C4904" w14:textId="77777777" w:rsidR="008B7608" w:rsidRDefault="009D438F">
      <w:pPr>
        <w:pStyle w:val="CODE"/>
      </w:pPr>
      <w:r>
        <w:t xml:space="preserve">                                  child 0, X: double not null</w:t>
      </w:r>
    </w:p>
    <w:p w14:paraId="40CBC632" w14:textId="77777777" w:rsidR="008B7608" w:rsidRDefault="009D438F">
      <w:pPr>
        <w:pStyle w:val="CODE"/>
      </w:pPr>
      <w:r>
        <w:lastRenderedPageBreak/>
        <w:t xml:space="preserve">                                  child 1, Y: double not null</w:t>
      </w:r>
    </w:p>
    <w:p w14:paraId="43192C88" w14:textId="77777777" w:rsidR="008B7608" w:rsidRDefault="009D438F">
      <w:pPr>
        <w:pStyle w:val="CODE"/>
      </w:pPr>
      <w:r>
        <w:t xml:space="preserve">                      child 4, Envelope: struct&lt;Id: string, Location: struct&lt;X: double not null, Y: double not null&gt;, Tags: list&lt;item: string (... 878 chars omitted)</w:t>
      </w:r>
    </w:p>
    <w:p w14:paraId="71BE2183" w14:textId="77777777" w:rsidR="008B7608" w:rsidRDefault="009D438F">
      <w:pPr>
        <w:pStyle w:val="CODE"/>
      </w:pPr>
      <w:r>
        <w:t xml:space="preserve">                          child 0, Id: string</w:t>
      </w:r>
    </w:p>
    <w:p w14:paraId="54FE18AC" w14:textId="77777777" w:rsidR="008B7608" w:rsidRDefault="009D438F">
      <w:pPr>
        <w:pStyle w:val="CODE"/>
      </w:pPr>
      <w:r>
        <w:t xml:space="preserve">                          child 1, Location: struct&lt;X: double not null, Y: double not null&gt;</w:t>
      </w:r>
    </w:p>
    <w:p w14:paraId="068C42BB" w14:textId="77777777" w:rsidR="008B7608" w:rsidRDefault="009D438F">
      <w:pPr>
        <w:pStyle w:val="CODE"/>
      </w:pPr>
      <w:r>
        <w:t xml:space="preserve">                              child 0, X: double not null</w:t>
      </w:r>
    </w:p>
    <w:p w14:paraId="6EA4BA25" w14:textId="77777777" w:rsidR="008B7608" w:rsidRDefault="009D438F">
      <w:pPr>
        <w:pStyle w:val="CODE"/>
      </w:pPr>
      <w:r>
        <w:t xml:space="preserve">                              child 1, Y: double not null</w:t>
      </w:r>
    </w:p>
    <w:p w14:paraId="7CDAC1F4" w14:textId="77777777" w:rsidR="008B7608" w:rsidRDefault="009D438F">
      <w:pPr>
        <w:pStyle w:val="CODE"/>
      </w:pPr>
      <w:r>
        <w:t xml:space="preserve">                          child 2, Tags: list&lt;item: string&gt;</w:t>
      </w:r>
    </w:p>
    <w:p w14:paraId="01CD75AE" w14:textId="77777777" w:rsidR="008B7608" w:rsidRDefault="009D438F">
      <w:pPr>
        <w:pStyle w:val="CODE"/>
      </w:pPr>
      <w:r>
        <w:t xml:space="preserve">                              child 0, item: string</w:t>
      </w:r>
    </w:p>
    <w:p w14:paraId="6BE2B4AA" w14:textId="77777777" w:rsidR="008B7608" w:rsidRDefault="009D438F">
      <w:pPr>
        <w:pStyle w:val="CODE"/>
      </w:pPr>
      <w:r>
        <w:t xml:space="preserve">                          child 3, Payload: struct&lt;type_id: string not null, body: dense_union&lt;null: null=0, Point: struct&lt;X: double not null, Y (... 765 chars omitted)</w:t>
      </w:r>
    </w:p>
    <w:p w14:paraId="6C50808D" w14:textId="77777777" w:rsidR="008B7608" w:rsidRDefault="009D438F">
      <w:pPr>
        <w:pStyle w:val="CODE"/>
      </w:pPr>
      <w:r>
        <w:t xml:space="preserve">                              child 0, type_id: string not null</w:t>
      </w:r>
    </w:p>
    <w:p w14:paraId="07E33416" w14:textId="77777777" w:rsidR="008B7608" w:rsidRDefault="009D438F">
      <w:pPr>
        <w:pStyle w:val="CODE"/>
      </w:pPr>
      <w:r>
        <w:t xml:space="preserve">                              child 1, body: dense_union&lt;null: null=0, Point: struct&lt;X: double not null, Y: double not null&gt;=1, Person: struct&lt;Na (... 716 chars omitted) not null</w:t>
      </w:r>
    </w:p>
    <w:p w14:paraId="76B18501" w14:textId="77777777" w:rsidR="008B7608" w:rsidRDefault="009D438F">
      <w:pPr>
        <w:pStyle w:val="CODE"/>
      </w:pPr>
      <w:r>
        <w:t xml:space="preserve">                                  child 0, null: null</w:t>
      </w:r>
    </w:p>
    <w:p w14:paraId="76603DAC" w14:textId="77777777" w:rsidR="008B7608" w:rsidRDefault="009D438F">
      <w:pPr>
        <w:pStyle w:val="CODE"/>
      </w:pPr>
      <w:r>
        <w:t xml:space="preserve">                                  child 1, Point: struct&lt;X: double not null, Y: double not null&gt;</w:t>
      </w:r>
    </w:p>
    <w:p w14:paraId="3B806984" w14:textId="77777777" w:rsidR="008B7608" w:rsidRDefault="009D438F">
      <w:pPr>
        <w:pStyle w:val="CODE"/>
      </w:pPr>
      <w:r>
        <w:t xml:space="preserve">                                      child 0, X: double not null</w:t>
      </w:r>
    </w:p>
    <w:p w14:paraId="337A7C95" w14:textId="77777777" w:rsidR="008B7608" w:rsidRDefault="009D438F">
      <w:pPr>
        <w:pStyle w:val="CODE"/>
      </w:pPr>
      <w:r>
        <w:t xml:space="preserve">                                      child 1, Y: double not null</w:t>
      </w:r>
    </w:p>
    <w:p w14:paraId="2D94B234" w14:textId="77777777" w:rsidR="008B7608" w:rsidRDefault="009D438F">
      <w:pPr>
        <w:pStyle w:val="CODE"/>
      </w:pPr>
      <w:r>
        <w:t xml:space="preserve">                                  child 2, Person: struct&lt;Name: string, Age: int32 not null, Email: struct&lt;present: bool not null, value: string&gt; not n (... 70 chars omitted)</w:t>
      </w:r>
    </w:p>
    <w:p w14:paraId="299BB223" w14:textId="77777777" w:rsidR="008B7608" w:rsidRDefault="009D438F">
      <w:pPr>
        <w:pStyle w:val="CODE"/>
      </w:pPr>
      <w:r>
        <w:t xml:space="preserve">                                      child 0, Name: string</w:t>
      </w:r>
    </w:p>
    <w:p w14:paraId="39EEEDA1" w14:textId="77777777" w:rsidR="008B7608" w:rsidRDefault="009D438F">
      <w:pPr>
        <w:pStyle w:val="CODE"/>
      </w:pPr>
      <w:r>
        <w:t xml:space="preserve">                                      child 1, Age: int32 not null</w:t>
      </w:r>
    </w:p>
    <w:p w14:paraId="56DB123C" w14:textId="77777777" w:rsidR="008B7608" w:rsidRDefault="009D438F">
      <w:pPr>
        <w:pStyle w:val="CODE"/>
      </w:pPr>
      <w:r>
        <w:t xml:space="preserve">                                      child 2, Email: struct&lt;present: bool not null, value: string&gt; not null</w:t>
      </w:r>
    </w:p>
    <w:p w14:paraId="488A267E" w14:textId="77777777" w:rsidR="008B7608" w:rsidRDefault="009D438F">
      <w:pPr>
        <w:pStyle w:val="CODE"/>
      </w:pPr>
      <w:r>
        <w:t xml:space="preserve">                                          child 0, present: bool not null</w:t>
      </w:r>
    </w:p>
    <w:p w14:paraId="1ED0C583" w14:textId="77777777" w:rsidR="008B7608" w:rsidRDefault="009D438F">
      <w:pPr>
        <w:pStyle w:val="CODE"/>
      </w:pPr>
      <w:r>
        <w:t xml:space="preserve">                                          child 1, value: string</w:t>
      </w:r>
    </w:p>
    <w:p w14:paraId="1F0542A8" w14:textId="77777777" w:rsidR="008B7608" w:rsidRDefault="009D438F">
      <w:pPr>
        <w:pStyle w:val="CODE"/>
      </w:pPr>
      <w:r>
        <w:t xml:space="preserve">                                      child 3, Nickname: struct&lt;present: bool not null, value: string&gt; not null</w:t>
      </w:r>
    </w:p>
    <w:p w14:paraId="3C8BC5DE" w14:textId="77777777" w:rsidR="008B7608" w:rsidRDefault="009D438F">
      <w:pPr>
        <w:pStyle w:val="CODE"/>
      </w:pPr>
      <w:r>
        <w:t xml:space="preserve">                                          child 0, present: bool not null</w:t>
      </w:r>
    </w:p>
    <w:p w14:paraId="3DE335C5" w14:textId="77777777" w:rsidR="008B7608" w:rsidRDefault="009D438F">
      <w:pPr>
        <w:pStyle w:val="CODE"/>
      </w:pPr>
      <w:r>
        <w:t xml:space="preserve">                                          child 1, value: string</w:t>
      </w:r>
    </w:p>
    <w:p w14:paraId="5697C8D1" w14:textId="77777777" w:rsidR="008B7608" w:rsidRDefault="009D438F">
      <w:pPr>
        <w:pStyle w:val="CODE"/>
      </w:pPr>
      <w:r>
        <w:t xml:space="preserve">                                  child 3, Measurement: dense_union&lt;null: null=0, AsInt: struct&lt;value: int32&gt;=1, AsText: struct&lt;value: string&gt;=2, AsPoint: s (... 63 chars omitted)</w:t>
      </w:r>
    </w:p>
    <w:p w14:paraId="44DD63A3" w14:textId="77777777" w:rsidR="008B7608" w:rsidRDefault="009D438F">
      <w:pPr>
        <w:pStyle w:val="CODE"/>
      </w:pPr>
      <w:r>
        <w:t xml:space="preserve">                                      child 0, null: null</w:t>
      </w:r>
    </w:p>
    <w:p w14:paraId="5487CCDA" w14:textId="77777777" w:rsidR="008B7608" w:rsidRDefault="009D438F">
      <w:pPr>
        <w:pStyle w:val="CODE"/>
      </w:pPr>
      <w:r>
        <w:t xml:space="preserve">                                      child 1, AsInt: struct&lt;value: int32&gt;</w:t>
      </w:r>
    </w:p>
    <w:p w14:paraId="1CA3A2CA" w14:textId="77777777" w:rsidR="008B7608" w:rsidRDefault="009D438F">
      <w:pPr>
        <w:pStyle w:val="CODE"/>
      </w:pPr>
      <w:r>
        <w:t xml:space="preserve">                                          child 0, value: int32</w:t>
      </w:r>
    </w:p>
    <w:p w14:paraId="0F077A2D" w14:textId="77777777" w:rsidR="008B7608" w:rsidRDefault="009D438F">
      <w:pPr>
        <w:pStyle w:val="CODE"/>
      </w:pPr>
      <w:r>
        <w:t xml:space="preserve">                                      child 2, AsText: struct&lt;value: string&gt;</w:t>
      </w:r>
    </w:p>
    <w:p w14:paraId="7617097B" w14:textId="77777777" w:rsidR="008B7608" w:rsidRDefault="009D438F">
      <w:pPr>
        <w:pStyle w:val="CODE"/>
      </w:pPr>
      <w:r>
        <w:t xml:space="preserve">                                          child 0, value: string</w:t>
      </w:r>
    </w:p>
    <w:p w14:paraId="36CA2DF9" w14:textId="77777777" w:rsidR="008B7608" w:rsidRDefault="009D438F">
      <w:pPr>
        <w:pStyle w:val="CODE"/>
      </w:pPr>
      <w:r>
        <w:t xml:space="preserve">                                      child 3, AsPoint: struct&lt;value: struct&lt;X: double not null, Y: double not null&gt;&gt;</w:t>
      </w:r>
    </w:p>
    <w:p w14:paraId="1E6EC5B0" w14:textId="77777777" w:rsidR="008B7608" w:rsidRDefault="009D438F">
      <w:pPr>
        <w:pStyle w:val="CODE"/>
      </w:pPr>
      <w:r>
        <w:t xml:space="preserve">                                          child 0, value: struct&lt;X: double not null, Y: double not null&gt;</w:t>
      </w:r>
    </w:p>
    <w:p w14:paraId="1603E793" w14:textId="77777777" w:rsidR="008B7608" w:rsidRDefault="009D438F">
      <w:pPr>
        <w:pStyle w:val="CODE"/>
      </w:pPr>
      <w:r>
        <w:t xml:space="preserve">                                              child 0, X: double not null</w:t>
      </w:r>
    </w:p>
    <w:p w14:paraId="273BBB06" w14:textId="77777777" w:rsidR="008B7608" w:rsidRDefault="009D438F">
      <w:pPr>
        <w:pStyle w:val="CODE"/>
      </w:pPr>
      <w:r>
        <w:t xml:space="preserve">                                              child 1, Y: double not null</w:t>
      </w:r>
    </w:p>
    <w:p w14:paraId="5B08B096" w14:textId="77777777" w:rsidR="008B7608" w:rsidRDefault="009D438F">
      <w:pPr>
        <w:pStyle w:val="CODE"/>
      </w:pPr>
      <w:r>
        <w:t xml:space="preserve">                                  child 4, Envelope: struct&lt;&gt;</w:t>
      </w:r>
    </w:p>
    <w:p w14:paraId="486F191E" w14:textId="77777777" w:rsidR="008B7608" w:rsidRDefault="009D438F">
      <w:pPr>
        <w:pStyle w:val="CODE"/>
      </w:pPr>
      <w:r>
        <w:t xml:space="preserve">                                  child 5, OptionalScalars: struct&lt;Id: int32 not null, Flag: struct&lt;present: bool not null, value: bool&gt; not null, Count: struct (... 111 chars omitted)</w:t>
      </w:r>
    </w:p>
    <w:p w14:paraId="6557EEFD" w14:textId="77777777" w:rsidR="008B7608" w:rsidRDefault="009D438F">
      <w:pPr>
        <w:pStyle w:val="CODE"/>
      </w:pPr>
      <w:r>
        <w:t xml:space="preserve">                                      child 0, Id: int32 not null</w:t>
      </w:r>
    </w:p>
    <w:p w14:paraId="2F3D65C7" w14:textId="77777777" w:rsidR="008B7608" w:rsidRDefault="009D438F">
      <w:pPr>
        <w:pStyle w:val="CODE"/>
      </w:pPr>
      <w:r>
        <w:t xml:space="preserve">                                      child 1, Flag: struct&lt;present: bool not null, value: bool&gt; not null</w:t>
      </w:r>
    </w:p>
    <w:p w14:paraId="4CA3542A" w14:textId="77777777" w:rsidR="008B7608" w:rsidRDefault="009D438F">
      <w:pPr>
        <w:pStyle w:val="CODE"/>
      </w:pPr>
      <w:r>
        <w:t xml:space="preserve">                                          child 0, present: bool not null</w:t>
      </w:r>
    </w:p>
    <w:p w14:paraId="7EC9422F" w14:textId="77777777" w:rsidR="008B7608" w:rsidRDefault="009D438F">
      <w:pPr>
        <w:pStyle w:val="CODE"/>
      </w:pPr>
      <w:r>
        <w:t xml:space="preserve">                                          child 1, value: bool</w:t>
      </w:r>
    </w:p>
    <w:p w14:paraId="345884EB" w14:textId="77777777" w:rsidR="008B7608" w:rsidRDefault="009D438F">
      <w:pPr>
        <w:pStyle w:val="CODE"/>
      </w:pPr>
      <w:r>
        <w:t xml:space="preserve">                                      child 2, Count: struct&lt;present: bool not null, value: int32&gt; not null</w:t>
      </w:r>
    </w:p>
    <w:p w14:paraId="56F65CDC" w14:textId="77777777" w:rsidR="008B7608" w:rsidRDefault="009D438F">
      <w:pPr>
        <w:pStyle w:val="CODE"/>
      </w:pPr>
      <w:r>
        <w:t xml:space="preserve">                                          child 0, present: bool not null</w:t>
      </w:r>
    </w:p>
    <w:p w14:paraId="428EF259" w14:textId="77777777" w:rsidR="008B7608" w:rsidRDefault="009D438F">
      <w:pPr>
        <w:pStyle w:val="CODE"/>
      </w:pPr>
      <w:r>
        <w:t xml:space="preserve">                                          child 1, value: int32</w:t>
      </w:r>
    </w:p>
    <w:p w14:paraId="281E0B26" w14:textId="77777777" w:rsidR="008B7608" w:rsidRDefault="009D438F">
      <w:pPr>
        <w:pStyle w:val="CODE"/>
      </w:pPr>
      <w:r>
        <w:t xml:space="preserve">                                      child 3, Ratio: struct&lt;present: bool not null, value: double&gt; not null</w:t>
      </w:r>
    </w:p>
    <w:p w14:paraId="14F61A94" w14:textId="77777777" w:rsidR="008B7608" w:rsidRDefault="009D438F">
      <w:pPr>
        <w:pStyle w:val="CODE"/>
      </w:pPr>
      <w:r>
        <w:t xml:space="preserve">                                          child 0, present: bool not null</w:t>
      </w:r>
    </w:p>
    <w:p w14:paraId="618F44E8" w14:textId="77777777" w:rsidR="008B7608" w:rsidRDefault="009D438F">
      <w:pPr>
        <w:pStyle w:val="CODE"/>
      </w:pPr>
      <w:r>
        <w:t xml:space="preserve">                                          child 1, value: double</w:t>
      </w:r>
    </w:p>
    <w:p w14:paraId="35F1F4B6" w14:textId="77777777" w:rsidR="008B7608" w:rsidRDefault="009D438F">
      <w:pPr>
        <w:pStyle w:val="CODE"/>
      </w:pPr>
      <w:r>
        <w:t xml:space="preserve">                                  child 6, FloatHolder: struct&lt;A: float not null, B: struct&lt;present: bool not null, value: float&gt; not null&gt;</w:t>
      </w:r>
    </w:p>
    <w:p w14:paraId="2108DBDD" w14:textId="77777777" w:rsidR="008B7608" w:rsidRDefault="009D438F">
      <w:pPr>
        <w:pStyle w:val="CODE"/>
      </w:pPr>
      <w:r>
        <w:t xml:space="preserve">                                      child 0, A: float not null</w:t>
      </w:r>
    </w:p>
    <w:p w14:paraId="7F9B8BD6" w14:textId="77777777" w:rsidR="008B7608" w:rsidRDefault="009D438F">
      <w:pPr>
        <w:pStyle w:val="CODE"/>
      </w:pPr>
      <w:r>
        <w:lastRenderedPageBreak/>
        <w:t xml:space="preserve">                                      child 1, B: struct&lt;present: bool not null, value: float&gt; not null</w:t>
      </w:r>
    </w:p>
    <w:p w14:paraId="05ECB6EB" w14:textId="77777777" w:rsidR="008B7608" w:rsidRDefault="009D438F">
      <w:pPr>
        <w:pStyle w:val="CODE"/>
      </w:pPr>
      <w:r>
        <w:t xml:space="preserve">                                          child 0, present: bool not null</w:t>
      </w:r>
    </w:p>
    <w:p w14:paraId="25C7D541" w14:textId="77777777" w:rsidR="008B7608" w:rsidRDefault="009D438F">
      <w:pPr>
        <w:pStyle w:val="CODE"/>
      </w:pPr>
      <w:r>
        <w:t xml:space="preserve">                                          child 1, value: float</w:t>
      </w:r>
    </w:p>
    <w:p w14:paraId="3FE40303" w14:textId="77777777" w:rsidR="008B7608" w:rsidRDefault="009D438F">
      <w:pPr>
        <w:pStyle w:val="CODE"/>
      </w:pPr>
      <w:r>
        <w:t xml:space="preserve">                                  child 7, binary: binary</w:t>
      </w:r>
    </w:p>
    <w:p w14:paraId="1441B569" w14:textId="77777777" w:rsidR="008B7608" w:rsidRDefault="009D438F">
      <w:pPr>
        <w:pStyle w:val="CODE"/>
      </w:pPr>
      <w:r>
        <w:t xml:space="preserve">                      child 5, OptionalScalars: struct&lt;Id: int32 not null, Flag: struct&lt;present: bool not null, value: bool&gt; not null, Count: struct (... 111 chars omitted)</w:t>
      </w:r>
    </w:p>
    <w:p w14:paraId="28BAD734" w14:textId="77777777" w:rsidR="008B7608" w:rsidRDefault="009D438F">
      <w:pPr>
        <w:pStyle w:val="CODE"/>
      </w:pPr>
      <w:r>
        <w:t xml:space="preserve">                          child 0, Id: int32 not null</w:t>
      </w:r>
    </w:p>
    <w:p w14:paraId="2ECC50FB" w14:textId="77777777" w:rsidR="008B7608" w:rsidRDefault="009D438F">
      <w:pPr>
        <w:pStyle w:val="CODE"/>
      </w:pPr>
      <w:r>
        <w:t xml:space="preserve">                          child 1, Flag: struct&lt;present: bool not null, value: bool&gt; not null</w:t>
      </w:r>
    </w:p>
    <w:p w14:paraId="526036B6" w14:textId="77777777" w:rsidR="008B7608" w:rsidRDefault="009D438F">
      <w:pPr>
        <w:pStyle w:val="CODE"/>
      </w:pPr>
      <w:r>
        <w:t xml:space="preserve">                              child 0, present: bool not null</w:t>
      </w:r>
    </w:p>
    <w:p w14:paraId="5674FB37" w14:textId="77777777" w:rsidR="008B7608" w:rsidRDefault="009D438F">
      <w:pPr>
        <w:pStyle w:val="CODE"/>
      </w:pPr>
      <w:r>
        <w:t xml:space="preserve">                              child 1, value: bool</w:t>
      </w:r>
    </w:p>
    <w:p w14:paraId="3FF2EA35" w14:textId="77777777" w:rsidR="008B7608" w:rsidRDefault="009D438F">
      <w:pPr>
        <w:pStyle w:val="CODE"/>
      </w:pPr>
      <w:r>
        <w:t xml:space="preserve">                          child 2, Count: struct&lt;present: bool not null, value: int32&gt; not null</w:t>
      </w:r>
    </w:p>
    <w:p w14:paraId="143D2DB3" w14:textId="77777777" w:rsidR="008B7608" w:rsidRDefault="009D438F">
      <w:pPr>
        <w:pStyle w:val="CODE"/>
      </w:pPr>
      <w:r>
        <w:t xml:space="preserve">                              child 0, present: bool not null</w:t>
      </w:r>
    </w:p>
    <w:p w14:paraId="65C83DAE" w14:textId="77777777" w:rsidR="008B7608" w:rsidRDefault="009D438F">
      <w:pPr>
        <w:pStyle w:val="CODE"/>
      </w:pPr>
      <w:r>
        <w:t xml:space="preserve">                              child 1, value: int32</w:t>
      </w:r>
    </w:p>
    <w:p w14:paraId="20167C40" w14:textId="77777777" w:rsidR="008B7608" w:rsidRDefault="009D438F">
      <w:pPr>
        <w:pStyle w:val="CODE"/>
      </w:pPr>
      <w:r>
        <w:t xml:space="preserve">                          child 3, Ratio: struct&lt;present: bool not null, value: double&gt; not null</w:t>
      </w:r>
    </w:p>
    <w:p w14:paraId="61DE4D52" w14:textId="77777777" w:rsidR="008B7608" w:rsidRDefault="009D438F">
      <w:pPr>
        <w:pStyle w:val="CODE"/>
      </w:pPr>
      <w:r>
        <w:t xml:space="preserve">                              child 0, present: bool not null</w:t>
      </w:r>
    </w:p>
    <w:p w14:paraId="3455B759" w14:textId="77777777" w:rsidR="008B7608" w:rsidRDefault="009D438F">
      <w:pPr>
        <w:pStyle w:val="CODE"/>
      </w:pPr>
      <w:r>
        <w:t xml:space="preserve">                              child 1, value: double</w:t>
      </w:r>
    </w:p>
    <w:p w14:paraId="2F255E71" w14:textId="77777777" w:rsidR="008B7608" w:rsidRDefault="009D438F">
      <w:pPr>
        <w:pStyle w:val="CODE"/>
      </w:pPr>
      <w:r>
        <w:t xml:space="preserve">                      child 6, FloatHolder: struct&lt;A: float not null, B: struct&lt;present: bool not null, value: float&gt; not null&gt;</w:t>
      </w:r>
    </w:p>
    <w:p w14:paraId="4DE3238B" w14:textId="77777777" w:rsidR="008B7608" w:rsidRDefault="009D438F">
      <w:pPr>
        <w:pStyle w:val="CODE"/>
      </w:pPr>
      <w:r>
        <w:t xml:space="preserve">                          child 0, A: float not null</w:t>
      </w:r>
    </w:p>
    <w:p w14:paraId="01B47D85" w14:textId="77777777" w:rsidR="008B7608" w:rsidRDefault="009D438F">
      <w:pPr>
        <w:pStyle w:val="CODE"/>
      </w:pPr>
      <w:r>
        <w:t xml:space="preserve">                          child 1, B: struct&lt;present: bool not null, value: float&gt; not null</w:t>
      </w:r>
    </w:p>
    <w:p w14:paraId="7AB7C919" w14:textId="77777777" w:rsidR="008B7608" w:rsidRDefault="009D438F">
      <w:pPr>
        <w:pStyle w:val="CODE"/>
      </w:pPr>
      <w:r>
        <w:t xml:space="preserve">                              child 0, present: bool not null</w:t>
      </w:r>
    </w:p>
    <w:p w14:paraId="4318F97A" w14:textId="77777777" w:rsidR="008B7608" w:rsidRDefault="009D438F">
      <w:pPr>
        <w:pStyle w:val="CODE"/>
      </w:pPr>
      <w:r>
        <w:t xml:space="preserve">                              child 1, value: float</w:t>
      </w:r>
    </w:p>
    <w:p w14:paraId="323C7429" w14:textId="77777777" w:rsidR="008B7608" w:rsidRDefault="009D438F">
      <w:pPr>
        <w:pStyle w:val="CODE"/>
      </w:pPr>
      <w:r>
        <w:t xml:space="preserve">                      child 7, binary: binary</w:t>
      </w:r>
    </w:p>
    <w:p w14:paraId="65F08A3F" w14:textId="77777777" w:rsidR="008B7608" w:rsidRDefault="009D438F">
      <w:pPr>
        <w:pStyle w:val="CODE"/>
      </w:pPr>
      <w:r>
        <w:t xml:space="preserve">  child 1, status: uint32</w:t>
      </w:r>
    </w:p>
    <w:p w14:paraId="02326C2A" w14:textId="77777777" w:rsidR="008B7608" w:rsidRDefault="009D438F">
      <w:pPr>
        <w:pStyle w:val="CODE"/>
      </w:pPr>
      <w:r>
        <w:t xml:space="preserve">  child 2, source_timestamp: int64</w:t>
      </w:r>
    </w:p>
    <w:p w14:paraId="36AE8FAB" w14:textId="77777777" w:rsidR="008B7608" w:rsidRDefault="009D438F">
      <w:pPr>
        <w:pStyle w:val="CODE"/>
      </w:pPr>
      <w:r>
        <w:t xml:space="preserve">  child 3, source_picoseconds: uint16</w:t>
      </w:r>
    </w:p>
    <w:p w14:paraId="6042F066" w14:textId="77777777" w:rsidR="008B7608" w:rsidRDefault="009D438F">
      <w:pPr>
        <w:pStyle w:val="CODE"/>
      </w:pPr>
      <w:r>
        <w:t xml:space="preserve">  child 4, server_timestamp: int64</w:t>
      </w:r>
    </w:p>
    <w:p w14:paraId="6BB86262" w14:textId="77777777" w:rsidR="008B7608" w:rsidRDefault="009D438F">
      <w:pPr>
        <w:pStyle w:val="CODE"/>
      </w:pPr>
      <w:r>
        <w:t xml:space="preserve">  child 5, server_picoseconds: uint16</w:t>
      </w:r>
    </w:p>
    <w:p w14:paraId="6C79B468" w14:textId="77777777" w:rsidR="008B7608" w:rsidRDefault="009D438F">
      <w:pPr>
        <w:pStyle w:val="CODE"/>
      </w:pPr>
      <w:r>
        <w:t>-- schema metadata --</w:t>
      </w:r>
    </w:p>
    <w:p w14:paraId="02373C5A" w14:textId="77777777" w:rsidR="008B7608" w:rsidRDefault="009D438F">
      <w:pPr>
        <w:pStyle w:val="CODE"/>
      </w:pPr>
      <w:r>
        <w:t>opcua-arrow: '1'</w:t>
      </w:r>
    </w:p>
    <w:p w14:paraId="7AFEF9E8" w14:textId="77777777" w:rsidR="008B7608" w:rsidRDefault="009D438F">
      <w:pPr>
        <w:pStyle w:val="PARAGRAPH"/>
      </w:pPr>
      <w:r>
        <w:t>Example value:</w:t>
      </w:r>
    </w:p>
    <w:p w14:paraId="042D35C1" w14:textId="77777777" w:rsidR="008B7608" w:rsidRDefault="009D438F">
      <w:pPr>
        <w:pStyle w:val="CODE"/>
      </w:pPr>
      <w:r>
        <w:t>DataValue(value=Variant(vtype=Builtin(id=&lt;BuiltInType.Int32: 6&gt;),</w:t>
      </w:r>
    </w:p>
    <w:p w14:paraId="1F60ADDB" w14:textId="77777777" w:rsidR="008B7608" w:rsidRDefault="009D438F">
      <w:pPr>
        <w:pStyle w:val="CODE"/>
      </w:pPr>
      <w:r>
        <w:t xml:space="preserve">                        value=42,</w:t>
      </w:r>
    </w:p>
    <w:p w14:paraId="57A51313" w14:textId="77777777" w:rsidR="008B7608" w:rsidRDefault="009D438F">
      <w:pPr>
        <w:pStyle w:val="CODE"/>
      </w:pPr>
      <w:r>
        <w:t xml:space="preserve">                        dimensions=None),</w:t>
      </w:r>
    </w:p>
    <w:p w14:paraId="7F030E79" w14:textId="77777777" w:rsidR="008B7608" w:rsidRDefault="009D438F">
      <w:pPr>
        <w:pStyle w:val="CODE"/>
      </w:pPr>
      <w:r>
        <w:t xml:space="preserve">          status=StatusCode(value=0),</w:t>
      </w:r>
    </w:p>
    <w:p w14:paraId="5E5F362B" w14:textId="77777777" w:rsidR="008B7608" w:rsidRDefault="009D438F">
      <w:pPr>
        <w:pStyle w:val="CODE"/>
      </w:pPr>
      <w:r>
        <w:t xml:space="preserve">          source_timestamp=DateTime(ticks=1000),</w:t>
      </w:r>
    </w:p>
    <w:p w14:paraId="63D2AC27" w14:textId="77777777" w:rsidR="008B7608" w:rsidRDefault="009D438F">
      <w:pPr>
        <w:pStyle w:val="CODE"/>
      </w:pPr>
      <w:r>
        <w:t xml:space="preserve">          source_picoseconds=500,</w:t>
      </w:r>
    </w:p>
    <w:p w14:paraId="56CD3646" w14:textId="77777777" w:rsidR="008B7608" w:rsidRDefault="009D438F">
      <w:pPr>
        <w:pStyle w:val="CODE"/>
      </w:pPr>
      <w:r>
        <w:t xml:space="preserve">          server_timestamp=DateTime(ticks=2000),</w:t>
      </w:r>
    </w:p>
    <w:p w14:paraId="24150418" w14:textId="77777777" w:rsidR="008B7608" w:rsidRDefault="009D438F">
      <w:pPr>
        <w:pStyle w:val="CODE"/>
      </w:pPr>
      <w:r>
        <w:t xml:space="preserve">          server_picoseconds=250)</w:t>
      </w:r>
    </w:p>
    <w:p w14:paraId="712E2589" w14:textId="77777777" w:rsidR="008B7608" w:rsidRDefault="009D438F">
      <w:pPr>
        <w:pStyle w:val="ANNEX-heading2"/>
      </w:pPr>
      <w:bookmarkStart w:id="447" w:name="_Clause_cA_2_24"/>
      <w:bookmarkStart w:id="448" w:name="_Toc236987596"/>
      <w:r>
        <w:t>Built-in Variant</w:t>
      </w:r>
      <w:bookmarkEnd w:id="447"/>
      <w:bookmarkEnd w:id="448"/>
    </w:p>
    <w:p w14:paraId="541A5C66"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21a6dba186a946e9</w:t>
      </w:r>
      <w:r>
        <w:t>.</w:t>
      </w:r>
    </w:p>
    <w:p w14:paraId="3CF044F9" w14:textId="29AB1788" w:rsidR="008B7608" w:rsidRDefault="009D438F">
      <w:pPr>
        <w:pStyle w:val="TABLE-title"/>
      </w:pPr>
      <w:bookmarkStart w:id="449" w:name="_Tab_built_in_variant_tab1"/>
      <w:bookmarkStart w:id="450" w:name="_Toc236987662"/>
      <w:r>
        <w:lastRenderedPageBreak/>
        <w:t xml:space="preserve">Table </w:t>
      </w:r>
      <w:r>
        <w:fldChar w:fldCharType="begin"/>
      </w:r>
      <w:r>
        <w:instrText xml:space="preserve"> SEQ Table \* ARABIC </w:instrText>
      </w:r>
      <w:r>
        <w:fldChar w:fldCharType="separate"/>
      </w:r>
      <w:r w:rsidR="00C228AA">
        <w:rPr>
          <w:noProof/>
        </w:rPr>
        <w:t>51</w:t>
      </w:r>
      <w:r>
        <w:fldChar w:fldCharType="end"/>
      </w:r>
      <w:r>
        <w:t xml:space="preserve"> – Built-in Variant</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625B292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35872BD" w14:textId="77777777" w:rsidR="008B7608" w:rsidRDefault="009D438F">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6003C481"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E399078"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08EBD6D" w14:textId="77777777" w:rsidR="008B7608" w:rsidRDefault="009D438F">
            <w:pPr>
              <w:pStyle w:val="TableText"/>
            </w:pPr>
            <w:r>
              <w:t>Notes</w:t>
            </w:r>
          </w:p>
        </w:tc>
      </w:tr>
      <w:tr w:rsidR="008B7608" w14:paraId="5E478F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9780D9"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E895CE2" w14:textId="77777777" w:rsidR="008B7608" w:rsidRDefault="009D438F">
            <w:pPr>
              <w:pStyle w:val="TableText"/>
            </w:pPr>
            <w:r>
              <w:rPr>
                <w:rStyle w:val="VARIABLE"/>
              </w:rPr>
              <w:t>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scalar_Int16: int1</w:t>
            </w:r>
            <w:r>
              <w:rPr>
                <w:rStyle w:val="VARIABLE"/>
              </w:rPr>
              <w:t>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array_UInt32: list</w:t>
            </w:r>
            <w:r>
              <w:rPr>
                <w:rStyle w:val="VARIABLE"/>
              </w:rPr>
              <w: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float&gt;=29, matri</w:t>
            </w:r>
            <w:r>
              <w:rPr>
                <w:rStyle w:val="VARIABLE"/>
              </w:rPr>
              <w:t xml:space="preserve">x_Float: struct&lt;dimensions: list&lt;item: int32&gt; not null, values: list&lt;item: float&gt; not null&gt;=30, scalar_Double: double=31, array_Double: list&lt;item: double&gt;=32, matrix_Double: </w:t>
            </w:r>
            <w:r>
              <w:rPr>
                <w:rStyle w:val="VARIABLE"/>
              </w:rPr>
              <w:lastRenderedPageBreak/>
              <w:t>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matrix_DateTime: st</w:t>
            </w:r>
            <w:r>
              <w:rPr>
                <w:rStyle w:val="VARIABLE"/>
              </w:rPr>
              <w: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array_XmlEleme</w:t>
            </w:r>
            <w:r>
              <w:rPr>
                <w:rStyle w:val="VARIABLE"/>
              </w:rPr>
              <w:t>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scalar_StatusCode: uin</w:t>
            </w:r>
            <w:r>
              <w:rPr>
                <w:rStyle w:val="VARIABLE"/>
              </w:rPr>
              <w:t xml:space="preserve">t32=55, array_StatusCode: list&lt;item: uint32&gt;=56, matrix_StatusCode: struct&lt;dimensions: list&lt;item: int32&gt; not null, values: list&lt;item: uint32&gt; not null&gt;=57, scalar_QualifiedName: struct&lt;namespace: uint16 not null, name: string&gt;=58, array_QualifiedName: list&lt;item: struct&lt;namespace: uint16 not null, name: </w:t>
            </w:r>
            <w:r>
              <w:rPr>
                <w:rStyle w:val="VARIABLE"/>
              </w:rPr>
              <w:lastRenderedPageBreak/>
              <w:t>string&gt;&gt;=59, matrix_QualifiedName: struct&lt;dimensions: list&lt;item: int32&gt; not null, values: list&lt;item: struct&lt;namespace: uint16 not null, name: string&gt;&gt; not null&gt;=60, scalar_LocalizedText: struct&lt;locale: string</w:t>
            </w:r>
            <w:r>
              <w:rPr>
                <w:rStyle w:val="VARIABLE"/>
              </w:rPr>
              <w:t>,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Nickname: struct&lt;pr</w:t>
            </w:r>
            <w:r>
              <w:rPr>
                <w:rStyle w:val="VARIABLE"/>
              </w:rPr>
              <w:t>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w:t>
            </w:r>
            <w:r>
              <w:rPr>
                <w:rStyle w:val="VARIABLE"/>
              </w:rPr>
              <w:t xml:space="preserve">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w:t>
            </w:r>
            <w:r>
              <w:rPr>
                <w:rStyle w:val="VARIABLE"/>
              </w:rPr>
              <w:t xml:space="preserve">Ratio: struct&lt;present: bool not null, value: double&gt; not null&gt;=5, FloatHolder: struct&lt;A: float </w:t>
            </w:r>
            <w:r>
              <w:rPr>
                <w:rStyle w:val="VARIABLE"/>
              </w:rPr>
              <w:lastRenderedPageBreak/>
              <w:t>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w:t>
            </w:r>
            <w:r>
              <w:rPr>
                <w:rStyle w:val="VARIABLE"/>
              </w:rPr>
              <w:t>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w:t>
            </w:r>
            <w:r>
              <w:rPr>
                <w:rStyle w:val="VARIABLE"/>
              </w:rPr>
              <w:t>: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w:t>
            </w:r>
            <w:r>
              <w:rPr>
                <w:rStyle w:val="VARIABLE"/>
              </w:rPr>
              <w:t xml:space="preserve">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 xml:space="preserve">null&gt;=6, binary: </w:t>
            </w:r>
            <w:r>
              <w:rPr>
                <w:rStyle w:val="VARIABLE"/>
              </w:rPr>
              <w:t xml:space="preserve">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string not null, </w:t>
            </w:r>
            <w:r>
              <w:rPr>
                <w:rStyle w:val="VARIABLE"/>
              </w:rPr>
              <w:t>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w:t>
            </w:r>
            <w:r>
              <w:rPr>
                <w:rStyle w:val="VARIABLE"/>
              </w:rPr>
              <w:t xml:space="preserve">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w:t>
            </w:r>
            <w:r>
              <w:rPr>
                <w:rStyle w:val="VARIABLE"/>
              </w:rPr>
              <w:t xml:space="preserve">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null&gt;=6, binary: binary=7&gt; not null&gt;&gt;=4, OptionalScalars: struct&lt;Id: int32 not null, Flag: struct&lt;present: bool not null, value: bool&gt;</w:t>
            </w:r>
            <w:r>
              <w:rPr>
                <w:rStyle w:val="VARIABLE"/>
              </w:rPr>
              <w:t xml:space="preserve"> not null, Count: struct&lt;present: bool not null, value: int32&gt; not null, Ratio: struct&lt;present: bool not null, value: double&gt; not null&gt;=5, FloatHolder: struct&lt;A: float not null, B: struct&lt;present: bool not null, value: float&gt; not null&gt;=6, binary: binary=7&gt; not null&gt;&gt; not null&gt;=66&gt;</w:t>
            </w:r>
          </w:p>
        </w:tc>
        <w:tc>
          <w:tcPr>
            <w:tcW w:w="2231" w:type="dxa"/>
            <w:tcBorders>
              <w:top w:val="single" w:sz="4" w:space="0" w:color="auto"/>
              <w:left w:val="single" w:sz="4" w:space="0" w:color="auto"/>
              <w:bottom w:val="single" w:sz="4" w:space="0" w:color="auto"/>
              <w:right w:val="single" w:sz="4" w:space="0" w:color="auto"/>
            </w:tcBorders>
          </w:tcPr>
          <w:p w14:paraId="786B74CE" w14:textId="77777777" w:rsidR="008B7608" w:rsidRDefault="009D438F">
            <w:pPr>
              <w:pStyle w:val="TableText"/>
            </w:pPr>
            <w:r>
              <w:lastRenderedPageBreak/>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47EB85" w14:textId="77777777" w:rsidR="008B7608" w:rsidRDefault="009D438F">
            <w:pPr>
              <w:pStyle w:val="TableText"/>
            </w:pPr>
            <w:r>
              <w:t>Dense-union type id plus value offset selects the active branch.</w:t>
            </w:r>
          </w:p>
        </w:tc>
      </w:tr>
      <w:tr w:rsidR="008B7608" w14:paraId="7A4C4D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E35DEE" w14:textId="77777777" w:rsidR="008B7608" w:rsidRDefault="009D438F">
            <w:pPr>
              <w:pStyle w:val="TableText"/>
            </w:pPr>
            <w:r>
              <w:rPr>
                <w:rStyle w:val="VARIABLE"/>
              </w:rPr>
              <w:lastRenderedPageBreak/>
              <w:t>value.null</w:t>
            </w:r>
          </w:p>
        </w:tc>
        <w:tc>
          <w:tcPr>
            <w:tcW w:w="2231" w:type="dxa"/>
            <w:tcBorders>
              <w:top w:val="single" w:sz="4" w:space="0" w:color="auto"/>
              <w:left w:val="single" w:sz="4" w:space="0" w:color="auto"/>
              <w:bottom w:val="single" w:sz="4" w:space="0" w:color="auto"/>
              <w:right w:val="single" w:sz="4" w:space="0" w:color="auto"/>
            </w:tcBorders>
          </w:tcPr>
          <w:p w14:paraId="4211D6B3"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4BB0E9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CDB5D9" w14:textId="77777777" w:rsidR="008B7608" w:rsidRDefault="009D438F">
            <w:pPr>
              <w:pStyle w:val="TableText"/>
            </w:pPr>
            <w:r>
              <w:t>Canonical Part 6 Arrow mapping.</w:t>
            </w:r>
          </w:p>
        </w:tc>
      </w:tr>
      <w:tr w:rsidR="008B7608" w14:paraId="5C358D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C5EE1E" w14:textId="77777777" w:rsidR="008B7608" w:rsidRDefault="009D438F">
            <w:pPr>
              <w:pStyle w:val="TableText"/>
            </w:pPr>
            <w:r>
              <w:rPr>
                <w:rStyle w:val="VARIABLE"/>
              </w:rPr>
              <w:t>value.scalar_Boolean</w:t>
            </w:r>
          </w:p>
        </w:tc>
        <w:tc>
          <w:tcPr>
            <w:tcW w:w="2231" w:type="dxa"/>
            <w:tcBorders>
              <w:top w:val="single" w:sz="4" w:space="0" w:color="auto"/>
              <w:left w:val="single" w:sz="4" w:space="0" w:color="auto"/>
              <w:bottom w:val="single" w:sz="4" w:space="0" w:color="auto"/>
              <w:right w:val="single" w:sz="4" w:space="0" w:color="auto"/>
            </w:tcBorders>
          </w:tcPr>
          <w:p w14:paraId="40979E51"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36EB56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7B50E6" w14:textId="77777777" w:rsidR="008B7608" w:rsidRDefault="009D438F">
            <w:pPr>
              <w:pStyle w:val="TableText"/>
            </w:pPr>
            <w:r>
              <w:t>Canonical Part 6 Arrow mapping.</w:t>
            </w:r>
          </w:p>
        </w:tc>
      </w:tr>
      <w:tr w:rsidR="008B7608" w14:paraId="0D7B5E4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1652BA" w14:textId="77777777" w:rsidR="008B7608" w:rsidRDefault="009D438F">
            <w:pPr>
              <w:pStyle w:val="TableText"/>
            </w:pPr>
            <w:r>
              <w:rPr>
                <w:rStyle w:val="VARIABLE"/>
              </w:rPr>
              <w:t>value.array_Boolean</w:t>
            </w:r>
          </w:p>
        </w:tc>
        <w:tc>
          <w:tcPr>
            <w:tcW w:w="2231" w:type="dxa"/>
            <w:tcBorders>
              <w:top w:val="single" w:sz="4" w:space="0" w:color="auto"/>
              <w:left w:val="single" w:sz="4" w:space="0" w:color="auto"/>
              <w:bottom w:val="single" w:sz="4" w:space="0" w:color="auto"/>
              <w:right w:val="single" w:sz="4" w:space="0" w:color="auto"/>
            </w:tcBorders>
          </w:tcPr>
          <w:p w14:paraId="39BED37C" w14:textId="77777777" w:rsidR="008B7608" w:rsidRDefault="009D438F">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025AE90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C16FBE" w14:textId="77777777" w:rsidR="008B7608" w:rsidRDefault="009D438F">
            <w:pPr>
              <w:pStyle w:val="TableText"/>
            </w:pPr>
            <w:r>
              <w:t>List offsets identify the element range; null list differs from empty list.</w:t>
            </w:r>
          </w:p>
        </w:tc>
      </w:tr>
      <w:tr w:rsidR="008B7608" w14:paraId="50DC9B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326163" w14:textId="77777777" w:rsidR="008B7608" w:rsidRDefault="009D438F">
            <w:pPr>
              <w:pStyle w:val="TableText"/>
            </w:pPr>
            <w:r>
              <w:rPr>
                <w:rStyle w:val="VARIABLE"/>
              </w:rPr>
              <w:t>value.array_Boolean[]</w:t>
            </w:r>
          </w:p>
        </w:tc>
        <w:tc>
          <w:tcPr>
            <w:tcW w:w="2231" w:type="dxa"/>
            <w:tcBorders>
              <w:top w:val="single" w:sz="4" w:space="0" w:color="auto"/>
              <w:left w:val="single" w:sz="4" w:space="0" w:color="auto"/>
              <w:bottom w:val="single" w:sz="4" w:space="0" w:color="auto"/>
              <w:right w:val="single" w:sz="4" w:space="0" w:color="auto"/>
            </w:tcBorders>
          </w:tcPr>
          <w:p w14:paraId="6BCBBC9A"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54C8F6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EB2536" w14:textId="77777777" w:rsidR="008B7608" w:rsidRDefault="009D438F">
            <w:pPr>
              <w:pStyle w:val="TableText"/>
            </w:pPr>
            <w:r>
              <w:t>Canonical Part 6 Arrow mapping.</w:t>
            </w:r>
          </w:p>
        </w:tc>
      </w:tr>
      <w:tr w:rsidR="008B7608" w14:paraId="3A3F3D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B38323" w14:textId="77777777" w:rsidR="008B7608" w:rsidRDefault="009D438F">
            <w:pPr>
              <w:pStyle w:val="TableText"/>
            </w:pPr>
            <w:r>
              <w:rPr>
                <w:rStyle w:val="VARIABLE"/>
              </w:rPr>
              <w:t>value.matrix_Boolean</w:t>
            </w:r>
          </w:p>
        </w:tc>
        <w:tc>
          <w:tcPr>
            <w:tcW w:w="2231" w:type="dxa"/>
            <w:tcBorders>
              <w:top w:val="single" w:sz="4" w:space="0" w:color="auto"/>
              <w:left w:val="single" w:sz="4" w:space="0" w:color="auto"/>
              <w:bottom w:val="single" w:sz="4" w:space="0" w:color="auto"/>
              <w:right w:val="single" w:sz="4" w:space="0" w:color="auto"/>
            </w:tcBorders>
          </w:tcPr>
          <w:p w14:paraId="00BFFB87" w14:textId="77777777" w:rsidR="008B7608" w:rsidRDefault="009D438F">
            <w:pPr>
              <w:pStyle w:val="TableText"/>
            </w:pPr>
            <w:r>
              <w:rPr>
                <w:rStyle w:val="VARIABLE"/>
              </w:rPr>
              <w:t>struct&lt;dimensions: list&lt;item: int32&gt; not null, values: list&lt;item: bool&gt; not null&gt;</w:t>
            </w:r>
          </w:p>
        </w:tc>
        <w:tc>
          <w:tcPr>
            <w:tcW w:w="2231" w:type="dxa"/>
            <w:tcBorders>
              <w:top w:val="single" w:sz="4" w:space="0" w:color="auto"/>
              <w:left w:val="single" w:sz="4" w:space="0" w:color="auto"/>
              <w:bottom w:val="single" w:sz="4" w:space="0" w:color="auto"/>
              <w:right w:val="single" w:sz="4" w:space="0" w:color="auto"/>
            </w:tcBorders>
          </w:tcPr>
          <w:p w14:paraId="3955C56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27A874" w14:textId="77777777" w:rsidR="008B7608" w:rsidRDefault="009D438F">
            <w:pPr>
              <w:pStyle w:val="TableText"/>
            </w:pPr>
            <w:r>
              <w:t>Canonical Part 6 Arrow mapping.</w:t>
            </w:r>
          </w:p>
        </w:tc>
      </w:tr>
      <w:tr w:rsidR="008B7608" w14:paraId="2735B7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F7E373" w14:textId="77777777" w:rsidR="008B7608" w:rsidRDefault="009D438F">
            <w:pPr>
              <w:pStyle w:val="TableText"/>
            </w:pPr>
            <w:r>
              <w:rPr>
                <w:rStyle w:val="VARIABLE"/>
              </w:rPr>
              <w:t>value.matrix_Boolean.dimensions</w:t>
            </w:r>
          </w:p>
        </w:tc>
        <w:tc>
          <w:tcPr>
            <w:tcW w:w="2231" w:type="dxa"/>
            <w:tcBorders>
              <w:top w:val="single" w:sz="4" w:space="0" w:color="auto"/>
              <w:left w:val="single" w:sz="4" w:space="0" w:color="auto"/>
              <w:bottom w:val="single" w:sz="4" w:space="0" w:color="auto"/>
              <w:right w:val="single" w:sz="4" w:space="0" w:color="auto"/>
            </w:tcBorders>
          </w:tcPr>
          <w:p w14:paraId="747630E4"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90C6C38"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AAEC84" w14:textId="77777777" w:rsidR="008B7608" w:rsidRDefault="009D438F">
            <w:pPr>
              <w:pStyle w:val="TableText"/>
            </w:pPr>
            <w:r>
              <w:t>List offsets identify the element range; null list differs from empty list.</w:t>
            </w:r>
          </w:p>
        </w:tc>
      </w:tr>
      <w:tr w:rsidR="008B7608" w14:paraId="52C237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40C7A5" w14:textId="77777777" w:rsidR="008B7608" w:rsidRDefault="009D438F">
            <w:pPr>
              <w:pStyle w:val="TableText"/>
            </w:pPr>
            <w:r>
              <w:rPr>
                <w:rStyle w:val="VARIABLE"/>
              </w:rPr>
              <w:t>value.matrix_Boolean.dimensions[]</w:t>
            </w:r>
          </w:p>
        </w:tc>
        <w:tc>
          <w:tcPr>
            <w:tcW w:w="2231" w:type="dxa"/>
            <w:tcBorders>
              <w:top w:val="single" w:sz="4" w:space="0" w:color="auto"/>
              <w:left w:val="single" w:sz="4" w:space="0" w:color="auto"/>
              <w:bottom w:val="single" w:sz="4" w:space="0" w:color="auto"/>
              <w:right w:val="single" w:sz="4" w:space="0" w:color="auto"/>
            </w:tcBorders>
          </w:tcPr>
          <w:p w14:paraId="2559ACD0"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773522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580D6E" w14:textId="77777777" w:rsidR="008B7608" w:rsidRDefault="009D438F">
            <w:pPr>
              <w:pStyle w:val="TableText"/>
            </w:pPr>
            <w:r>
              <w:t>Canonical Part 6 Arrow mapping.</w:t>
            </w:r>
          </w:p>
        </w:tc>
      </w:tr>
      <w:tr w:rsidR="008B7608" w14:paraId="7FCEB1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B2C170" w14:textId="77777777" w:rsidR="008B7608" w:rsidRDefault="009D438F">
            <w:pPr>
              <w:pStyle w:val="TableText"/>
            </w:pPr>
            <w:r>
              <w:rPr>
                <w:rStyle w:val="VARIABLE"/>
              </w:rPr>
              <w:t>value.matrix_Boolean.values</w:t>
            </w:r>
          </w:p>
        </w:tc>
        <w:tc>
          <w:tcPr>
            <w:tcW w:w="2231" w:type="dxa"/>
            <w:tcBorders>
              <w:top w:val="single" w:sz="4" w:space="0" w:color="auto"/>
              <w:left w:val="single" w:sz="4" w:space="0" w:color="auto"/>
              <w:bottom w:val="single" w:sz="4" w:space="0" w:color="auto"/>
              <w:right w:val="single" w:sz="4" w:space="0" w:color="auto"/>
            </w:tcBorders>
          </w:tcPr>
          <w:p w14:paraId="2F5527A6" w14:textId="77777777" w:rsidR="008B7608" w:rsidRDefault="009D438F">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728923D4"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914AA8" w14:textId="77777777" w:rsidR="008B7608" w:rsidRDefault="009D438F">
            <w:pPr>
              <w:pStyle w:val="TableText"/>
            </w:pPr>
            <w:r>
              <w:t>List offsets identify the element range; null list differs from empty list.</w:t>
            </w:r>
          </w:p>
        </w:tc>
      </w:tr>
      <w:tr w:rsidR="008B7608" w14:paraId="378F67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438187" w14:textId="77777777" w:rsidR="008B7608" w:rsidRDefault="009D438F">
            <w:pPr>
              <w:pStyle w:val="TableText"/>
            </w:pPr>
            <w:r>
              <w:rPr>
                <w:rStyle w:val="VARIABLE"/>
              </w:rPr>
              <w:t>value.matrix_Boolean.values[]</w:t>
            </w:r>
          </w:p>
        </w:tc>
        <w:tc>
          <w:tcPr>
            <w:tcW w:w="2231" w:type="dxa"/>
            <w:tcBorders>
              <w:top w:val="single" w:sz="4" w:space="0" w:color="auto"/>
              <w:left w:val="single" w:sz="4" w:space="0" w:color="auto"/>
              <w:bottom w:val="single" w:sz="4" w:space="0" w:color="auto"/>
              <w:right w:val="single" w:sz="4" w:space="0" w:color="auto"/>
            </w:tcBorders>
          </w:tcPr>
          <w:p w14:paraId="35D2932A"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F8A145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6BA9DF" w14:textId="77777777" w:rsidR="008B7608" w:rsidRDefault="009D438F">
            <w:pPr>
              <w:pStyle w:val="TableText"/>
            </w:pPr>
            <w:r>
              <w:t>Canonical Part 6 Arrow mapping.</w:t>
            </w:r>
          </w:p>
        </w:tc>
      </w:tr>
      <w:tr w:rsidR="008B7608" w14:paraId="137D52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F68978" w14:textId="77777777" w:rsidR="008B7608" w:rsidRDefault="009D438F">
            <w:pPr>
              <w:pStyle w:val="TableText"/>
            </w:pPr>
            <w:r>
              <w:rPr>
                <w:rStyle w:val="VARIABLE"/>
              </w:rPr>
              <w:t>value.scalar_SByte</w:t>
            </w:r>
          </w:p>
        </w:tc>
        <w:tc>
          <w:tcPr>
            <w:tcW w:w="2231" w:type="dxa"/>
            <w:tcBorders>
              <w:top w:val="single" w:sz="4" w:space="0" w:color="auto"/>
              <w:left w:val="single" w:sz="4" w:space="0" w:color="auto"/>
              <w:bottom w:val="single" w:sz="4" w:space="0" w:color="auto"/>
              <w:right w:val="single" w:sz="4" w:space="0" w:color="auto"/>
            </w:tcBorders>
          </w:tcPr>
          <w:p w14:paraId="25C97744" w14:textId="77777777" w:rsidR="008B7608" w:rsidRDefault="009D438F">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344A8EF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23C81F" w14:textId="77777777" w:rsidR="008B7608" w:rsidRDefault="009D438F">
            <w:pPr>
              <w:pStyle w:val="TableText"/>
            </w:pPr>
            <w:r>
              <w:t>Canonical Part 6 Arrow mapping.</w:t>
            </w:r>
          </w:p>
        </w:tc>
      </w:tr>
      <w:tr w:rsidR="008B7608" w14:paraId="49BF7D1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FECF35" w14:textId="77777777" w:rsidR="008B7608" w:rsidRDefault="009D438F">
            <w:pPr>
              <w:pStyle w:val="TableText"/>
            </w:pPr>
            <w:r>
              <w:rPr>
                <w:rStyle w:val="VARIABLE"/>
              </w:rPr>
              <w:t>value.array_SByte</w:t>
            </w:r>
          </w:p>
        </w:tc>
        <w:tc>
          <w:tcPr>
            <w:tcW w:w="2231" w:type="dxa"/>
            <w:tcBorders>
              <w:top w:val="single" w:sz="4" w:space="0" w:color="auto"/>
              <w:left w:val="single" w:sz="4" w:space="0" w:color="auto"/>
              <w:bottom w:val="single" w:sz="4" w:space="0" w:color="auto"/>
              <w:right w:val="single" w:sz="4" w:space="0" w:color="auto"/>
            </w:tcBorders>
          </w:tcPr>
          <w:p w14:paraId="5A1BFB0F" w14:textId="77777777" w:rsidR="008B7608" w:rsidRDefault="009D438F">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728C396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EED9AF" w14:textId="77777777" w:rsidR="008B7608" w:rsidRDefault="009D438F">
            <w:pPr>
              <w:pStyle w:val="TableText"/>
            </w:pPr>
            <w:r>
              <w:t>List offsets identify the element range; null list differs from empty list.</w:t>
            </w:r>
          </w:p>
        </w:tc>
      </w:tr>
      <w:tr w:rsidR="008B7608" w14:paraId="522F23A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4364CB" w14:textId="77777777" w:rsidR="008B7608" w:rsidRDefault="009D438F">
            <w:pPr>
              <w:pStyle w:val="TableText"/>
            </w:pPr>
            <w:r>
              <w:rPr>
                <w:rStyle w:val="VARIABLE"/>
              </w:rPr>
              <w:t>value.array_SByte[]</w:t>
            </w:r>
          </w:p>
        </w:tc>
        <w:tc>
          <w:tcPr>
            <w:tcW w:w="2231" w:type="dxa"/>
            <w:tcBorders>
              <w:top w:val="single" w:sz="4" w:space="0" w:color="auto"/>
              <w:left w:val="single" w:sz="4" w:space="0" w:color="auto"/>
              <w:bottom w:val="single" w:sz="4" w:space="0" w:color="auto"/>
              <w:right w:val="single" w:sz="4" w:space="0" w:color="auto"/>
            </w:tcBorders>
          </w:tcPr>
          <w:p w14:paraId="6D3E33F5" w14:textId="77777777" w:rsidR="008B7608" w:rsidRDefault="009D438F">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6E9C4AB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7741BF" w14:textId="77777777" w:rsidR="008B7608" w:rsidRDefault="009D438F">
            <w:pPr>
              <w:pStyle w:val="TableText"/>
            </w:pPr>
            <w:r>
              <w:t>Canonical Part 6 Arrow mapping.</w:t>
            </w:r>
          </w:p>
        </w:tc>
      </w:tr>
      <w:tr w:rsidR="008B7608" w14:paraId="757712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D2D499" w14:textId="77777777" w:rsidR="008B7608" w:rsidRDefault="009D438F">
            <w:pPr>
              <w:pStyle w:val="TableText"/>
            </w:pPr>
            <w:r>
              <w:rPr>
                <w:rStyle w:val="VARIABLE"/>
              </w:rPr>
              <w:t>value.matrix_SByte</w:t>
            </w:r>
          </w:p>
        </w:tc>
        <w:tc>
          <w:tcPr>
            <w:tcW w:w="2231" w:type="dxa"/>
            <w:tcBorders>
              <w:top w:val="single" w:sz="4" w:space="0" w:color="auto"/>
              <w:left w:val="single" w:sz="4" w:space="0" w:color="auto"/>
              <w:bottom w:val="single" w:sz="4" w:space="0" w:color="auto"/>
              <w:right w:val="single" w:sz="4" w:space="0" w:color="auto"/>
            </w:tcBorders>
          </w:tcPr>
          <w:p w14:paraId="354F7F93" w14:textId="77777777" w:rsidR="008B7608" w:rsidRDefault="009D438F">
            <w:pPr>
              <w:pStyle w:val="TableText"/>
            </w:pPr>
            <w:r>
              <w:rPr>
                <w:rStyle w:val="VARIABLE"/>
              </w:rPr>
              <w:t>struct&lt;dimensions: list&lt;item: int32&gt; not null, values: list&lt;item: int8&gt; not null&gt;</w:t>
            </w:r>
          </w:p>
        </w:tc>
        <w:tc>
          <w:tcPr>
            <w:tcW w:w="2231" w:type="dxa"/>
            <w:tcBorders>
              <w:top w:val="single" w:sz="4" w:space="0" w:color="auto"/>
              <w:left w:val="single" w:sz="4" w:space="0" w:color="auto"/>
              <w:bottom w:val="single" w:sz="4" w:space="0" w:color="auto"/>
              <w:right w:val="single" w:sz="4" w:space="0" w:color="auto"/>
            </w:tcBorders>
          </w:tcPr>
          <w:p w14:paraId="7D9D249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11A3CC" w14:textId="77777777" w:rsidR="008B7608" w:rsidRDefault="009D438F">
            <w:pPr>
              <w:pStyle w:val="TableText"/>
            </w:pPr>
            <w:r>
              <w:t>Canonical Part 6 Arrow mapping.</w:t>
            </w:r>
          </w:p>
        </w:tc>
      </w:tr>
      <w:tr w:rsidR="008B7608" w14:paraId="74026D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91BD04" w14:textId="77777777" w:rsidR="008B7608" w:rsidRDefault="009D438F">
            <w:pPr>
              <w:pStyle w:val="TableText"/>
            </w:pPr>
            <w:r>
              <w:rPr>
                <w:rStyle w:val="VARIABLE"/>
              </w:rPr>
              <w:t>value.matrix_SByte.dimensions</w:t>
            </w:r>
          </w:p>
        </w:tc>
        <w:tc>
          <w:tcPr>
            <w:tcW w:w="2231" w:type="dxa"/>
            <w:tcBorders>
              <w:top w:val="single" w:sz="4" w:space="0" w:color="auto"/>
              <w:left w:val="single" w:sz="4" w:space="0" w:color="auto"/>
              <w:bottom w:val="single" w:sz="4" w:space="0" w:color="auto"/>
              <w:right w:val="single" w:sz="4" w:space="0" w:color="auto"/>
            </w:tcBorders>
          </w:tcPr>
          <w:p w14:paraId="23A05E1B"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1F537D9"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79ADDE" w14:textId="77777777" w:rsidR="008B7608" w:rsidRDefault="009D438F">
            <w:pPr>
              <w:pStyle w:val="TableText"/>
            </w:pPr>
            <w:r>
              <w:t>List offsets identify the element range; null list differs from empty list.</w:t>
            </w:r>
          </w:p>
        </w:tc>
      </w:tr>
      <w:tr w:rsidR="008B7608" w14:paraId="1C41A08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17D7DA" w14:textId="77777777" w:rsidR="008B7608" w:rsidRDefault="009D438F">
            <w:pPr>
              <w:pStyle w:val="TableText"/>
            </w:pPr>
            <w:r>
              <w:rPr>
                <w:rStyle w:val="VARIABLE"/>
              </w:rPr>
              <w:t>value.matrix_SByte.dimensions[]</w:t>
            </w:r>
          </w:p>
        </w:tc>
        <w:tc>
          <w:tcPr>
            <w:tcW w:w="2231" w:type="dxa"/>
            <w:tcBorders>
              <w:top w:val="single" w:sz="4" w:space="0" w:color="auto"/>
              <w:left w:val="single" w:sz="4" w:space="0" w:color="auto"/>
              <w:bottom w:val="single" w:sz="4" w:space="0" w:color="auto"/>
              <w:right w:val="single" w:sz="4" w:space="0" w:color="auto"/>
            </w:tcBorders>
          </w:tcPr>
          <w:p w14:paraId="244726DD"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DA3CC8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519EE8" w14:textId="77777777" w:rsidR="008B7608" w:rsidRDefault="009D438F">
            <w:pPr>
              <w:pStyle w:val="TableText"/>
            </w:pPr>
            <w:r>
              <w:t>Canonical Part 6 Arrow mapping.</w:t>
            </w:r>
          </w:p>
        </w:tc>
      </w:tr>
      <w:tr w:rsidR="008B7608" w14:paraId="1CB848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3E3B65" w14:textId="77777777" w:rsidR="008B7608" w:rsidRDefault="009D438F">
            <w:pPr>
              <w:pStyle w:val="TableText"/>
            </w:pPr>
            <w:r>
              <w:rPr>
                <w:rStyle w:val="VARIABLE"/>
              </w:rPr>
              <w:t>value.matrix_SByte.values</w:t>
            </w:r>
          </w:p>
        </w:tc>
        <w:tc>
          <w:tcPr>
            <w:tcW w:w="2231" w:type="dxa"/>
            <w:tcBorders>
              <w:top w:val="single" w:sz="4" w:space="0" w:color="auto"/>
              <w:left w:val="single" w:sz="4" w:space="0" w:color="auto"/>
              <w:bottom w:val="single" w:sz="4" w:space="0" w:color="auto"/>
              <w:right w:val="single" w:sz="4" w:space="0" w:color="auto"/>
            </w:tcBorders>
          </w:tcPr>
          <w:p w14:paraId="204E3AE9" w14:textId="77777777" w:rsidR="008B7608" w:rsidRDefault="009D438F">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6AFA6118"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9779B4" w14:textId="77777777" w:rsidR="008B7608" w:rsidRDefault="009D438F">
            <w:pPr>
              <w:pStyle w:val="TableText"/>
            </w:pPr>
            <w:r>
              <w:t>List offsets identify the element range; null list differs from empty list.</w:t>
            </w:r>
          </w:p>
        </w:tc>
      </w:tr>
      <w:tr w:rsidR="008B7608" w14:paraId="64BCF2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6CB952" w14:textId="77777777" w:rsidR="008B7608" w:rsidRDefault="009D438F">
            <w:pPr>
              <w:pStyle w:val="TableText"/>
            </w:pPr>
            <w:r>
              <w:rPr>
                <w:rStyle w:val="VARIABLE"/>
              </w:rPr>
              <w:t>value.matrix_SByte.values[]</w:t>
            </w:r>
          </w:p>
        </w:tc>
        <w:tc>
          <w:tcPr>
            <w:tcW w:w="2231" w:type="dxa"/>
            <w:tcBorders>
              <w:top w:val="single" w:sz="4" w:space="0" w:color="auto"/>
              <w:left w:val="single" w:sz="4" w:space="0" w:color="auto"/>
              <w:bottom w:val="single" w:sz="4" w:space="0" w:color="auto"/>
              <w:right w:val="single" w:sz="4" w:space="0" w:color="auto"/>
            </w:tcBorders>
          </w:tcPr>
          <w:p w14:paraId="71C0C20B" w14:textId="77777777" w:rsidR="008B7608" w:rsidRDefault="009D438F">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3F4ECFC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C4E287" w14:textId="77777777" w:rsidR="008B7608" w:rsidRDefault="009D438F">
            <w:pPr>
              <w:pStyle w:val="TableText"/>
            </w:pPr>
            <w:r>
              <w:t>Canonical Part 6 Arrow mapping.</w:t>
            </w:r>
          </w:p>
        </w:tc>
      </w:tr>
      <w:tr w:rsidR="008B7608" w14:paraId="3FA277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307B04" w14:textId="77777777" w:rsidR="008B7608" w:rsidRDefault="009D438F">
            <w:pPr>
              <w:pStyle w:val="TableText"/>
            </w:pPr>
            <w:r>
              <w:rPr>
                <w:rStyle w:val="VARIABLE"/>
              </w:rPr>
              <w:t>value.scalar_Byte</w:t>
            </w:r>
          </w:p>
        </w:tc>
        <w:tc>
          <w:tcPr>
            <w:tcW w:w="2231" w:type="dxa"/>
            <w:tcBorders>
              <w:top w:val="single" w:sz="4" w:space="0" w:color="auto"/>
              <w:left w:val="single" w:sz="4" w:space="0" w:color="auto"/>
              <w:bottom w:val="single" w:sz="4" w:space="0" w:color="auto"/>
              <w:right w:val="single" w:sz="4" w:space="0" w:color="auto"/>
            </w:tcBorders>
          </w:tcPr>
          <w:p w14:paraId="2C97CDD2" w14:textId="77777777" w:rsidR="008B7608" w:rsidRDefault="009D438F">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2786374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6396F57" w14:textId="77777777" w:rsidR="008B7608" w:rsidRDefault="009D438F">
            <w:pPr>
              <w:pStyle w:val="TableText"/>
            </w:pPr>
            <w:r>
              <w:t>Canonical Part 6 Arrow mapping.</w:t>
            </w:r>
          </w:p>
        </w:tc>
      </w:tr>
      <w:tr w:rsidR="008B7608" w14:paraId="56DE48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61356C" w14:textId="77777777" w:rsidR="008B7608" w:rsidRDefault="009D438F">
            <w:pPr>
              <w:pStyle w:val="TableText"/>
            </w:pPr>
            <w:r>
              <w:rPr>
                <w:rStyle w:val="VARIABLE"/>
              </w:rPr>
              <w:t>value.array_Byte</w:t>
            </w:r>
          </w:p>
        </w:tc>
        <w:tc>
          <w:tcPr>
            <w:tcW w:w="2231" w:type="dxa"/>
            <w:tcBorders>
              <w:top w:val="single" w:sz="4" w:space="0" w:color="auto"/>
              <w:left w:val="single" w:sz="4" w:space="0" w:color="auto"/>
              <w:bottom w:val="single" w:sz="4" w:space="0" w:color="auto"/>
              <w:right w:val="single" w:sz="4" w:space="0" w:color="auto"/>
            </w:tcBorders>
          </w:tcPr>
          <w:p w14:paraId="4ECD8AA1" w14:textId="77777777" w:rsidR="008B7608" w:rsidRDefault="009D438F">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31FFBB0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201F60" w14:textId="77777777" w:rsidR="008B7608" w:rsidRDefault="009D438F">
            <w:pPr>
              <w:pStyle w:val="TableText"/>
            </w:pPr>
            <w:r>
              <w:t>List offsets identify the element range; null list differs from empty list.</w:t>
            </w:r>
          </w:p>
        </w:tc>
      </w:tr>
      <w:tr w:rsidR="008B7608" w14:paraId="289925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68929D" w14:textId="77777777" w:rsidR="008B7608" w:rsidRDefault="009D438F">
            <w:pPr>
              <w:pStyle w:val="TableText"/>
            </w:pPr>
            <w:r>
              <w:rPr>
                <w:rStyle w:val="VARIABLE"/>
              </w:rPr>
              <w:t>value.array_Byte[]</w:t>
            </w:r>
          </w:p>
        </w:tc>
        <w:tc>
          <w:tcPr>
            <w:tcW w:w="2231" w:type="dxa"/>
            <w:tcBorders>
              <w:top w:val="single" w:sz="4" w:space="0" w:color="auto"/>
              <w:left w:val="single" w:sz="4" w:space="0" w:color="auto"/>
              <w:bottom w:val="single" w:sz="4" w:space="0" w:color="auto"/>
              <w:right w:val="single" w:sz="4" w:space="0" w:color="auto"/>
            </w:tcBorders>
          </w:tcPr>
          <w:p w14:paraId="0A1652B3" w14:textId="77777777" w:rsidR="008B7608" w:rsidRDefault="009D438F">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76C3349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5699EF" w14:textId="77777777" w:rsidR="008B7608" w:rsidRDefault="009D438F">
            <w:pPr>
              <w:pStyle w:val="TableText"/>
            </w:pPr>
            <w:r>
              <w:t>Canonical Part 6 Arrow mapping.</w:t>
            </w:r>
          </w:p>
        </w:tc>
      </w:tr>
      <w:tr w:rsidR="008B7608" w14:paraId="1632D5E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E7FA0D" w14:textId="77777777" w:rsidR="008B7608" w:rsidRDefault="009D438F">
            <w:pPr>
              <w:pStyle w:val="TableText"/>
            </w:pPr>
            <w:r>
              <w:rPr>
                <w:rStyle w:val="VARIABLE"/>
              </w:rPr>
              <w:lastRenderedPageBreak/>
              <w:t>value.matrix_Byte</w:t>
            </w:r>
          </w:p>
        </w:tc>
        <w:tc>
          <w:tcPr>
            <w:tcW w:w="2231" w:type="dxa"/>
            <w:tcBorders>
              <w:top w:val="single" w:sz="4" w:space="0" w:color="auto"/>
              <w:left w:val="single" w:sz="4" w:space="0" w:color="auto"/>
              <w:bottom w:val="single" w:sz="4" w:space="0" w:color="auto"/>
              <w:right w:val="single" w:sz="4" w:space="0" w:color="auto"/>
            </w:tcBorders>
          </w:tcPr>
          <w:p w14:paraId="101E66EC" w14:textId="77777777" w:rsidR="008B7608" w:rsidRDefault="009D438F">
            <w:pPr>
              <w:pStyle w:val="TableText"/>
            </w:pPr>
            <w:r>
              <w:rPr>
                <w:rStyle w:val="VARIABLE"/>
              </w:rPr>
              <w:t>struct&lt;dimensions: list&lt;item: int32&gt; not null, values: list&lt;item: uint8&gt; not null&gt;</w:t>
            </w:r>
          </w:p>
        </w:tc>
        <w:tc>
          <w:tcPr>
            <w:tcW w:w="2231" w:type="dxa"/>
            <w:tcBorders>
              <w:top w:val="single" w:sz="4" w:space="0" w:color="auto"/>
              <w:left w:val="single" w:sz="4" w:space="0" w:color="auto"/>
              <w:bottom w:val="single" w:sz="4" w:space="0" w:color="auto"/>
              <w:right w:val="single" w:sz="4" w:space="0" w:color="auto"/>
            </w:tcBorders>
          </w:tcPr>
          <w:p w14:paraId="22E202E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3A52E0" w14:textId="77777777" w:rsidR="008B7608" w:rsidRDefault="009D438F">
            <w:pPr>
              <w:pStyle w:val="TableText"/>
            </w:pPr>
            <w:r>
              <w:t>Canonical Part 6 Arrow mapping.</w:t>
            </w:r>
          </w:p>
        </w:tc>
      </w:tr>
      <w:tr w:rsidR="008B7608" w14:paraId="3744FA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7DBC5A" w14:textId="77777777" w:rsidR="008B7608" w:rsidRDefault="009D438F">
            <w:pPr>
              <w:pStyle w:val="TableText"/>
            </w:pPr>
            <w:r>
              <w:rPr>
                <w:rStyle w:val="VARIABLE"/>
              </w:rPr>
              <w:t>value.matrix_Byte.dimensions</w:t>
            </w:r>
          </w:p>
        </w:tc>
        <w:tc>
          <w:tcPr>
            <w:tcW w:w="2231" w:type="dxa"/>
            <w:tcBorders>
              <w:top w:val="single" w:sz="4" w:space="0" w:color="auto"/>
              <w:left w:val="single" w:sz="4" w:space="0" w:color="auto"/>
              <w:bottom w:val="single" w:sz="4" w:space="0" w:color="auto"/>
              <w:right w:val="single" w:sz="4" w:space="0" w:color="auto"/>
            </w:tcBorders>
          </w:tcPr>
          <w:p w14:paraId="6FE75849"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6513C88"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20D3F3" w14:textId="77777777" w:rsidR="008B7608" w:rsidRDefault="009D438F">
            <w:pPr>
              <w:pStyle w:val="TableText"/>
            </w:pPr>
            <w:r>
              <w:t>List offsets identify the element range; null list differs from empty list.</w:t>
            </w:r>
          </w:p>
        </w:tc>
      </w:tr>
      <w:tr w:rsidR="008B7608" w14:paraId="6C49E1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F385C6" w14:textId="77777777" w:rsidR="008B7608" w:rsidRDefault="009D438F">
            <w:pPr>
              <w:pStyle w:val="TableText"/>
            </w:pPr>
            <w:r>
              <w:rPr>
                <w:rStyle w:val="VARIABLE"/>
              </w:rPr>
              <w:t>value.matrix_Byte.dimensions[]</w:t>
            </w:r>
          </w:p>
        </w:tc>
        <w:tc>
          <w:tcPr>
            <w:tcW w:w="2231" w:type="dxa"/>
            <w:tcBorders>
              <w:top w:val="single" w:sz="4" w:space="0" w:color="auto"/>
              <w:left w:val="single" w:sz="4" w:space="0" w:color="auto"/>
              <w:bottom w:val="single" w:sz="4" w:space="0" w:color="auto"/>
              <w:right w:val="single" w:sz="4" w:space="0" w:color="auto"/>
            </w:tcBorders>
          </w:tcPr>
          <w:p w14:paraId="4CF643D0"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FE4F98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7B0FEF" w14:textId="77777777" w:rsidR="008B7608" w:rsidRDefault="009D438F">
            <w:pPr>
              <w:pStyle w:val="TableText"/>
            </w:pPr>
            <w:r>
              <w:t>Canonical Part 6 Arrow mapping.</w:t>
            </w:r>
          </w:p>
        </w:tc>
      </w:tr>
      <w:tr w:rsidR="008B7608" w14:paraId="696E19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AD65D3" w14:textId="77777777" w:rsidR="008B7608" w:rsidRDefault="009D438F">
            <w:pPr>
              <w:pStyle w:val="TableText"/>
            </w:pPr>
            <w:r>
              <w:rPr>
                <w:rStyle w:val="VARIABLE"/>
              </w:rPr>
              <w:t>value.matrix_Byte.values</w:t>
            </w:r>
          </w:p>
        </w:tc>
        <w:tc>
          <w:tcPr>
            <w:tcW w:w="2231" w:type="dxa"/>
            <w:tcBorders>
              <w:top w:val="single" w:sz="4" w:space="0" w:color="auto"/>
              <w:left w:val="single" w:sz="4" w:space="0" w:color="auto"/>
              <w:bottom w:val="single" w:sz="4" w:space="0" w:color="auto"/>
              <w:right w:val="single" w:sz="4" w:space="0" w:color="auto"/>
            </w:tcBorders>
          </w:tcPr>
          <w:p w14:paraId="66DA8EE0" w14:textId="77777777" w:rsidR="008B7608" w:rsidRDefault="009D438F">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3F6AABAE"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EC8019" w14:textId="77777777" w:rsidR="008B7608" w:rsidRDefault="009D438F">
            <w:pPr>
              <w:pStyle w:val="TableText"/>
            </w:pPr>
            <w:r>
              <w:t>List offsets identify the element range; null list differs from empty list.</w:t>
            </w:r>
          </w:p>
        </w:tc>
      </w:tr>
      <w:tr w:rsidR="008B7608" w14:paraId="3FE802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A49337" w14:textId="77777777" w:rsidR="008B7608" w:rsidRDefault="009D438F">
            <w:pPr>
              <w:pStyle w:val="TableText"/>
            </w:pPr>
            <w:r>
              <w:rPr>
                <w:rStyle w:val="VARIABLE"/>
              </w:rPr>
              <w:t>value.matrix_Byte.values[]</w:t>
            </w:r>
          </w:p>
        </w:tc>
        <w:tc>
          <w:tcPr>
            <w:tcW w:w="2231" w:type="dxa"/>
            <w:tcBorders>
              <w:top w:val="single" w:sz="4" w:space="0" w:color="auto"/>
              <w:left w:val="single" w:sz="4" w:space="0" w:color="auto"/>
              <w:bottom w:val="single" w:sz="4" w:space="0" w:color="auto"/>
              <w:right w:val="single" w:sz="4" w:space="0" w:color="auto"/>
            </w:tcBorders>
          </w:tcPr>
          <w:p w14:paraId="775CAF3E" w14:textId="77777777" w:rsidR="008B7608" w:rsidRDefault="009D438F">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0916175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072657" w14:textId="77777777" w:rsidR="008B7608" w:rsidRDefault="009D438F">
            <w:pPr>
              <w:pStyle w:val="TableText"/>
            </w:pPr>
            <w:r>
              <w:t>Canonical Part 6 Arrow mapping.</w:t>
            </w:r>
          </w:p>
        </w:tc>
      </w:tr>
      <w:tr w:rsidR="008B7608" w14:paraId="42BCC7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189184" w14:textId="77777777" w:rsidR="008B7608" w:rsidRDefault="009D438F">
            <w:pPr>
              <w:pStyle w:val="TableText"/>
            </w:pPr>
            <w:r>
              <w:rPr>
                <w:rStyle w:val="VARIABLE"/>
              </w:rPr>
              <w:t>value.scalar_Int16</w:t>
            </w:r>
          </w:p>
        </w:tc>
        <w:tc>
          <w:tcPr>
            <w:tcW w:w="2231" w:type="dxa"/>
            <w:tcBorders>
              <w:top w:val="single" w:sz="4" w:space="0" w:color="auto"/>
              <w:left w:val="single" w:sz="4" w:space="0" w:color="auto"/>
              <w:bottom w:val="single" w:sz="4" w:space="0" w:color="auto"/>
              <w:right w:val="single" w:sz="4" w:space="0" w:color="auto"/>
            </w:tcBorders>
          </w:tcPr>
          <w:p w14:paraId="51297941" w14:textId="77777777" w:rsidR="008B7608" w:rsidRDefault="009D438F">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2CE193D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7A4890" w14:textId="77777777" w:rsidR="008B7608" w:rsidRDefault="009D438F">
            <w:pPr>
              <w:pStyle w:val="TableText"/>
            </w:pPr>
            <w:r>
              <w:t>Canonical Part 6 Arrow mapping.</w:t>
            </w:r>
          </w:p>
        </w:tc>
      </w:tr>
      <w:tr w:rsidR="008B7608" w14:paraId="5F2B1E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112DD4" w14:textId="77777777" w:rsidR="008B7608" w:rsidRDefault="009D438F">
            <w:pPr>
              <w:pStyle w:val="TableText"/>
            </w:pPr>
            <w:r>
              <w:rPr>
                <w:rStyle w:val="VARIABLE"/>
              </w:rPr>
              <w:t>value.array_Int16</w:t>
            </w:r>
          </w:p>
        </w:tc>
        <w:tc>
          <w:tcPr>
            <w:tcW w:w="2231" w:type="dxa"/>
            <w:tcBorders>
              <w:top w:val="single" w:sz="4" w:space="0" w:color="auto"/>
              <w:left w:val="single" w:sz="4" w:space="0" w:color="auto"/>
              <w:bottom w:val="single" w:sz="4" w:space="0" w:color="auto"/>
              <w:right w:val="single" w:sz="4" w:space="0" w:color="auto"/>
            </w:tcBorders>
          </w:tcPr>
          <w:p w14:paraId="2F1DE9EC" w14:textId="77777777" w:rsidR="008B7608" w:rsidRDefault="009D438F">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4354B32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338889" w14:textId="77777777" w:rsidR="008B7608" w:rsidRDefault="009D438F">
            <w:pPr>
              <w:pStyle w:val="TableText"/>
            </w:pPr>
            <w:r>
              <w:t>List offsets identify the element range; null list differs from empty list.</w:t>
            </w:r>
          </w:p>
        </w:tc>
      </w:tr>
      <w:tr w:rsidR="008B7608" w14:paraId="1439E8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17CE90" w14:textId="77777777" w:rsidR="008B7608" w:rsidRDefault="009D438F">
            <w:pPr>
              <w:pStyle w:val="TableText"/>
            </w:pPr>
            <w:r>
              <w:rPr>
                <w:rStyle w:val="VARIABLE"/>
              </w:rPr>
              <w:t>value.array_Int16[]</w:t>
            </w:r>
          </w:p>
        </w:tc>
        <w:tc>
          <w:tcPr>
            <w:tcW w:w="2231" w:type="dxa"/>
            <w:tcBorders>
              <w:top w:val="single" w:sz="4" w:space="0" w:color="auto"/>
              <w:left w:val="single" w:sz="4" w:space="0" w:color="auto"/>
              <w:bottom w:val="single" w:sz="4" w:space="0" w:color="auto"/>
              <w:right w:val="single" w:sz="4" w:space="0" w:color="auto"/>
            </w:tcBorders>
          </w:tcPr>
          <w:p w14:paraId="44D07AD6" w14:textId="77777777" w:rsidR="008B7608" w:rsidRDefault="009D438F">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7DB3D16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43A2D9" w14:textId="77777777" w:rsidR="008B7608" w:rsidRDefault="009D438F">
            <w:pPr>
              <w:pStyle w:val="TableText"/>
            </w:pPr>
            <w:r>
              <w:t>Canonical Part 6 Arrow mapping.</w:t>
            </w:r>
          </w:p>
        </w:tc>
      </w:tr>
      <w:tr w:rsidR="008B7608" w14:paraId="0CA8A2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51ECAD" w14:textId="77777777" w:rsidR="008B7608" w:rsidRDefault="009D438F">
            <w:pPr>
              <w:pStyle w:val="TableText"/>
            </w:pPr>
            <w:r>
              <w:rPr>
                <w:rStyle w:val="VARIABLE"/>
              </w:rPr>
              <w:t>value.matrix_Int16</w:t>
            </w:r>
          </w:p>
        </w:tc>
        <w:tc>
          <w:tcPr>
            <w:tcW w:w="2231" w:type="dxa"/>
            <w:tcBorders>
              <w:top w:val="single" w:sz="4" w:space="0" w:color="auto"/>
              <w:left w:val="single" w:sz="4" w:space="0" w:color="auto"/>
              <w:bottom w:val="single" w:sz="4" w:space="0" w:color="auto"/>
              <w:right w:val="single" w:sz="4" w:space="0" w:color="auto"/>
            </w:tcBorders>
          </w:tcPr>
          <w:p w14:paraId="3739E512" w14:textId="77777777" w:rsidR="008B7608" w:rsidRDefault="009D438F">
            <w:pPr>
              <w:pStyle w:val="TableText"/>
            </w:pPr>
            <w:r>
              <w:rPr>
                <w:rStyle w:val="VARIABLE"/>
              </w:rPr>
              <w:t>struct&lt;dimensions: list&lt;item: int32&gt; not null, values: list&lt;item: int16&gt; not null&gt;</w:t>
            </w:r>
          </w:p>
        </w:tc>
        <w:tc>
          <w:tcPr>
            <w:tcW w:w="2231" w:type="dxa"/>
            <w:tcBorders>
              <w:top w:val="single" w:sz="4" w:space="0" w:color="auto"/>
              <w:left w:val="single" w:sz="4" w:space="0" w:color="auto"/>
              <w:bottom w:val="single" w:sz="4" w:space="0" w:color="auto"/>
              <w:right w:val="single" w:sz="4" w:space="0" w:color="auto"/>
            </w:tcBorders>
          </w:tcPr>
          <w:p w14:paraId="2ECCD90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BDA01C" w14:textId="77777777" w:rsidR="008B7608" w:rsidRDefault="009D438F">
            <w:pPr>
              <w:pStyle w:val="TableText"/>
            </w:pPr>
            <w:r>
              <w:t>Canonical Part 6 Arrow mapping.</w:t>
            </w:r>
          </w:p>
        </w:tc>
      </w:tr>
      <w:tr w:rsidR="008B7608" w14:paraId="3C5EFA5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2062EB" w14:textId="77777777" w:rsidR="008B7608" w:rsidRDefault="009D438F">
            <w:pPr>
              <w:pStyle w:val="TableText"/>
            </w:pPr>
            <w:r>
              <w:rPr>
                <w:rStyle w:val="VARIABLE"/>
              </w:rPr>
              <w:t>value.matrix_Int16.dimensions</w:t>
            </w:r>
          </w:p>
        </w:tc>
        <w:tc>
          <w:tcPr>
            <w:tcW w:w="2231" w:type="dxa"/>
            <w:tcBorders>
              <w:top w:val="single" w:sz="4" w:space="0" w:color="auto"/>
              <w:left w:val="single" w:sz="4" w:space="0" w:color="auto"/>
              <w:bottom w:val="single" w:sz="4" w:space="0" w:color="auto"/>
              <w:right w:val="single" w:sz="4" w:space="0" w:color="auto"/>
            </w:tcBorders>
          </w:tcPr>
          <w:p w14:paraId="49EB960E"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4273F6C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593E32" w14:textId="77777777" w:rsidR="008B7608" w:rsidRDefault="009D438F">
            <w:pPr>
              <w:pStyle w:val="TableText"/>
            </w:pPr>
            <w:r>
              <w:t>List offsets identify the element range; null list differs from empty list.</w:t>
            </w:r>
          </w:p>
        </w:tc>
      </w:tr>
      <w:tr w:rsidR="008B7608" w14:paraId="22B789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BC728E" w14:textId="77777777" w:rsidR="008B7608" w:rsidRDefault="009D438F">
            <w:pPr>
              <w:pStyle w:val="TableText"/>
            </w:pPr>
            <w:r>
              <w:rPr>
                <w:rStyle w:val="VARIABLE"/>
              </w:rPr>
              <w:t>value.matrix_Int16.dimensions[]</w:t>
            </w:r>
          </w:p>
        </w:tc>
        <w:tc>
          <w:tcPr>
            <w:tcW w:w="2231" w:type="dxa"/>
            <w:tcBorders>
              <w:top w:val="single" w:sz="4" w:space="0" w:color="auto"/>
              <w:left w:val="single" w:sz="4" w:space="0" w:color="auto"/>
              <w:bottom w:val="single" w:sz="4" w:space="0" w:color="auto"/>
              <w:right w:val="single" w:sz="4" w:space="0" w:color="auto"/>
            </w:tcBorders>
          </w:tcPr>
          <w:p w14:paraId="54360792"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C30176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4C6EB9" w14:textId="77777777" w:rsidR="008B7608" w:rsidRDefault="009D438F">
            <w:pPr>
              <w:pStyle w:val="TableText"/>
            </w:pPr>
            <w:r>
              <w:t>Canonical Part 6 Arrow mapping.</w:t>
            </w:r>
          </w:p>
        </w:tc>
      </w:tr>
      <w:tr w:rsidR="008B7608" w14:paraId="76227A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2C78CD" w14:textId="77777777" w:rsidR="008B7608" w:rsidRDefault="009D438F">
            <w:pPr>
              <w:pStyle w:val="TableText"/>
            </w:pPr>
            <w:r>
              <w:rPr>
                <w:rStyle w:val="VARIABLE"/>
              </w:rPr>
              <w:t>value.matrix_Int16.values</w:t>
            </w:r>
          </w:p>
        </w:tc>
        <w:tc>
          <w:tcPr>
            <w:tcW w:w="2231" w:type="dxa"/>
            <w:tcBorders>
              <w:top w:val="single" w:sz="4" w:space="0" w:color="auto"/>
              <w:left w:val="single" w:sz="4" w:space="0" w:color="auto"/>
              <w:bottom w:val="single" w:sz="4" w:space="0" w:color="auto"/>
              <w:right w:val="single" w:sz="4" w:space="0" w:color="auto"/>
            </w:tcBorders>
          </w:tcPr>
          <w:p w14:paraId="2A1A09E5" w14:textId="77777777" w:rsidR="008B7608" w:rsidRDefault="009D438F">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24419BD7"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3D1916" w14:textId="77777777" w:rsidR="008B7608" w:rsidRDefault="009D438F">
            <w:pPr>
              <w:pStyle w:val="TableText"/>
            </w:pPr>
            <w:r>
              <w:t>List offsets identify the element range; null list differs from empty list.</w:t>
            </w:r>
          </w:p>
        </w:tc>
      </w:tr>
      <w:tr w:rsidR="008B7608" w14:paraId="23B2C3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C080FB" w14:textId="77777777" w:rsidR="008B7608" w:rsidRDefault="009D438F">
            <w:pPr>
              <w:pStyle w:val="TableText"/>
            </w:pPr>
            <w:r>
              <w:rPr>
                <w:rStyle w:val="VARIABLE"/>
              </w:rPr>
              <w:t>value.matrix_Int16.values[]</w:t>
            </w:r>
          </w:p>
        </w:tc>
        <w:tc>
          <w:tcPr>
            <w:tcW w:w="2231" w:type="dxa"/>
            <w:tcBorders>
              <w:top w:val="single" w:sz="4" w:space="0" w:color="auto"/>
              <w:left w:val="single" w:sz="4" w:space="0" w:color="auto"/>
              <w:bottom w:val="single" w:sz="4" w:space="0" w:color="auto"/>
              <w:right w:val="single" w:sz="4" w:space="0" w:color="auto"/>
            </w:tcBorders>
          </w:tcPr>
          <w:p w14:paraId="334CB45E" w14:textId="77777777" w:rsidR="008B7608" w:rsidRDefault="009D438F">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4CEECC0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60B7CE" w14:textId="77777777" w:rsidR="008B7608" w:rsidRDefault="009D438F">
            <w:pPr>
              <w:pStyle w:val="TableText"/>
            </w:pPr>
            <w:r>
              <w:t>Canonical Part 6 Arrow mapping.</w:t>
            </w:r>
          </w:p>
        </w:tc>
      </w:tr>
      <w:tr w:rsidR="008B7608" w14:paraId="1C1474B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EF1FEF" w14:textId="77777777" w:rsidR="008B7608" w:rsidRDefault="009D438F">
            <w:pPr>
              <w:pStyle w:val="TableText"/>
            </w:pPr>
            <w:r>
              <w:rPr>
                <w:rStyle w:val="VARIABLE"/>
              </w:rPr>
              <w:t>value.scalar_UInt16</w:t>
            </w:r>
          </w:p>
        </w:tc>
        <w:tc>
          <w:tcPr>
            <w:tcW w:w="2231" w:type="dxa"/>
            <w:tcBorders>
              <w:top w:val="single" w:sz="4" w:space="0" w:color="auto"/>
              <w:left w:val="single" w:sz="4" w:space="0" w:color="auto"/>
              <w:bottom w:val="single" w:sz="4" w:space="0" w:color="auto"/>
              <w:right w:val="single" w:sz="4" w:space="0" w:color="auto"/>
            </w:tcBorders>
          </w:tcPr>
          <w:p w14:paraId="5CD09538" w14:textId="77777777" w:rsidR="008B7608" w:rsidRDefault="009D438F">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E0BD19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E965F8A" w14:textId="77777777" w:rsidR="008B7608" w:rsidRDefault="009D438F">
            <w:pPr>
              <w:pStyle w:val="TableText"/>
            </w:pPr>
            <w:r>
              <w:t>Canonical Part 6 Arrow mapping.</w:t>
            </w:r>
          </w:p>
        </w:tc>
      </w:tr>
      <w:tr w:rsidR="008B7608" w14:paraId="57CF04E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F1F6B1" w14:textId="77777777" w:rsidR="008B7608" w:rsidRDefault="009D438F">
            <w:pPr>
              <w:pStyle w:val="TableText"/>
            </w:pPr>
            <w:r>
              <w:rPr>
                <w:rStyle w:val="VARIABLE"/>
              </w:rPr>
              <w:t>value.array_UInt16</w:t>
            </w:r>
          </w:p>
        </w:tc>
        <w:tc>
          <w:tcPr>
            <w:tcW w:w="2231" w:type="dxa"/>
            <w:tcBorders>
              <w:top w:val="single" w:sz="4" w:space="0" w:color="auto"/>
              <w:left w:val="single" w:sz="4" w:space="0" w:color="auto"/>
              <w:bottom w:val="single" w:sz="4" w:space="0" w:color="auto"/>
              <w:right w:val="single" w:sz="4" w:space="0" w:color="auto"/>
            </w:tcBorders>
          </w:tcPr>
          <w:p w14:paraId="4845EF74" w14:textId="77777777" w:rsidR="008B7608" w:rsidRDefault="009D438F">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37E80B2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617045" w14:textId="77777777" w:rsidR="008B7608" w:rsidRDefault="009D438F">
            <w:pPr>
              <w:pStyle w:val="TableText"/>
            </w:pPr>
            <w:r>
              <w:t>List offsets identify the element range; null list differs from empty list.</w:t>
            </w:r>
          </w:p>
        </w:tc>
      </w:tr>
      <w:tr w:rsidR="008B7608" w14:paraId="3BFBB2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903E80" w14:textId="77777777" w:rsidR="008B7608" w:rsidRDefault="009D438F">
            <w:pPr>
              <w:pStyle w:val="TableText"/>
            </w:pPr>
            <w:r>
              <w:rPr>
                <w:rStyle w:val="VARIABLE"/>
              </w:rPr>
              <w:t>value.array_UInt16[]</w:t>
            </w:r>
          </w:p>
        </w:tc>
        <w:tc>
          <w:tcPr>
            <w:tcW w:w="2231" w:type="dxa"/>
            <w:tcBorders>
              <w:top w:val="single" w:sz="4" w:space="0" w:color="auto"/>
              <w:left w:val="single" w:sz="4" w:space="0" w:color="auto"/>
              <w:bottom w:val="single" w:sz="4" w:space="0" w:color="auto"/>
              <w:right w:val="single" w:sz="4" w:space="0" w:color="auto"/>
            </w:tcBorders>
          </w:tcPr>
          <w:p w14:paraId="6227FCAF" w14:textId="77777777" w:rsidR="008B7608" w:rsidRDefault="009D438F">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68550D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FA6C7E" w14:textId="77777777" w:rsidR="008B7608" w:rsidRDefault="009D438F">
            <w:pPr>
              <w:pStyle w:val="TableText"/>
            </w:pPr>
            <w:r>
              <w:t>Canonical Part 6 Arrow mapping.</w:t>
            </w:r>
          </w:p>
        </w:tc>
      </w:tr>
      <w:tr w:rsidR="008B7608" w14:paraId="4201E5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07261A" w14:textId="77777777" w:rsidR="008B7608" w:rsidRDefault="009D438F">
            <w:pPr>
              <w:pStyle w:val="TableText"/>
            </w:pPr>
            <w:r>
              <w:rPr>
                <w:rStyle w:val="VARIABLE"/>
              </w:rPr>
              <w:t>value.matrix_UInt16</w:t>
            </w:r>
          </w:p>
        </w:tc>
        <w:tc>
          <w:tcPr>
            <w:tcW w:w="2231" w:type="dxa"/>
            <w:tcBorders>
              <w:top w:val="single" w:sz="4" w:space="0" w:color="auto"/>
              <w:left w:val="single" w:sz="4" w:space="0" w:color="auto"/>
              <w:bottom w:val="single" w:sz="4" w:space="0" w:color="auto"/>
              <w:right w:val="single" w:sz="4" w:space="0" w:color="auto"/>
            </w:tcBorders>
          </w:tcPr>
          <w:p w14:paraId="44C8A179" w14:textId="77777777" w:rsidR="008B7608" w:rsidRDefault="009D438F">
            <w:pPr>
              <w:pStyle w:val="TableText"/>
            </w:pPr>
            <w:r>
              <w:rPr>
                <w:rStyle w:val="VARIABLE"/>
              </w:rPr>
              <w:t>struct&lt;dimensions: list&lt;item: int32&gt; not null, values: list&lt;item: uint16&gt; not null&gt;</w:t>
            </w:r>
          </w:p>
        </w:tc>
        <w:tc>
          <w:tcPr>
            <w:tcW w:w="2231" w:type="dxa"/>
            <w:tcBorders>
              <w:top w:val="single" w:sz="4" w:space="0" w:color="auto"/>
              <w:left w:val="single" w:sz="4" w:space="0" w:color="auto"/>
              <w:bottom w:val="single" w:sz="4" w:space="0" w:color="auto"/>
              <w:right w:val="single" w:sz="4" w:space="0" w:color="auto"/>
            </w:tcBorders>
          </w:tcPr>
          <w:p w14:paraId="7D42F78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2FDB7C0" w14:textId="77777777" w:rsidR="008B7608" w:rsidRDefault="009D438F">
            <w:pPr>
              <w:pStyle w:val="TableText"/>
            </w:pPr>
            <w:r>
              <w:t>Canonical Part 6 Arrow mapping.</w:t>
            </w:r>
          </w:p>
        </w:tc>
      </w:tr>
      <w:tr w:rsidR="008B7608" w14:paraId="5DD5B1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4B9683" w14:textId="77777777" w:rsidR="008B7608" w:rsidRDefault="009D438F">
            <w:pPr>
              <w:pStyle w:val="TableText"/>
            </w:pPr>
            <w:r>
              <w:rPr>
                <w:rStyle w:val="VARIABLE"/>
              </w:rPr>
              <w:t>value.matrix_UInt16.dimensions</w:t>
            </w:r>
          </w:p>
        </w:tc>
        <w:tc>
          <w:tcPr>
            <w:tcW w:w="2231" w:type="dxa"/>
            <w:tcBorders>
              <w:top w:val="single" w:sz="4" w:space="0" w:color="auto"/>
              <w:left w:val="single" w:sz="4" w:space="0" w:color="auto"/>
              <w:bottom w:val="single" w:sz="4" w:space="0" w:color="auto"/>
              <w:right w:val="single" w:sz="4" w:space="0" w:color="auto"/>
            </w:tcBorders>
          </w:tcPr>
          <w:p w14:paraId="2EC48977"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C6DDB48"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83443A" w14:textId="77777777" w:rsidR="008B7608" w:rsidRDefault="009D438F">
            <w:pPr>
              <w:pStyle w:val="TableText"/>
            </w:pPr>
            <w:r>
              <w:t>List offsets identify the element range; null list differs from empty list.</w:t>
            </w:r>
          </w:p>
        </w:tc>
      </w:tr>
      <w:tr w:rsidR="008B7608" w14:paraId="6A07AB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C80252" w14:textId="77777777" w:rsidR="008B7608" w:rsidRDefault="009D438F">
            <w:pPr>
              <w:pStyle w:val="TableText"/>
            </w:pPr>
            <w:r>
              <w:rPr>
                <w:rStyle w:val="VARIABLE"/>
              </w:rPr>
              <w:t>value.matrix_UInt16.dimensions[]</w:t>
            </w:r>
          </w:p>
        </w:tc>
        <w:tc>
          <w:tcPr>
            <w:tcW w:w="2231" w:type="dxa"/>
            <w:tcBorders>
              <w:top w:val="single" w:sz="4" w:space="0" w:color="auto"/>
              <w:left w:val="single" w:sz="4" w:space="0" w:color="auto"/>
              <w:bottom w:val="single" w:sz="4" w:space="0" w:color="auto"/>
              <w:right w:val="single" w:sz="4" w:space="0" w:color="auto"/>
            </w:tcBorders>
          </w:tcPr>
          <w:p w14:paraId="5FA24049"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2B233C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960921" w14:textId="77777777" w:rsidR="008B7608" w:rsidRDefault="009D438F">
            <w:pPr>
              <w:pStyle w:val="TableText"/>
            </w:pPr>
            <w:r>
              <w:t>Canonical Part 6 Arrow mapping.</w:t>
            </w:r>
          </w:p>
        </w:tc>
      </w:tr>
      <w:tr w:rsidR="008B7608" w14:paraId="4359C6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9C0D0D" w14:textId="77777777" w:rsidR="008B7608" w:rsidRDefault="009D438F">
            <w:pPr>
              <w:pStyle w:val="TableText"/>
            </w:pPr>
            <w:r>
              <w:rPr>
                <w:rStyle w:val="VARIABLE"/>
              </w:rPr>
              <w:t>value.matrix_UInt16.values</w:t>
            </w:r>
          </w:p>
        </w:tc>
        <w:tc>
          <w:tcPr>
            <w:tcW w:w="2231" w:type="dxa"/>
            <w:tcBorders>
              <w:top w:val="single" w:sz="4" w:space="0" w:color="auto"/>
              <w:left w:val="single" w:sz="4" w:space="0" w:color="auto"/>
              <w:bottom w:val="single" w:sz="4" w:space="0" w:color="auto"/>
              <w:right w:val="single" w:sz="4" w:space="0" w:color="auto"/>
            </w:tcBorders>
          </w:tcPr>
          <w:p w14:paraId="5AD93E33" w14:textId="77777777" w:rsidR="008B7608" w:rsidRDefault="009D438F">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7B4E9EC6"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43135D" w14:textId="77777777" w:rsidR="008B7608" w:rsidRDefault="009D438F">
            <w:pPr>
              <w:pStyle w:val="TableText"/>
            </w:pPr>
            <w:r>
              <w:t>List offsets identify the element range; null list differs from empty list.</w:t>
            </w:r>
          </w:p>
        </w:tc>
      </w:tr>
      <w:tr w:rsidR="008B7608" w14:paraId="663088E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2777DA" w14:textId="77777777" w:rsidR="008B7608" w:rsidRDefault="009D438F">
            <w:pPr>
              <w:pStyle w:val="TableText"/>
            </w:pPr>
            <w:r>
              <w:rPr>
                <w:rStyle w:val="VARIABLE"/>
              </w:rPr>
              <w:t>value.matrix_UInt16.values[]</w:t>
            </w:r>
          </w:p>
        </w:tc>
        <w:tc>
          <w:tcPr>
            <w:tcW w:w="2231" w:type="dxa"/>
            <w:tcBorders>
              <w:top w:val="single" w:sz="4" w:space="0" w:color="auto"/>
              <w:left w:val="single" w:sz="4" w:space="0" w:color="auto"/>
              <w:bottom w:val="single" w:sz="4" w:space="0" w:color="auto"/>
              <w:right w:val="single" w:sz="4" w:space="0" w:color="auto"/>
            </w:tcBorders>
          </w:tcPr>
          <w:p w14:paraId="1777BDB5" w14:textId="77777777" w:rsidR="008B7608" w:rsidRDefault="009D438F">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34545E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91FA82" w14:textId="77777777" w:rsidR="008B7608" w:rsidRDefault="009D438F">
            <w:pPr>
              <w:pStyle w:val="TableText"/>
            </w:pPr>
            <w:r>
              <w:t>Canonical Part 6 Arrow mapping.</w:t>
            </w:r>
          </w:p>
        </w:tc>
      </w:tr>
      <w:tr w:rsidR="008B7608" w14:paraId="6F00B8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EA1B28" w14:textId="77777777" w:rsidR="008B7608" w:rsidRDefault="009D438F">
            <w:pPr>
              <w:pStyle w:val="TableText"/>
            </w:pPr>
            <w:r>
              <w:rPr>
                <w:rStyle w:val="VARIABLE"/>
              </w:rPr>
              <w:t>value.scalar_Int32</w:t>
            </w:r>
          </w:p>
        </w:tc>
        <w:tc>
          <w:tcPr>
            <w:tcW w:w="2231" w:type="dxa"/>
            <w:tcBorders>
              <w:top w:val="single" w:sz="4" w:space="0" w:color="auto"/>
              <w:left w:val="single" w:sz="4" w:space="0" w:color="auto"/>
              <w:bottom w:val="single" w:sz="4" w:space="0" w:color="auto"/>
              <w:right w:val="single" w:sz="4" w:space="0" w:color="auto"/>
            </w:tcBorders>
          </w:tcPr>
          <w:p w14:paraId="247BB7C3"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CC3F91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BF2843" w14:textId="77777777" w:rsidR="008B7608" w:rsidRDefault="009D438F">
            <w:pPr>
              <w:pStyle w:val="TableText"/>
            </w:pPr>
            <w:r>
              <w:t>Canonical Part 6 Arrow mapping.</w:t>
            </w:r>
          </w:p>
        </w:tc>
      </w:tr>
      <w:tr w:rsidR="008B7608" w14:paraId="09B2AA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E540DB" w14:textId="77777777" w:rsidR="008B7608" w:rsidRDefault="009D438F">
            <w:pPr>
              <w:pStyle w:val="TableText"/>
            </w:pPr>
            <w:r>
              <w:rPr>
                <w:rStyle w:val="VARIABLE"/>
              </w:rPr>
              <w:t>value.array_Int32</w:t>
            </w:r>
          </w:p>
        </w:tc>
        <w:tc>
          <w:tcPr>
            <w:tcW w:w="2231" w:type="dxa"/>
            <w:tcBorders>
              <w:top w:val="single" w:sz="4" w:space="0" w:color="auto"/>
              <w:left w:val="single" w:sz="4" w:space="0" w:color="auto"/>
              <w:bottom w:val="single" w:sz="4" w:space="0" w:color="auto"/>
              <w:right w:val="single" w:sz="4" w:space="0" w:color="auto"/>
            </w:tcBorders>
          </w:tcPr>
          <w:p w14:paraId="02B83F11"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6D7590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095323" w14:textId="77777777" w:rsidR="008B7608" w:rsidRDefault="009D438F">
            <w:pPr>
              <w:pStyle w:val="TableText"/>
            </w:pPr>
            <w:r>
              <w:t>List offsets identify the element range; null list differs from empty list.</w:t>
            </w:r>
          </w:p>
        </w:tc>
      </w:tr>
      <w:tr w:rsidR="008B7608" w14:paraId="2653B7A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7414EB" w14:textId="77777777" w:rsidR="008B7608" w:rsidRDefault="009D438F">
            <w:pPr>
              <w:pStyle w:val="TableText"/>
            </w:pPr>
            <w:r>
              <w:rPr>
                <w:rStyle w:val="VARIABLE"/>
              </w:rPr>
              <w:t>value.array_Int32[]</w:t>
            </w:r>
          </w:p>
        </w:tc>
        <w:tc>
          <w:tcPr>
            <w:tcW w:w="2231" w:type="dxa"/>
            <w:tcBorders>
              <w:top w:val="single" w:sz="4" w:space="0" w:color="auto"/>
              <w:left w:val="single" w:sz="4" w:space="0" w:color="auto"/>
              <w:bottom w:val="single" w:sz="4" w:space="0" w:color="auto"/>
              <w:right w:val="single" w:sz="4" w:space="0" w:color="auto"/>
            </w:tcBorders>
          </w:tcPr>
          <w:p w14:paraId="73D052E3"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D9F0F5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651B87" w14:textId="77777777" w:rsidR="008B7608" w:rsidRDefault="009D438F">
            <w:pPr>
              <w:pStyle w:val="TableText"/>
            </w:pPr>
            <w:r>
              <w:t>Canonical Part 6 Arrow mapping.</w:t>
            </w:r>
          </w:p>
        </w:tc>
      </w:tr>
      <w:tr w:rsidR="008B7608" w14:paraId="74B8BF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BDED58" w14:textId="77777777" w:rsidR="008B7608" w:rsidRDefault="009D438F">
            <w:pPr>
              <w:pStyle w:val="TableText"/>
            </w:pPr>
            <w:r>
              <w:rPr>
                <w:rStyle w:val="VARIABLE"/>
              </w:rPr>
              <w:t>value.matrix_Int32</w:t>
            </w:r>
          </w:p>
        </w:tc>
        <w:tc>
          <w:tcPr>
            <w:tcW w:w="2231" w:type="dxa"/>
            <w:tcBorders>
              <w:top w:val="single" w:sz="4" w:space="0" w:color="auto"/>
              <w:left w:val="single" w:sz="4" w:space="0" w:color="auto"/>
              <w:bottom w:val="single" w:sz="4" w:space="0" w:color="auto"/>
              <w:right w:val="single" w:sz="4" w:space="0" w:color="auto"/>
            </w:tcBorders>
          </w:tcPr>
          <w:p w14:paraId="5720A307" w14:textId="77777777" w:rsidR="008B7608" w:rsidRDefault="009D438F">
            <w:pPr>
              <w:pStyle w:val="TableText"/>
            </w:pPr>
            <w:r>
              <w:rPr>
                <w:rStyle w:val="VARIABLE"/>
              </w:rPr>
              <w:t>struct&lt;dimensions: list&lt;item: int32&gt; not null, values: list&lt;item: int32&gt; not null&gt;</w:t>
            </w:r>
          </w:p>
        </w:tc>
        <w:tc>
          <w:tcPr>
            <w:tcW w:w="2231" w:type="dxa"/>
            <w:tcBorders>
              <w:top w:val="single" w:sz="4" w:space="0" w:color="auto"/>
              <w:left w:val="single" w:sz="4" w:space="0" w:color="auto"/>
              <w:bottom w:val="single" w:sz="4" w:space="0" w:color="auto"/>
              <w:right w:val="single" w:sz="4" w:space="0" w:color="auto"/>
            </w:tcBorders>
          </w:tcPr>
          <w:p w14:paraId="5E0F73C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A37512" w14:textId="77777777" w:rsidR="008B7608" w:rsidRDefault="009D438F">
            <w:pPr>
              <w:pStyle w:val="TableText"/>
            </w:pPr>
            <w:r>
              <w:t>Canonical Part 6 Arrow mapping.</w:t>
            </w:r>
          </w:p>
        </w:tc>
      </w:tr>
      <w:tr w:rsidR="008B7608" w14:paraId="6EA608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FB94C4" w14:textId="77777777" w:rsidR="008B7608" w:rsidRDefault="009D438F">
            <w:pPr>
              <w:pStyle w:val="TableText"/>
            </w:pPr>
            <w:r>
              <w:rPr>
                <w:rStyle w:val="VARIABLE"/>
              </w:rPr>
              <w:lastRenderedPageBreak/>
              <w:t>value.matrix_Int32.dimensions</w:t>
            </w:r>
          </w:p>
        </w:tc>
        <w:tc>
          <w:tcPr>
            <w:tcW w:w="2231" w:type="dxa"/>
            <w:tcBorders>
              <w:top w:val="single" w:sz="4" w:space="0" w:color="auto"/>
              <w:left w:val="single" w:sz="4" w:space="0" w:color="auto"/>
              <w:bottom w:val="single" w:sz="4" w:space="0" w:color="auto"/>
              <w:right w:val="single" w:sz="4" w:space="0" w:color="auto"/>
            </w:tcBorders>
          </w:tcPr>
          <w:p w14:paraId="3E2AF77C"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E1BD33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B4453D" w14:textId="77777777" w:rsidR="008B7608" w:rsidRDefault="009D438F">
            <w:pPr>
              <w:pStyle w:val="TableText"/>
            </w:pPr>
            <w:r>
              <w:t>List offsets identify the element range; null list differs from empty list.</w:t>
            </w:r>
          </w:p>
        </w:tc>
      </w:tr>
      <w:tr w:rsidR="008B7608" w14:paraId="72A141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54AA34" w14:textId="77777777" w:rsidR="008B7608" w:rsidRDefault="009D438F">
            <w:pPr>
              <w:pStyle w:val="TableText"/>
            </w:pPr>
            <w:r>
              <w:rPr>
                <w:rStyle w:val="VARIABLE"/>
              </w:rPr>
              <w:t>value.matrix_Int32.dimensions[]</w:t>
            </w:r>
          </w:p>
        </w:tc>
        <w:tc>
          <w:tcPr>
            <w:tcW w:w="2231" w:type="dxa"/>
            <w:tcBorders>
              <w:top w:val="single" w:sz="4" w:space="0" w:color="auto"/>
              <w:left w:val="single" w:sz="4" w:space="0" w:color="auto"/>
              <w:bottom w:val="single" w:sz="4" w:space="0" w:color="auto"/>
              <w:right w:val="single" w:sz="4" w:space="0" w:color="auto"/>
            </w:tcBorders>
          </w:tcPr>
          <w:p w14:paraId="02A9A833"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F15154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D75E33" w14:textId="77777777" w:rsidR="008B7608" w:rsidRDefault="009D438F">
            <w:pPr>
              <w:pStyle w:val="TableText"/>
            </w:pPr>
            <w:r>
              <w:t>Canonical Part 6 Arrow mapping.</w:t>
            </w:r>
          </w:p>
        </w:tc>
      </w:tr>
      <w:tr w:rsidR="008B7608" w14:paraId="2F4BBF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D7A7A8" w14:textId="77777777" w:rsidR="008B7608" w:rsidRDefault="009D438F">
            <w:pPr>
              <w:pStyle w:val="TableText"/>
            </w:pPr>
            <w:r>
              <w:rPr>
                <w:rStyle w:val="VARIABLE"/>
              </w:rPr>
              <w:t>value.matrix_Int32.values</w:t>
            </w:r>
          </w:p>
        </w:tc>
        <w:tc>
          <w:tcPr>
            <w:tcW w:w="2231" w:type="dxa"/>
            <w:tcBorders>
              <w:top w:val="single" w:sz="4" w:space="0" w:color="auto"/>
              <w:left w:val="single" w:sz="4" w:space="0" w:color="auto"/>
              <w:bottom w:val="single" w:sz="4" w:space="0" w:color="auto"/>
              <w:right w:val="single" w:sz="4" w:space="0" w:color="auto"/>
            </w:tcBorders>
          </w:tcPr>
          <w:p w14:paraId="4C2B0D49"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2B68064"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52F91B" w14:textId="77777777" w:rsidR="008B7608" w:rsidRDefault="009D438F">
            <w:pPr>
              <w:pStyle w:val="TableText"/>
            </w:pPr>
            <w:r>
              <w:t>List offsets identify the element range; null list differs from empty list.</w:t>
            </w:r>
          </w:p>
        </w:tc>
      </w:tr>
      <w:tr w:rsidR="008B7608" w14:paraId="080F42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EA4C7D" w14:textId="77777777" w:rsidR="008B7608" w:rsidRDefault="009D438F">
            <w:pPr>
              <w:pStyle w:val="TableText"/>
            </w:pPr>
            <w:r>
              <w:rPr>
                <w:rStyle w:val="VARIABLE"/>
              </w:rPr>
              <w:t>value.matrix_Int32.values[]</w:t>
            </w:r>
          </w:p>
        </w:tc>
        <w:tc>
          <w:tcPr>
            <w:tcW w:w="2231" w:type="dxa"/>
            <w:tcBorders>
              <w:top w:val="single" w:sz="4" w:space="0" w:color="auto"/>
              <w:left w:val="single" w:sz="4" w:space="0" w:color="auto"/>
              <w:bottom w:val="single" w:sz="4" w:space="0" w:color="auto"/>
              <w:right w:val="single" w:sz="4" w:space="0" w:color="auto"/>
            </w:tcBorders>
          </w:tcPr>
          <w:p w14:paraId="3A5966F3"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ED099D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BDDC1C" w14:textId="77777777" w:rsidR="008B7608" w:rsidRDefault="009D438F">
            <w:pPr>
              <w:pStyle w:val="TableText"/>
            </w:pPr>
            <w:r>
              <w:t>Canonical Part 6 Arrow mapping.</w:t>
            </w:r>
          </w:p>
        </w:tc>
      </w:tr>
      <w:tr w:rsidR="008B7608" w14:paraId="4C6DE9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EE763F" w14:textId="77777777" w:rsidR="008B7608" w:rsidRDefault="009D438F">
            <w:pPr>
              <w:pStyle w:val="TableText"/>
            </w:pPr>
            <w:r>
              <w:rPr>
                <w:rStyle w:val="VARIABLE"/>
              </w:rPr>
              <w:t>value.scalar_UInt32</w:t>
            </w:r>
          </w:p>
        </w:tc>
        <w:tc>
          <w:tcPr>
            <w:tcW w:w="2231" w:type="dxa"/>
            <w:tcBorders>
              <w:top w:val="single" w:sz="4" w:space="0" w:color="auto"/>
              <w:left w:val="single" w:sz="4" w:space="0" w:color="auto"/>
              <w:bottom w:val="single" w:sz="4" w:space="0" w:color="auto"/>
              <w:right w:val="single" w:sz="4" w:space="0" w:color="auto"/>
            </w:tcBorders>
          </w:tcPr>
          <w:p w14:paraId="15D30019" w14:textId="77777777" w:rsidR="008B7608" w:rsidRDefault="009D438F">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79F5F91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461170" w14:textId="77777777" w:rsidR="008B7608" w:rsidRDefault="009D438F">
            <w:pPr>
              <w:pStyle w:val="TableText"/>
            </w:pPr>
            <w:r>
              <w:t>Canonical Part 6 Arrow mapping.</w:t>
            </w:r>
          </w:p>
        </w:tc>
      </w:tr>
      <w:tr w:rsidR="008B7608" w14:paraId="2FA928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138D81" w14:textId="77777777" w:rsidR="008B7608" w:rsidRDefault="009D438F">
            <w:pPr>
              <w:pStyle w:val="TableText"/>
            </w:pPr>
            <w:r>
              <w:rPr>
                <w:rStyle w:val="VARIABLE"/>
              </w:rPr>
              <w:t>value.array_UInt32</w:t>
            </w:r>
          </w:p>
        </w:tc>
        <w:tc>
          <w:tcPr>
            <w:tcW w:w="2231" w:type="dxa"/>
            <w:tcBorders>
              <w:top w:val="single" w:sz="4" w:space="0" w:color="auto"/>
              <w:left w:val="single" w:sz="4" w:space="0" w:color="auto"/>
              <w:bottom w:val="single" w:sz="4" w:space="0" w:color="auto"/>
              <w:right w:val="single" w:sz="4" w:space="0" w:color="auto"/>
            </w:tcBorders>
          </w:tcPr>
          <w:p w14:paraId="49FD8DAD" w14:textId="77777777" w:rsidR="008B7608" w:rsidRDefault="009D438F">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4BD7956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724E87" w14:textId="77777777" w:rsidR="008B7608" w:rsidRDefault="009D438F">
            <w:pPr>
              <w:pStyle w:val="TableText"/>
            </w:pPr>
            <w:r>
              <w:t>List offsets identify the element range; null list differs from empty list.</w:t>
            </w:r>
          </w:p>
        </w:tc>
      </w:tr>
      <w:tr w:rsidR="008B7608" w14:paraId="07873E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FCECEE" w14:textId="77777777" w:rsidR="008B7608" w:rsidRDefault="009D438F">
            <w:pPr>
              <w:pStyle w:val="TableText"/>
            </w:pPr>
            <w:r>
              <w:rPr>
                <w:rStyle w:val="VARIABLE"/>
              </w:rPr>
              <w:t>value.array_UInt32[]</w:t>
            </w:r>
          </w:p>
        </w:tc>
        <w:tc>
          <w:tcPr>
            <w:tcW w:w="2231" w:type="dxa"/>
            <w:tcBorders>
              <w:top w:val="single" w:sz="4" w:space="0" w:color="auto"/>
              <w:left w:val="single" w:sz="4" w:space="0" w:color="auto"/>
              <w:bottom w:val="single" w:sz="4" w:space="0" w:color="auto"/>
              <w:right w:val="single" w:sz="4" w:space="0" w:color="auto"/>
            </w:tcBorders>
          </w:tcPr>
          <w:p w14:paraId="665C8E7A" w14:textId="77777777" w:rsidR="008B7608" w:rsidRDefault="009D438F">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7795C61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EFB22F" w14:textId="77777777" w:rsidR="008B7608" w:rsidRDefault="009D438F">
            <w:pPr>
              <w:pStyle w:val="TableText"/>
            </w:pPr>
            <w:r>
              <w:t>Canonical Part 6 Arrow mapping.</w:t>
            </w:r>
          </w:p>
        </w:tc>
      </w:tr>
      <w:tr w:rsidR="008B7608" w14:paraId="6A6C718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EDEFE7" w14:textId="77777777" w:rsidR="008B7608" w:rsidRDefault="009D438F">
            <w:pPr>
              <w:pStyle w:val="TableText"/>
            </w:pPr>
            <w:r>
              <w:rPr>
                <w:rStyle w:val="VARIABLE"/>
              </w:rPr>
              <w:t>value.matrix_UInt32</w:t>
            </w:r>
          </w:p>
        </w:tc>
        <w:tc>
          <w:tcPr>
            <w:tcW w:w="2231" w:type="dxa"/>
            <w:tcBorders>
              <w:top w:val="single" w:sz="4" w:space="0" w:color="auto"/>
              <w:left w:val="single" w:sz="4" w:space="0" w:color="auto"/>
              <w:bottom w:val="single" w:sz="4" w:space="0" w:color="auto"/>
              <w:right w:val="single" w:sz="4" w:space="0" w:color="auto"/>
            </w:tcBorders>
          </w:tcPr>
          <w:p w14:paraId="32A8560D" w14:textId="77777777" w:rsidR="008B7608" w:rsidRDefault="009D438F">
            <w:pPr>
              <w:pStyle w:val="TableText"/>
            </w:pPr>
            <w:r>
              <w:rPr>
                <w:rStyle w:val="VARIABLE"/>
              </w:rPr>
              <w:t>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3958C5D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F912A8" w14:textId="77777777" w:rsidR="008B7608" w:rsidRDefault="009D438F">
            <w:pPr>
              <w:pStyle w:val="TableText"/>
            </w:pPr>
            <w:r>
              <w:t>Canonical Part 6 Arrow mapping.</w:t>
            </w:r>
          </w:p>
        </w:tc>
      </w:tr>
      <w:tr w:rsidR="008B7608" w14:paraId="5D4BEB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017EE4" w14:textId="77777777" w:rsidR="008B7608" w:rsidRDefault="009D438F">
            <w:pPr>
              <w:pStyle w:val="TableText"/>
            </w:pPr>
            <w:r>
              <w:rPr>
                <w:rStyle w:val="VARIABLE"/>
              </w:rPr>
              <w:t>value.matrix_UInt32.dimensions</w:t>
            </w:r>
          </w:p>
        </w:tc>
        <w:tc>
          <w:tcPr>
            <w:tcW w:w="2231" w:type="dxa"/>
            <w:tcBorders>
              <w:top w:val="single" w:sz="4" w:space="0" w:color="auto"/>
              <w:left w:val="single" w:sz="4" w:space="0" w:color="auto"/>
              <w:bottom w:val="single" w:sz="4" w:space="0" w:color="auto"/>
              <w:right w:val="single" w:sz="4" w:space="0" w:color="auto"/>
            </w:tcBorders>
          </w:tcPr>
          <w:p w14:paraId="35AE3545"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90C97BD"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44ACA6" w14:textId="77777777" w:rsidR="008B7608" w:rsidRDefault="009D438F">
            <w:pPr>
              <w:pStyle w:val="TableText"/>
            </w:pPr>
            <w:r>
              <w:t>List offsets identify the element range; null list differs from empty list.</w:t>
            </w:r>
          </w:p>
        </w:tc>
      </w:tr>
      <w:tr w:rsidR="008B7608" w14:paraId="449E6A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0B64C3" w14:textId="77777777" w:rsidR="008B7608" w:rsidRDefault="009D438F">
            <w:pPr>
              <w:pStyle w:val="TableText"/>
            </w:pPr>
            <w:r>
              <w:rPr>
                <w:rStyle w:val="VARIABLE"/>
              </w:rPr>
              <w:t>value.matrix_UInt32.dimensions[]</w:t>
            </w:r>
          </w:p>
        </w:tc>
        <w:tc>
          <w:tcPr>
            <w:tcW w:w="2231" w:type="dxa"/>
            <w:tcBorders>
              <w:top w:val="single" w:sz="4" w:space="0" w:color="auto"/>
              <w:left w:val="single" w:sz="4" w:space="0" w:color="auto"/>
              <w:bottom w:val="single" w:sz="4" w:space="0" w:color="auto"/>
              <w:right w:val="single" w:sz="4" w:space="0" w:color="auto"/>
            </w:tcBorders>
          </w:tcPr>
          <w:p w14:paraId="265E755E"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585185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AD7F9C" w14:textId="77777777" w:rsidR="008B7608" w:rsidRDefault="009D438F">
            <w:pPr>
              <w:pStyle w:val="TableText"/>
            </w:pPr>
            <w:r>
              <w:t>Canonical Part 6 Arrow mapping.</w:t>
            </w:r>
          </w:p>
        </w:tc>
      </w:tr>
      <w:tr w:rsidR="008B7608" w14:paraId="0C5FF2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0F2CD6" w14:textId="77777777" w:rsidR="008B7608" w:rsidRDefault="009D438F">
            <w:pPr>
              <w:pStyle w:val="TableText"/>
            </w:pPr>
            <w:r>
              <w:rPr>
                <w:rStyle w:val="VARIABLE"/>
              </w:rPr>
              <w:t>value.matrix_UInt32.values</w:t>
            </w:r>
          </w:p>
        </w:tc>
        <w:tc>
          <w:tcPr>
            <w:tcW w:w="2231" w:type="dxa"/>
            <w:tcBorders>
              <w:top w:val="single" w:sz="4" w:space="0" w:color="auto"/>
              <w:left w:val="single" w:sz="4" w:space="0" w:color="auto"/>
              <w:bottom w:val="single" w:sz="4" w:space="0" w:color="auto"/>
              <w:right w:val="single" w:sz="4" w:space="0" w:color="auto"/>
            </w:tcBorders>
          </w:tcPr>
          <w:p w14:paraId="62CB2237" w14:textId="77777777" w:rsidR="008B7608" w:rsidRDefault="009D438F">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2C2BB7C6"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41578C" w14:textId="77777777" w:rsidR="008B7608" w:rsidRDefault="009D438F">
            <w:pPr>
              <w:pStyle w:val="TableText"/>
            </w:pPr>
            <w:r>
              <w:t>List offsets identify the element range; null list differs from empty list.</w:t>
            </w:r>
          </w:p>
        </w:tc>
      </w:tr>
      <w:tr w:rsidR="008B7608" w14:paraId="57E1F26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21EC25" w14:textId="77777777" w:rsidR="008B7608" w:rsidRDefault="009D438F">
            <w:pPr>
              <w:pStyle w:val="TableText"/>
            </w:pPr>
            <w:r>
              <w:rPr>
                <w:rStyle w:val="VARIABLE"/>
              </w:rPr>
              <w:t>value.matrix_UInt32.values[]</w:t>
            </w:r>
          </w:p>
        </w:tc>
        <w:tc>
          <w:tcPr>
            <w:tcW w:w="2231" w:type="dxa"/>
            <w:tcBorders>
              <w:top w:val="single" w:sz="4" w:space="0" w:color="auto"/>
              <w:left w:val="single" w:sz="4" w:space="0" w:color="auto"/>
              <w:bottom w:val="single" w:sz="4" w:space="0" w:color="auto"/>
              <w:right w:val="single" w:sz="4" w:space="0" w:color="auto"/>
            </w:tcBorders>
          </w:tcPr>
          <w:p w14:paraId="0AE42815" w14:textId="77777777" w:rsidR="008B7608" w:rsidRDefault="009D438F">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245DCBE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78A46F" w14:textId="77777777" w:rsidR="008B7608" w:rsidRDefault="009D438F">
            <w:pPr>
              <w:pStyle w:val="TableText"/>
            </w:pPr>
            <w:r>
              <w:t>Canonical Part 6 Arrow mapping.</w:t>
            </w:r>
          </w:p>
        </w:tc>
      </w:tr>
      <w:tr w:rsidR="008B7608" w14:paraId="121DA6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A8794A" w14:textId="77777777" w:rsidR="008B7608" w:rsidRDefault="009D438F">
            <w:pPr>
              <w:pStyle w:val="TableText"/>
            </w:pPr>
            <w:r>
              <w:rPr>
                <w:rStyle w:val="VARIABLE"/>
              </w:rPr>
              <w:t>value.scalar_Int64</w:t>
            </w:r>
          </w:p>
        </w:tc>
        <w:tc>
          <w:tcPr>
            <w:tcW w:w="2231" w:type="dxa"/>
            <w:tcBorders>
              <w:top w:val="single" w:sz="4" w:space="0" w:color="auto"/>
              <w:left w:val="single" w:sz="4" w:space="0" w:color="auto"/>
              <w:bottom w:val="single" w:sz="4" w:space="0" w:color="auto"/>
              <w:right w:val="single" w:sz="4" w:space="0" w:color="auto"/>
            </w:tcBorders>
          </w:tcPr>
          <w:p w14:paraId="2BFB987A" w14:textId="77777777" w:rsidR="008B7608" w:rsidRDefault="009D438F">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2C788EE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AA6BAE1" w14:textId="77777777" w:rsidR="008B7608" w:rsidRDefault="009D438F">
            <w:pPr>
              <w:pStyle w:val="TableText"/>
            </w:pPr>
            <w:r>
              <w:t>Canonical Part 6 Arrow mapping.</w:t>
            </w:r>
          </w:p>
        </w:tc>
      </w:tr>
      <w:tr w:rsidR="008B7608" w14:paraId="168655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77426C" w14:textId="77777777" w:rsidR="008B7608" w:rsidRDefault="009D438F">
            <w:pPr>
              <w:pStyle w:val="TableText"/>
            </w:pPr>
            <w:r>
              <w:rPr>
                <w:rStyle w:val="VARIABLE"/>
              </w:rPr>
              <w:t>value.array_Int64</w:t>
            </w:r>
          </w:p>
        </w:tc>
        <w:tc>
          <w:tcPr>
            <w:tcW w:w="2231" w:type="dxa"/>
            <w:tcBorders>
              <w:top w:val="single" w:sz="4" w:space="0" w:color="auto"/>
              <w:left w:val="single" w:sz="4" w:space="0" w:color="auto"/>
              <w:bottom w:val="single" w:sz="4" w:space="0" w:color="auto"/>
              <w:right w:val="single" w:sz="4" w:space="0" w:color="auto"/>
            </w:tcBorders>
          </w:tcPr>
          <w:p w14:paraId="26556281" w14:textId="77777777" w:rsidR="008B7608" w:rsidRDefault="009D438F">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22C557A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9D82BA" w14:textId="77777777" w:rsidR="008B7608" w:rsidRDefault="009D438F">
            <w:pPr>
              <w:pStyle w:val="TableText"/>
            </w:pPr>
            <w:r>
              <w:t>List offsets identify the element range; null list differs from empty list.</w:t>
            </w:r>
          </w:p>
        </w:tc>
      </w:tr>
      <w:tr w:rsidR="008B7608" w14:paraId="3A9947A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C10461" w14:textId="77777777" w:rsidR="008B7608" w:rsidRDefault="009D438F">
            <w:pPr>
              <w:pStyle w:val="TableText"/>
            </w:pPr>
            <w:r>
              <w:rPr>
                <w:rStyle w:val="VARIABLE"/>
              </w:rPr>
              <w:t>value.array_Int64[]</w:t>
            </w:r>
          </w:p>
        </w:tc>
        <w:tc>
          <w:tcPr>
            <w:tcW w:w="2231" w:type="dxa"/>
            <w:tcBorders>
              <w:top w:val="single" w:sz="4" w:space="0" w:color="auto"/>
              <w:left w:val="single" w:sz="4" w:space="0" w:color="auto"/>
              <w:bottom w:val="single" w:sz="4" w:space="0" w:color="auto"/>
              <w:right w:val="single" w:sz="4" w:space="0" w:color="auto"/>
            </w:tcBorders>
          </w:tcPr>
          <w:p w14:paraId="414A26B4" w14:textId="77777777" w:rsidR="008B7608" w:rsidRDefault="009D438F">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48DA6E7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AD030D" w14:textId="77777777" w:rsidR="008B7608" w:rsidRDefault="009D438F">
            <w:pPr>
              <w:pStyle w:val="TableText"/>
            </w:pPr>
            <w:r>
              <w:t>Canonical Part 6 Arrow mapping.</w:t>
            </w:r>
          </w:p>
        </w:tc>
      </w:tr>
      <w:tr w:rsidR="008B7608" w14:paraId="255E53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240827" w14:textId="77777777" w:rsidR="008B7608" w:rsidRDefault="009D438F">
            <w:pPr>
              <w:pStyle w:val="TableText"/>
            </w:pPr>
            <w:r>
              <w:rPr>
                <w:rStyle w:val="VARIABLE"/>
              </w:rPr>
              <w:t>value.matrix_Int64</w:t>
            </w:r>
          </w:p>
        </w:tc>
        <w:tc>
          <w:tcPr>
            <w:tcW w:w="2231" w:type="dxa"/>
            <w:tcBorders>
              <w:top w:val="single" w:sz="4" w:space="0" w:color="auto"/>
              <w:left w:val="single" w:sz="4" w:space="0" w:color="auto"/>
              <w:bottom w:val="single" w:sz="4" w:space="0" w:color="auto"/>
              <w:right w:val="single" w:sz="4" w:space="0" w:color="auto"/>
            </w:tcBorders>
          </w:tcPr>
          <w:p w14:paraId="2DAE1141" w14:textId="77777777" w:rsidR="008B7608" w:rsidRDefault="009D438F">
            <w:pPr>
              <w:pStyle w:val="TableText"/>
            </w:pPr>
            <w:r>
              <w:rPr>
                <w:rStyle w:val="VARIABLE"/>
              </w:rPr>
              <w:t>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467BDC6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9483AA" w14:textId="77777777" w:rsidR="008B7608" w:rsidRDefault="009D438F">
            <w:pPr>
              <w:pStyle w:val="TableText"/>
            </w:pPr>
            <w:r>
              <w:t>Canonical Part 6 Arrow mapping.</w:t>
            </w:r>
          </w:p>
        </w:tc>
      </w:tr>
      <w:tr w:rsidR="008B7608" w14:paraId="2EB7C3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F3991D" w14:textId="77777777" w:rsidR="008B7608" w:rsidRDefault="009D438F">
            <w:pPr>
              <w:pStyle w:val="TableText"/>
            </w:pPr>
            <w:r>
              <w:rPr>
                <w:rStyle w:val="VARIABLE"/>
              </w:rPr>
              <w:t>value.matrix_Int64.dimensions</w:t>
            </w:r>
          </w:p>
        </w:tc>
        <w:tc>
          <w:tcPr>
            <w:tcW w:w="2231" w:type="dxa"/>
            <w:tcBorders>
              <w:top w:val="single" w:sz="4" w:space="0" w:color="auto"/>
              <w:left w:val="single" w:sz="4" w:space="0" w:color="auto"/>
              <w:bottom w:val="single" w:sz="4" w:space="0" w:color="auto"/>
              <w:right w:val="single" w:sz="4" w:space="0" w:color="auto"/>
            </w:tcBorders>
          </w:tcPr>
          <w:p w14:paraId="00A8DBE0"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CC4BF8E"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AE5036" w14:textId="77777777" w:rsidR="008B7608" w:rsidRDefault="009D438F">
            <w:pPr>
              <w:pStyle w:val="TableText"/>
            </w:pPr>
            <w:r>
              <w:t>List offsets identify the element range; null list differs from empty list.</w:t>
            </w:r>
          </w:p>
        </w:tc>
      </w:tr>
      <w:tr w:rsidR="008B7608" w14:paraId="5ADC944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A8E939" w14:textId="77777777" w:rsidR="008B7608" w:rsidRDefault="009D438F">
            <w:pPr>
              <w:pStyle w:val="TableText"/>
            </w:pPr>
            <w:r>
              <w:rPr>
                <w:rStyle w:val="VARIABLE"/>
              </w:rPr>
              <w:t>value.matrix_Int64.dimensions[]</w:t>
            </w:r>
          </w:p>
        </w:tc>
        <w:tc>
          <w:tcPr>
            <w:tcW w:w="2231" w:type="dxa"/>
            <w:tcBorders>
              <w:top w:val="single" w:sz="4" w:space="0" w:color="auto"/>
              <w:left w:val="single" w:sz="4" w:space="0" w:color="auto"/>
              <w:bottom w:val="single" w:sz="4" w:space="0" w:color="auto"/>
              <w:right w:val="single" w:sz="4" w:space="0" w:color="auto"/>
            </w:tcBorders>
          </w:tcPr>
          <w:p w14:paraId="1CF2A473"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D3BEF2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CCF862" w14:textId="77777777" w:rsidR="008B7608" w:rsidRDefault="009D438F">
            <w:pPr>
              <w:pStyle w:val="TableText"/>
            </w:pPr>
            <w:r>
              <w:t>Canonical Part 6 Arrow mapping.</w:t>
            </w:r>
          </w:p>
        </w:tc>
      </w:tr>
      <w:tr w:rsidR="008B7608" w14:paraId="5B3257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1F5B09" w14:textId="77777777" w:rsidR="008B7608" w:rsidRDefault="009D438F">
            <w:pPr>
              <w:pStyle w:val="TableText"/>
            </w:pPr>
            <w:r>
              <w:rPr>
                <w:rStyle w:val="VARIABLE"/>
              </w:rPr>
              <w:t>value.matrix_Int64.values</w:t>
            </w:r>
          </w:p>
        </w:tc>
        <w:tc>
          <w:tcPr>
            <w:tcW w:w="2231" w:type="dxa"/>
            <w:tcBorders>
              <w:top w:val="single" w:sz="4" w:space="0" w:color="auto"/>
              <w:left w:val="single" w:sz="4" w:space="0" w:color="auto"/>
              <w:bottom w:val="single" w:sz="4" w:space="0" w:color="auto"/>
              <w:right w:val="single" w:sz="4" w:space="0" w:color="auto"/>
            </w:tcBorders>
          </w:tcPr>
          <w:p w14:paraId="4A3DAEC0" w14:textId="77777777" w:rsidR="008B7608" w:rsidRDefault="009D438F">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6A4839B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80BA42" w14:textId="77777777" w:rsidR="008B7608" w:rsidRDefault="009D438F">
            <w:pPr>
              <w:pStyle w:val="TableText"/>
            </w:pPr>
            <w:r>
              <w:t>List offsets identify the element range; null list differs from empty list.</w:t>
            </w:r>
          </w:p>
        </w:tc>
      </w:tr>
      <w:tr w:rsidR="008B7608" w14:paraId="3543F6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A6D9B9" w14:textId="77777777" w:rsidR="008B7608" w:rsidRDefault="009D438F">
            <w:pPr>
              <w:pStyle w:val="TableText"/>
            </w:pPr>
            <w:r>
              <w:rPr>
                <w:rStyle w:val="VARIABLE"/>
              </w:rPr>
              <w:t>value.matrix_Int64.values[]</w:t>
            </w:r>
          </w:p>
        </w:tc>
        <w:tc>
          <w:tcPr>
            <w:tcW w:w="2231" w:type="dxa"/>
            <w:tcBorders>
              <w:top w:val="single" w:sz="4" w:space="0" w:color="auto"/>
              <w:left w:val="single" w:sz="4" w:space="0" w:color="auto"/>
              <w:bottom w:val="single" w:sz="4" w:space="0" w:color="auto"/>
              <w:right w:val="single" w:sz="4" w:space="0" w:color="auto"/>
            </w:tcBorders>
          </w:tcPr>
          <w:p w14:paraId="7A246FBA" w14:textId="77777777" w:rsidR="008B7608" w:rsidRDefault="009D438F">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10418CC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C718DD" w14:textId="77777777" w:rsidR="008B7608" w:rsidRDefault="009D438F">
            <w:pPr>
              <w:pStyle w:val="TableText"/>
            </w:pPr>
            <w:r>
              <w:t>Canonical Part 6 Arrow mapping.</w:t>
            </w:r>
          </w:p>
        </w:tc>
      </w:tr>
      <w:tr w:rsidR="008B7608" w14:paraId="0B59603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DCE5CF" w14:textId="77777777" w:rsidR="008B7608" w:rsidRDefault="009D438F">
            <w:pPr>
              <w:pStyle w:val="TableText"/>
            </w:pPr>
            <w:r>
              <w:rPr>
                <w:rStyle w:val="VARIABLE"/>
              </w:rPr>
              <w:t>value.scalar_UInt64</w:t>
            </w:r>
          </w:p>
        </w:tc>
        <w:tc>
          <w:tcPr>
            <w:tcW w:w="2231" w:type="dxa"/>
            <w:tcBorders>
              <w:top w:val="single" w:sz="4" w:space="0" w:color="auto"/>
              <w:left w:val="single" w:sz="4" w:space="0" w:color="auto"/>
              <w:bottom w:val="single" w:sz="4" w:space="0" w:color="auto"/>
              <w:right w:val="single" w:sz="4" w:space="0" w:color="auto"/>
            </w:tcBorders>
          </w:tcPr>
          <w:p w14:paraId="10A3B77D" w14:textId="77777777" w:rsidR="008B7608" w:rsidRDefault="009D438F">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40A2245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9AA984" w14:textId="77777777" w:rsidR="008B7608" w:rsidRDefault="009D438F">
            <w:pPr>
              <w:pStyle w:val="TableText"/>
            </w:pPr>
            <w:r>
              <w:t>Canonical Part 6 Arrow mapping.</w:t>
            </w:r>
          </w:p>
        </w:tc>
      </w:tr>
      <w:tr w:rsidR="008B7608" w14:paraId="7ECC32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5092E2" w14:textId="77777777" w:rsidR="008B7608" w:rsidRDefault="009D438F">
            <w:pPr>
              <w:pStyle w:val="TableText"/>
            </w:pPr>
            <w:r>
              <w:rPr>
                <w:rStyle w:val="VARIABLE"/>
              </w:rPr>
              <w:t>value.array_UInt64</w:t>
            </w:r>
          </w:p>
        </w:tc>
        <w:tc>
          <w:tcPr>
            <w:tcW w:w="2231" w:type="dxa"/>
            <w:tcBorders>
              <w:top w:val="single" w:sz="4" w:space="0" w:color="auto"/>
              <w:left w:val="single" w:sz="4" w:space="0" w:color="auto"/>
              <w:bottom w:val="single" w:sz="4" w:space="0" w:color="auto"/>
              <w:right w:val="single" w:sz="4" w:space="0" w:color="auto"/>
            </w:tcBorders>
          </w:tcPr>
          <w:p w14:paraId="1C0E460E" w14:textId="77777777" w:rsidR="008B7608" w:rsidRDefault="009D438F">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10B9E89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80C56B" w14:textId="77777777" w:rsidR="008B7608" w:rsidRDefault="009D438F">
            <w:pPr>
              <w:pStyle w:val="TableText"/>
            </w:pPr>
            <w:r>
              <w:t>List offsets identify the element range; null list differs from empty list.</w:t>
            </w:r>
          </w:p>
        </w:tc>
      </w:tr>
      <w:tr w:rsidR="008B7608" w14:paraId="7ABE59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0CFEAE" w14:textId="77777777" w:rsidR="008B7608" w:rsidRDefault="009D438F">
            <w:pPr>
              <w:pStyle w:val="TableText"/>
            </w:pPr>
            <w:r>
              <w:rPr>
                <w:rStyle w:val="VARIABLE"/>
              </w:rPr>
              <w:t>value.array_UInt64[]</w:t>
            </w:r>
          </w:p>
        </w:tc>
        <w:tc>
          <w:tcPr>
            <w:tcW w:w="2231" w:type="dxa"/>
            <w:tcBorders>
              <w:top w:val="single" w:sz="4" w:space="0" w:color="auto"/>
              <w:left w:val="single" w:sz="4" w:space="0" w:color="auto"/>
              <w:bottom w:val="single" w:sz="4" w:space="0" w:color="auto"/>
              <w:right w:val="single" w:sz="4" w:space="0" w:color="auto"/>
            </w:tcBorders>
          </w:tcPr>
          <w:p w14:paraId="3546C1EC" w14:textId="77777777" w:rsidR="008B7608" w:rsidRDefault="009D438F">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5D66306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C48068" w14:textId="77777777" w:rsidR="008B7608" w:rsidRDefault="009D438F">
            <w:pPr>
              <w:pStyle w:val="TableText"/>
            </w:pPr>
            <w:r>
              <w:t>Canonical Part 6 Arrow mapping.</w:t>
            </w:r>
          </w:p>
        </w:tc>
      </w:tr>
      <w:tr w:rsidR="008B7608" w14:paraId="73767A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5A745A" w14:textId="77777777" w:rsidR="008B7608" w:rsidRDefault="009D438F">
            <w:pPr>
              <w:pStyle w:val="TableText"/>
            </w:pPr>
            <w:r>
              <w:rPr>
                <w:rStyle w:val="VARIABLE"/>
              </w:rPr>
              <w:t>value.matrix_UInt64</w:t>
            </w:r>
          </w:p>
        </w:tc>
        <w:tc>
          <w:tcPr>
            <w:tcW w:w="2231" w:type="dxa"/>
            <w:tcBorders>
              <w:top w:val="single" w:sz="4" w:space="0" w:color="auto"/>
              <w:left w:val="single" w:sz="4" w:space="0" w:color="auto"/>
              <w:bottom w:val="single" w:sz="4" w:space="0" w:color="auto"/>
              <w:right w:val="single" w:sz="4" w:space="0" w:color="auto"/>
            </w:tcBorders>
          </w:tcPr>
          <w:p w14:paraId="269F2692" w14:textId="77777777" w:rsidR="008B7608" w:rsidRDefault="009D438F">
            <w:pPr>
              <w:pStyle w:val="TableText"/>
            </w:pPr>
            <w:r>
              <w:rPr>
                <w:rStyle w:val="VARIABLE"/>
              </w:rPr>
              <w:t>struct&lt;dimensions: list&lt;item: int32&gt; not null, values: list&lt;item: uint64&gt; not null&gt;</w:t>
            </w:r>
          </w:p>
        </w:tc>
        <w:tc>
          <w:tcPr>
            <w:tcW w:w="2231" w:type="dxa"/>
            <w:tcBorders>
              <w:top w:val="single" w:sz="4" w:space="0" w:color="auto"/>
              <w:left w:val="single" w:sz="4" w:space="0" w:color="auto"/>
              <w:bottom w:val="single" w:sz="4" w:space="0" w:color="auto"/>
              <w:right w:val="single" w:sz="4" w:space="0" w:color="auto"/>
            </w:tcBorders>
          </w:tcPr>
          <w:p w14:paraId="7C6E56E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4CE257" w14:textId="77777777" w:rsidR="008B7608" w:rsidRDefault="009D438F">
            <w:pPr>
              <w:pStyle w:val="TableText"/>
            </w:pPr>
            <w:r>
              <w:t>Canonical Part 6 Arrow mapping.</w:t>
            </w:r>
          </w:p>
        </w:tc>
      </w:tr>
      <w:tr w:rsidR="008B7608" w14:paraId="234D4C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4C1E2A" w14:textId="77777777" w:rsidR="008B7608" w:rsidRDefault="009D438F">
            <w:pPr>
              <w:pStyle w:val="TableText"/>
            </w:pPr>
            <w:r>
              <w:rPr>
                <w:rStyle w:val="VARIABLE"/>
              </w:rPr>
              <w:t>value.matrix_UInt64.dimensions</w:t>
            </w:r>
          </w:p>
        </w:tc>
        <w:tc>
          <w:tcPr>
            <w:tcW w:w="2231" w:type="dxa"/>
            <w:tcBorders>
              <w:top w:val="single" w:sz="4" w:space="0" w:color="auto"/>
              <w:left w:val="single" w:sz="4" w:space="0" w:color="auto"/>
              <w:bottom w:val="single" w:sz="4" w:space="0" w:color="auto"/>
              <w:right w:val="single" w:sz="4" w:space="0" w:color="auto"/>
            </w:tcBorders>
          </w:tcPr>
          <w:p w14:paraId="4DB19B2F"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50B2B4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E44641" w14:textId="77777777" w:rsidR="008B7608" w:rsidRDefault="009D438F">
            <w:pPr>
              <w:pStyle w:val="TableText"/>
            </w:pPr>
            <w:r>
              <w:t>List offsets identify the element range; null list differs from empty list.</w:t>
            </w:r>
          </w:p>
        </w:tc>
      </w:tr>
      <w:tr w:rsidR="008B7608" w14:paraId="67898F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07300F" w14:textId="77777777" w:rsidR="008B7608" w:rsidRDefault="009D438F">
            <w:pPr>
              <w:pStyle w:val="TableText"/>
            </w:pPr>
            <w:r>
              <w:rPr>
                <w:rStyle w:val="VARIABLE"/>
              </w:rPr>
              <w:lastRenderedPageBreak/>
              <w:t>value.matrix_UInt64.dimensions[]</w:t>
            </w:r>
          </w:p>
        </w:tc>
        <w:tc>
          <w:tcPr>
            <w:tcW w:w="2231" w:type="dxa"/>
            <w:tcBorders>
              <w:top w:val="single" w:sz="4" w:space="0" w:color="auto"/>
              <w:left w:val="single" w:sz="4" w:space="0" w:color="auto"/>
              <w:bottom w:val="single" w:sz="4" w:space="0" w:color="auto"/>
              <w:right w:val="single" w:sz="4" w:space="0" w:color="auto"/>
            </w:tcBorders>
          </w:tcPr>
          <w:p w14:paraId="5F8A2B8C"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DCB4FC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8809D6" w14:textId="77777777" w:rsidR="008B7608" w:rsidRDefault="009D438F">
            <w:pPr>
              <w:pStyle w:val="TableText"/>
            </w:pPr>
            <w:r>
              <w:t>Canonical Part 6 Arrow mapping.</w:t>
            </w:r>
          </w:p>
        </w:tc>
      </w:tr>
      <w:tr w:rsidR="008B7608" w14:paraId="2359A2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10923D" w14:textId="77777777" w:rsidR="008B7608" w:rsidRDefault="009D438F">
            <w:pPr>
              <w:pStyle w:val="TableText"/>
            </w:pPr>
            <w:r>
              <w:rPr>
                <w:rStyle w:val="VARIABLE"/>
              </w:rPr>
              <w:t>value.matrix_UInt64.values</w:t>
            </w:r>
          </w:p>
        </w:tc>
        <w:tc>
          <w:tcPr>
            <w:tcW w:w="2231" w:type="dxa"/>
            <w:tcBorders>
              <w:top w:val="single" w:sz="4" w:space="0" w:color="auto"/>
              <w:left w:val="single" w:sz="4" w:space="0" w:color="auto"/>
              <w:bottom w:val="single" w:sz="4" w:space="0" w:color="auto"/>
              <w:right w:val="single" w:sz="4" w:space="0" w:color="auto"/>
            </w:tcBorders>
          </w:tcPr>
          <w:p w14:paraId="526DC10B" w14:textId="77777777" w:rsidR="008B7608" w:rsidRDefault="009D438F">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466CBED7"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394F30" w14:textId="77777777" w:rsidR="008B7608" w:rsidRDefault="009D438F">
            <w:pPr>
              <w:pStyle w:val="TableText"/>
            </w:pPr>
            <w:r>
              <w:t>List offsets identify the element range; null list differs from empty list.</w:t>
            </w:r>
          </w:p>
        </w:tc>
      </w:tr>
      <w:tr w:rsidR="008B7608" w14:paraId="40C8AE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1C7FC5" w14:textId="77777777" w:rsidR="008B7608" w:rsidRDefault="009D438F">
            <w:pPr>
              <w:pStyle w:val="TableText"/>
            </w:pPr>
            <w:r>
              <w:rPr>
                <w:rStyle w:val="VARIABLE"/>
              </w:rPr>
              <w:t>value.matrix_UInt64.values[]</w:t>
            </w:r>
          </w:p>
        </w:tc>
        <w:tc>
          <w:tcPr>
            <w:tcW w:w="2231" w:type="dxa"/>
            <w:tcBorders>
              <w:top w:val="single" w:sz="4" w:space="0" w:color="auto"/>
              <w:left w:val="single" w:sz="4" w:space="0" w:color="auto"/>
              <w:bottom w:val="single" w:sz="4" w:space="0" w:color="auto"/>
              <w:right w:val="single" w:sz="4" w:space="0" w:color="auto"/>
            </w:tcBorders>
          </w:tcPr>
          <w:p w14:paraId="31EE5386" w14:textId="77777777" w:rsidR="008B7608" w:rsidRDefault="009D438F">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2DAD075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80D974" w14:textId="77777777" w:rsidR="008B7608" w:rsidRDefault="009D438F">
            <w:pPr>
              <w:pStyle w:val="TableText"/>
            </w:pPr>
            <w:r>
              <w:t>Canonical Part 6 Arrow mapping.</w:t>
            </w:r>
          </w:p>
        </w:tc>
      </w:tr>
      <w:tr w:rsidR="008B7608" w14:paraId="6DCA1F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C9A3DB" w14:textId="77777777" w:rsidR="008B7608" w:rsidRDefault="009D438F">
            <w:pPr>
              <w:pStyle w:val="TableText"/>
            </w:pPr>
            <w:r>
              <w:rPr>
                <w:rStyle w:val="VARIABLE"/>
              </w:rPr>
              <w:t>value.scalar_Float</w:t>
            </w:r>
          </w:p>
        </w:tc>
        <w:tc>
          <w:tcPr>
            <w:tcW w:w="2231" w:type="dxa"/>
            <w:tcBorders>
              <w:top w:val="single" w:sz="4" w:space="0" w:color="auto"/>
              <w:left w:val="single" w:sz="4" w:space="0" w:color="auto"/>
              <w:bottom w:val="single" w:sz="4" w:space="0" w:color="auto"/>
              <w:right w:val="single" w:sz="4" w:space="0" w:color="auto"/>
            </w:tcBorders>
          </w:tcPr>
          <w:p w14:paraId="1B1BDB01" w14:textId="77777777" w:rsidR="008B7608" w:rsidRDefault="009D438F">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054E74F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CC8142" w14:textId="77777777" w:rsidR="008B7608" w:rsidRDefault="009D438F">
            <w:pPr>
              <w:pStyle w:val="TableText"/>
            </w:pPr>
            <w:r>
              <w:t>Canonical Part 6 Arrow mapping.</w:t>
            </w:r>
          </w:p>
        </w:tc>
      </w:tr>
      <w:tr w:rsidR="008B7608" w14:paraId="7E23CE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0E700F" w14:textId="77777777" w:rsidR="008B7608" w:rsidRDefault="009D438F">
            <w:pPr>
              <w:pStyle w:val="TableText"/>
            </w:pPr>
            <w:r>
              <w:rPr>
                <w:rStyle w:val="VARIABLE"/>
              </w:rPr>
              <w:t>value.array_Float</w:t>
            </w:r>
          </w:p>
        </w:tc>
        <w:tc>
          <w:tcPr>
            <w:tcW w:w="2231" w:type="dxa"/>
            <w:tcBorders>
              <w:top w:val="single" w:sz="4" w:space="0" w:color="auto"/>
              <w:left w:val="single" w:sz="4" w:space="0" w:color="auto"/>
              <w:bottom w:val="single" w:sz="4" w:space="0" w:color="auto"/>
              <w:right w:val="single" w:sz="4" w:space="0" w:color="auto"/>
            </w:tcBorders>
          </w:tcPr>
          <w:p w14:paraId="2A845A67" w14:textId="77777777" w:rsidR="008B7608" w:rsidRDefault="009D438F">
            <w:pPr>
              <w:pStyle w:val="TableText"/>
            </w:pPr>
            <w:r>
              <w:rPr>
                <w:rStyle w:val="VARIABLE"/>
              </w:rPr>
              <w:t>list&lt;item: float&gt;</w:t>
            </w:r>
          </w:p>
        </w:tc>
        <w:tc>
          <w:tcPr>
            <w:tcW w:w="2231" w:type="dxa"/>
            <w:tcBorders>
              <w:top w:val="single" w:sz="4" w:space="0" w:color="auto"/>
              <w:left w:val="single" w:sz="4" w:space="0" w:color="auto"/>
              <w:bottom w:val="single" w:sz="4" w:space="0" w:color="auto"/>
              <w:right w:val="single" w:sz="4" w:space="0" w:color="auto"/>
            </w:tcBorders>
          </w:tcPr>
          <w:p w14:paraId="79025E6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2B0D03" w14:textId="77777777" w:rsidR="008B7608" w:rsidRDefault="009D438F">
            <w:pPr>
              <w:pStyle w:val="TableText"/>
            </w:pPr>
            <w:r>
              <w:t>List offsets identify the element range; null list differs from empty list.</w:t>
            </w:r>
          </w:p>
        </w:tc>
      </w:tr>
      <w:tr w:rsidR="008B7608" w14:paraId="3EAA1F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E86EE3" w14:textId="77777777" w:rsidR="008B7608" w:rsidRDefault="009D438F">
            <w:pPr>
              <w:pStyle w:val="TableText"/>
            </w:pPr>
            <w:r>
              <w:rPr>
                <w:rStyle w:val="VARIABLE"/>
              </w:rPr>
              <w:t>value.array_Float[]</w:t>
            </w:r>
          </w:p>
        </w:tc>
        <w:tc>
          <w:tcPr>
            <w:tcW w:w="2231" w:type="dxa"/>
            <w:tcBorders>
              <w:top w:val="single" w:sz="4" w:space="0" w:color="auto"/>
              <w:left w:val="single" w:sz="4" w:space="0" w:color="auto"/>
              <w:bottom w:val="single" w:sz="4" w:space="0" w:color="auto"/>
              <w:right w:val="single" w:sz="4" w:space="0" w:color="auto"/>
            </w:tcBorders>
          </w:tcPr>
          <w:p w14:paraId="4D6F7B1E" w14:textId="77777777" w:rsidR="008B7608" w:rsidRDefault="009D438F">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14E4C61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901C1D" w14:textId="77777777" w:rsidR="008B7608" w:rsidRDefault="009D438F">
            <w:pPr>
              <w:pStyle w:val="TableText"/>
            </w:pPr>
            <w:r>
              <w:t>Canonical Part 6 Arrow mapping.</w:t>
            </w:r>
          </w:p>
        </w:tc>
      </w:tr>
      <w:tr w:rsidR="008B7608" w14:paraId="1F9746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307F49" w14:textId="77777777" w:rsidR="008B7608" w:rsidRDefault="009D438F">
            <w:pPr>
              <w:pStyle w:val="TableText"/>
            </w:pPr>
            <w:r>
              <w:rPr>
                <w:rStyle w:val="VARIABLE"/>
              </w:rPr>
              <w:t>value.matrix_Float</w:t>
            </w:r>
          </w:p>
        </w:tc>
        <w:tc>
          <w:tcPr>
            <w:tcW w:w="2231" w:type="dxa"/>
            <w:tcBorders>
              <w:top w:val="single" w:sz="4" w:space="0" w:color="auto"/>
              <w:left w:val="single" w:sz="4" w:space="0" w:color="auto"/>
              <w:bottom w:val="single" w:sz="4" w:space="0" w:color="auto"/>
              <w:right w:val="single" w:sz="4" w:space="0" w:color="auto"/>
            </w:tcBorders>
          </w:tcPr>
          <w:p w14:paraId="164CC84A" w14:textId="77777777" w:rsidR="008B7608" w:rsidRDefault="009D438F">
            <w:pPr>
              <w:pStyle w:val="TableText"/>
            </w:pPr>
            <w:r>
              <w:rPr>
                <w:rStyle w:val="VARIABLE"/>
              </w:rPr>
              <w:t>struct&lt;dimensions: list&lt;item: int32&gt; not null, values: list&lt;item: float&gt; not null&gt;</w:t>
            </w:r>
          </w:p>
        </w:tc>
        <w:tc>
          <w:tcPr>
            <w:tcW w:w="2231" w:type="dxa"/>
            <w:tcBorders>
              <w:top w:val="single" w:sz="4" w:space="0" w:color="auto"/>
              <w:left w:val="single" w:sz="4" w:space="0" w:color="auto"/>
              <w:bottom w:val="single" w:sz="4" w:space="0" w:color="auto"/>
              <w:right w:val="single" w:sz="4" w:space="0" w:color="auto"/>
            </w:tcBorders>
          </w:tcPr>
          <w:p w14:paraId="26ED9CD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9FBF3F" w14:textId="77777777" w:rsidR="008B7608" w:rsidRDefault="009D438F">
            <w:pPr>
              <w:pStyle w:val="TableText"/>
            </w:pPr>
            <w:r>
              <w:t>Canonical Part 6 Arrow mapping.</w:t>
            </w:r>
          </w:p>
        </w:tc>
      </w:tr>
      <w:tr w:rsidR="008B7608" w14:paraId="097585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D6587E" w14:textId="77777777" w:rsidR="008B7608" w:rsidRDefault="009D438F">
            <w:pPr>
              <w:pStyle w:val="TableText"/>
            </w:pPr>
            <w:r>
              <w:rPr>
                <w:rStyle w:val="VARIABLE"/>
              </w:rPr>
              <w:t>value.matrix_Float.dimensions</w:t>
            </w:r>
          </w:p>
        </w:tc>
        <w:tc>
          <w:tcPr>
            <w:tcW w:w="2231" w:type="dxa"/>
            <w:tcBorders>
              <w:top w:val="single" w:sz="4" w:space="0" w:color="auto"/>
              <w:left w:val="single" w:sz="4" w:space="0" w:color="auto"/>
              <w:bottom w:val="single" w:sz="4" w:space="0" w:color="auto"/>
              <w:right w:val="single" w:sz="4" w:space="0" w:color="auto"/>
            </w:tcBorders>
          </w:tcPr>
          <w:p w14:paraId="3EEBD1AF"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A543755"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C39985" w14:textId="77777777" w:rsidR="008B7608" w:rsidRDefault="009D438F">
            <w:pPr>
              <w:pStyle w:val="TableText"/>
            </w:pPr>
            <w:r>
              <w:t>List offsets identify the element range; null list differs from empty list.</w:t>
            </w:r>
          </w:p>
        </w:tc>
      </w:tr>
      <w:tr w:rsidR="008B7608" w14:paraId="7C7F6D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1F904E" w14:textId="77777777" w:rsidR="008B7608" w:rsidRDefault="009D438F">
            <w:pPr>
              <w:pStyle w:val="TableText"/>
            </w:pPr>
            <w:r>
              <w:rPr>
                <w:rStyle w:val="VARIABLE"/>
              </w:rPr>
              <w:t>value.matrix_Float.dimensions[]</w:t>
            </w:r>
          </w:p>
        </w:tc>
        <w:tc>
          <w:tcPr>
            <w:tcW w:w="2231" w:type="dxa"/>
            <w:tcBorders>
              <w:top w:val="single" w:sz="4" w:space="0" w:color="auto"/>
              <w:left w:val="single" w:sz="4" w:space="0" w:color="auto"/>
              <w:bottom w:val="single" w:sz="4" w:space="0" w:color="auto"/>
              <w:right w:val="single" w:sz="4" w:space="0" w:color="auto"/>
            </w:tcBorders>
          </w:tcPr>
          <w:p w14:paraId="030D1756"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1A2A7C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82E94A" w14:textId="77777777" w:rsidR="008B7608" w:rsidRDefault="009D438F">
            <w:pPr>
              <w:pStyle w:val="TableText"/>
            </w:pPr>
            <w:r>
              <w:t>Canonical Part 6 Arrow mapping.</w:t>
            </w:r>
          </w:p>
        </w:tc>
      </w:tr>
      <w:tr w:rsidR="008B7608" w14:paraId="3F946B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9ADD9E" w14:textId="77777777" w:rsidR="008B7608" w:rsidRDefault="009D438F">
            <w:pPr>
              <w:pStyle w:val="TableText"/>
            </w:pPr>
            <w:r>
              <w:rPr>
                <w:rStyle w:val="VARIABLE"/>
              </w:rPr>
              <w:t>value.matrix_Float.values</w:t>
            </w:r>
          </w:p>
        </w:tc>
        <w:tc>
          <w:tcPr>
            <w:tcW w:w="2231" w:type="dxa"/>
            <w:tcBorders>
              <w:top w:val="single" w:sz="4" w:space="0" w:color="auto"/>
              <w:left w:val="single" w:sz="4" w:space="0" w:color="auto"/>
              <w:bottom w:val="single" w:sz="4" w:space="0" w:color="auto"/>
              <w:right w:val="single" w:sz="4" w:space="0" w:color="auto"/>
            </w:tcBorders>
          </w:tcPr>
          <w:p w14:paraId="1FC0DBD5" w14:textId="77777777" w:rsidR="008B7608" w:rsidRDefault="009D438F">
            <w:pPr>
              <w:pStyle w:val="TableText"/>
            </w:pPr>
            <w:r>
              <w:rPr>
                <w:rStyle w:val="VARIABLE"/>
              </w:rPr>
              <w:t>list&lt;item: float&gt;</w:t>
            </w:r>
          </w:p>
        </w:tc>
        <w:tc>
          <w:tcPr>
            <w:tcW w:w="2231" w:type="dxa"/>
            <w:tcBorders>
              <w:top w:val="single" w:sz="4" w:space="0" w:color="auto"/>
              <w:left w:val="single" w:sz="4" w:space="0" w:color="auto"/>
              <w:bottom w:val="single" w:sz="4" w:space="0" w:color="auto"/>
              <w:right w:val="single" w:sz="4" w:space="0" w:color="auto"/>
            </w:tcBorders>
          </w:tcPr>
          <w:p w14:paraId="5B36CAF6"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35611C" w14:textId="77777777" w:rsidR="008B7608" w:rsidRDefault="009D438F">
            <w:pPr>
              <w:pStyle w:val="TableText"/>
            </w:pPr>
            <w:r>
              <w:t>List offsets identify the element range; null list differs from empty list.</w:t>
            </w:r>
          </w:p>
        </w:tc>
      </w:tr>
      <w:tr w:rsidR="008B7608" w14:paraId="3BE6FC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3DD795" w14:textId="77777777" w:rsidR="008B7608" w:rsidRDefault="009D438F">
            <w:pPr>
              <w:pStyle w:val="TableText"/>
            </w:pPr>
            <w:r>
              <w:rPr>
                <w:rStyle w:val="VARIABLE"/>
              </w:rPr>
              <w:t>value.matrix_Float.values[]</w:t>
            </w:r>
          </w:p>
        </w:tc>
        <w:tc>
          <w:tcPr>
            <w:tcW w:w="2231" w:type="dxa"/>
            <w:tcBorders>
              <w:top w:val="single" w:sz="4" w:space="0" w:color="auto"/>
              <w:left w:val="single" w:sz="4" w:space="0" w:color="auto"/>
              <w:bottom w:val="single" w:sz="4" w:space="0" w:color="auto"/>
              <w:right w:val="single" w:sz="4" w:space="0" w:color="auto"/>
            </w:tcBorders>
          </w:tcPr>
          <w:p w14:paraId="6E0221C6" w14:textId="77777777" w:rsidR="008B7608" w:rsidRDefault="009D438F">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7465FB4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8D0963" w14:textId="77777777" w:rsidR="008B7608" w:rsidRDefault="009D438F">
            <w:pPr>
              <w:pStyle w:val="TableText"/>
            </w:pPr>
            <w:r>
              <w:t>Canonical Part 6 Arrow mapping.</w:t>
            </w:r>
          </w:p>
        </w:tc>
      </w:tr>
      <w:tr w:rsidR="008B7608" w14:paraId="27807C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049566" w14:textId="77777777" w:rsidR="008B7608" w:rsidRDefault="009D438F">
            <w:pPr>
              <w:pStyle w:val="TableText"/>
            </w:pPr>
            <w:r>
              <w:rPr>
                <w:rStyle w:val="VARIABLE"/>
              </w:rPr>
              <w:t>value.scalar_Double</w:t>
            </w:r>
          </w:p>
        </w:tc>
        <w:tc>
          <w:tcPr>
            <w:tcW w:w="2231" w:type="dxa"/>
            <w:tcBorders>
              <w:top w:val="single" w:sz="4" w:space="0" w:color="auto"/>
              <w:left w:val="single" w:sz="4" w:space="0" w:color="auto"/>
              <w:bottom w:val="single" w:sz="4" w:space="0" w:color="auto"/>
              <w:right w:val="single" w:sz="4" w:space="0" w:color="auto"/>
            </w:tcBorders>
          </w:tcPr>
          <w:p w14:paraId="6B1C1FF7"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EEDF24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54E886" w14:textId="77777777" w:rsidR="008B7608" w:rsidRDefault="009D438F">
            <w:pPr>
              <w:pStyle w:val="TableText"/>
            </w:pPr>
            <w:r>
              <w:t>Canonical Part 6 Arrow mapping.</w:t>
            </w:r>
          </w:p>
        </w:tc>
      </w:tr>
      <w:tr w:rsidR="008B7608" w14:paraId="072A051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800699" w14:textId="77777777" w:rsidR="008B7608" w:rsidRDefault="009D438F">
            <w:pPr>
              <w:pStyle w:val="TableText"/>
            </w:pPr>
            <w:r>
              <w:rPr>
                <w:rStyle w:val="VARIABLE"/>
              </w:rPr>
              <w:t>value.array_Double</w:t>
            </w:r>
          </w:p>
        </w:tc>
        <w:tc>
          <w:tcPr>
            <w:tcW w:w="2231" w:type="dxa"/>
            <w:tcBorders>
              <w:top w:val="single" w:sz="4" w:space="0" w:color="auto"/>
              <w:left w:val="single" w:sz="4" w:space="0" w:color="auto"/>
              <w:bottom w:val="single" w:sz="4" w:space="0" w:color="auto"/>
              <w:right w:val="single" w:sz="4" w:space="0" w:color="auto"/>
            </w:tcBorders>
          </w:tcPr>
          <w:p w14:paraId="4B0F7817" w14:textId="77777777" w:rsidR="008B7608" w:rsidRDefault="009D438F">
            <w:pPr>
              <w:pStyle w:val="TableText"/>
            </w:pPr>
            <w:r>
              <w:rPr>
                <w:rStyle w:val="VARIABLE"/>
              </w:rPr>
              <w:t>list&lt;item: double&gt;</w:t>
            </w:r>
          </w:p>
        </w:tc>
        <w:tc>
          <w:tcPr>
            <w:tcW w:w="2231" w:type="dxa"/>
            <w:tcBorders>
              <w:top w:val="single" w:sz="4" w:space="0" w:color="auto"/>
              <w:left w:val="single" w:sz="4" w:space="0" w:color="auto"/>
              <w:bottom w:val="single" w:sz="4" w:space="0" w:color="auto"/>
              <w:right w:val="single" w:sz="4" w:space="0" w:color="auto"/>
            </w:tcBorders>
          </w:tcPr>
          <w:p w14:paraId="3AA6301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0239B6" w14:textId="77777777" w:rsidR="008B7608" w:rsidRDefault="009D438F">
            <w:pPr>
              <w:pStyle w:val="TableText"/>
            </w:pPr>
            <w:r>
              <w:t>List offsets identify the element range; null list differs from empty list.</w:t>
            </w:r>
          </w:p>
        </w:tc>
      </w:tr>
      <w:tr w:rsidR="008B7608" w14:paraId="721275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5102AA" w14:textId="77777777" w:rsidR="008B7608" w:rsidRDefault="009D438F">
            <w:pPr>
              <w:pStyle w:val="TableText"/>
            </w:pPr>
            <w:r>
              <w:rPr>
                <w:rStyle w:val="VARIABLE"/>
              </w:rPr>
              <w:t>value.array_Double[]</w:t>
            </w:r>
          </w:p>
        </w:tc>
        <w:tc>
          <w:tcPr>
            <w:tcW w:w="2231" w:type="dxa"/>
            <w:tcBorders>
              <w:top w:val="single" w:sz="4" w:space="0" w:color="auto"/>
              <w:left w:val="single" w:sz="4" w:space="0" w:color="auto"/>
              <w:bottom w:val="single" w:sz="4" w:space="0" w:color="auto"/>
              <w:right w:val="single" w:sz="4" w:space="0" w:color="auto"/>
            </w:tcBorders>
          </w:tcPr>
          <w:p w14:paraId="53103209"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A74DF4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26DD83" w14:textId="77777777" w:rsidR="008B7608" w:rsidRDefault="009D438F">
            <w:pPr>
              <w:pStyle w:val="TableText"/>
            </w:pPr>
            <w:r>
              <w:t>Canonical Part 6 Arrow mapping.</w:t>
            </w:r>
          </w:p>
        </w:tc>
      </w:tr>
      <w:tr w:rsidR="008B7608" w14:paraId="49451F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C77A40" w14:textId="77777777" w:rsidR="008B7608" w:rsidRDefault="009D438F">
            <w:pPr>
              <w:pStyle w:val="TableText"/>
            </w:pPr>
            <w:r>
              <w:rPr>
                <w:rStyle w:val="VARIABLE"/>
              </w:rPr>
              <w:t>value.matrix_Double</w:t>
            </w:r>
          </w:p>
        </w:tc>
        <w:tc>
          <w:tcPr>
            <w:tcW w:w="2231" w:type="dxa"/>
            <w:tcBorders>
              <w:top w:val="single" w:sz="4" w:space="0" w:color="auto"/>
              <w:left w:val="single" w:sz="4" w:space="0" w:color="auto"/>
              <w:bottom w:val="single" w:sz="4" w:space="0" w:color="auto"/>
              <w:right w:val="single" w:sz="4" w:space="0" w:color="auto"/>
            </w:tcBorders>
          </w:tcPr>
          <w:p w14:paraId="1A0AA3A4" w14:textId="77777777" w:rsidR="008B7608" w:rsidRDefault="009D438F">
            <w:pPr>
              <w:pStyle w:val="TableText"/>
            </w:pPr>
            <w:r>
              <w:rPr>
                <w:rStyle w:val="VARIABLE"/>
              </w:rPr>
              <w:t>struct&lt;dimensions: list&lt;item: int32&gt; not null, values: list&lt;item: double&gt; not null&gt;</w:t>
            </w:r>
          </w:p>
        </w:tc>
        <w:tc>
          <w:tcPr>
            <w:tcW w:w="2231" w:type="dxa"/>
            <w:tcBorders>
              <w:top w:val="single" w:sz="4" w:space="0" w:color="auto"/>
              <w:left w:val="single" w:sz="4" w:space="0" w:color="auto"/>
              <w:bottom w:val="single" w:sz="4" w:space="0" w:color="auto"/>
              <w:right w:val="single" w:sz="4" w:space="0" w:color="auto"/>
            </w:tcBorders>
          </w:tcPr>
          <w:p w14:paraId="0A4ABC2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4CF2EC" w14:textId="77777777" w:rsidR="008B7608" w:rsidRDefault="009D438F">
            <w:pPr>
              <w:pStyle w:val="TableText"/>
            </w:pPr>
            <w:r>
              <w:t>Canonical Part 6 Arrow mapping.</w:t>
            </w:r>
          </w:p>
        </w:tc>
      </w:tr>
      <w:tr w:rsidR="008B7608" w14:paraId="7BD98B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150C53" w14:textId="77777777" w:rsidR="008B7608" w:rsidRDefault="009D438F">
            <w:pPr>
              <w:pStyle w:val="TableText"/>
            </w:pPr>
            <w:r>
              <w:rPr>
                <w:rStyle w:val="VARIABLE"/>
              </w:rPr>
              <w:t>value.matrix_Double.dimensions</w:t>
            </w:r>
          </w:p>
        </w:tc>
        <w:tc>
          <w:tcPr>
            <w:tcW w:w="2231" w:type="dxa"/>
            <w:tcBorders>
              <w:top w:val="single" w:sz="4" w:space="0" w:color="auto"/>
              <w:left w:val="single" w:sz="4" w:space="0" w:color="auto"/>
              <w:bottom w:val="single" w:sz="4" w:space="0" w:color="auto"/>
              <w:right w:val="single" w:sz="4" w:space="0" w:color="auto"/>
            </w:tcBorders>
          </w:tcPr>
          <w:p w14:paraId="39D57EC3"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4A17DF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F64C8E" w14:textId="77777777" w:rsidR="008B7608" w:rsidRDefault="009D438F">
            <w:pPr>
              <w:pStyle w:val="TableText"/>
            </w:pPr>
            <w:r>
              <w:t>List offsets identify the element range; null list differs from empty list.</w:t>
            </w:r>
          </w:p>
        </w:tc>
      </w:tr>
      <w:tr w:rsidR="008B7608" w14:paraId="63CEFD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84862A" w14:textId="77777777" w:rsidR="008B7608" w:rsidRDefault="009D438F">
            <w:pPr>
              <w:pStyle w:val="TableText"/>
            </w:pPr>
            <w:r>
              <w:rPr>
                <w:rStyle w:val="VARIABLE"/>
              </w:rPr>
              <w:t>value.matrix_Double.dimensions[]</w:t>
            </w:r>
          </w:p>
        </w:tc>
        <w:tc>
          <w:tcPr>
            <w:tcW w:w="2231" w:type="dxa"/>
            <w:tcBorders>
              <w:top w:val="single" w:sz="4" w:space="0" w:color="auto"/>
              <w:left w:val="single" w:sz="4" w:space="0" w:color="auto"/>
              <w:bottom w:val="single" w:sz="4" w:space="0" w:color="auto"/>
              <w:right w:val="single" w:sz="4" w:space="0" w:color="auto"/>
            </w:tcBorders>
          </w:tcPr>
          <w:p w14:paraId="3B00D515"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1CF161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616EE78" w14:textId="77777777" w:rsidR="008B7608" w:rsidRDefault="009D438F">
            <w:pPr>
              <w:pStyle w:val="TableText"/>
            </w:pPr>
            <w:r>
              <w:t>Canonical Part 6 Arrow mapping.</w:t>
            </w:r>
          </w:p>
        </w:tc>
      </w:tr>
      <w:tr w:rsidR="008B7608" w14:paraId="16E898D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62B003" w14:textId="77777777" w:rsidR="008B7608" w:rsidRDefault="009D438F">
            <w:pPr>
              <w:pStyle w:val="TableText"/>
            </w:pPr>
            <w:r>
              <w:rPr>
                <w:rStyle w:val="VARIABLE"/>
              </w:rPr>
              <w:t>value.matrix_Double.values</w:t>
            </w:r>
          </w:p>
        </w:tc>
        <w:tc>
          <w:tcPr>
            <w:tcW w:w="2231" w:type="dxa"/>
            <w:tcBorders>
              <w:top w:val="single" w:sz="4" w:space="0" w:color="auto"/>
              <w:left w:val="single" w:sz="4" w:space="0" w:color="auto"/>
              <w:bottom w:val="single" w:sz="4" w:space="0" w:color="auto"/>
              <w:right w:val="single" w:sz="4" w:space="0" w:color="auto"/>
            </w:tcBorders>
          </w:tcPr>
          <w:p w14:paraId="4A69F48E" w14:textId="77777777" w:rsidR="008B7608" w:rsidRDefault="009D438F">
            <w:pPr>
              <w:pStyle w:val="TableText"/>
            </w:pPr>
            <w:r>
              <w:rPr>
                <w:rStyle w:val="VARIABLE"/>
              </w:rPr>
              <w:t>list&lt;item: double&gt;</w:t>
            </w:r>
          </w:p>
        </w:tc>
        <w:tc>
          <w:tcPr>
            <w:tcW w:w="2231" w:type="dxa"/>
            <w:tcBorders>
              <w:top w:val="single" w:sz="4" w:space="0" w:color="auto"/>
              <w:left w:val="single" w:sz="4" w:space="0" w:color="auto"/>
              <w:bottom w:val="single" w:sz="4" w:space="0" w:color="auto"/>
              <w:right w:val="single" w:sz="4" w:space="0" w:color="auto"/>
            </w:tcBorders>
          </w:tcPr>
          <w:p w14:paraId="65EADD2D"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5A1973" w14:textId="77777777" w:rsidR="008B7608" w:rsidRDefault="009D438F">
            <w:pPr>
              <w:pStyle w:val="TableText"/>
            </w:pPr>
            <w:r>
              <w:t>List offsets identify the element range; null list differs from empty list.</w:t>
            </w:r>
          </w:p>
        </w:tc>
      </w:tr>
      <w:tr w:rsidR="008B7608" w14:paraId="743B78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FDF3E8" w14:textId="77777777" w:rsidR="008B7608" w:rsidRDefault="009D438F">
            <w:pPr>
              <w:pStyle w:val="TableText"/>
            </w:pPr>
            <w:r>
              <w:rPr>
                <w:rStyle w:val="VARIABLE"/>
              </w:rPr>
              <w:t>value.matrix_Double.values[]</w:t>
            </w:r>
          </w:p>
        </w:tc>
        <w:tc>
          <w:tcPr>
            <w:tcW w:w="2231" w:type="dxa"/>
            <w:tcBorders>
              <w:top w:val="single" w:sz="4" w:space="0" w:color="auto"/>
              <w:left w:val="single" w:sz="4" w:space="0" w:color="auto"/>
              <w:bottom w:val="single" w:sz="4" w:space="0" w:color="auto"/>
              <w:right w:val="single" w:sz="4" w:space="0" w:color="auto"/>
            </w:tcBorders>
          </w:tcPr>
          <w:p w14:paraId="564CBA94"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F9B7A5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DC08EB" w14:textId="77777777" w:rsidR="008B7608" w:rsidRDefault="009D438F">
            <w:pPr>
              <w:pStyle w:val="TableText"/>
            </w:pPr>
            <w:r>
              <w:t>Canonical Part 6 Arrow mapping.</w:t>
            </w:r>
          </w:p>
        </w:tc>
      </w:tr>
      <w:tr w:rsidR="008B7608" w14:paraId="2885A4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4C125B" w14:textId="77777777" w:rsidR="008B7608" w:rsidRDefault="009D438F">
            <w:pPr>
              <w:pStyle w:val="TableText"/>
            </w:pPr>
            <w:r>
              <w:rPr>
                <w:rStyle w:val="VARIABLE"/>
              </w:rPr>
              <w:t>value.scalar_String</w:t>
            </w:r>
          </w:p>
        </w:tc>
        <w:tc>
          <w:tcPr>
            <w:tcW w:w="2231" w:type="dxa"/>
            <w:tcBorders>
              <w:top w:val="single" w:sz="4" w:space="0" w:color="auto"/>
              <w:left w:val="single" w:sz="4" w:space="0" w:color="auto"/>
              <w:bottom w:val="single" w:sz="4" w:space="0" w:color="auto"/>
              <w:right w:val="single" w:sz="4" w:space="0" w:color="auto"/>
            </w:tcBorders>
          </w:tcPr>
          <w:p w14:paraId="0FFE6459"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978F6B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BE9CC5" w14:textId="77777777" w:rsidR="008B7608" w:rsidRDefault="009D438F">
            <w:pPr>
              <w:pStyle w:val="TableText"/>
            </w:pPr>
            <w:r>
              <w:t>Canonical Part 6 Arrow mapping.</w:t>
            </w:r>
          </w:p>
        </w:tc>
      </w:tr>
      <w:tr w:rsidR="008B7608" w14:paraId="29FD55C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5D8BF8" w14:textId="77777777" w:rsidR="008B7608" w:rsidRDefault="009D438F">
            <w:pPr>
              <w:pStyle w:val="TableText"/>
            </w:pPr>
            <w:r>
              <w:rPr>
                <w:rStyle w:val="VARIABLE"/>
              </w:rPr>
              <w:t>value.array_String</w:t>
            </w:r>
          </w:p>
        </w:tc>
        <w:tc>
          <w:tcPr>
            <w:tcW w:w="2231" w:type="dxa"/>
            <w:tcBorders>
              <w:top w:val="single" w:sz="4" w:space="0" w:color="auto"/>
              <w:left w:val="single" w:sz="4" w:space="0" w:color="auto"/>
              <w:bottom w:val="single" w:sz="4" w:space="0" w:color="auto"/>
              <w:right w:val="single" w:sz="4" w:space="0" w:color="auto"/>
            </w:tcBorders>
          </w:tcPr>
          <w:p w14:paraId="229207C1" w14:textId="77777777" w:rsidR="008B7608" w:rsidRDefault="009D438F">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419EB33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DD823B" w14:textId="77777777" w:rsidR="008B7608" w:rsidRDefault="009D438F">
            <w:pPr>
              <w:pStyle w:val="TableText"/>
            </w:pPr>
            <w:r>
              <w:t>List offsets identify the element range; null list differs from empty list.</w:t>
            </w:r>
          </w:p>
        </w:tc>
      </w:tr>
      <w:tr w:rsidR="008B7608" w14:paraId="76D056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A14A28" w14:textId="77777777" w:rsidR="008B7608" w:rsidRDefault="009D438F">
            <w:pPr>
              <w:pStyle w:val="TableText"/>
            </w:pPr>
            <w:r>
              <w:rPr>
                <w:rStyle w:val="VARIABLE"/>
              </w:rPr>
              <w:t>value.array_String[]</w:t>
            </w:r>
          </w:p>
        </w:tc>
        <w:tc>
          <w:tcPr>
            <w:tcW w:w="2231" w:type="dxa"/>
            <w:tcBorders>
              <w:top w:val="single" w:sz="4" w:space="0" w:color="auto"/>
              <w:left w:val="single" w:sz="4" w:space="0" w:color="auto"/>
              <w:bottom w:val="single" w:sz="4" w:space="0" w:color="auto"/>
              <w:right w:val="single" w:sz="4" w:space="0" w:color="auto"/>
            </w:tcBorders>
          </w:tcPr>
          <w:p w14:paraId="348CEA89"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5C91F1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F40F82" w14:textId="77777777" w:rsidR="008B7608" w:rsidRDefault="009D438F">
            <w:pPr>
              <w:pStyle w:val="TableText"/>
            </w:pPr>
            <w:r>
              <w:t>Canonical Part 6 Arrow mapping.</w:t>
            </w:r>
          </w:p>
        </w:tc>
      </w:tr>
      <w:tr w:rsidR="008B7608" w14:paraId="318262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705A2E" w14:textId="77777777" w:rsidR="008B7608" w:rsidRDefault="009D438F">
            <w:pPr>
              <w:pStyle w:val="TableText"/>
            </w:pPr>
            <w:r>
              <w:rPr>
                <w:rStyle w:val="VARIABLE"/>
              </w:rPr>
              <w:t>value.matrix_String</w:t>
            </w:r>
          </w:p>
        </w:tc>
        <w:tc>
          <w:tcPr>
            <w:tcW w:w="2231" w:type="dxa"/>
            <w:tcBorders>
              <w:top w:val="single" w:sz="4" w:space="0" w:color="auto"/>
              <w:left w:val="single" w:sz="4" w:space="0" w:color="auto"/>
              <w:bottom w:val="single" w:sz="4" w:space="0" w:color="auto"/>
              <w:right w:val="single" w:sz="4" w:space="0" w:color="auto"/>
            </w:tcBorders>
          </w:tcPr>
          <w:p w14:paraId="51A256B3" w14:textId="77777777" w:rsidR="008B7608" w:rsidRDefault="009D438F">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6EA738C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F7141E" w14:textId="77777777" w:rsidR="008B7608" w:rsidRDefault="009D438F">
            <w:pPr>
              <w:pStyle w:val="TableText"/>
            </w:pPr>
            <w:r>
              <w:t>Canonical Part 6 Arrow mapping.</w:t>
            </w:r>
          </w:p>
        </w:tc>
      </w:tr>
      <w:tr w:rsidR="008B7608" w14:paraId="71F9710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ED73AA" w14:textId="77777777" w:rsidR="008B7608" w:rsidRDefault="009D438F">
            <w:pPr>
              <w:pStyle w:val="TableText"/>
            </w:pPr>
            <w:r>
              <w:rPr>
                <w:rStyle w:val="VARIABLE"/>
              </w:rPr>
              <w:t>value.matrix_String.dimensions</w:t>
            </w:r>
          </w:p>
        </w:tc>
        <w:tc>
          <w:tcPr>
            <w:tcW w:w="2231" w:type="dxa"/>
            <w:tcBorders>
              <w:top w:val="single" w:sz="4" w:space="0" w:color="auto"/>
              <w:left w:val="single" w:sz="4" w:space="0" w:color="auto"/>
              <w:bottom w:val="single" w:sz="4" w:space="0" w:color="auto"/>
              <w:right w:val="single" w:sz="4" w:space="0" w:color="auto"/>
            </w:tcBorders>
          </w:tcPr>
          <w:p w14:paraId="3A50E1CD"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8F28FB1"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5E94E6" w14:textId="77777777" w:rsidR="008B7608" w:rsidRDefault="009D438F">
            <w:pPr>
              <w:pStyle w:val="TableText"/>
            </w:pPr>
            <w:r>
              <w:t>List offsets identify the element range; null list differs from empty list.</w:t>
            </w:r>
          </w:p>
        </w:tc>
      </w:tr>
      <w:tr w:rsidR="008B7608" w14:paraId="097128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73002C" w14:textId="77777777" w:rsidR="008B7608" w:rsidRDefault="009D438F">
            <w:pPr>
              <w:pStyle w:val="TableText"/>
            </w:pPr>
            <w:r>
              <w:rPr>
                <w:rStyle w:val="VARIABLE"/>
              </w:rPr>
              <w:t>value.matrix_String.dimensions[]</w:t>
            </w:r>
          </w:p>
        </w:tc>
        <w:tc>
          <w:tcPr>
            <w:tcW w:w="2231" w:type="dxa"/>
            <w:tcBorders>
              <w:top w:val="single" w:sz="4" w:space="0" w:color="auto"/>
              <w:left w:val="single" w:sz="4" w:space="0" w:color="auto"/>
              <w:bottom w:val="single" w:sz="4" w:space="0" w:color="auto"/>
              <w:right w:val="single" w:sz="4" w:space="0" w:color="auto"/>
            </w:tcBorders>
          </w:tcPr>
          <w:p w14:paraId="3F935236"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384818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13C2D4" w14:textId="77777777" w:rsidR="008B7608" w:rsidRDefault="009D438F">
            <w:pPr>
              <w:pStyle w:val="TableText"/>
            </w:pPr>
            <w:r>
              <w:t>Canonical Part 6 Arrow mapping.</w:t>
            </w:r>
          </w:p>
        </w:tc>
      </w:tr>
      <w:tr w:rsidR="008B7608" w14:paraId="551C47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51B4C2" w14:textId="77777777" w:rsidR="008B7608" w:rsidRDefault="009D438F">
            <w:pPr>
              <w:pStyle w:val="TableText"/>
            </w:pPr>
            <w:r>
              <w:rPr>
                <w:rStyle w:val="VARIABLE"/>
              </w:rPr>
              <w:lastRenderedPageBreak/>
              <w:t>value.matrix_String.values</w:t>
            </w:r>
          </w:p>
        </w:tc>
        <w:tc>
          <w:tcPr>
            <w:tcW w:w="2231" w:type="dxa"/>
            <w:tcBorders>
              <w:top w:val="single" w:sz="4" w:space="0" w:color="auto"/>
              <w:left w:val="single" w:sz="4" w:space="0" w:color="auto"/>
              <w:bottom w:val="single" w:sz="4" w:space="0" w:color="auto"/>
              <w:right w:val="single" w:sz="4" w:space="0" w:color="auto"/>
            </w:tcBorders>
          </w:tcPr>
          <w:p w14:paraId="0F08DF8A" w14:textId="77777777" w:rsidR="008B7608" w:rsidRDefault="009D438F">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6EB28583"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476075" w14:textId="77777777" w:rsidR="008B7608" w:rsidRDefault="009D438F">
            <w:pPr>
              <w:pStyle w:val="TableText"/>
            </w:pPr>
            <w:r>
              <w:t>List offsets identify the element range; null list differs from empty list.</w:t>
            </w:r>
          </w:p>
        </w:tc>
      </w:tr>
      <w:tr w:rsidR="008B7608" w14:paraId="38E78D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B38E9F" w14:textId="77777777" w:rsidR="008B7608" w:rsidRDefault="009D438F">
            <w:pPr>
              <w:pStyle w:val="TableText"/>
            </w:pPr>
            <w:r>
              <w:rPr>
                <w:rStyle w:val="VARIABLE"/>
              </w:rPr>
              <w:t>value.matrix_String.values[]</w:t>
            </w:r>
          </w:p>
        </w:tc>
        <w:tc>
          <w:tcPr>
            <w:tcW w:w="2231" w:type="dxa"/>
            <w:tcBorders>
              <w:top w:val="single" w:sz="4" w:space="0" w:color="auto"/>
              <w:left w:val="single" w:sz="4" w:space="0" w:color="auto"/>
              <w:bottom w:val="single" w:sz="4" w:space="0" w:color="auto"/>
              <w:right w:val="single" w:sz="4" w:space="0" w:color="auto"/>
            </w:tcBorders>
          </w:tcPr>
          <w:p w14:paraId="3C7A84F3"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F4D147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F3DB99" w14:textId="77777777" w:rsidR="008B7608" w:rsidRDefault="009D438F">
            <w:pPr>
              <w:pStyle w:val="TableText"/>
            </w:pPr>
            <w:r>
              <w:t>Canonical Part 6 Arrow mapping.</w:t>
            </w:r>
          </w:p>
        </w:tc>
      </w:tr>
      <w:tr w:rsidR="008B7608" w14:paraId="26206A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3EBC92" w14:textId="77777777" w:rsidR="008B7608" w:rsidRDefault="009D438F">
            <w:pPr>
              <w:pStyle w:val="TableText"/>
            </w:pPr>
            <w:r>
              <w:rPr>
                <w:rStyle w:val="VARIABLE"/>
              </w:rPr>
              <w:t>value.scalar_DateTime</w:t>
            </w:r>
          </w:p>
        </w:tc>
        <w:tc>
          <w:tcPr>
            <w:tcW w:w="2231" w:type="dxa"/>
            <w:tcBorders>
              <w:top w:val="single" w:sz="4" w:space="0" w:color="auto"/>
              <w:left w:val="single" w:sz="4" w:space="0" w:color="auto"/>
              <w:bottom w:val="single" w:sz="4" w:space="0" w:color="auto"/>
              <w:right w:val="single" w:sz="4" w:space="0" w:color="auto"/>
            </w:tcBorders>
          </w:tcPr>
          <w:p w14:paraId="2F339C9C" w14:textId="77777777" w:rsidR="008B7608" w:rsidRDefault="009D438F">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0F7DA24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D19DB0" w14:textId="77777777" w:rsidR="008B7608" w:rsidRDefault="009D438F">
            <w:pPr>
              <w:pStyle w:val="TableText"/>
            </w:pPr>
            <w:r>
              <w:t>Canonical Part 6 Arrow mapping.</w:t>
            </w:r>
          </w:p>
        </w:tc>
      </w:tr>
      <w:tr w:rsidR="008B7608" w14:paraId="4496A80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4DEAE3" w14:textId="77777777" w:rsidR="008B7608" w:rsidRDefault="009D438F">
            <w:pPr>
              <w:pStyle w:val="TableText"/>
            </w:pPr>
            <w:r>
              <w:rPr>
                <w:rStyle w:val="VARIABLE"/>
              </w:rPr>
              <w:t>value.array_DateTime</w:t>
            </w:r>
          </w:p>
        </w:tc>
        <w:tc>
          <w:tcPr>
            <w:tcW w:w="2231" w:type="dxa"/>
            <w:tcBorders>
              <w:top w:val="single" w:sz="4" w:space="0" w:color="auto"/>
              <w:left w:val="single" w:sz="4" w:space="0" w:color="auto"/>
              <w:bottom w:val="single" w:sz="4" w:space="0" w:color="auto"/>
              <w:right w:val="single" w:sz="4" w:space="0" w:color="auto"/>
            </w:tcBorders>
          </w:tcPr>
          <w:p w14:paraId="7EB9CF76" w14:textId="77777777" w:rsidR="008B7608" w:rsidRDefault="009D438F">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0154E1A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A1C1AE" w14:textId="77777777" w:rsidR="008B7608" w:rsidRDefault="009D438F">
            <w:pPr>
              <w:pStyle w:val="TableText"/>
            </w:pPr>
            <w:r>
              <w:t>List offsets identify the element range; null list differs from empty list.</w:t>
            </w:r>
          </w:p>
        </w:tc>
      </w:tr>
      <w:tr w:rsidR="008B7608" w14:paraId="62B8E0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1A6A01" w14:textId="77777777" w:rsidR="008B7608" w:rsidRDefault="009D438F">
            <w:pPr>
              <w:pStyle w:val="TableText"/>
            </w:pPr>
            <w:r>
              <w:rPr>
                <w:rStyle w:val="VARIABLE"/>
              </w:rPr>
              <w:t>value.array_DateTime[]</w:t>
            </w:r>
          </w:p>
        </w:tc>
        <w:tc>
          <w:tcPr>
            <w:tcW w:w="2231" w:type="dxa"/>
            <w:tcBorders>
              <w:top w:val="single" w:sz="4" w:space="0" w:color="auto"/>
              <w:left w:val="single" w:sz="4" w:space="0" w:color="auto"/>
              <w:bottom w:val="single" w:sz="4" w:space="0" w:color="auto"/>
              <w:right w:val="single" w:sz="4" w:space="0" w:color="auto"/>
            </w:tcBorders>
          </w:tcPr>
          <w:p w14:paraId="18564729" w14:textId="77777777" w:rsidR="008B7608" w:rsidRDefault="009D438F">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2C3EE76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850DA9" w14:textId="77777777" w:rsidR="008B7608" w:rsidRDefault="009D438F">
            <w:pPr>
              <w:pStyle w:val="TableText"/>
            </w:pPr>
            <w:r>
              <w:t>Canonical Part 6 Arrow mapping.</w:t>
            </w:r>
          </w:p>
        </w:tc>
      </w:tr>
      <w:tr w:rsidR="008B7608" w14:paraId="69818F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8C02B0" w14:textId="77777777" w:rsidR="008B7608" w:rsidRDefault="009D438F">
            <w:pPr>
              <w:pStyle w:val="TableText"/>
            </w:pPr>
            <w:r>
              <w:rPr>
                <w:rStyle w:val="VARIABLE"/>
              </w:rPr>
              <w:t>value.matrix_DateTime</w:t>
            </w:r>
          </w:p>
        </w:tc>
        <w:tc>
          <w:tcPr>
            <w:tcW w:w="2231" w:type="dxa"/>
            <w:tcBorders>
              <w:top w:val="single" w:sz="4" w:space="0" w:color="auto"/>
              <w:left w:val="single" w:sz="4" w:space="0" w:color="auto"/>
              <w:bottom w:val="single" w:sz="4" w:space="0" w:color="auto"/>
              <w:right w:val="single" w:sz="4" w:space="0" w:color="auto"/>
            </w:tcBorders>
          </w:tcPr>
          <w:p w14:paraId="70FE9532" w14:textId="77777777" w:rsidR="008B7608" w:rsidRDefault="009D438F">
            <w:pPr>
              <w:pStyle w:val="TableText"/>
            </w:pPr>
            <w:r>
              <w:rPr>
                <w:rStyle w:val="VARIABLE"/>
              </w:rPr>
              <w:t>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3AB8648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716834" w14:textId="77777777" w:rsidR="008B7608" w:rsidRDefault="009D438F">
            <w:pPr>
              <w:pStyle w:val="TableText"/>
            </w:pPr>
            <w:r>
              <w:t>Canonical Part 6 Arrow mapping.</w:t>
            </w:r>
          </w:p>
        </w:tc>
      </w:tr>
      <w:tr w:rsidR="008B7608" w14:paraId="2A6E4E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43C472" w14:textId="77777777" w:rsidR="008B7608" w:rsidRDefault="009D438F">
            <w:pPr>
              <w:pStyle w:val="TableText"/>
            </w:pPr>
            <w:r>
              <w:rPr>
                <w:rStyle w:val="VARIABLE"/>
              </w:rPr>
              <w:t>value.matrix_DateTime.dimensions</w:t>
            </w:r>
          </w:p>
        </w:tc>
        <w:tc>
          <w:tcPr>
            <w:tcW w:w="2231" w:type="dxa"/>
            <w:tcBorders>
              <w:top w:val="single" w:sz="4" w:space="0" w:color="auto"/>
              <w:left w:val="single" w:sz="4" w:space="0" w:color="auto"/>
              <w:bottom w:val="single" w:sz="4" w:space="0" w:color="auto"/>
              <w:right w:val="single" w:sz="4" w:space="0" w:color="auto"/>
            </w:tcBorders>
          </w:tcPr>
          <w:p w14:paraId="4F05AD1A"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9BFDA15"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224747" w14:textId="77777777" w:rsidR="008B7608" w:rsidRDefault="009D438F">
            <w:pPr>
              <w:pStyle w:val="TableText"/>
            </w:pPr>
            <w:r>
              <w:t>List offsets identify the element range; null list differs from empty list.</w:t>
            </w:r>
          </w:p>
        </w:tc>
      </w:tr>
      <w:tr w:rsidR="008B7608" w14:paraId="64C18D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E3B9AE" w14:textId="77777777" w:rsidR="008B7608" w:rsidRDefault="009D438F">
            <w:pPr>
              <w:pStyle w:val="TableText"/>
            </w:pPr>
            <w:r>
              <w:rPr>
                <w:rStyle w:val="VARIABLE"/>
              </w:rPr>
              <w:t>value.matrix_DateTime.dimensions[]</w:t>
            </w:r>
          </w:p>
        </w:tc>
        <w:tc>
          <w:tcPr>
            <w:tcW w:w="2231" w:type="dxa"/>
            <w:tcBorders>
              <w:top w:val="single" w:sz="4" w:space="0" w:color="auto"/>
              <w:left w:val="single" w:sz="4" w:space="0" w:color="auto"/>
              <w:bottom w:val="single" w:sz="4" w:space="0" w:color="auto"/>
              <w:right w:val="single" w:sz="4" w:space="0" w:color="auto"/>
            </w:tcBorders>
          </w:tcPr>
          <w:p w14:paraId="74EE0630"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880F18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09134F" w14:textId="77777777" w:rsidR="008B7608" w:rsidRDefault="009D438F">
            <w:pPr>
              <w:pStyle w:val="TableText"/>
            </w:pPr>
            <w:r>
              <w:t>Canonical Part 6 Arrow mapping.</w:t>
            </w:r>
          </w:p>
        </w:tc>
      </w:tr>
      <w:tr w:rsidR="008B7608" w14:paraId="705A31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9CEAA4" w14:textId="77777777" w:rsidR="008B7608" w:rsidRDefault="009D438F">
            <w:pPr>
              <w:pStyle w:val="TableText"/>
            </w:pPr>
            <w:r>
              <w:rPr>
                <w:rStyle w:val="VARIABLE"/>
              </w:rPr>
              <w:t>value.matrix_DateTime.values</w:t>
            </w:r>
          </w:p>
        </w:tc>
        <w:tc>
          <w:tcPr>
            <w:tcW w:w="2231" w:type="dxa"/>
            <w:tcBorders>
              <w:top w:val="single" w:sz="4" w:space="0" w:color="auto"/>
              <w:left w:val="single" w:sz="4" w:space="0" w:color="auto"/>
              <w:bottom w:val="single" w:sz="4" w:space="0" w:color="auto"/>
              <w:right w:val="single" w:sz="4" w:space="0" w:color="auto"/>
            </w:tcBorders>
          </w:tcPr>
          <w:p w14:paraId="137498D4" w14:textId="77777777" w:rsidR="008B7608" w:rsidRDefault="009D438F">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4A9776AE"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5C5164" w14:textId="77777777" w:rsidR="008B7608" w:rsidRDefault="009D438F">
            <w:pPr>
              <w:pStyle w:val="TableText"/>
            </w:pPr>
            <w:r>
              <w:t>List offsets identify the element range; null list differs from empty list.</w:t>
            </w:r>
          </w:p>
        </w:tc>
      </w:tr>
      <w:tr w:rsidR="008B7608" w14:paraId="4F237B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74BCB2" w14:textId="77777777" w:rsidR="008B7608" w:rsidRDefault="009D438F">
            <w:pPr>
              <w:pStyle w:val="TableText"/>
            </w:pPr>
            <w:r>
              <w:rPr>
                <w:rStyle w:val="VARIABLE"/>
              </w:rPr>
              <w:t>value.matrix_DateTime.values[]</w:t>
            </w:r>
          </w:p>
        </w:tc>
        <w:tc>
          <w:tcPr>
            <w:tcW w:w="2231" w:type="dxa"/>
            <w:tcBorders>
              <w:top w:val="single" w:sz="4" w:space="0" w:color="auto"/>
              <w:left w:val="single" w:sz="4" w:space="0" w:color="auto"/>
              <w:bottom w:val="single" w:sz="4" w:space="0" w:color="auto"/>
              <w:right w:val="single" w:sz="4" w:space="0" w:color="auto"/>
            </w:tcBorders>
          </w:tcPr>
          <w:p w14:paraId="7A8F4761" w14:textId="77777777" w:rsidR="008B7608" w:rsidRDefault="009D438F">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7256EA2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A95E17" w14:textId="77777777" w:rsidR="008B7608" w:rsidRDefault="009D438F">
            <w:pPr>
              <w:pStyle w:val="TableText"/>
            </w:pPr>
            <w:r>
              <w:t>Canonical Part 6 Arrow mapping.</w:t>
            </w:r>
          </w:p>
        </w:tc>
      </w:tr>
      <w:tr w:rsidR="008B7608" w14:paraId="1F3ED2E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658608" w14:textId="77777777" w:rsidR="008B7608" w:rsidRDefault="009D438F">
            <w:pPr>
              <w:pStyle w:val="TableText"/>
            </w:pPr>
            <w:r>
              <w:rPr>
                <w:rStyle w:val="VARIABLE"/>
              </w:rPr>
              <w:t>value.scalar_Guid</w:t>
            </w:r>
          </w:p>
        </w:tc>
        <w:tc>
          <w:tcPr>
            <w:tcW w:w="2231" w:type="dxa"/>
            <w:tcBorders>
              <w:top w:val="single" w:sz="4" w:space="0" w:color="auto"/>
              <w:left w:val="single" w:sz="4" w:space="0" w:color="auto"/>
              <w:bottom w:val="single" w:sz="4" w:space="0" w:color="auto"/>
              <w:right w:val="single" w:sz="4" w:space="0" w:color="auto"/>
            </w:tcBorders>
          </w:tcPr>
          <w:p w14:paraId="4F05DB06" w14:textId="77777777" w:rsidR="008B7608" w:rsidRDefault="009D438F">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11A2176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454799" w14:textId="77777777" w:rsidR="008B7608" w:rsidRDefault="009D438F">
            <w:pPr>
              <w:pStyle w:val="TableText"/>
            </w:pPr>
            <w:r>
              <w:t>Fixed-width bytes.</w:t>
            </w:r>
          </w:p>
        </w:tc>
      </w:tr>
      <w:tr w:rsidR="008B7608" w14:paraId="482EBBA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177C75" w14:textId="77777777" w:rsidR="008B7608" w:rsidRDefault="009D438F">
            <w:pPr>
              <w:pStyle w:val="TableText"/>
            </w:pPr>
            <w:r>
              <w:rPr>
                <w:rStyle w:val="VARIABLE"/>
              </w:rPr>
              <w:t>value.array_Guid</w:t>
            </w:r>
          </w:p>
        </w:tc>
        <w:tc>
          <w:tcPr>
            <w:tcW w:w="2231" w:type="dxa"/>
            <w:tcBorders>
              <w:top w:val="single" w:sz="4" w:space="0" w:color="auto"/>
              <w:left w:val="single" w:sz="4" w:space="0" w:color="auto"/>
              <w:bottom w:val="single" w:sz="4" w:space="0" w:color="auto"/>
              <w:right w:val="single" w:sz="4" w:space="0" w:color="auto"/>
            </w:tcBorders>
          </w:tcPr>
          <w:p w14:paraId="5CA8EF6E" w14:textId="77777777" w:rsidR="008B7608" w:rsidRDefault="009D438F">
            <w:pPr>
              <w:pStyle w:val="TableText"/>
            </w:pPr>
            <w:r>
              <w:rPr>
                <w:rStyle w:val="VARIABLE"/>
              </w:rPr>
              <w:t>list&lt;item: fixed_size_binary[16]&gt;</w:t>
            </w:r>
          </w:p>
        </w:tc>
        <w:tc>
          <w:tcPr>
            <w:tcW w:w="2231" w:type="dxa"/>
            <w:tcBorders>
              <w:top w:val="single" w:sz="4" w:space="0" w:color="auto"/>
              <w:left w:val="single" w:sz="4" w:space="0" w:color="auto"/>
              <w:bottom w:val="single" w:sz="4" w:space="0" w:color="auto"/>
              <w:right w:val="single" w:sz="4" w:space="0" w:color="auto"/>
            </w:tcBorders>
          </w:tcPr>
          <w:p w14:paraId="1C44190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9FE7F3" w14:textId="77777777" w:rsidR="008B7608" w:rsidRDefault="009D438F">
            <w:pPr>
              <w:pStyle w:val="TableText"/>
            </w:pPr>
            <w:r>
              <w:t>List offsets identify the element range; null list differs from empty list.</w:t>
            </w:r>
          </w:p>
        </w:tc>
      </w:tr>
      <w:tr w:rsidR="008B7608" w14:paraId="43E171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30BFF8" w14:textId="77777777" w:rsidR="008B7608" w:rsidRDefault="009D438F">
            <w:pPr>
              <w:pStyle w:val="TableText"/>
            </w:pPr>
            <w:r>
              <w:rPr>
                <w:rStyle w:val="VARIABLE"/>
              </w:rPr>
              <w:t>value.array_Guid[]</w:t>
            </w:r>
          </w:p>
        </w:tc>
        <w:tc>
          <w:tcPr>
            <w:tcW w:w="2231" w:type="dxa"/>
            <w:tcBorders>
              <w:top w:val="single" w:sz="4" w:space="0" w:color="auto"/>
              <w:left w:val="single" w:sz="4" w:space="0" w:color="auto"/>
              <w:bottom w:val="single" w:sz="4" w:space="0" w:color="auto"/>
              <w:right w:val="single" w:sz="4" w:space="0" w:color="auto"/>
            </w:tcBorders>
          </w:tcPr>
          <w:p w14:paraId="10BB50F5" w14:textId="77777777" w:rsidR="008B7608" w:rsidRDefault="009D438F">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5FFD647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F2B35F" w14:textId="77777777" w:rsidR="008B7608" w:rsidRDefault="009D438F">
            <w:pPr>
              <w:pStyle w:val="TableText"/>
            </w:pPr>
            <w:r>
              <w:t>Fixed-width bytes.</w:t>
            </w:r>
          </w:p>
        </w:tc>
      </w:tr>
      <w:tr w:rsidR="008B7608" w14:paraId="3AD961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8399D7" w14:textId="77777777" w:rsidR="008B7608" w:rsidRDefault="009D438F">
            <w:pPr>
              <w:pStyle w:val="TableText"/>
            </w:pPr>
            <w:r>
              <w:rPr>
                <w:rStyle w:val="VARIABLE"/>
              </w:rPr>
              <w:t>value.matrix_Guid</w:t>
            </w:r>
          </w:p>
        </w:tc>
        <w:tc>
          <w:tcPr>
            <w:tcW w:w="2231" w:type="dxa"/>
            <w:tcBorders>
              <w:top w:val="single" w:sz="4" w:space="0" w:color="auto"/>
              <w:left w:val="single" w:sz="4" w:space="0" w:color="auto"/>
              <w:bottom w:val="single" w:sz="4" w:space="0" w:color="auto"/>
              <w:right w:val="single" w:sz="4" w:space="0" w:color="auto"/>
            </w:tcBorders>
          </w:tcPr>
          <w:p w14:paraId="21498E60" w14:textId="77777777" w:rsidR="008B7608" w:rsidRDefault="009D438F">
            <w:pPr>
              <w:pStyle w:val="TableText"/>
            </w:pPr>
            <w:r>
              <w:rPr>
                <w:rStyle w:val="VARIABLE"/>
              </w:rPr>
              <w:t>struct&lt;dimensions: list&lt;item: int32&gt; not null, values: list&lt;item: fixed_size_binary[16]&gt; not null&gt;</w:t>
            </w:r>
          </w:p>
        </w:tc>
        <w:tc>
          <w:tcPr>
            <w:tcW w:w="2231" w:type="dxa"/>
            <w:tcBorders>
              <w:top w:val="single" w:sz="4" w:space="0" w:color="auto"/>
              <w:left w:val="single" w:sz="4" w:space="0" w:color="auto"/>
              <w:bottom w:val="single" w:sz="4" w:space="0" w:color="auto"/>
              <w:right w:val="single" w:sz="4" w:space="0" w:color="auto"/>
            </w:tcBorders>
          </w:tcPr>
          <w:p w14:paraId="1C81719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975CE6" w14:textId="77777777" w:rsidR="008B7608" w:rsidRDefault="009D438F">
            <w:pPr>
              <w:pStyle w:val="TableText"/>
            </w:pPr>
            <w:r>
              <w:t>Canonical Part 6 Arrow mapping.</w:t>
            </w:r>
          </w:p>
        </w:tc>
      </w:tr>
      <w:tr w:rsidR="008B7608" w14:paraId="408068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D5ABC2" w14:textId="77777777" w:rsidR="008B7608" w:rsidRDefault="009D438F">
            <w:pPr>
              <w:pStyle w:val="TableText"/>
            </w:pPr>
            <w:r>
              <w:rPr>
                <w:rStyle w:val="VARIABLE"/>
              </w:rPr>
              <w:t>value.matrix_Guid.dimensions</w:t>
            </w:r>
          </w:p>
        </w:tc>
        <w:tc>
          <w:tcPr>
            <w:tcW w:w="2231" w:type="dxa"/>
            <w:tcBorders>
              <w:top w:val="single" w:sz="4" w:space="0" w:color="auto"/>
              <w:left w:val="single" w:sz="4" w:space="0" w:color="auto"/>
              <w:bottom w:val="single" w:sz="4" w:space="0" w:color="auto"/>
              <w:right w:val="single" w:sz="4" w:space="0" w:color="auto"/>
            </w:tcBorders>
          </w:tcPr>
          <w:p w14:paraId="46AE1B96"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BFDE4AF"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A33229" w14:textId="77777777" w:rsidR="008B7608" w:rsidRDefault="009D438F">
            <w:pPr>
              <w:pStyle w:val="TableText"/>
            </w:pPr>
            <w:r>
              <w:t>List offsets identify the element range; null list differs from empty list.</w:t>
            </w:r>
          </w:p>
        </w:tc>
      </w:tr>
      <w:tr w:rsidR="008B7608" w14:paraId="193A3B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B99E84" w14:textId="77777777" w:rsidR="008B7608" w:rsidRDefault="009D438F">
            <w:pPr>
              <w:pStyle w:val="TableText"/>
            </w:pPr>
            <w:r>
              <w:rPr>
                <w:rStyle w:val="VARIABLE"/>
              </w:rPr>
              <w:t>value.matrix_Guid.dimensions[]</w:t>
            </w:r>
          </w:p>
        </w:tc>
        <w:tc>
          <w:tcPr>
            <w:tcW w:w="2231" w:type="dxa"/>
            <w:tcBorders>
              <w:top w:val="single" w:sz="4" w:space="0" w:color="auto"/>
              <w:left w:val="single" w:sz="4" w:space="0" w:color="auto"/>
              <w:bottom w:val="single" w:sz="4" w:space="0" w:color="auto"/>
              <w:right w:val="single" w:sz="4" w:space="0" w:color="auto"/>
            </w:tcBorders>
          </w:tcPr>
          <w:p w14:paraId="1374D54E"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C9FD9C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DA2EF3" w14:textId="77777777" w:rsidR="008B7608" w:rsidRDefault="009D438F">
            <w:pPr>
              <w:pStyle w:val="TableText"/>
            </w:pPr>
            <w:r>
              <w:t>Canonical Part 6 Arrow mapping.</w:t>
            </w:r>
          </w:p>
        </w:tc>
      </w:tr>
      <w:tr w:rsidR="008B7608" w14:paraId="6A106A9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734A3E" w14:textId="77777777" w:rsidR="008B7608" w:rsidRDefault="009D438F">
            <w:pPr>
              <w:pStyle w:val="TableText"/>
            </w:pPr>
            <w:r>
              <w:rPr>
                <w:rStyle w:val="VARIABLE"/>
              </w:rPr>
              <w:t>value.matrix_Guid.values</w:t>
            </w:r>
          </w:p>
        </w:tc>
        <w:tc>
          <w:tcPr>
            <w:tcW w:w="2231" w:type="dxa"/>
            <w:tcBorders>
              <w:top w:val="single" w:sz="4" w:space="0" w:color="auto"/>
              <w:left w:val="single" w:sz="4" w:space="0" w:color="auto"/>
              <w:bottom w:val="single" w:sz="4" w:space="0" w:color="auto"/>
              <w:right w:val="single" w:sz="4" w:space="0" w:color="auto"/>
            </w:tcBorders>
          </w:tcPr>
          <w:p w14:paraId="2124CABA" w14:textId="77777777" w:rsidR="008B7608" w:rsidRDefault="009D438F">
            <w:pPr>
              <w:pStyle w:val="TableText"/>
            </w:pPr>
            <w:r>
              <w:rPr>
                <w:rStyle w:val="VARIABLE"/>
              </w:rPr>
              <w:t>list&lt;item: fixed_size_binary[16]&gt;</w:t>
            </w:r>
          </w:p>
        </w:tc>
        <w:tc>
          <w:tcPr>
            <w:tcW w:w="2231" w:type="dxa"/>
            <w:tcBorders>
              <w:top w:val="single" w:sz="4" w:space="0" w:color="auto"/>
              <w:left w:val="single" w:sz="4" w:space="0" w:color="auto"/>
              <w:bottom w:val="single" w:sz="4" w:space="0" w:color="auto"/>
              <w:right w:val="single" w:sz="4" w:space="0" w:color="auto"/>
            </w:tcBorders>
          </w:tcPr>
          <w:p w14:paraId="72A3F5F7"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C5FBF6" w14:textId="77777777" w:rsidR="008B7608" w:rsidRDefault="009D438F">
            <w:pPr>
              <w:pStyle w:val="TableText"/>
            </w:pPr>
            <w:r>
              <w:t>List offsets identify the element range; null list differs from empty list.</w:t>
            </w:r>
          </w:p>
        </w:tc>
      </w:tr>
      <w:tr w:rsidR="008B7608" w14:paraId="12D5D7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0CE528" w14:textId="77777777" w:rsidR="008B7608" w:rsidRDefault="009D438F">
            <w:pPr>
              <w:pStyle w:val="TableText"/>
            </w:pPr>
            <w:r>
              <w:rPr>
                <w:rStyle w:val="VARIABLE"/>
              </w:rPr>
              <w:t>value.matrix_Guid.values[]</w:t>
            </w:r>
          </w:p>
        </w:tc>
        <w:tc>
          <w:tcPr>
            <w:tcW w:w="2231" w:type="dxa"/>
            <w:tcBorders>
              <w:top w:val="single" w:sz="4" w:space="0" w:color="auto"/>
              <w:left w:val="single" w:sz="4" w:space="0" w:color="auto"/>
              <w:bottom w:val="single" w:sz="4" w:space="0" w:color="auto"/>
              <w:right w:val="single" w:sz="4" w:space="0" w:color="auto"/>
            </w:tcBorders>
          </w:tcPr>
          <w:p w14:paraId="3AD630D2" w14:textId="77777777" w:rsidR="008B7608" w:rsidRDefault="009D438F">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55E0745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BC3C42" w14:textId="77777777" w:rsidR="008B7608" w:rsidRDefault="009D438F">
            <w:pPr>
              <w:pStyle w:val="TableText"/>
            </w:pPr>
            <w:r>
              <w:t>Fixed-width bytes.</w:t>
            </w:r>
          </w:p>
        </w:tc>
      </w:tr>
      <w:tr w:rsidR="008B7608" w14:paraId="30B1AA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522937" w14:textId="77777777" w:rsidR="008B7608" w:rsidRDefault="009D438F">
            <w:pPr>
              <w:pStyle w:val="TableText"/>
            </w:pPr>
            <w:r>
              <w:rPr>
                <w:rStyle w:val="VARIABLE"/>
              </w:rPr>
              <w:t>value.scalar_ByteString</w:t>
            </w:r>
          </w:p>
        </w:tc>
        <w:tc>
          <w:tcPr>
            <w:tcW w:w="2231" w:type="dxa"/>
            <w:tcBorders>
              <w:top w:val="single" w:sz="4" w:space="0" w:color="auto"/>
              <w:left w:val="single" w:sz="4" w:space="0" w:color="auto"/>
              <w:bottom w:val="single" w:sz="4" w:space="0" w:color="auto"/>
              <w:right w:val="single" w:sz="4" w:space="0" w:color="auto"/>
            </w:tcBorders>
          </w:tcPr>
          <w:p w14:paraId="4232CFB3" w14:textId="77777777" w:rsidR="008B7608" w:rsidRDefault="009D438F">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3697A18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506A53" w14:textId="77777777" w:rsidR="008B7608" w:rsidRDefault="009D438F">
            <w:pPr>
              <w:pStyle w:val="TableText"/>
            </w:pPr>
            <w:r>
              <w:t>Canonical Part 6 Arrow mapping.</w:t>
            </w:r>
          </w:p>
        </w:tc>
      </w:tr>
      <w:tr w:rsidR="008B7608" w14:paraId="2AF4F7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FEBEF3" w14:textId="77777777" w:rsidR="008B7608" w:rsidRDefault="009D438F">
            <w:pPr>
              <w:pStyle w:val="TableText"/>
            </w:pPr>
            <w:r>
              <w:rPr>
                <w:rStyle w:val="VARIABLE"/>
              </w:rPr>
              <w:t>value.array_ByteString</w:t>
            </w:r>
          </w:p>
        </w:tc>
        <w:tc>
          <w:tcPr>
            <w:tcW w:w="2231" w:type="dxa"/>
            <w:tcBorders>
              <w:top w:val="single" w:sz="4" w:space="0" w:color="auto"/>
              <w:left w:val="single" w:sz="4" w:space="0" w:color="auto"/>
              <w:bottom w:val="single" w:sz="4" w:space="0" w:color="auto"/>
              <w:right w:val="single" w:sz="4" w:space="0" w:color="auto"/>
            </w:tcBorders>
          </w:tcPr>
          <w:p w14:paraId="67EC2BDA" w14:textId="77777777" w:rsidR="008B7608" w:rsidRDefault="009D438F">
            <w:pPr>
              <w:pStyle w:val="TableText"/>
            </w:pPr>
            <w:r>
              <w:rPr>
                <w:rStyle w:val="VARIABLE"/>
              </w:rPr>
              <w:t>list&lt;item: binary&gt;</w:t>
            </w:r>
          </w:p>
        </w:tc>
        <w:tc>
          <w:tcPr>
            <w:tcW w:w="2231" w:type="dxa"/>
            <w:tcBorders>
              <w:top w:val="single" w:sz="4" w:space="0" w:color="auto"/>
              <w:left w:val="single" w:sz="4" w:space="0" w:color="auto"/>
              <w:bottom w:val="single" w:sz="4" w:space="0" w:color="auto"/>
              <w:right w:val="single" w:sz="4" w:space="0" w:color="auto"/>
            </w:tcBorders>
          </w:tcPr>
          <w:p w14:paraId="0C9F01F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FBAD84" w14:textId="77777777" w:rsidR="008B7608" w:rsidRDefault="009D438F">
            <w:pPr>
              <w:pStyle w:val="TableText"/>
            </w:pPr>
            <w:r>
              <w:t>List offsets identify the element range; null list differs from empty list.</w:t>
            </w:r>
          </w:p>
        </w:tc>
      </w:tr>
      <w:tr w:rsidR="008B7608" w14:paraId="12BBE5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A71F02" w14:textId="77777777" w:rsidR="008B7608" w:rsidRDefault="009D438F">
            <w:pPr>
              <w:pStyle w:val="TableText"/>
            </w:pPr>
            <w:r>
              <w:rPr>
                <w:rStyle w:val="VARIABLE"/>
              </w:rPr>
              <w:t>value.array_ByteString[]</w:t>
            </w:r>
          </w:p>
        </w:tc>
        <w:tc>
          <w:tcPr>
            <w:tcW w:w="2231" w:type="dxa"/>
            <w:tcBorders>
              <w:top w:val="single" w:sz="4" w:space="0" w:color="auto"/>
              <w:left w:val="single" w:sz="4" w:space="0" w:color="auto"/>
              <w:bottom w:val="single" w:sz="4" w:space="0" w:color="auto"/>
              <w:right w:val="single" w:sz="4" w:space="0" w:color="auto"/>
            </w:tcBorders>
          </w:tcPr>
          <w:p w14:paraId="05BD37A6" w14:textId="77777777" w:rsidR="008B7608" w:rsidRDefault="009D438F">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015679F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6DE26C" w14:textId="77777777" w:rsidR="008B7608" w:rsidRDefault="009D438F">
            <w:pPr>
              <w:pStyle w:val="TableText"/>
            </w:pPr>
            <w:r>
              <w:t>Canonical Part 6 Arrow mapping.</w:t>
            </w:r>
          </w:p>
        </w:tc>
      </w:tr>
      <w:tr w:rsidR="008B7608" w14:paraId="4D6F6C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E9274A" w14:textId="77777777" w:rsidR="008B7608" w:rsidRDefault="009D438F">
            <w:pPr>
              <w:pStyle w:val="TableText"/>
            </w:pPr>
            <w:r>
              <w:rPr>
                <w:rStyle w:val="VARIABLE"/>
              </w:rPr>
              <w:t>value.matrix_ByteString</w:t>
            </w:r>
          </w:p>
        </w:tc>
        <w:tc>
          <w:tcPr>
            <w:tcW w:w="2231" w:type="dxa"/>
            <w:tcBorders>
              <w:top w:val="single" w:sz="4" w:space="0" w:color="auto"/>
              <w:left w:val="single" w:sz="4" w:space="0" w:color="auto"/>
              <w:bottom w:val="single" w:sz="4" w:space="0" w:color="auto"/>
              <w:right w:val="single" w:sz="4" w:space="0" w:color="auto"/>
            </w:tcBorders>
          </w:tcPr>
          <w:p w14:paraId="77217905" w14:textId="77777777" w:rsidR="008B7608" w:rsidRDefault="009D438F">
            <w:pPr>
              <w:pStyle w:val="TableText"/>
            </w:pPr>
            <w:r>
              <w:rPr>
                <w:rStyle w:val="VARIABLE"/>
              </w:rPr>
              <w:t>struct&lt;dimensions: list&lt;item: int32&gt; not null, values: list&lt;item: binary&gt; not null&gt;</w:t>
            </w:r>
          </w:p>
        </w:tc>
        <w:tc>
          <w:tcPr>
            <w:tcW w:w="2231" w:type="dxa"/>
            <w:tcBorders>
              <w:top w:val="single" w:sz="4" w:space="0" w:color="auto"/>
              <w:left w:val="single" w:sz="4" w:space="0" w:color="auto"/>
              <w:bottom w:val="single" w:sz="4" w:space="0" w:color="auto"/>
              <w:right w:val="single" w:sz="4" w:space="0" w:color="auto"/>
            </w:tcBorders>
          </w:tcPr>
          <w:p w14:paraId="0FAADC5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B59058" w14:textId="77777777" w:rsidR="008B7608" w:rsidRDefault="009D438F">
            <w:pPr>
              <w:pStyle w:val="TableText"/>
            </w:pPr>
            <w:r>
              <w:t>Canonical Part 6 Arrow mapping.</w:t>
            </w:r>
          </w:p>
        </w:tc>
      </w:tr>
      <w:tr w:rsidR="008B7608" w14:paraId="46B133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C252C3" w14:textId="77777777" w:rsidR="008B7608" w:rsidRDefault="009D438F">
            <w:pPr>
              <w:pStyle w:val="TableText"/>
            </w:pPr>
            <w:r>
              <w:rPr>
                <w:rStyle w:val="VARIABLE"/>
              </w:rPr>
              <w:t>value.matrix_ByteString.dimensions</w:t>
            </w:r>
          </w:p>
        </w:tc>
        <w:tc>
          <w:tcPr>
            <w:tcW w:w="2231" w:type="dxa"/>
            <w:tcBorders>
              <w:top w:val="single" w:sz="4" w:space="0" w:color="auto"/>
              <w:left w:val="single" w:sz="4" w:space="0" w:color="auto"/>
              <w:bottom w:val="single" w:sz="4" w:space="0" w:color="auto"/>
              <w:right w:val="single" w:sz="4" w:space="0" w:color="auto"/>
            </w:tcBorders>
          </w:tcPr>
          <w:p w14:paraId="1F0D01AB"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1486DD3"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C00E74" w14:textId="77777777" w:rsidR="008B7608" w:rsidRDefault="009D438F">
            <w:pPr>
              <w:pStyle w:val="TableText"/>
            </w:pPr>
            <w:r>
              <w:t>List offsets identify the element range; null list differs from empty list.</w:t>
            </w:r>
          </w:p>
        </w:tc>
      </w:tr>
      <w:tr w:rsidR="008B7608" w14:paraId="1710C88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53A657" w14:textId="77777777" w:rsidR="008B7608" w:rsidRDefault="009D438F">
            <w:pPr>
              <w:pStyle w:val="TableText"/>
            </w:pPr>
            <w:r>
              <w:rPr>
                <w:rStyle w:val="VARIABLE"/>
              </w:rPr>
              <w:t>value.matrix_ByteString.dimensions[]</w:t>
            </w:r>
          </w:p>
        </w:tc>
        <w:tc>
          <w:tcPr>
            <w:tcW w:w="2231" w:type="dxa"/>
            <w:tcBorders>
              <w:top w:val="single" w:sz="4" w:space="0" w:color="auto"/>
              <w:left w:val="single" w:sz="4" w:space="0" w:color="auto"/>
              <w:bottom w:val="single" w:sz="4" w:space="0" w:color="auto"/>
              <w:right w:val="single" w:sz="4" w:space="0" w:color="auto"/>
            </w:tcBorders>
          </w:tcPr>
          <w:p w14:paraId="22A3F804"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688238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919DB4" w14:textId="77777777" w:rsidR="008B7608" w:rsidRDefault="009D438F">
            <w:pPr>
              <w:pStyle w:val="TableText"/>
            </w:pPr>
            <w:r>
              <w:t>Canonical Part 6 Arrow mapping.</w:t>
            </w:r>
          </w:p>
        </w:tc>
      </w:tr>
      <w:tr w:rsidR="008B7608" w14:paraId="79EAC5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F4E4C3" w14:textId="77777777" w:rsidR="008B7608" w:rsidRDefault="009D438F">
            <w:pPr>
              <w:pStyle w:val="TableText"/>
            </w:pPr>
            <w:r>
              <w:rPr>
                <w:rStyle w:val="VARIABLE"/>
              </w:rPr>
              <w:lastRenderedPageBreak/>
              <w:t>value.matrix_ByteString.values</w:t>
            </w:r>
          </w:p>
        </w:tc>
        <w:tc>
          <w:tcPr>
            <w:tcW w:w="2231" w:type="dxa"/>
            <w:tcBorders>
              <w:top w:val="single" w:sz="4" w:space="0" w:color="auto"/>
              <w:left w:val="single" w:sz="4" w:space="0" w:color="auto"/>
              <w:bottom w:val="single" w:sz="4" w:space="0" w:color="auto"/>
              <w:right w:val="single" w:sz="4" w:space="0" w:color="auto"/>
            </w:tcBorders>
          </w:tcPr>
          <w:p w14:paraId="4599D6D1" w14:textId="77777777" w:rsidR="008B7608" w:rsidRDefault="009D438F">
            <w:pPr>
              <w:pStyle w:val="TableText"/>
            </w:pPr>
            <w:r>
              <w:rPr>
                <w:rStyle w:val="VARIABLE"/>
              </w:rPr>
              <w:t>list&lt;item: binary&gt;</w:t>
            </w:r>
          </w:p>
        </w:tc>
        <w:tc>
          <w:tcPr>
            <w:tcW w:w="2231" w:type="dxa"/>
            <w:tcBorders>
              <w:top w:val="single" w:sz="4" w:space="0" w:color="auto"/>
              <w:left w:val="single" w:sz="4" w:space="0" w:color="auto"/>
              <w:bottom w:val="single" w:sz="4" w:space="0" w:color="auto"/>
              <w:right w:val="single" w:sz="4" w:space="0" w:color="auto"/>
            </w:tcBorders>
          </w:tcPr>
          <w:p w14:paraId="71DC408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DDA3CB" w14:textId="77777777" w:rsidR="008B7608" w:rsidRDefault="009D438F">
            <w:pPr>
              <w:pStyle w:val="TableText"/>
            </w:pPr>
            <w:r>
              <w:t>List offsets identify the element range; null list differs from empty list.</w:t>
            </w:r>
          </w:p>
        </w:tc>
      </w:tr>
      <w:tr w:rsidR="008B7608" w14:paraId="3EA2F3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C8AC24" w14:textId="77777777" w:rsidR="008B7608" w:rsidRDefault="009D438F">
            <w:pPr>
              <w:pStyle w:val="TableText"/>
            </w:pPr>
            <w:r>
              <w:rPr>
                <w:rStyle w:val="VARIABLE"/>
              </w:rPr>
              <w:t>value.matrix_ByteString.values[]</w:t>
            </w:r>
          </w:p>
        </w:tc>
        <w:tc>
          <w:tcPr>
            <w:tcW w:w="2231" w:type="dxa"/>
            <w:tcBorders>
              <w:top w:val="single" w:sz="4" w:space="0" w:color="auto"/>
              <w:left w:val="single" w:sz="4" w:space="0" w:color="auto"/>
              <w:bottom w:val="single" w:sz="4" w:space="0" w:color="auto"/>
              <w:right w:val="single" w:sz="4" w:space="0" w:color="auto"/>
            </w:tcBorders>
          </w:tcPr>
          <w:p w14:paraId="1B128C49" w14:textId="77777777" w:rsidR="008B7608" w:rsidRDefault="009D438F">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0F64373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B24D50" w14:textId="77777777" w:rsidR="008B7608" w:rsidRDefault="009D438F">
            <w:pPr>
              <w:pStyle w:val="TableText"/>
            </w:pPr>
            <w:r>
              <w:t>Canonical Part 6 Arrow mapping.</w:t>
            </w:r>
          </w:p>
        </w:tc>
      </w:tr>
      <w:tr w:rsidR="008B7608" w14:paraId="0C5AD65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73A332" w14:textId="77777777" w:rsidR="008B7608" w:rsidRDefault="009D438F">
            <w:pPr>
              <w:pStyle w:val="TableText"/>
            </w:pPr>
            <w:r>
              <w:rPr>
                <w:rStyle w:val="VARIABLE"/>
              </w:rPr>
              <w:t>value.scalar_XmlElement</w:t>
            </w:r>
          </w:p>
        </w:tc>
        <w:tc>
          <w:tcPr>
            <w:tcW w:w="2231" w:type="dxa"/>
            <w:tcBorders>
              <w:top w:val="single" w:sz="4" w:space="0" w:color="auto"/>
              <w:left w:val="single" w:sz="4" w:space="0" w:color="auto"/>
              <w:bottom w:val="single" w:sz="4" w:space="0" w:color="auto"/>
              <w:right w:val="single" w:sz="4" w:space="0" w:color="auto"/>
            </w:tcBorders>
          </w:tcPr>
          <w:p w14:paraId="34B6CC59"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38C81B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52DEBB" w14:textId="77777777" w:rsidR="008B7608" w:rsidRDefault="009D438F">
            <w:pPr>
              <w:pStyle w:val="TableText"/>
            </w:pPr>
            <w:r>
              <w:t>Canonical Part 6 Arrow mapping.</w:t>
            </w:r>
          </w:p>
        </w:tc>
      </w:tr>
      <w:tr w:rsidR="008B7608" w14:paraId="13DE67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A02F23" w14:textId="77777777" w:rsidR="008B7608" w:rsidRDefault="009D438F">
            <w:pPr>
              <w:pStyle w:val="TableText"/>
            </w:pPr>
            <w:r>
              <w:rPr>
                <w:rStyle w:val="VARIABLE"/>
              </w:rPr>
              <w:t>value.array_XmlElement</w:t>
            </w:r>
          </w:p>
        </w:tc>
        <w:tc>
          <w:tcPr>
            <w:tcW w:w="2231" w:type="dxa"/>
            <w:tcBorders>
              <w:top w:val="single" w:sz="4" w:space="0" w:color="auto"/>
              <w:left w:val="single" w:sz="4" w:space="0" w:color="auto"/>
              <w:bottom w:val="single" w:sz="4" w:space="0" w:color="auto"/>
              <w:right w:val="single" w:sz="4" w:space="0" w:color="auto"/>
            </w:tcBorders>
          </w:tcPr>
          <w:p w14:paraId="0EA5B272" w14:textId="77777777" w:rsidR="008B7608" w:rsidRDefault="009D438F">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CA534F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DD5CBE" w14:textId="77777777" w:rsidR="008B7608" w:rsidRDefault="009D438F">
            <w:pPr>
              <w:pStyle w:val="TableText"/>
            </w:pPr>
            <w:r>
              <w:t>List offsets identify the element range; null list differs from empty list.</w:t>
            </w:r>
          </w:p>
        </w:tc>
      </w:tr>
      <w:tr w:rsidR="008B7608" w14:paraId="56402D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BA7ADA" w14:textId="77777777" w:rsidR="008B7608" w:rsidRDefault="009D438F">
            <w:pPr>
              <w:pStyle w:val="TableText"/>
            </w:pPr>
            <w:r>
              <w:rPr>
                <w:rStyle w:val="VARIABLE"/>
              </w:rPr>
              <w:t>value.array_XmlElement[]</w:t>
            </w:r>
          </w:p>
        </w:tc>
        <w:tc>
          <w:tcPr>
            <w:tcW w:w="2231" w:type="dxa"/>
            <w:tcBorders>
              <w:top w:val="single" w:sz="4" w:space="0" w:color="auto"/>
              <w:left w:val="single" w:sz="4" w:space="0" w:color="auto"/>
              <w:bottom w:val="single" w:sz="4" w:space="0" w:color="auto"/>
              <w:right w:val="single" w:sz="4" w:space="0" w:color="auto"/>
            </w:tcBorders>
          </w:tcPr>
          <w:p w14:paraId="7FF2648B"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CE7972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CBBE259" w14:textId="77777777" w:rsidR="008B7608" w:rsidRDefault="009D438F">
            <w:pPr>
              <w:pStyle w:val="TableText"/>
            </w:pPr>
            <w:r>
              <w:t>Canonical Part 6 Arrow mapping.</w:t>
            </w:r>
          </w:p>
        </w:tc>
      </w:tr>
      <w:tr w:rsidR="008B7608" w14:paraId="77285D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8C063F" w14:textId="77777777" w:rsidR="008B7608" w:rsidRDefault="009D438F">
            <w:pPr>
              <w:pStyle w:val="TableText"/>
            </w:pPr>
            <w:r>
              <w:rPr>
                <w:rStyle w:val="VARIABLE"/>
              </w:rPr>
              <w:t>value.matrix_XmlElement</w:t>
            </w:r>
          </w:p>
        </w:tc>
        <w:tc>
          <w:tcPr>
            <w:tcW w:w="2231" w:type="dxa"/>
            <w:tcBorders>
              <w:top w:val="single" w:sz="4" w:space="0" w:color="auto"/>
              <w:left w:val="single" w:sz="4" w:space="0" w:color="auto"/>
              <w:bottom w:val="single" w:sz="4" w:space="0" w:color="auto"/>
              <w:right w:val="single" w:sz="4" w:space="0" w:color="auto"/>
            </w:tcBorders>
          </w:tcPr>
          <w:p w14:paraId="6962BDAB" w14:textId="77777777" w:rsidR="008B7608" w:rsidRDefault="009D438F">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32BC0BF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2635FE" w14:textId="77777777" w:rsidR="008B7608" w:rsidRDefault="009D438F">
            <w:pPr>
              <w:pStyle w:val="TableText"/>
            </w:pPr>
            <w:r>
              <w:t>Canonical Part 6 Arrow mapping.</w:t>
            </w:r>
          </w:p>
        </w:tc>
      </w:tr>
      <w:tr w:rsidR="008B7608" w14:paraId="62A9BB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69889D" w14:textId="77777777" w:rsidR="008B7608" w:rsidRDefault="009D438F">
            <w:pPr>
              <w:pStyle w:val="TableText"/>
            </w:pPr>
            <w:r>
              <w:rPr>
                <w:rStyle w:val="VARIABLE"/>
              </w:rPr>
              <w:t>value.matrix_XmlElement.dimensions</w:t>
            </w:r>
          </w:p>
        </w:tc>
        <w:tc>
          <w:tcPr>
            <w:tcW w:w="2231" w:type="dxa"/>
            <w:tcBorders>
              <w:top w:val="single" w:sz="4" w:space="0" w:color="auto"/>
              <w:left w:val="single" w:sz="4" w:space="0" w:color="auto"/>
              <w:bottom w:val="single" w:sz="4" w:space="0" w:color="auto"/>
              <w:right w:val="single" w:sz="4" w:space="0" w:color="auto"/>
            </w:tcBorders>
          </w:tcPr>
          <w:p w14:paraId="04CA61E8"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61884D0"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0675E6" w14:textId="77777777" w:rsidR="008B7608" w:rsidRDefault="009D438F">
            <w:pPr>
              <w:pStyle w:val="TableText"/>
            </w:pPr>
            <w:r>
              <w:t>List offsets identify the element range; null list differs from empty list.</w:t>
            </w:r>
          </w:p>
        </w:tc>
      </w:tr>
      <w:tr w:rsidR="008B7608" w14:paraId="248CDC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01472C" w14:textId="77777777" w:rsidR="008B7608" w:rsidRDefault="009D438F">
            <w:pPr>
              <w:pStyle w:val="TableText"/>
            </w:pPr>
            <w:r>
              <w:rPr>
                <w:rStyle w:val="VARIABLE"/>
              </w:rPr>
              <w:t>value.matrix_XmlElement.dimensions[]</w:t>
            </w:r>
          </w:p>
        </w:tc>
        <w:tc>
          <w:tcPr>
            <w:tcW w:w="2231" w:type="dxa"/>
            <w:tcBorders>
              <w:top w:val="single" w:sz="4" w:space="0" w:color="auto"/>
              <w:left w:val="single" w:sz="4" w:space="0" w:color="auto"/>
              <w:bottom w:val="single" w:sz="4" w:space="0" w:color="auto"/>
              <w:right w:val="single" w:sz="4" w:space="0" w:color="auto"/>
            </w:tcBorders>
          </w:tcPr>
          <w:p w14:paraId="66EAB4BC"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0DFA6C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AC0BC0" w14:textId="77777777" w:rsidR="008B7608" w:rsidRDefault="009D438F">
            <w:pPr>
              <w:pStyle w:val="TableText"/>
            </w:pPr>
            <w:r>
              <w:t>Canonical Part 6 Arrow mapping.</w:t>
            </w:r>
          </w:p>
        </w:tc>
      </w:tr>
      <w:tr w:rsidR="008B7608" w14:paraId="4AF6D0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B3D9B0" w14:textId="77777777" w:rsidR="008B7608" w:rsidRDefault="009D438F">
            <w:pPr>
              <w:pStyle w:val="TableText"/>
            </w:pPr>
            <w:r>
              <w:rPr>
                <w:rStyle w:val="VARIABLE"/>
              </w:rPr>
              <w:t>value.matrix_XmlElement.values</w:t>
            </w:r>
          </w:p>
        </w:tc>
        <w:tc>
          <w:tcPr>
            <w:tcW w:w="2231" w:type="dxa"/>
            <w:tcBorders>
              <w:top w:val="single" w:sz="4" w:space="0" w:color="auto"/>
              <w:left w:val="single" w:sz="4" w:space="0" w:color="auto"/>
              <w:bottom w:val="single" w:sz="4" w:space="0" w:color="auto"/>
              <w:right w:val="single" w:sz="4" w:space="0" w:color="auto"/>
            </w:tcBorders>
          </w:tcPr>
          <w:p w14:paraId="3AC0B1B3" w14:textId="77777777" w:rsidR="008B7608" w:rsidRDefault="009D438F">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50AE788E"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925427" w14:textId="77777777" w:rsidR="008B7608" w:rsidRDefault="009D438F">
            <w:pPr>
              <w:pStyle w:val="TableText"/>
            </w:pPr>
            <w:r>
              <w:t>List offsets identify the element range; null list differs from empty list.</w:t>
            </w:r>
          </w:p>
        </w:tc>
      </w:tr>
      <w:tr w:rsidR="008B7608" w14:paraId="79B3AF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722ACD" w14:textId="77777777" w:rsidR="008B7608" w:rsidRDefault="009D438F">
            <w:pPr>
              <w:pStyle w:val="TableText"/>
            </w:pPr>
            <w:r>
              <w:rPr>
                <w:rStyle w:val="VARIABLE"/>
              </w:rPr>
              <w:t>value.matrix_XmlElement.values[]</w:t>
            </w:r>
          </w:p>
        </w:tc>
        <w:tc>
          <w:tcPr>
            <w:tcW w:w="2231" w:type="dxa"/>
            <w:tcBorders>
              <w:top w:val="single" w:sz="4" w:space="0" w:color="auto"/>
              <w:left w:val="single" w:sz="4" w:space="0" w:color="auto"/>
              <w:bottom w:val="single" w:sz="4" w:space="0" w:color="auto"/>
              <w:right w:val="single" w:sz="4" w:space="0" w:color="auto"/>
            </w:tcBorders>
          </w:tcPr>
          <w:p w14:paraId="24C77F35"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F40466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FD0546" w14:textId="77777777" w:rsidR="008B7608" w:rsidRDefault="009D438F">
            <w:pPr>
              <w:pStyle w:val="TableText"/>
            </w:pPr>
            <w:r>
              <w:t>Canonical Part 6 Arrow mapping.</w:t>
            </w:r>
          </w:p>
        </w:tc>
      </w:tr>
      <w:tr w:rsidR="008B7608" w14:paraId="7D51E9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2D8175" w14:textId="77777777" w:rsidR="008B7608" w:rsidRDefault="009D438F">
            <w:pPr>
              <w:pStyle w:val="TableText"/>
            </w:pPr>
            <w:r>
              <w:rPr>
                <w:rStyle w:val="VARIABLE"/>
              </w:rPr>
              <w:t>value.scalar_NodeId</w:t>
            </w:r>
          </w:p>
        </w:tc>
        <w:tc>
          <w:tcPr>
            <w:tcW w:w="2231" w:type="dxa"/>
            <w:tcBorders>
              <w:top w:val="single" w:sz="4" w:space="0" w:color="auto"/>
              <w:left w:val="single" w:sz="4" w:space="0" w:color="auto"/>
              <w:bottom w:val="single" w:sz="4" w:space="0" w:color="auto"/>
              <w:right w:val="single" w:sz="4" w:space="0" w:color="auto"/>
            </w:tcBorders>
          </w:tcPr>
          <w:p w14:paraId="3CD44A49"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71317D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87F29E" w14:textId="77777777" w:rsidR="008B7608" w:rsidRDefault="009D438F">
            <w:pPr>
              <w:pStyle w:val="TableText"/>
            </w:pPr>
            <w:r>
              <w:t>Canonical Part 6 Arrow mapping.</w:t>
            </w:r>
          </w:p>
        </w:tc>
      </w:tr>
      <w:tr w:rsidR="008B7608" w14:paraId="4A7467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6D8228" w14:textId="77777777" w:rsidR="008B7608" w:rsidRDefault="009D438F">
            <w:pPr>
              <w:pStyle w:val="TableText"/>
            </w:pPr>
            <w:r>
              <w:rPr>
                <w:rStyle w:val="VARIABLE"/>
              </w:rPr>
              <w:t>value.array_NodeId</w:t>
            </w:r>
          </w:p>
        </w:tc>
        <w:tc>
          <w:tcPr>
            <w:tcW w:w="2231" w:type="dxa"/>
            <w:tcBorders>
              <w:top w:val="single" w:sz="4" w:space="0" w:color="auto"/>
              <w:left w:val="single" w:sz="4" w:space="0" w:color="auto"/>
              <w:bottom w:val="single" w:sz="4" w:space="0" w:color="auto"/>
              <w:right w:val="single" w:sz="4" w:space="0" w:color="auto"/>
            </w:tcBorders>
          </w:tcPr>
          <w:p w14:paraId="37AE4AEA" w14:textId="77777777" w:rsidR="008B7608" w:rsidRDefault="009D438F">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7595549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9B602B" w14:textId="77777777" w:rsidR="008B7608" w:rsidRDefault="009D438F">
            <w:pPr>
              <w:pStyle w:val="TableText"/>
            </w:pPr>
            <w:r>
              <w:t>List offsets identify the element range; null list differs from empty list.</w:t>
            </w:r>
          </w:p>
        </w:tc>
      </w:tr>
      <w:tr w:rsidR="008B7608" w14:paraId="6EAD5A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449487" w14:textId="77777777" w:rsidR="008B7608" w:rsidRDefault="009D438F">
            <w:pPr>
              <w:pStyle w:val="TableText"/>
            </w:pPr>
            <w:r>
              <w:rPr>
                <w:rStyle w:val="VARIABLE"/>
              </w:rPr>
              <w:t>value.array_NodeId[]</w:t>
            </w:r>
          </w:p>
        </w:tc>
        <w:tc>
          <w:tcPr>
            <w:tcW w:w="2231" w:type="dxa"/>
            <w:tcBorders>
              <w:top w:val="single" w:sz="4" w:space="0" w:color="auto"/>
              <w:left w:val="single" w:sz="4" w:space="0" w:color="auto"/>
              <w:bottom w:val="single" w:sz="4" w:space="0" w:color="auto"/>
              <w:right w:val="single" w:sz="4" w:space="0" w:color="auto"/>
            </w:tcBorders>
          </w:tcPr>
          <w:p w14:paraId="2FCE73B5"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3C0FEA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BF6AA1" w14:textId="77777777" w:rsidR="008B7608" w:rsidRDefault="009D438F">
            <w:pPr>
              <w:pStyle w:val="TableText"/>
            </w:pPr>
            <w:r>
              <w:t>Canonical Part 6 Arrow mapping.</w:t>
            </w:r>
          </w:p>
        </w:tc>
      </w:tr>
      <w:tr w:rsidR="008B7608" w14:paraId="0B7EA7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C83862" w14:textId="77777777" w:rsidR="008B7608" w:rsidRDefault="009D438F">
            <w:pPr>
              <w:pStyle w:val="TableText"/>
            </w:pPr>
            <w:r>
              <w:rPr>
                <w:rStyle w:val="VARIABLE"/>
              </w:rPr>
              <w:t>value.matrix_NodeId</w:t>
            </w:r>
          </w:p>
        </w:tc>
        <w:tc>
          <w:tcPr>
            <w:tcW w:w="2231" w:type="dxa"/>
            <w:tcBorders>
              <w:top w:val="single" w:sz="4" w:space="0" w:color="auto"/>
              <w:left w:val="single" w:sz="4" w:space="0" w:color="auto"/>
              <w:bottom w:val="single" w:sz="4" w:space="0" w:color="auto"/>
              <w:right w:val="single" w:sz="4" w:space="0" w:color="auto"/>
            </w:tcBorders>
          </w:tcPr>
          <w:p w14:paraId="29783084" w14:textId="77777777" w:rsidR="008B7608" w:rsidRDefault="009D438F">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5DB41C4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5EB6CC" w14:textId="77777777" w:rsidR="008B7608" w:rsidRDefault="009D438F">
            <w:pPr>
              <w:pStyle w:val="TableText"/>
            </w:pPr>
            <w:r>
              <w:t>Canonical Part 6 Arrow mapping.</w:t>
            </w:r>
          </w:p>
        </w:tc>
      </w:tr>
      <w:tr w:rsidR="008B7608" w14:paraId="14FB24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21E13C" w14:textId="77777777" w:rsidR="008B7608" w:rsidRDefault="009D438F">
            <w:pPr>
              <w:pStyle w:val="TableText"/>
            </w:pPr>
            <w:r>
              <w:rPr>
                <w:rStyle w:val="VARIABLE"/>
              </w:rPr>
              <w:t>value.matrix_NodeId.dimensions</w:t>
            </w:r>
          </w:p>
        </w:tc>
        <w:tc>
          <w:tcPr>
            <w:tcW w:w="2231" w:type="dxa"/>
            <w:tcBorders>
              <w:top w:val="single" w:sz="4" w:space="0" w:color="auto"/>
              <w:left w:val="single" w:sz="4" w:space="0" w:color="auto"/>
              <w:bottom w:val="single" w:sz="4" w:space="0" w:color="auto"/>
              <w:right w:val="single" w:sz="4" w:space="0" w:color="auto"/>
            </w:tcBorders>
          </w:tcPr>
          <w:p w14:paraId="5B279DC6"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CC45574"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352C5F" w14:textId="77777777" w:rsidR="008B7608" w:rsidRDefault="009D438F">
            <w:pPr>
              <w:pStyle w:val="TableText"/>
            </w:pPr>
            <w:r>
              <w:t>List offsets identify the element range; null list differs from empty list.</w:t>
            </w:r>
          </w:p>
        </w:tc>
      </w:tr>
      <w:tr w:rsidR="008B7608" w14:paraId="01B7F4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19A487" w14:textId="77777777" w:rsidR="008B7608" w:rsidRDefault="009D438F">
            <w:pPr>
              <w:pStyle w:val="TableText"/>
            </w:pPr>
            <w:r>
              <w:rPr>
                <w:rStyle w:val="VARIABLE"/>
              </w:rPr>
              <w:t>value.matrix_NodeId.dimensions[]</w:t>
            </w:r>
          </w:p>
        </w:tc>
        <w:tc>
          <w:tcPr>
            <w:tcW w:w="2231" w:type="dxa"/>
            <w:tcBorders>
              <w:top w:val="single" w:sz="4" w:space="0" w:color="auto"/>
              <w:left w:val="single" w:sz="4" w:space="0" w:color="auto"/>
              <w:bottom w:val="single" w:sz="4" w:space="0" w:color="auto"/>
              <w:right w:val="single" w:sz="4" w:space="0" w:color="auto"/>
            </w:tcBorders>
          </w:tcPr>
          <w:p w14:paraId="0D8A4904"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5FC9BA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E736A4" w14:textId="77777777" w:rsidR="008B7608" w:rsidRDefault="009D438F">
            <w:pPr>
              <w:pStyle w:val="TableText"/>
            </w:pPr>
            <w:r>
              <w:t>Canonical Part 6 Arrow mapping.</w:t>
            </w:r>
          </w:p>
        </w:tc>
      </w:tr>
      <w:tr w:rsidR="008B7608" w14:paraId="093804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242E12" w14:textId="77777777" w:rsidR="008B7608" w:rsidRDefault="009D438F">
            <w:pPr>
              <w:pStyle w:val="TableText"/>
            </w:pPr>
            <w:r>
              <w:rPr>
                <w:rStyle w:val="VARIABLE"/>
              </w:rPr>
              <w:t>value.matrix_NodeId.values</w:t>
            </w:r>
          </w:p>
        </w:tc>
        <w:tc>
          <w:tcPr>
            <w:tcW w:w="2231" w:type="dxa"/>
            <w:tcBorders>
              <w:top w:val="single" w:sz="4" w:space="0" w:color="auto"/>
              <w:left w:val="single" w:sz="4" w:space="0" w:color="auto"/>
              <w:bottom w:val="single" w:sz="4" w:space="0" w:color="auto"/>
              <w:right w:val="single" w:sz="4" w:space="0" w:color="auto"/>
            </w:tcBorders>
          </w:tcPr>
          <w:p w14:paraId="5C57DBDD" w14:textId="77777777" w:rsidR="008B7608" w:rsidRDefault="009D438F">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29564C4"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5A3696" w14:textId="77777777" w:rsidR="008B7608" w:rsidRDefault="009D438F">
            <w:pPr>
              <w:pStyle w:val="TableText"/>
            </w:pPr>
            <w:r>
              <w:t>List offsets identify the element range; null list differs from empty list.</w:t>
            </w:r>
          </w:p>
        </w:tc>
      </w:tr>
      <w:tr w:rsidR="008B7608" w14:paraId="4500C9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D8EED9" w14:textId="77777777" w:rsidR="008B7608" w:rsidRDefault="009D438F">
            <w:pPr>
              <w:pStyle w:val="TableText"/>
            </w:pPr>
            <w:r>
              <w:rPr>
                <w:rStyle w:val="VARIABLE"/>
              </w:rPr>
              <w:t>value.matrix_NodeId.values[]</w:t>
            </w:r>
          </w:p>
        </w:tc>
        <w:tc>
          <w:tcPr>
            <w:tcW w:w="2231" w:type="dxa"/>
            <w:tcBorders>
              <w:top w:val="single" w:sz="4" w:space="0" w:color="auto"/>
              <w:left w:val="single" w:sz="4" w:space="0" w:color="auto"/>
              <w:bottom w:val="single" w:sz="4" w:space="0" w:color="auto"/>
              <w:right w:val="single" w:sz="4" w:space="0" w:color="auto"/>
            </w:tcBorders>
          </w:tcPr>
          <w:p w14:paraId="778458B0"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214CBB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0C97DF" w14:textId="77777777" w:rsidR="008B7608" w:rsidRDefault="009D438F">
            <w:pPr>
              <w:pStyle w:val="TableText"/>
            </w:pPr>
            <w:r>
              <w:t>Canonical Part 6 Arrow mapping.</w:t>
            </w:r>
          </w:p>
        </w:tc>
      </w:tr>
      <w:tr w:rsidR="008B7608" w14:paraId="4A4330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7E4E31" w14:textId="77777777" w:rsidR="008B7608" w:rsidRDefault="009D438F">
            <w:pPr>
              <w:pStyle w:val="TableText"/>
            </w:pPr>
            <w:r>
              <w:rPr>
                <w:rStyle w:val="VARIABLE"/>
              </w:rPr>
              <w:t>value.scalar_ExpandedNodeId</w:t>
            </w:r>
          </w:p>
        </w:tc>
        <w:tc>
          <w:tcPr>
            <w:tcW w:w="2231" w:type="dxa"/>
            <w:tcBorders>
              <w:top w:val="single" w:sz="4" w:space="0" w:color="auto"/>
              <w:left w:val="single" w:sz="4" w:space="0" w:color="auto"/>
              <w:bottom w:val="single" w:sz="4" w:space="0" w:color="auto"/>
              <w:right w:val="single" w:sz="4" w:space="0" w:color="auto"/>
            </w:tcBorders>
          </w:tcPr>
          <w:p w14:paraId="775A8A9F"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D38CE0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F0C746" w14:textId="77777777" w:rsidR="008B7608" w:rsidRDefault="009D438F">
            <w:pPr>
              <w:pStyle w:val="TableText"/>
            </w:pPr>
            <w:r>
              <w:t>Canonical Part 6 Arrow mapping.</w:t>
            </w:r>
          </w:p>
        </w:tc>
      </w:tr>
      <w:tr w:rsidR="008B7608" w14:paraId="0EA634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10C7CB" w14:textId="77777777" w:rsidR="008B7608" w:rsidRDefault="009D438F">
            <w:pPr>
              <w:pStyle w:val="TableText"/>
            </w:pPr>
            <w:r>
              <w:rPr>
                <w:rStyle w:val="VARIABLE"/>
              </w:rPr>
              <w:t>value.array_ExpandedNodeId</w:t>
            </w:r>
          </w:p>
        </w:tc>
        <w:tc>
          <w:tcPr>
            <w:tcW w:w="2231" w:type="dxa"/>
            <w:tcBorders>
              <w:top w:val="single" w:sz="4" w:space="0" w:color="auto"/>
              <w:left w:val="single" w:sz="4" w:space="0" w:color="auto"/>
              <w:bottom w:val="single" w:sz="4" w:space="0" w:color="auto"/>
              <w:right w:val="single" w:sz="4" w:space="0" w:color="auto"/>
            </w:tcBorders>
          </w:tcPr>
          <w:p w14:paraId="3C2093B3" w14:textId="77777777" w:rsidR="008B7608" w:rsidRDefault="009D438F">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22CC06B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158168" w14:textId="77777777" w:rsidR="008B7608" w:rsidRDefault="009D438F">
            <w:pPr>
              <w:pStyle w:val="TableText"/>
            </w:pPr>
            <w:r>
              <w:t>List offsets identify the element range; null list differs from empty list.</w:t>
            </w:r>
          </w:p>
        </w:tc>
      </w:tr>
      <w:tr w:rsidR="008B7608" w14:paraId="192F1C8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2B35AB" w14:textId="77777777" w:rsidR="008B7608" w:rsidRDefault="009D438F">
            <w:pPr>
              <w:pStyle w:val="TableText"/>
            </w:pPr>
            <w:r>
              <w:rPr>
                <w:rStyle w:val="VARIABLE"/>
              </w:rPr>
              <w:t>value.array_ExpandedNodeId[]</w:t>
            </w:r>
          </w:p>
        </w:tc>
        <w:tc>
          <w:tcPr>
            <w:tcW w:w="2231" w:type="dxa"/>
            <w:tcBorders>
              <w:top w:val="single" w:sz="4" w:space="0" w:color="auto"/>
              <w:left w:val="single" w:sz="4" w:space="0" w:color="auto"/>
              <w:bottom w:val="single" w:sz="4" w:space="0" w:color="auto"/>
              <w:right w:val="single" w:sz="4" w:space="0" w:color="auto"/>
            </w:tcBorders>
          </w:tcPr>
          <w:p w14:paraId="74F860D9"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CE6249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B2E225" w14:textId="77777777" w:rsidR="008B7608" w:rsidRDefault="009D438F">
            <w:pPr>
              <w:pStyle w:val="TableText"/>
            </w:pPr>
            <w:r>
              <w:t>Canonical Part 6 Arrow mapping.</w:t>
            </w:r>
          </w:p>
        </w:tc>
      </w:tr>
      <w:tr w:rsidR="008B7608" w14:paraId="3F65E6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CE97D6" w14:textId="77777777" w:rsidR="008B7608" w:rsidRDefault="009D438F">
            <w:pPr>
              <w:pStyle w:val="TableText"/>
            </w:pPr>
            <w:r>
              <w:rPr>
                <w:rStyle w:val="VARIABLE"/>
              </w:rPr>
              <w:t>value.matrix_ExpandedNodeId</w:t>
            </w:r>
          </w:p>
        </w:tc>
        <w:tc>
          <w:tcPr>
            <w:tcW w:w="2231" w:type="dxa"/>
            <w:tcBorders>
              <w:top w:val="single" w:sz="4" w:space="0" w:color="auto"/>
              <w:left w:val="single" w:sz="4" w:space="0" w:color="auto"/>
              <w:bottom w:val="single" w:sz="4" w:space="0" w:color="auto"/>
              <w:right w:val="single" w:sz="4" w:space="0" w:color="auto"/>
            </w:tcBorders>
          </w:tcPr>
          <w:p w14:paraId="28F4462F" w14:textId="77777777" w:rsidR="008B7608" w:rsidRDefault="009D438F">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2145751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194CAA" w14:textId="77777777" w:rsidR="008B7608" w:rsidRDefault="009D438F">
            <w:pPr>
              <w:pStyle w:val="TableText"/>
            </w:pPr>
            <w:r>
              <w:t>Canonical Part 6 Arrow mapping.</w:t>
            </w:r>
          </w:p>
        </w:tc>
      </w:tr>
      <w:tr w:rsidR="008B7608" w14:paraId="434F0B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D58E63" w14:textId="77777777" w:rsidR="008B7608" w:rsidRDefault="009D438F">
            <w:pPr>
              <w:pStyle w:val="TableText"/>
            </w:pPr>
            <w:r>
              <w:rPr>
                <w:rStyle w:val="VARIABLE"/>
              </w:rPr>
              <w:t>value.matrix_ExpandedNodeId.dimensions</w:t>
            </w:r>
          </w:p>
        </w:tc>
        <w:tc>
          <w:tcPr>
            <w:tcW w:w="2231" w:type="dxa"/>
            <w:tcBorders>
              <w:top w:val="single" w:sz="4" w:space="0" w:color="auto"/>
              <w:left w:val="single" w:sz="4" w:space="0" w:color="auto"/>
              <w:bottom w:val="single" w:sz="4" w:space="0" w:color="auto"/>
              <w:right w:val="single" w:sz="4" w:space="0" w:color="auto"/>
            </w:tcBorders>
          </w:tcPr>
          <w:p w14:paraId="1BE40C37"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6C43D60"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9A8C99" w14:textId="77777777" w:rsidR="008B7608" w:rsidRDefault="009D438F">
            <w:pPr>
              <w:pStyle w:val="TableText"/>
            </w:pPr>
            <w:r>
              <w:t>List offsets identify the element range; null list differs from empty list.</w:t>
            </w:r>
          </w:p>
        </w:tc>
      </w:tr>
      <w:tr w:rsidR="008B7608" w14:paraId="4A7853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3CDE1D" w14:textId="77777777" w:rsidR="008B7608" w:rsidRDefault="009D438F">
            <w:pPr>
              <w:pStyle w:val="TableText"/>
            </w:pPr>
            <w:r>
              <w:rPr>
                <w:rStyle w:val="VARIABLE"/>
              </w:rPr>
              <w:t>value.matrix_ExpandedNodeId.dimensions[]</w:t>
            </w:r>
          </w:p>
        </w:tc>
        <w:tc>
          <w:tcPr>
            <w:tcW w:w="2231" w:type="dxa"/>
            <w:tcBorders>
              <w:top w:val="single" w:sz="4" w:space="0" w:color="auto"/>
              <w:left w:val="single" w:sz="4" w:space="0" w:color="auto"/>
              <w:bottom w:val="single" w:sz="4" w:space="0" w:color="auto"/>
              <w:right w:val="single" w:sz="4" w:space="0" w:color="auto"/>
            </w:tcBorders>
          </w:tcPr>
          <w:p w14:paraId="0D0813B6"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0E04EB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32332C" w14:textId="77777777" w:rsidR="008B7608" w:rsidRDefault="009D438F">
            <w:pPr>
              <w:pStyle w:val="TableText"/>
            </w:pPr>
            <w:r>
              <w:t>Canonical Part 6 Arrow mapping.</w:t>
            </w:r>
          </w:p>
        </w:tc>
      </w:tr>
      <w:tr w:rsidR="008B7608" w14:paraId="0539DB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02F502" w14:textId="77777777" w:rsidR="008B7608" w:rsidRDefault="009D438F">
            <w:pPr>
              <w:pStyle w:val="TableText"/>
            </w:pPr>
            <w:r>
              <w:rPr>
                <w:rStyle w:val="VARIABLE"/>
              </w:rPr>
              <w:t>value.matrix_ExpandedNodeId.values</w:t>
            </w:r>
          </w:p>
        </w:tc>
        <w:tc>
          <w:tcPr>
            <w:tcW w:w="2231" w:type="dxa"/>
            <w:tcBorders>
              <w:top w:val="single" w:sz="4" w:space="0" w:color="auto"/>
              <w:left w:val="single" w:sz="4" w:space="0" w:color="auto"/>
              <w:bottom w:val="single" w:sz="4" w:space="0" w:color="auto"/>
              <w:right w:val="single" w:sz="4" w:space="0" w:color="auto"/>
            </w:tcBorders>
          </w:tcPr>
          <w:p w14:paraId="023104AA" w14:textId="77777777" w:rsidR="008B7608" w:rsidRDefault="009D438F">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76307893"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EDD22E" w14:textId="77777777" w:rsidR="008B7608" w:rsidRDefault="009D438F">
            <w:pPr>
              <w:pStyle w:val="TableText"/>
            </w:pPr>
            <w:r>
              <w:t>List offsets identify the element range; null list differs from empty list.</w:t>
            </w:r>
          </w:p>
        </w:tc>
      </w:tr>
      <w:tr w:rsidR="008B7608" w14:paraId="17B54C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123DBD" w14:textId="77777777" w:rsidR="008B7608" w:rsidRDefault="009D438F">
            <w:pPr>
              <w:pStyle w:val="TableText"/>
            </w:pPr>
            <w:r>
              <w:rPr>
                <w:rStyle w:val="VARIABLE"/>
              </w:rPr>
              <w:lastRenderedPageBreak/>
              <w:t>value.matrix_ExpandedNodeId.values[]</w:t>
            </w:r>
          </w:p>
        </w:tc>
        <w:tc>
          <w:tcPr>
            <w:tcW w:w="2231" w:type="dxa"/>
            <w:tcBorders>
              <w:top w:val="single" w:sz="4" w:space="0" w:color="auto"/>
              <w:left w:val="single" w:sz="4" w:space="0" w:color="auto"/>
              <w:bottom w:val="single" w:sz="4" w:space="0" w:color="auto"/>
              <w:right w:val="single" w:sz="4" w:space="0" w:color="auto"/>
            </w:tcBorders>
          </w:tcPr>
          <w:p w14:paraId="6B64D544"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5C6047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D0CC2C" w14:textId="77777777" w:rsidR="008B7608" w:rsidRDefault="009D438F">
            <w:pPr>
              <w:pStyle w:val="TableText"/>
            </w:pPr>
            <w:r>
              <w:t>Canonical Part 6 Arrow mapping.</w:t>
            </w:r>
          </w:p>
        </w:tc>
      </w:tr>
      <w:tr w:rsidR="008B7608" w14:paraId="215552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71BF1D" w14:textId="77777777" w:rsidR="008B7608" w:rsidRDefault="009D438F">
            <w:pPr>
              <w:pStyle w:val="TableText"/>
            </w:pPr>
            <w:r>
              <w:rPr>
                <w:rStyle w:val="VARIABLE"/>
              </w:rPr>
              <w:t>value.scalar_StatusCode</w:t>
            </w:r>
          </w:p>
        </w:tc>
        <w:tc>
          <w:tcPr>
            <w:tcW w:w="2231" w:type="dxa"/>
            <w:tcBorders>
              <w:top w:val="single" w:sz="4" w:space="0" w:color="auto"/>
              <w:left w:val="single" w:sz="4" w:space="0" w:color="auto"/>
              <w:bottom w:val="single" w:sz="4" w:space="0" w:color="auto"/>
              <w:right w:val="single" w:sz="4" w:space="0" w:color="auto"/>
            </w:tcBorders>
          </w:tcPr>
          <w:p w14:paraId="60BFB9A8" w14:textId="77777777" w:rsidR="008B7608" w:rsidRDefault="009D438F">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3C4F1FF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4EA360" w14:textId="77777777" w:rsidR="008B7608" w:rsidRDefault="009D438F">
            <w:pPr>
              <w:pStyle w:val="TableText"/>
            </w:pPr>
            <w:r>
              <w:t>Canonical Part 6 Arrow mapping.</w:t>
            </w:r>
          </w:p>
        </w:tc>
      </w:tr>
      <w:tr w:rsidR="008B7608" w14:paraId="615944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4F11C6" w14:textId="77777777" w:rsidR="008B7608" w:rsidRDefault="009D438F">
            <w:pPr>
              <w:pStyle w:val="TableText"/>
            </w:pPr>
            <w:r>
              <w:rPr>
                <w:rStyle w:val="VARIABLE"/>
              </w:rPr>
              <w:t>value.array_StatusCode</w:t>
            </w:r>
          </w:p>
        </w:tc>
        <w:tc>
          <w:tcPr>
            <w:tcW w:w="2231" w:type="dxa"/>
            <w:tcBorders>
              <w:top w:val="single" w:sz="4" w:space="0" w:color="auto"/>
              <w:left w:val="single" w:sz="4" w:space="0" w:color="auto"/>
              <w:bottom w:val="single" w:sz="4" w:space="0" w:color="auto"/>
              <w:right w:val="single" w:sz="4" w:space="0" w:color="auto"/>
            </w:tcBorders>
          </w:tcPr>
          <w:p w14:paraId="6BB68FEE" w14:textId="77777777" w:rsidR="008B7608" w:rsidRDefault="009D438F">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0E66A9A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F9397C" w14:textId="77777777" w:rsidR="008B7608" w:rsidRDefault="009D438F">
            <w:pPr>
              <w:pStyle w:val="TableText"/>
            </w:pPr>
            <w:r>
              <w:t>List offsets identify the element range; null list differs from empty list.</w:t>
            </w:r>
          </w:p>
        </w:tc>
      </w:tr>
      <w:tr w:rsidR="008B7608" w14:paraId="389FF68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3EFCC1" w14:textId="77777777" w:rsidR="008B7608" w:rsidRDefault="009D438F">
            <w:pPr>
              <w:pStyle w:val="TableText"/>
            </w:pPr>
            <w:r>
              <w:rPr>
                <w:rStyle w:val="VARIABLE"/>
              </w:rPr>
              <w:t>value.array_StatusCode[]</w:t>
            </w:r>
          </w:p>
        </w:tc>
        <w:tc>
          <w:tcPr>
            <w:tcW w:w="2231" w:type="dxa"/>
            <w:tcBorders>
              <w:top w:val="single" w:sz="4" w:space="0" w:color="auto"/>
              <w:left w:val="single" w:sz="4" w:space="0" w:color="auto"/>
              <w:bottom w:val="single" w:sz="4" w:space="0" w:color="auto"/>
              <w:right w:val="single" w:sz="4" w:space="0" w:color="auto"/>
            </w:tcBorders>
          </w:tcPr>
          <w:p w14:paraId="5ADCA08E" w14:textId="77777777" w:rsidR="008B7608" w:rsidRDefault="009D438F">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746A279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50D6EB" w14:textId="77777777" w:rsidR="008B7608" w:rsidRDefault="009D438F">
            <w:pPr>
              <w:pStyle w:val="TableText"/>
            </w:pPr>
            <w:r>
              <w:t>Canonical Part 6 Arrow mapping.</w:t>
            </w:r>
          </w:p>
        </w:tc>
      </w:tr>
      <w:tr w:rsidR="008B7608" w14:paraId="6BC17D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C30332" w14:textId="77777777" w:rsidR="008B7608" w:rsidRDefault="009D438F">
            <w:pPr>
              <w:pStyle w:val="TableText"/>
            </w:pPr>
            <w:r>
              <w:rPr>
                <w:rStyle w:val="VARIABLE"/>
              </w:rPr>
              <w:t>value.matrix_StatusCode</w:t>
            </w:r>
          </w:p>
        </w:tc>
        <w:tc>
          <w:tcPr>
            <w:tcW w:w="2231" w:type="dxa"/>
            <w:tcBorders>
              <w:top w:val="single" w:sz="4" w:space="0" w:color="auto"/>
              <w:left w:val="single" w:sz="4" w:space="0" w:color="auto"/>
              <w:bottom w:val="single" w:sz="4" w:space="0" w:color="auto"/>
              <w:right w:val="single" w:sz="4" w:space="0" w:color="auto"/>
            </w:tcBorders>
          </w:tcPr>
          <w:p w14:paraId="1F841753" w14:textId="77777777" w:rsidR="008B7608" w:rsidRDefault="009D438F">
            <w:pPr>
              <w:pStyle w:val="TableText"/>
            </w:pPr>
            <w:r>
              <w:rPr>
                <w:rStyle w:val="VARIABLE"/>
              </w:rPr>
              <w:t>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250729B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660E82" w14:textId="77777777" w:rsidR="008B7608" w:rsidRDefault="009D438F">
            <w:pPr>
              <w:pStyle w:val="TableText"/>
            </w:pPr>
            <w:r>
              <w:t>Canonical Part 6 Arrow mapping.</w:t>
            </w:r>
          </w:p>
        </w:tc>
      </w:tr>
      <w:tr w:rsidR="008B7608" w14:paraId="790A86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17FBE6" w14:textId="77777777" w:rsidR="008B7608" w:rsidRDefault="009D438F">
            <w:pPr>
              <w:pStyle w:val="TableText"/>
            </w:pPr>
            <w:r>
              <w:rPr>
                <w:rStyle w:val="VARIABLE"/>
              </w:rPr>
              <w:t>value.matrix_StatusCode.dimensions</w:t>
            </w:r>
          </w:p>
        </w:tc>
        <w:tc>
          <w:tcPr>
            <w:tcW w:w="2231" w:type="dxa"/>
            <w:tcBorders>
              <w:top w:val="single" w:sz="4" w:space="0" w:color="auto"/>
              <w:left w:val="single" w:sz="4" w:space="0" w:color="auto"/>
              <w:bottom w:val="single" w:sz="4" w:space="0" w:color="auto"/>
              <w:right w:val="single" w:sz="4" w:space="0" w:color="auto"/>
            </w:tcBorders>
          </w:tcPr>
          <w:p w14:paraId="63492C1C"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396931D0"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6265DF" w14:textId="77777777" w:rsidR="008B7608" w:rsidRDefault="009D438F">
            <w:pPr>
              <w:pStyle w:val="TableText"/>
            </w:pPr>
            <w:r>
              <w:t>List offsets identify the element range; null list differs from empty list.</w:t>
            </w:r>
          </w:p>
        </w:tc>
      </w:tr>
      <w:tr w:rsidR="008B7608" w14:paraId="23DBD2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6FE79D" w14:textId="77777777" w:rsidR="008B7608" w:rsidRDefault="009D438F">
            <w:pPr>
              <w:pStyle w:val="TableText"/>
            </w:pPr>
            <w:r>
              <w:rPr>
                <w:rStyle w:val="VARIABLE"/>
              </w:rPr>
              <w:t>value.matrix_StatusCode.dimensions[]</w:t>
            </w:r>
          </w:p>
        </w:tc>
        <w:tc>
          <w:tcPr>
            <w:tcW w:w="2231" w:type="dxa"/>
            <w:tcBorders>
              <w:top w:val="single" w:sz="4" w:space="0" w:color="auto"/>
              <w:left w:val="single" w:sz="4" w:space="0" w:color="auto"/>
              <w:bottom w:val="single" w:sz="4" w:space="0" w:color="auto"/>
              <w:right w:val="single" w:sz="4" w:space="0" w:color="auto"/>
            </w:tcBorders>
          </w:tcPr>
          <w:p w14:paraId="79CF458D"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8B5CEE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793D8A" w14:textId="77777777" w:rsidR="008B7608" w:rsidRDefault="009D438F">
            <w:pPr>
              <w:pStyle w:val="TableText"/>
            </w:pPr>
            <w:r>
              <w:t>Canonical Part 6 Arrow mapping.</w:t>
            </w:r>
          </w:p>
        </w:tc>
      </w:tr>
      <w:tr w:rsidR="008B7608" w14:paraId="431F27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168EFD" w14:textId="77777777" w:rsidR="008B7608" w:rsidRDefault="009D438F">
            <w:pPr>
              <w:pStyle w:val="TableText"/>
            </w:pPr>
            <w:r>
              <w:rPr>
                <w:rStyle w:val="VARIABLE"/>
              </w:rPr>
              <w:t>value.matrix_StatusCode.values</w:t>
            </w:r>
          </w:p>
        </w:tc>
        <w:tc>
          <w:tcPr>
            <w:tcW w:w="2231" w:type="dxa"/>
            <w:tcBorders>
              <w:top w:val="single" w:sz="4" w:space="0" w:color="auto"/>
              <w:left w:val="single" w:sz="4" w:space="0" w:color="auto"/>
              <w:bottom w:val="single" w:sz="4" w:space="0" w:color="auto"/>
              <w:right w:val="single" w:sz="4" w:space="0" w:color="auto"/>
            </w:tcBorders>
          </w:tcPr>
          <w:p w14:paraId="7E5E9B0E" w14:textId="77777777" w:rsidR="008B7608" w:rsidRDefault="009D438F">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764C6CE2"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CA6164" w14:textId="77777777" w:rsidR="008B7608" w:rsidRDefault="009D438F">
            <w:pPr>
              <w:pStyle w:val="TableText"/>
            </w:pPr>
            <w:r>
              <w:t>List offsets identify the element range; null list differs from empty list.</w:t>
            </w:r>
          </w:p>
        </w:tc>
      </w:tr>
      <w:tr w:rsidR="008B7608" w14:paraId="1D483D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DE4A3C" w14:textId="77777777" w:rsidR="008B7608" w:rsidRDefault="009D438F">
            <w:pPr>
              <w:pStyle w:val="TableText"/>
            </w:pPr>
            <w:r>
              <w:rPr>
                <w:rStyle w:val="VARIABLE"/>
              </w:rPr>
              <w:t>value.matrix_StatusCode.values[]</w:t>
            </w:r>
          </w:p>
        </w:tc>
        <w:tc>
          <w:tcPr>
            <w:tcW w:w="2231" w:type="dxa"/>
            <w:tcBorders>
              <w:top w:val="single" w:sz="4" w:space="0" w:color="auto"/>
              <w:left w:val="single" w:sz="4" w:space="0" w:color="auto"/>
              <w:bottom w:val="single" w:sz="4" w:space="0" w:color="auto"/>
              <w:right w:val="single" w:sz="4" w:space="0" w:color="auto"/>
            </w:tcBorders>
          </w:tcPr>
          <w:p w14:paraId="4AFDBED3" w14:textId="77777777" w:rsidR="008B7608" w:rsidRDefault="009D438F">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69E0E22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E9BB92" w14:textId="77777777" w:rsidR="008B7608" w:rsidRDefault="009D438F">
            <w:pPr>
              <w:pStyle w:val="TableText"/>
            </w:pPr>
            <w:r>
              <w:t>Canonical Part 6 Arrow mapping.</w:t>
            </w:r>
          </w:p>
        </w:tc>
      </w:tr>
      <w:tr w:rsidR="008B7608" w14:paraId="776B00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66F968" w14:textId="77777777" w:rsidR="008B7608" w:rsidRDefault="009D438F">
            <w:pPr>
              <w:pStyle w:val="TableText"/>
            </w:pPr>
            <w:r>
              <w:rPr>
                <w:rStyle w:val="VARIABLE"/>
              </w:rPr>
              <w:t>value.scalar_QualifiedName</w:t>
            </w:r>
          </w:p>
        </w:tc>
        <w:tc>
          <w:tcPr>
            <w:tcW w:w="2231" w:type="dxa"/>
            <w:tcBorders>
              <w:top w:val="single" w:sz="4" w:space="0" w:color="auto"/>
              <w:left w:val="single" w:sz="4" w:space="0" w:color="auto"/>
              <w:bottom w:val="single" w:sz="4" w:space="0" w:color="auto"/>
              <w:right w:val="single" w:sz="4" w:space="0" w:color="auto"/>
            </w:tcBorders>
          </w:tcPr>
          <w:p w14:paraId="4B080CE3" w14:textId="77777777" w:rsidR="008B7608" w:rsidRDefault="009D438F">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3BA898A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90EEA" w14:textId="77777777" w:rsidR="008B7608" w:rsidRDefault="009D438F">
            <w:pPr>
              <w:pStyle w:val="TableText"/>
            </w:pPr>
            <w:r>
              <w:t>Canonical Part 6 Arrow mapping.</w:t>
            </w:r>
          </w:p>
        </w:tc>
      </w:tr>
      <w:tr w:rsidR="008B7608" w14:paraId="5F05F6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FF84FC" w14:textId="77777777" w:rsidR="008B7608" w:rsidRDefault="009D438F">
            <w:pPr>
              <w:pStyle w:val="TableText"/>
            </w:pPr>
            <w:r>
              <w:rPr>
                <w:rStyle w:val="VARIABLE"/>
              </w:rPr>
              <w:t>value.scalar_QualifiedName.namespace</w:t>
            </w:r>
          </w:p>
        </w:tc>
        <w:tc>
          <w:tcPr>
            <w:tcW w:w="2231" w:type="dxa"/>
            <w:tcBorders>
              <w:top w:val="single" w:sz="4" w:space="0" w:color="auto"/>
              <w:left w:val="single" w:sz="4" w:space="0" w:color="auto"/>
              <w:bottom w:val="single" w:sz="4" w:space="0" w:color="auto"/>
              <w:right w:val="single" w:sz="4" w:space="0" w:color="auto"/>
            </w:tcBorders>
          </w:tcPr>
          <w:p w14:paraId="258240BB" w14:textId="77777777" w:rsidR="008B7608" w:rsidRDefault="009D438F">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36ABAE32"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0A1852" w14:textId="77777777" w:rsidR="008B7608" w:rsidRDefault="009D438F">
            <w:pPr>
              <w:pStyle w:val="TableText"/>
            </w:pPr>
            <w:r>
              <w:t>Canonical Part 6 Arrow mapping.</w:t>
            </w:r>
          </w:p>
        </w:tc>
      </w:tr>
      <w:tr w:rsidR="008B7608" w14:paraId="02BFAD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B097F5" w14:textId="77777777" w:rsidR="008B7608" w:rsidRDefault="009D438F">
            <w:pPr>
              <w:pStyle w:val="TableText"/>
            </w:pPr>
            <w:r>
              <w:rPr>
                <w:rStyle w:val="VARIABLE"/>
              </w:rPr>
              <w:t>value.scalar_QualifiedName.name</w:t>
            </w:r>
          </w:p>
        </w:tc>
        <w:tc>
          <w:tcPr>
            <w:tcW w:w="2231" w:type="dxa"/>
            <w:tcBorders>
              <w:top w:val="single" w:sz="4" w:space="0" w:color="auto"/>
              <w:left w:val="single" w:sz="4" w:space="0" w:color="auto"/>
              <w:bottom w:val="single" w:sz="4" w:space="0" w:color="auto"/>
              <w:right w:val="single" w:sz="4" w:space="0" w:color="auto"/>
            </w:tcBorders>
          </w:tcPr>
          <w:p w14:paraId="0E72ED7B"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64204C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4BE150" w14:textId="77777777" w:rsidR="008B7608" w:rsidRDefault="009D438F">
            <w:pPr>
              <w:pStyle w:val="TableText"/>
            </w:pPr>
            <w:r>
              <w:t>Canonical Part 6 Arrow mapping.</w:t>
            </w:r>
          </w:p>
        </w:tc>
      </w:tr>
      <w:tr w:rsidR="008B7608" w14:paraId="0E7951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817493" w14:textId="77777777" w:rsidR="008B7608" w:rsidRDefault="009D438F">
            <w:pPr>
              <w:pStyle w:val="TableText"/>
            </w:pPr>
            <w:r>
              <w:rPr>
                <w:rStyle w:val="VARIABLE"/>
              </w:rPr>
              <w:t>value.array_QualifiedName</w:t>
            </w:r>
          </w:p>
        </w:tc>
        <w:tc>
          <w:tcPr>
            <w:tcW w:w="2231" w:type="dxa"/>
            <w:tcBorders>
              <w:top w:val="single" w:sz="4" w:space="0" w:color="auto"/>
              <w:left w:val="single" w:sz="4" w:space="0" w:color="auto"/>
              <w:bottom w:val="single" w:sz="4" w:space="0" w:color="auto"/>
              <w:right w:val="single" w:sz="4" w:space="0" w:color="auto"/>
            </w:tcBorders>
          </w:tcPr>
          <w:p w14:paraId="7121B89A" w14:textId="77777777" w:rsidR="008B7608" w:rsidRDefault="009D438F">
            <w:pPr>
              <w:pStyle w:val="TableText"/>
            </w:pPr>
            <w:r>
              <w:rPr>
                <w:rStyle w:val="VARIABLE"/>
              </w:rPr>
              <w:t>list&lt;item: struct&lt;namespace: uint16 not null, name: string&gt;&gt;</w:t>
            </w:r>
          </w:p>
        </w:tc>
        <w:tc>
          <w:tcPr>
            <w:tcW w:w="2231" w:type="dxa"/>
            <w:tcBorders>
              <w:top w:val="single" w:sz="4" w:space="0" w:color="auto"/>
              <w:left w:val="single" w:sz="4" w:space="0" w:color="auto"/>
              <w:bottom w:val="single" w:sz="4" w:space="0" w:color="auto"/>
              <w:right w:val="single" w:sz="4" w:space="0" w:color="auto"/>
            </w:tcBorders>
          </w:tcPr>
          <w:p w14:paraId="0AECC1E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BABA88" w14:textId="77777777" w:rsidR="008B7608" w:rsidRDefault="009D438F">
            <w:pPr>
              <w:pStyle w:val="TableText"/>
            </w:pPr>
            <w:r>
              <w:t>List offsets identify the element range; null list differs from empty list.</w:t>
            </w:r>
          </w:p>
        </w:tc>
      </w:tr>
      <w:tr w:rsidR="008B7608" w14:paraId="5F45ED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F01269" w14:textId="77777777" w:rsidR="008B7608" w:rsidRDefault="009D438F">
            <w:pPr>
              <w:pStyle w:val="TableText"/>
            </w:pPr>
            <w:r>
              <w:rPr>
                <w:rStyle w:val="VARIABLE"/>
              </w:rPr>
              <w:t>value.array_QualifiedName[]</w:t>
            </w:r>
          </w:p>
        </w:tc>
        <w:tc>
          <w:tcPr>
            <w:tcW w:w="2231" w:type="dxa"/>
            <w:tcBorders>
              <w:top w:val="single" w:sz="4" w:space="0" w:color="auto"/>
              <w:left w:val="single" w:sz="4" w:space="0" w:color="auto"/>
              <w:bottom w:val="single" w:sz="4" w:space="0" w:color="auto"/>
              <w:right w:val="single" w:sz="4" w:space="0" w:color="auto"/>
            </w:tcBorders>
          </w:tcPr>
          <w:p w14:paraId="35D07716" w14:textId="77777777" w:rsidR="008B7608" w:rsidRDefault="009D438F">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2F6A40F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9CA102" w14:textId="77777777" w:rsidR="008B7608" w:rsidRDefault="009D438F">
            <w:pPr>
              <w:pStyle w:val="TableText"/>
            </w:pPr>
            <w:r>
              <w:t>Canonical Part 6 Arrow mapping.</w:t>
            </w:r>
          </w:p>
        </w:tc>
      </w:tr>
      <w:tr w:rsidR="008B7608" w14:paraId="18B0F3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129137" w14:textId="77777777" w:rsidR="008B7608" w:rsidRDefault="009D438F">
            <w:pPr>
              <w:pStyle w:val="TableText"/>
            </w:pPr>
            <w:r>
              <w:rPr>
                <w:rStyle w:val="VARIABLE"/>
              </w:rPr>
              <w:t>value.array_QualifiedName[].namespace</w:t>
            </w:r>
          </w:p>
        </w:tc>
        <w:tc>
          <w:tcPr>
            <w:tcW w:w="2231" w:type="dxa"/>
            <w:tcBorders>
              <w:top w:val="single" w:sz="4" w:space="0" w:color="auto"/>
              <w:left w:val="single" w:sz="4" w:space="0" w:color="auto"/>
              <w:bottom w:val="single" w:sz="4" w:space="0" w:color="auto"/>
              <w:right w:val="single" w:sz="4" w:space="0" w:color="auto"/>
            </w:tcBorders>
          </w:tcPr>
          <w:p w14:paraId="3DAA15BF" w14:textId="77777777" w:rsidR="008B7608" w:rsidRDefault="009D438F">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36D19ED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F3B953" w14:textId="77777777" w:rsidR="008B7608" w:rsidRDefault="009D438F">
            <w:pPr>
              <w:pStyle w:val="TableText"/>
            </w:pPr>
            <w:r>
              <w:t>Canonical Part 6 Arrow mapping.</w:t>
            </w:r>
          </w:p>
        </w:tc>
      </w:tr>
      <w:tr w:rsidR="008B7608" w14:paraId="578C0E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1B76F8" w14:textId="77777777" w:rsidR="008B7608" w:rsidRDefault="009D438F">
            <w:pPr>
              <w:pStyle w:val="TableText"/>
            </w:pPr>
            <w:r>
              <w:rPr>
                <w:rStyle w:val="VARIABLE"/>
              </w:rPr>
              <w:t>value.array_QualifiedName[].name</w:t>
            </w:r>
          </w:p>
        </w:tc>
        <w:tc>
          <w:tcPr>
            <w:tcW w:w="2231" w:type="dxa"/>
            <w:tcBorders>
              <w:top w:val="single" w:sz="4" w:space="0" w:color="auto"/>
              <w:left w:val="single" w:sz="4" w:space="0" w:color="auto"/>
              <w:bottom w:val="single" w:sz="4" w:space="0" w:color="auto"/>
              <w:right w:val="single" w:sz="4" w:space="0" w:color="auto"/>
            </w:tcBorders>
          </w:tcPr>
          <w:p w14:paraId="74904F1E"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29DAE4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C7D0F2" w14:textId="77777777" w:rsidR="008B7608" w:rsidRDefault="009D438F">
            <w:pPr>
              <w:pStyle w:val="TableText"/>
            </w:pPr>
            <w:r>
              <w:t>Canonical Part 6 Arrow mapping.</w:t>
            </w:r>
          </w:p>
        </w:tc>
      </w:tr>
      <w:tr w:rsidR="008B7608" w14:paraId="33028D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06A705" w14:textId="77777777" w:rsidR="008B7608" w:rsidRDefault="009D438F">
            <w:pPr>
              <w:pStyle w:val="TableText"/>
            </w:pPr>
            <w:r>
              <w:rPr>
                <w:rStyle w:val="VARIABLE"/>
              </w:rPr>
              <w:t>value.matrix_QualifiedName</w:t>
            </w:r>
          </w:p>
        </w:tc>
        <w:tc>
          <w:tcPr>
            <w:tcW w:w="2231" w:type="dxa"/>
            <w:tcBorders>
              <w:top w:val="single" w:sz="4" w:space="0" w:color="auto"/>
              <w:left w:val="single" w:sz="4" w:space="0" w:color="auto"/>
              <w:bottom w:val="single" w:sz="4" w:space="0" w:color="auto"/>
              <w:right w:val="single" w:sz="4" w:space="0" w:color="auto"/>
            </w:tcBorders>
          </w:tcPr>
          <w:p w14:paraId="31A2B8F0" w14:textId="77777777" w:rsidR="008B7608" w:rsidRDefault="009D438F">
            <w:pPr>
              <w:pStyle w:val="TableText"/>
            </w:pPr>
            <w:r>
              <w:rPr>
                <w:rStyle w:val="VARIABLE"/>
              </w:rPr>
              <w:t>struct&lt;dimensions: list&lt;item: int32&gt; not null, values: list&lt;item: struct&lt;namespace: uint16 not null, name: string&gt;&gt; not null&gt;</w:t>
            </w:r>
          </w:p>
        </w:tc>
        <w:tc>
          <w:tcPr>
            <w:tcW w:w="2231" w:type="dxa"/>
            <w:tcBorders>
              <w:top w:val="single" w:sz="4" w:space="0" w:color="auto"/>
              <w:left w:val="single" w:sz="4" w:space="0" w:color="auto"/>
              <w:bottom w:val="single" w:sz="4" w:space="0" w:color="auto"/>
              <w:right w:val="single" w:sz="4" w:space="0" w:color="auto"/>
            </w:tcBorders>
          </w:tcPr>
          <w:p w14:paraId="744F638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77DF5D" w14:textId="77777777" w:rsidR="008B7608" w:rsidRDefault="009D438F">
            <w:pPr>
              <w:pStyle w:val="TableText"/>
            </w:pPr>
            <w:r>
              <w:t>Canonical Part 6 Arrow mapping.</w:t>
            </w:r>
          </w:p>
        </w:tc>
      </w:tr>
      <w:tr w:rsidR="008B7608" w14:paraId="04008C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0C6C9A" w14:textId="77777777" w:rsidR="008B7608" w:rsidRDefault="009D438F">
            <w:pPr>
              <w:pStyle w:val="TableText"/>
            </w:pPr>
            <w:r>
              <w:rPr>
                <w:rStyle w:val="VARIABLE"/>
              </w:rPr>
              <w:t>value.matrix_QualifiedName.dimensions</w:t>
            </w:r>
          </w:p>
        </w:tc>
        <w:tc>
          <w:tcPr>
            <w:tcW w:w="2231" w:type="dxa"/>
            <w:tcBorders>
              <w:top w:val="single" w:sz="4" w:space="0" w:color="auto"/>
              <w:left w:val="single" w:sz="4" w:space="0" w:color="auto"/>
              <w:bottom w:val="single" w:sz="4" w:space="0" w:color="auto"/>
              <w:right w:val="single" w:sz="4" w:space="0" w:color="auto"/>
            </w:tcBorders>
          </w:tcPr>
          <w:p w14:paraId="68F30446"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A5A7264"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7241CB" w14:textId="77777777" w:rsidR="008B7608" w:rsidRDefault="009D438F">
            <w:pPr>
              <w:pStyle w:val="TableText"/>
            </w:pPr>
            <w:r>
              <w:t>List offsets identify the element range; null list differs from empty list.</w:t>
            </w:r>
          </w:p>
        </w:tc>
      </w:tr>
      <w:tr w:rsidR="008B7608" w14:paraId="2417B5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EF2A7A" w14:textId="77777777" w:rsidR="008B7608" w:rsidRDefault="009D438F">
            <w:pPr>
              <w:pStyle w:val="TableText"/>
            </w:pPr>
            <w:r>
              <w:rPr>
                <w:rStyle w:val="VARIABLE"/>
              </w:rPr>
              <w:t>value.matrix_QualifiedName.dimensions[]</w:t>
            </w:r>
          </w:p>
        </w:tc>
        <w:tc>
          <w:tcPr>
            <w:tcW w:w="2231" w:type="dxa"/>
            <w:tcBorders>
              <w:top w:val="single" w:sz="4" w:space="0" w:color="auto"/>
              <w:left w:val="single" w:sz="4" w:space="0" w:color="auto"/>
              <w:bottom w:val="single" w:sz="4" w:space="0" w:color="auto"/>
              <w:right w:val="single" w:sz="4" w:space="0" w:color="auto"/>
            </w:tcBorders>
          </w:tcPr>
          <w:p w14:paraId="617031B7"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1F8DCD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513B01" w14:textId="77777777" w:rsidR="008B7608" w:rsidRDefault="009D438F">
            <w:pPr>
              <w:pStyle w:val="TableText"/>
            </w:pPr>
            <w:r>
              <w:t>Canonical Part 6 Arrow mapping.</w:t>
            </w:r>
          </w:p>
        </w:tc>
      </w:tr>
      <w:tr w:rsidR="008B7608" w14:paraId="3C97AD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BB9AB6" w14:textId="77777777" w:rsidR="008B7608" w:rsidRDefault="009D438F">
            <w:pPr>
              <w:pStyle w:val="TableText"/>
            </w:pPr>
            <w:r>
              <w:rPr>
                <w:rStyle w:val="VARIABLE"/>
              </w:rPr>
              <w:t>value.matrix_QualifiedName.values</w:t>
            </w:r>
          </w:p>
        </w:tc>
        <w:tc>
          <w:tcPr>
            <w:tcW w:w="2231" w:type="dxa"/>
            <w:tcBorders>
              <w:top w:val="single" w:sz="4" w:space="0" w:color="auto"/>
              <w:left w:val="single" w:sz="4" w:space="0" w:color="auto"/>
              <w:bottom w:val="single" w:sz="4" w:space="0" w:color="auto"/>
              <w:right w:val="single" w:sz="4" w:space="0" w:color="auto"/>
            </w:tcBorders>
          </w:tcPr>
          <w:p w14:paraId="7E900EFD" w14:textId="77777777" w:rsidR="008B7608" w:rsidRDefault="009D438F">
            <w:pPr>
              <w:pStyle w:val="TableText"/>
            </w:pPr>
            <w:r>
              <w:rPr>
                <w:rStyle w:val="VARIABLE"/>
              </w:rPr>
              <w:t>list&lt;item: struct&lt;namespace: uint16 not null, name: string&gt;&gt;</w:t>
            </w:r>
          </w:p>
        </w:tc>
        <w:tc>
          <w:tcPr>
            <w:tcW w:w="2231" w:type="dxa"/>
            <w:tcBorders>
              <w:top w:val="single" w:sz="4" w:space="0" w:color="auto"/>
              <w:left w:val="single" w:sz="4" w:space="0" w:color="auto"/>
              <w:bottom w:val="single" w:sz="4" w:space="0" w:color="auto"/>
              <w:right w:val="single" w:sz="4" w:space="0" w:color="auto"/>
            </w:tcBorders>
          </w:tcPr>
          <w:p w14:paraId="0DEFCB9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045A9A" w14:textId="77777777" w:rsidR="008B7608" w:rsidRDefault="009D438F">
            <w:pPr>
              <w:pStyle w:val="TableText"/>
            </w:pPr>
            <w:r>
              <w:t>List offsets identify the element range; null list differs from empty list.</w:t>
            </w:r>
          </w:p>
        </w:tc>
      </w:tr>
      <w:tr w:rsidR="008B7608" w14:paraId="21F45D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E49577" w14:textId="77777777" w:rsidR="008B7608" w:rsidRDefault="009D438F">
            <w:pPr>
              <w:pStyle w:val="TableText"/>
            </w:pPr>
            <w:r>
              <w:rPr>
                <w:rStyle w:val="VARIABLE"/>
              </w:rPr>
              <w:t>value.matrix_QualifiedName.values[]</w:t>
            </w:r>
          </w:p>
        </w:tc>
        <w:tc>
          <w:tcPr>
            <w:tcW w:w="2231" w:type="dxa"/>
            <w:tcBorders>
              <w:top w:val="single" w:sz="4" w:space="0" w:color="auto"/>
              <w:left w:val="single" w:sz="4" w:space="0" w:color="auto"/>
              <w:bottom w:val="single" w:sz="4" w:space="0" w:color="auto"/>
              <w:right w:val="single" w:sz="4" w:space="0" w:color="auto"/>
            </w:tcBorders>
          </w:tcPr>
          <w:p w14:paraId="4DA13DAB" w14:textId="77777777" w:rsidR="008B7608" w:rsidRDefault="009D438F">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655CCEC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C31CFD" w14:textId="77777777" w:rsidR="008B7608" w:rsidRDefault="009D438F">
            <w:pPr>
              <w:pStyle w:val="TableText"/>
            </w:pPr>
            <w:r>
              <w:t>Canonical Part 6 Arrow mapping.</w:t>
            </w:r>
          </w:p>
        </w:tc>
      </w:tr>
      <w:tr w:rsidR="008B7608" w14:paraId="36AD4C0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D2D0E1" w14:textId="77777777" w:rsidR="008B7608" w:rsidRDefault="009D438F">
            <w:pPr>
              <w:pStyle w:val="TableText"/>
            </w:pPr>
            <w:r>
              <w:rPr>
                <w:rStyle w:val="VARIABLE"/>
              </w:rPr>
              <w:t>value.matrix_QualifiedName.values[].namespace</w:t>
            </w:r>
          </w:p>
        </w:tc>
        <w:tc>
          <w:tcPr>
            <w:tcW w:w="2231" w:type="dxa"/>
            <w:tcBorders>
              <w:top w:val="single" w:sz="4" w:space="0" w:color="auto"/>
              <w:left w:val="single" w:sz="4" w:space="0" w:color="auto"/>
              <w:bottom w:val="single" w:sz="4" w:space="0" w:color="auto"/>
              <w:right w:val="single" w:sz="4" w:space="0" w:color="auto"/>
            </w:tcBorders>
          </w:tcPr>
          <w:p w14:paraId="7A3BE2B6" w14:textId="77777777" w:rsidR="008B7608" w:rsidRDefault="009D438F">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591C501D"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C2D789" w14:textId="77777777" w:rsidR="008B7608" w:rsidRDefault="009D438F">
            <w:pPr>
              <w:pStyle w:val="TableText"/>
            </w:pPr>
            <w:r>
              <w:t>Canonical Part 6 Arrow mapping.</w:t>
            </w:r>
          </w:p>
        </w:tc>
      </w:tr>
      <w:tr w:rsidR="008B7608" w14:paraId="3149E98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0AB083" w14:textId="77777777" w:rsidR="008B7608" w:rsidRDefault="009D438F">
            <w:pPr>
              <w:pStyle w:val="TableText"/>
            </w:pPr>
            <w:r>
              <w:rPr>
                <w:rStyle w:val="VARIABLE"/>
              </w:rPr>
              <w:t>value.matrix_QualifiedName.values[].name</w:t>
            </w:r>
          </w:p>
        </w:tc>
        <w:tc>
          <w:tcPr>
            <w:tcW w:w="2231" w:type="dxa"/>
            <w:tcBorders>
              <w:top w:val="single" w:sz="4" w:space="0" w:color="auto"/>
              <w:left w:val="single" w:sz="4" w:space="0" w:color="auto"/>
              <w:bottom w:val="single" w:sz="4" w:space="0" w:color="auto"/>
              <w:right w:val="single" w:sz="4" w:space="0" w:color="auto"/>
            </w:tcBorders>
          </w:tcPr>
          <w:p w14:paraId="610C94D5"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0FDCD6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9D7996" w14:textId="77777777" w:rsidR="008B7608" w:rsidRDefault="009D438F">
            <w:pPr>
              <w:pStyle w:val="TableText"/>
            </w:pPr>
            <w:r>
              <w:t>Canonical Part 6 Arrow mapping.</w:t>
            </w:r>
          </w:p>
        </w:tc>
      </w:tr>
      <w:tr w:rsidR="008B7608" w14:paraId="7B90C3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9382E6" w14:textId="77777777" w:rsidR="008B7608" w:rsidRDefault="009D438F">
            <w:pPr>
              <w:pStyle w:val="TableText"/>
            </w:pPr>
            <w:r>
              <w:rPr>
                <w:rStyle w:val="VARIABLE"/>
              </w:rPr>
              <w:t>value.scalar_LocalizedText</w:t>
            </w:r>
          </w:p>
        </w:tc>
        <w:tc>
          <w:tcPr>
            <w:tcW w:w="2231" w:type="dxa"/>
            <w:tcBorders>
              <w:top w:val="single" w:sz="4" w:space="0" w:color="auto"/>
              <w:left w:val="single" w:sz="4" w:space="0" w:color="auto"/>
              <w:bottom w:val="single" w:sz="4" w:space="0" w:color="auto"/>
              <w:right w:val="single" w:sz="4" w:space="0" w:color="auto"/>
            </w:tcBorders>
          </w:tcPr>
          <w:p w14:paraId="2BECB8BB" w14:textId="77777777" w:rsidR="008B7608" w:rsidRDefault="009D438F">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40D39DB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326FEE" w14:textId="77777777" w:rsidR="008B7608" w:rsidRDefault="009D438F">
            <w:pPr>
              <w:pStyle w:val="TableText"/>
            </w:pPr>
            <w:r>
              <w:t>Canonical Part 6 Arrow mapping.</w:t>
            </w:r>
          </w:p>
        </w:tc>
      </w:tr>
      <w:tr w:rsidR="008B7608" w14:paraId="7B9974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D36328" w14:textId="77777777" w:rsidR="008B7608" w:rsidRDefault="009D438F">
            <w:pPr>
              <w:pStyle w:val="TableText"/>
            </w:pPr>
            <w:r>
              <w:rPr>
                <w:rStyle w:val="VARIABLE"/>
              </w:rPr>
              <w:t>value.scalar_LocalizedText.locale</w:t>
            </w:r>
          </w:p>
        </w:tc>
        <w:tc>
          <w:tcPr>
            <w:tcW w:w="2231" w:type="dxa"/>
            <w:tcBorders>
              <w:top w:val="single" w:sz="4" w:space="0" w:color="auto"/>
              <w:left w:val="single" w:sz="4" w:space="0" w:color="auto"/>
              <w:bottom w:val="single" w:sz="4" w:space="0" w:color="auto"/>
              <w:right w:val="single" w:sz="4" w:space="0" w:color="auto"/>
            </w:tcBorders>
          </w:tcPr>
          <w:p w14:paraId="4E04F93D"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DB7AEA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E6CADD" w14:textId="77777777" w:rsidR="008B7608" w:rsidRDefault="009D438F">
            <w:pPr>
              <w:pStyle w:val="TableText"/>
            </w:pPr>
            <w:r>
              <w:t>Canonical Part 6 Arrow mapping.</w:t>
            </w:r>
          </w:p>
        </w:tc>
      </w:tr>
      <w:tr w:rsidR="008B7608" w14:paraId="492539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596A63" w14:textId="77777777" w:rsidR="008B7608" w:rsidRDefault="009D438F">
            <w:pPr>
              <w:pStyle w:val="TableText"/>
            </w:pPr>
            <w:r>
              <w:rPr>
                <w:rStyle w:val="VARIABLE"/>
              </w:rPr>
              <w:t>value.scalar_LocalizedText.text</w:t>
            </w:r>
          </w:p>
        </w:tc>
        <w:tc>
          <w:tcPr>
            <w:tcW w:w="2231" w:type="dxa"/>
            <w:tcBorders>
              <w:top w:val="single" w:sz="4" w:space="0" w:color="auto"/>
              <w:left w:val="single" w:sz="4" w:space="0" w:color="auto"/>
              <w:bottom w:val="single" w:sz="4" w:space="0" w:color="auto"/>
              <w:right w:val="single" w:sz="4" w:space="0" w:color="auto"/>
            </w:tcBorders>
          </w:tcPr>
          <w:p w14:paraId="60CCF75D"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2FFBC8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80FF19" w14:textId="77777777" w:rsidR="008B7608" w:rsidRDefault="009D438F">
            <w:pPr>
              <w:pStyle w:val="TableText"/>
            </w:pPr>
            <w:r>
              <w:t>Canonical Part 6 Arrow mapping.</w:t>
            </w:r>
          </w:p>
        </w:tc>
      </w:tr>
      <w:tr w:rsidR="008B7608" w14:paraId="342CD5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D97154" w14:textId="77777777" w:rsidR="008B7608" w:rsidRDefault="009D438F">
            <w:pPr>
              <w:pStyle w:val="TableText"/>
            </w:pPr>
            <w:r>
              <w:rPr>
                <w:rStyle w:val="VARIABLE"/>
              </w:rPr>
              <w:lastRenderedPageBreak/>
              <w:t>value.array_LocalizedText</w:t>
            </w:r>
          </w:p>
        </w:tc>
        <w:tc>
          <w:tcPr>
            <w:tcW w:w="2231" w:type="dxa"/>
            <w:tcBorders>
              <w:top w:val="single" w:sz="4" w:space="0" w:color="auto"/>
              <w:left w:val="single" w:sz="4" w:space="0" w:color="auto"/>
              <w:bottom w:val="single" w:sz="4" w:space="0" w:color="auto"/>
              <w:right w:val="single" w:sz="4" w:space="0" w:color="auto"/>
            </w:tcBorders>
          </w:tcPr>
          <w:p w14:paraId="2FC660A9" w14:textId="77777777" w:rsidR="008B7608" w:rsidRDefault="009D438F">
            <w:pPr>
              <w:pStyle w:val="TableText"/>
            </w:pPr>
            <w:r>
              <w:rPr>
                <w:rStyle w:val="VARIABLE"/>
              </w:rPr>
              <w:t>list&lt;item: struct&lt;locale: string, text: string&gt;&gt;</w:t>
            </w:r>
          </w:p>
        </w:tc>
        <w:tc>
          <w:tcPr>
            <w:tcW w:w="2231" w:type="dxa"/>
            <w:tcBorders>
              <w:top w:val="single" w:sz="4" w:space="0" w:color="auto"/>
              <w:left w:val="single" w:sz="4" w:space="0" w:color="auto"/>
              <w:bottom w:val="single" w:sz="4" w:space="0" w:color="auto"/>
              <w:right w:val="single" w:sz="4" w:space="0" w:color="auto"/>
            </w:tcBorders>
          </w:tcPr>
          <w:p w14:paraId="067140C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5D3D9D" w14:textId="77777777" w:rsidR="008B7608" w:rsidRDefault="009D438F">
            <w:pPr>
              <w:pStyle w:val="TableText"/>
            </w:pPr>
            <w:r>
              <w:t>List offsets identify the element range; null list differs from empty list.</w:t>
            </w:r>
          </w:p>
        </w:tc>
      </w:tr>
      <w:tr w:rsidR="008B7608" w14:paraId="3716C2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9C9D3A" w14:textId="77777777" w:rsidR="008B7608" w:rsidRDefault="009D438F">
            <w:pPr>
              <w:pStyle w:val="TableText"/>
            </w:pPr>
            <w:r>
              <w:rPr>
                <w:rStyle w:val="VARIABLE"/>
              </w:rPr>
              <w:t>value.array_LocalizedText[]</w:t>
            </w:r>
          </w:p>
        </w:tc>
        <w:tc>
          <w:tcPr>
            <w:tcW w:w="2231" w:type="dxa"/>
            <w:tcBorders>
              <w:top w:val="single" w:sz="4" w:space="0" w:color="auto"/>
              <w:left w:val="single" w:sz="4" w:space="0" w:color="auto"/>
              <w:bottom w:val="single" w:sz="4" w:space="0" w:color="auto"/>
              <w:right w:val="single" w:sz="4" w:space="0" w:color="auto"/>
            </w:tcBorders>
          </w:tcPr>
          <w:p w14:paraId="51F9A3CB" w14:textId="77777777" w:rsidR="008B7608" w:rsidRDefault="009D438F">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2DC478C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2F1FF5" w14:textId="77777777" w:rsidR="008B7608" w:rsidRDefault="009D438F">
            <w:pPr>
              <w:pStyle w:val="TableText"/>
            </w:pPr>
            <w:r>
              <w:t>Canonical Part 6 Arrow mapping.</w:t>
            </w:r>
          </w:p>
        </w:tc>
      </w:tr>
      <w:tr w:rsidR="008B7608" w14:paraId="7F2AE2D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B3F79D" w14:textId="77777777" w:rsidR="008B7608" w:rsidRDefault="009D438F">
            <w:pPr>
              <w:pStyle w:val="TableText"/>
            </w:pPr>
            <w:r>
              <w:rPr>
                <w:rStyle w:val="VARIABLE"/>
              </w:rPr>
              <w:t>value.array_LocalizedText[].locale</w:t>
            </w:r>
          </w:p>
        </w:tc>
        <w:tc>
          <w:tcPr>
            <w:tcW w:w="2231" w:type="dxa"/>
            <w:tcBorders>
              <w:top w:val="single" w:sz="4" w:space="0" w:color="auto"/>
              <w:left w:val="single" w:sz="4" w:space="0" w:color="auto"/>
              <w:bottom w:val="single" w:sz="4" w:space="0" w:color="auto"/>
              <w:right w:val="single" w:sz="4" w:space="0" w:color="auto"/>
            </w:tcBorders>
          </w:tcPr>
          <w:p w14:paraId="7A568AD2"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5F9902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2AD479" w14:textId="77777777" w:rsidR="008B7608" w:rsidRDefault="009D438F">
            <w:pPr>
              <w:pStyle w:val="TableText"/>
            </w:pPr>
            <w:r>
              <w:t>Canonical Part 6 Arrow mapping.</w:t>
            </w:r>
          </w:p>
        </w:tc>
      </w:tr>
      <w:tr w:rsidR="008B7608" w14:paraId="2B4C49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7A2DBF" w14:textId="77777777" w:rsidR="008B7608" w:rsidRDefault="009D438F">
            <w:pPr>
              <w:pStyle w:val="TableText"/>
            </w:pPr>
            <w:r>
              <w:rPr>
                <w:rStyle w:val="VARIABLE"/>
              </w:rPr>
              <w:t>value.array_LocalizedText[].text</w:t>
            </w:r>
          </w:p>
        </w:tc>
        <w:tc>
          <w:tcPr>
            <w:tcW w:w="2231" w:type="dxa"/>
            <w:tcBorders>
              <w:top w:val="single" w:sz="4" w:space="0" w:color="auto"/>
              <w:left w:val="single" w:sz="4" w:space="0" w:color="auto"/>
              <w:bottom w:val="single" w:sz="4" w:space="0" w:color="auto"/>
              <w:right w:val="single" w:sz="4" w:space="0" w:color="auto"/>
            </w:tcBorders>
          </w:tcPr>
          <w:p w14:paraId="7332E465"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A8FA34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7088E6" w14:textId="77777777" w:rsidR="008B7608" w:rsidRDefault="009D438F">
            <w:pPr>
              <w:pStyle w:val="TableText"/>
            </w:pPr>
            <w:r>
              <w:t>Canonical Part 6 Arrow mapping.</w:t>
            </w:r>
          </w:p>
        </w:tc>
      </w:tr>
      <w:tr w:rsidR="008B7608" w14:paraId="28BB5A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F31156" w14:textId="77777777" w:rsidR="008B7608" w:rsidRDefault="009D438F">
            <w:pPr>
              <w:pStyle w:val="TableText"/>
            </w:pPr>
            <w:r>
              <w:rPr>
                <w:rStyle w:val="VARIABLE"/>
              </w:rPr>
              <w:t>value.matrix_LocalizedText</w:t>
            </w:r>
          </w:p>
        </w:tc>
        <w:tc>
          <w:tcPr>
            <w:tcW w:w="2231" w:type="dxa"/>
            <w:tcBorders>
              <w:top w:val="single" w:sz="4" w:space="0" w:color="auto"/>
              <w:left w:val="single" w:sz="4" w:space="0" w:color="auto"/>
              <w:bottom w:val="single" w:sz="4" w:space="0" w:color="auto"/>
              <w:right w:val="single" w:sz="4" w:space="0" w:color="auto"/>
            </w:tcBorders>
          </w:tcPr>
          <w:p w14:paraId="526A2CBD" w14:textId="77777777" w:rsidR="008B7608" w:rsidRDefault="009D438F">
            <w:pPr>
              <w:pStyle w:val="TableText"/>
            </w:pPr>
            <w:r>
              <w:rPr>
                <w:rStyle w:val="VARIABLE"/>
              </w:rPr>
              <w:t>struct&lt;dimensions: list&lt;item: int32&gt; not null, values: list&lt;item: struct&lt;locale: string, text: string&gt;&gt; not null&gt;</w:t>
            </w:r>
          </w:p>
        </w:tc>
        <w:tc>
          <w:tcPr>
            <w:tcW w:w="2231" w:type="dxa"/>
            <w:tcBorders>
              <w:top w:val="single" w:sz="4" w:space="0" w:color="auto"/>
              <w:left w:val="single" w:sz="4" w:space="0" w:color="auto"/>
              <w:bottom w:val="single" w:sz="4" w:space="0" w:color="auto"/>
              <w:right w:val="single" w:sz="4" w:space="0" w:color="auto"/>
            </w:tcBorders>
          </w:tcPr>
          <w:p w14:paraId="224227E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CFCE49" w14:textId="77777777" w:rsidR="008B7608" w:rsidRDefault="009D438F">
            <w:pPr>
              <w:pStyle w:val="TableText"/>
            </w:pPr>
            <w:r>
              <w:t>Canonical Part 6 Arrow mapping.</w:t>
            </w:r>
          </w:p>
        </w:tc>
      </w:tr>
      <w:tr w:rsidR="008B7608" w14:paraId="369B87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6DE743" w14:textId="77777777" w:rsidR="008B7608" w:rsidRDefault="009D438F">
            <w:pPr>
              <w:pStyle w:val="TableText"/>
            </w:pPr>
            <w:r>
              <w:rPr>
                <w:rStyle w:val="VARIABLE"/>
              </w:rPr>
              <w:t>value.matrix_LocalizedText.dimensions</w:t>
            </w:r>
          </w:p>
        </w:tc>
        <w:tc>
          <w:tcPr>
            <w:tcW w:w="2231" w:type="dxa"/>
            <w:tcBorders>
              <w:top w:val="single" w:sz="4" w:space="0" w:color="auto"/>
              <w:left w:val="single" w:sz="4" w:space="0" w:color="auto"/>
              <w:bottom w:val="single" w:sz="4" w:space="0" w:color="auto"/>
              <w:right w:val="single" w:sz="4" w:space="0" w:color="auto"/>
            </w:tcBorders>
          </w:tcPr>
          <w:p w14:paraId="671C5BA9"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4971B039"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48ABB2" w14:textId="77777777" w:rsidR="008B7608" w:rsidRDefault="009D438F">
            <w:pPr>
              <w:pStyle w:val="TableText"/>
            </w:pPr>
            <w:r>
              <w:t>List offsets identify the element range; null list differs from empty list.</w:t>
            </w:r>
          </w:p>
        </w:tc>
      </w:tr>
      <w:tr w:rsidR="008B7608" w14:paraId="07A9C7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3731A4" w14:textId="77777777" w:rsidR="008B7608" w:rsidRDefault="009D438F">
            <w:pPr>
              <w:pStyle w:val="TableText"/>
            </w:pPr>
            <w:r>
              <w:rPr>
                <w:rStyle w:val="VARIABLE"/>
              </w:rPr>
              <w:t>value.matrix_LocalizedText.dimensions[]</w:t>
            </w:r>
          </w:p>
        </w:tc>
        <w:tc>
          <w:tcPr>
            <w:tcW w:w="2231" w:type="dxa"/>
            <w:tcBorders>
              <w:top w:val="single" w:sz="4" w:space="0" w:color="auto"/>
              <w:left w:val="single" w:sz="4" w:space="0" w:color="auto"/>
              <w:bottom w:val="single" w:sz="4" w:space="0" w:color="auto"/>
              <w:right w:val="single" w:sz="4" w:space="0" w:color="auto"/>
            </w:tcBorders>
          </w:tcPr>
          <w:p w14:paraId="0279387F"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5E7D09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9FD89B" w14:textId="77777777" w:rsidR="008B7608" w:rsidRDefault="009D438F">
            <w:pPr>
              <w:pStyle w:val="TableText"/>
            </w:pPr>
            <w:r>
              <w:t>Canonical Part 6 Arrow mapping.</w:t>
            </w:r>
          </w:p>
        </w:tc>
      </w:tr>
      <w:tr w:rsidR="008B7608" w14:paraId="175205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1729E3" w14:textId="77777777" w:rsidR="008B7608" w:rsidRDefault="009D438F">
            <w:pPr>
              <w:pStyle w:val="TableText"/>
            </w:pPr>
            <w:r>
              <w:rPr>
                <w:rStyle w:val="VARIABLE"/>
              </w:rPr>
              <w:t>value.matrix_LocalizedText.values</w:t>
            </w:r>
          </w:p>
        </w:tc>
        <w:tc>
          <w:tcPr>
            <w:tcW w:w="2231" w:type="dxa"/>
            <w:tcBorders>
              <w:top w:val="single" w:sz="4" w:space="0" w:color="auto"/>
              <w:left w:val="single" w:sz="4" w:space="0" w:color="auto"/>
              <w:bottom w:val="single" w:sz="4" w:space="0" w:color="auto"/>
              <w:right w:val="single" w:sz="4" w:space="0" w:color="auto"/>
            </w:tcBorders>
          </w:tcPr>
          <w:p w14:paraId="181F6A98" w14:textId="77777777" w:rsidR="008B7608" w:rsidRDefault="009D438F">
            <w:pPr>
              <w:pStyle w:val="TableText"/>
            </w:pPr>
            <w:r>
              <w:rPr>
                <w:rStyle w:val="VARIABLE"/>
              </w:rPr>
              <w:t>list&lt;item: struct&lt;locale: string, text: string&gt;&gt;</w:t>
            </w:r>
          </w:p>
        </w:tc>
        <w:tc>
          <w:tcPr>
            <w:tcW w:w="2231" w:type="dxa"/>
            <w:tcBorders>
              <w:top w:val="single" w:sz="4" w:space="0" w:color="auto"/>
              <w:left w:val="single" w:sz="4" w:space="0" w:color="auto"/>
              <w:bottom w:val="single" w:sz="4" w:space="0" w:color="auto"/>
              <w:right w:val="single" w:sz="4" w:space="0" w:color="auto"/>
            </w:tcBorders>
          </w:tcPr>
          <w:p w14:paraId="13CDADD6"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A02D7A" w14:textId="77777777" w:rsidR="008B7608" w:rsidRDefault="009D438F">
            <w:pPr>
              <w:pStyle w:val="TableText"/>
            </w:pPr>
            <w:r>
              <w:t>List offsets identify the element range; null list differs from empty list.</w:t>
            </w:r>
          </w:p>
        </w:tc>
      </w:tr>
      <w:tr w:rsidR="008B7608" w14:paraId="40A68A0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484292" w14:textId="77777777" w:rsidR="008B7608" w:rsidRDefault="009D438F">
            <w:pPr>
              <w:pStyle w:val="TableText"/>
            </w:pPr>
            <w:r>
              <w:rPr>
                <w:rStyle w:val="VARIABLE"/>
              </w:rPr>
              <w:t>value.matrix_LocalizedText.values[]</w:t>
            </w:r>
          </w:p>
        </w:tc>
        <w:tc>
          <w:tcPr>
            <w:tcW w:w="2231" w:type="dxa"/>
            <w:tcBorders>
              <w:top w:val="single" w:sz="4" w:space="0" w:color="auto"/>
              <w:left w:val="single" w:sz="4" w:space="0" w:color="auto"/>
              <w:bottom w:val="single" w:sz="4" w:space="0" w:color="auto"/>
              <w:right w:val="single" w:sz="4" w:space="0" w:color="auto"/>
            </w:tcBorders>
          </w:tcPr>
          <w:p w14:paraId="0184FEC8" w14:textId="77777777" w:rsidR="008B7608" w:rsidRDefault="009D438F">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3D9E412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BE6B94" w14:textId="77777777" w:rsidR="008B7608" w:rsidRDefault="009D438F">
            <w:pPr>
              <w:pStyle w:val="TableText"/>
            </w:pPr>
            <w:r>
              <w:t>Canonical Part 6 Arrow mapping.</w:t>
            </w:r>
          </w:p>
        </w:tc>
      </w:tr>
      <w:tr w:rsidR="008B7608" w14:paraId="500AE6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1F3D9C" w14:textId="77777777" w:rsidR="008B7608" w:rsidRDefault="009D438F">
            <w:pPr>
              <w:pStyle w:val="TableText"/>
            </w:pPr>
            <w:r>
              <w:rPr>
                <w:rStyle w:val="VARIABLE"/>
              </w:rPr>
              <w:t>value.matrix_LocalizedText.values[].locale</w:t>
            </w:r>
          </w:p>
        </w:tc>
        <w:tc>
          <w:tcPr>
            <w:tcW w:w="2231" w:type="dxa"/>
            <w:tcBorders>
              <w:top w:val="single" w:sz="4" w:space="0" w:color="auto"/>
              <w:left w:val="single" w:sz="4" w:space="0" w:color="auto"/>
              <w:bottom w:val="single" w:sz="4" w:space="0" w:color="auto"/>
              <w:right w:val="single" w:sz="4" w:space="0" w:color="auto"/>
            </w:tcBorders>
          </w:tcPr>
          <w:p w14:paraId="55F11E8E"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7EA6BE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BF7D4C" w14:textId="77777777" w:rsidR="008B7608" w:rsidRDefault="009D438F">
            <w:pPr>
              <w:pStyle w:val="TableText"/>
            </w:pPr>
            <w:r>
              <w:t>Canonical Part 6 Arrow mapping.</w:t>
            </w:r>
          </w:p>
        </w:tc>
      </w:tr>
      <w:tr w:rsidR="008B7608" w14:paraId="4D41099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E6A899" w14:textId="77777777" w:rsidR="008B7608" w:rsidRDefault="009D438F">
            <w:pPr>
              <w:pStyle w:val="TableText"/>
            </w:pPr>
            <w:r>
              <w:rPr>
                <w:rStyle w:val="VARIABLE"/>
              </w:rPr>
              <w:t>value.matrix_LocalizedText.values[].text</w:t>
            </w:r>
          </w:p>
        </w:tc>
        <w:tc>
          <w:tcPr>
            <w:tcW w:w="2231" w:type="dxa"/>
            <w:tcBorders>
              <w:top w:val="single" w:sz="4" w:space="0" w:color="auto"/>
              <w:left w:val="single" w:sz="4" w:space="0" w:color="auto"/>
              <w:bottom w:val="single" w:sz="4" w:space="0" w:color="auto"/>
              <w:right w:val="single" w:sz="4" w:space="0" w:color="auto"/>
            </w:tcBorders>
          </w:tcPr>
          <w:p w14:paraId="6BCB0315"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D4966C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AA6F77" w14:textId="77777777" w:rsidR="008B7608" w:rsidRDefault="009D438F">
            <w:pPr>
              <w:pStyle w:val="TableText"/>
            </w:pPr>
            <w:r>
              <w:t>Canonical Part 6 Arrow mapping.</w:t>
            </w:r>
          </w:p>
        </w:tc>
      </w:tr>
      <w:tr w:rsidR="008B7608" w14:paraId="5318BD6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87F6BF" w14:textId="77777777" w:rsidR="008B7608" w:rsidRDefault="009D438F">
            <w:pPr>
              <w:pStyle w:val="TableText"/>
            </w:pPr>
            <w:r>
              <w:rPr>
                <w:rStyle w:val="VARIABLE"/>
              </w:rPr>
              <w:lastRenderedPageBreak/>
              <w:t>value.scalar_ExtensionObject</w:t>
            </w:r>
          </w:p>
        </w:tc>
        <w:tc>
          <w:tcPr>
            <w:tcW w:w="2231" w:type="dxa"/>
            <w:tcBorders>
              <w:top w:val="single" w:sz="4" w:space="0" w:color="auto"/>
              <w:left w:val="single" w:sz="4" w:space="0" w:color="auto"/>
              <w:bottom w:val="single" w:sz="4" w:space="0" w:color="auto"/>
              <w:right w:val="single" w:sz="4" w:space="0" w:color="auto"/>
            </w:tcBorders>
          </w:tcPr>
          <w:p w14:paraId="069DCED7" w14:textId="77777777" w:rsidR="008B7608" w:rsidRDefault="009D438F">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751F11D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91A04F" w14:textId="77777777" w:rsidR="008B7608" w:rsidRDefault="009D438F">
            <w:pPr>
              <w:pStyle w:val="TableText"/>
            </w:pPr>
            <w:r>
              <w:t>Canonical Part 6 Arrow mapping.</w:t>
            </w:r>
          </w:p>
        </w:tc>
      </w:tr>
      <w:tr w:rsidR="008B7608" w14:paraId="77277F1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869C8C" w14:textId="77777777" w:rsidR="008B7608" w:rsidRDefault="009D438F">
            <w:pPr>
              <w:pStyle w:val="TableText"/>
            </w:pPr>
            <w:r>
              <w:rPr>
                <w:rStyle w:val="VARIABLE"/>
              </w:rPr>
              <w:lastRenderedPageBreak/>
              <w:t>value.scalar_ExtensionObject.type_id</w:t>
            </w:r>
          </w:p>
        </w:tc>
        <w:tc>
          <w:tcPr>
            <w:tcW w:w="2231" w:type="dxa"/>
            <w:tcBorders>
              <w:top w:val="single" w:sz="4" w:space="0" w:color="auto"/>
              <w:left w:val="single" w:sz="4" w:space="0" w:color="auto"/>
              <w:bottom w:val="single" w:sz="4" w:space="0" w:color="auto"/>
              <w:right w:val="single" w:sz="4" w:space="0" w:color="auto"/>
            </w:tcBorders>
          </w:tcPr>
          <w:p w14:paraId="3017F08D"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8956E86"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C01BDD" w14:textId="77777777" w:rsidR="008B7608" w:rsidRDefault="009D438F">
            <w:pPr>
              <w:pStyle w:val="TableText"/>
            </w:pPr>
            <w:r>
              <w:t>Canonical Part 6 Arrow mapping.</w:t>
            </w:r>
          </w:p>
        </w:tc>
      </w:tr>
      <w:tr w:rsidR="008B7608" w14:paraId="4144AC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D12F47" w14:textId="77777777" w:rsidR="008B7608" w:rsidRDefault="009D438F">
            <w:pPr>
              <w:pStyle w:val="TableText"/>
            </w:pPr>
            <w:r>
              <w:rPr>
                <w:rStyle w:val="VARIABLE"/>
              </w:rPr>
              <w:t>value.scalar_ExtensionObject.body</w:t>
            </w:r>
          </w:p>
        </w:tc>
        <w:tc>
          <w:tcPr>
            <w:tcW w:w="2231" w:type="dxa"/>
            <w:tcBorders>
              <w:top w:val="single" w:sz="4" w:space="0" w:color="auto"/>
              <w:left w:val="single" w:sz="4" w:space="0" w:color="auto"/>
              <w:bottom w:val="single" w:sz="4" w:space="0" w:color="auto"/>
              <w:right w:val="single" w:sz="4" w:space="0" w:color="auto"/>
            </w:tcBorders>
          </w:tcPr>
          <w:p w14:paraId="13940C12" w14:textId="77777777" w:rsidR="008B7608" w:rsidRDefault="009D438F">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186AA670"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D5CA52" w14:textId="77777777" w:rsidR="008B7608" w:rsidRDefault="009D438F">
            <w:pPr>
              <w:pStyle w:val="TableText"/>
            </w:pPr>
            <w:r>
              <w:t>Dense-union type id plus value offset selects the active branch.</w:t>
            </w:r>
          </w:p>
        </w:tc>
      </w:tr>
      <w:tr w:rsidR="008B7608" w14:paraId="029B1F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B4E509" w14:textId="77777777" w:rsidR="008B7608" w:rsidRDefault="009D438F">
            <w:pPr>
              <w:pStyle w:val="TableText"/>
            </w:pPr>
            <w:r>
              <w:rPr>
                <w:rStyle w:val="VARIABLE"/>
              </w:rPr>
              <w:t>value.scalar_ExtensionObject.body.null</w:t>
            </w:r>
          </w:p>
        </w:tc>
        <w:tc>
          <w:tcPr>
            <w:tcW w:w="2231" w:type="dxa"/>
            <w:tcBorders>
              <w:top w:val="single" w:sz="4" w:space="0" w:color="auto"/>
              <w:left w:val="single" w:sz="4" w:space="0" w:color="auto"/>
              <w:bottom w:val="single" w:sz="4" w:space="0" w:color="auto"/>
              <w:right w:val="single" w:sz="4" w:space="0" w:color="auto"/>
            </w:tcBorders>
          </w:tcPr>
          <w:p w14:paraId="75501420"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586FD87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FADE37" w14:textId="77777777" w:rsidR="008B7608" w:rsidRDefault="009D438F">
            <w:pPr>
              <w:pStyle w:val="TableText"/>
            </w:pPr>
            <w:r>
              <w:t>Canonical Part 6 Arrow mapping.</w:t>
            </w:r>
          </w:p>
        </w:tc>
      </w:tr>
      <w:tr w:rsidR="008B7608" w14:paraId="140C43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2E63E9" w14:textId="77777777" w:rsidR="008B7608" w:rsidRDefault="009D438F">
            <w:pPr>
              <w:pStyle w:val="TableText"/>
            </w:pPr>
            <w:r>
              <w:rPr>
                <w:rStyle w:val="VARIABLE"/>
              </w:rPr>
              <w:lastRenderedPageBreak/>
              <w:t>value.scalar_ExtensionObject.body.Point</w:t>
            </w:r>
          </w:p>
        </w:tc>
        <w:tc>
          <w:tcPr>
            <w:tcW w:w="2231" w:type="dxa"/>
            <w:tcBorders>
              <w:top w:val="single" w:sz="4" w:space="0" w:color="auto"/>
              <w:left w:val="single" w:sz="4" w:space="0" w:color="auto"/>
              <w:bottom w:val="single" w:sz="4" w:space="0" w:color="auto"/>
              <w:right w:val="single" w:sz="4" w:space="0" w:color="auto"/>
            </w:tcBorders>
          </w:tcPr>
          <w:p w14:paraId="364C3439"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691B77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ECBA30" w14:textId="77777777" w:rsidR="008B7608" w:rsidRDefault="009D438F">
            <w:pPr>
              <w:pStyle w:val="TableText"/>
            </w:pPr>
            <w:r>
              <w:t>Canonical Part 6 Arrow mapping.</w:t>
            </w:r>
          </w:p>
        </w:tc>
      </w:tr>
      <w:tr w:rsidR="008B7608" w14:paraId="359316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9D277F" w14:textId="77777777" w:rsidR="008B7608" w:rsidRDefault="009D438F">
            <w:pPr>
              <w:pStyle w:val="TableText"/>
            </w:pPr>
            <w:r>
              <w:rPr>
                <w:rStyle w:val="VARIABLE"/>
              </w:rPr>
              <w:t>value.scalar_ExtensionObject.body.Point.X</w:t>
            </w:r>
          </w:p>
        </w:tc>
        <w:tc>
          <w:tcPr>
            <w:tcW w:w="2231" w:type="dxa"/>
            <w:tcBorders>
              <w:top w:val="single" w:sz="4" w:space="0" w:color="auto"/>
              <w:left w:val="single" w:sz="4" w:space="0" w:color="auto"/>
              <w:bottom w:val="single" w:sz="4" w:space="0" w:color="auto"/>
              <w:right w:val="single" w:sz="4" w:space="0" w:color="auto"/>
            </w:tcBorders>
          </w:tcPr>
          <w:p w14:paraId="3C0996A4"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0E1F789"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6D3C50" w14:textId="77777777" w:rsidR="008B7608" w:rsidRDefault="009D438F">
            <w:pPr>
              <w:pStyle w:val="TableText"/>
            </w:pPr>
            <w:r>
              <w:t>Canonical Part 6 Arrow mapping.</w:t>
            </w:r>
          </w:p>
        </w:tc>
      </w:tr>
      <w:tr w:rsidR="008B7608" w14:paraId="66C2C3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0E3F07" w14:textId="77777777" w:rsidR="008B7608" w:rsidRDefault="009D438F">
            <w:pPr>
              <w:pStyle w:val="TableText"/>
            </w:pPr>
            <w:r>
              <w:rPr>
                <w:rStyle w:val="VARIABLE"/>
              </w:rPr>
              <w:t>value.scalar_ExtensionObject.body.Point.Y</w:t>
            </w:r>
          </w:p>
        </w:tc>
        <w:tc>
          <w:tcPr>
            <w:tcW w:w="2231" w:type="dxa"/>
            <w:tcBorders>
              <w:top w:val="single" w:sz="4" w:space="0" w:color="auto"/>
              <w:left w:val="single" w:sz="4" w:space="0" w:color="auto"/>
              <w:bottom w:val="single" w:sz="4" w:space="0" w:color="auto"/>
              <w:right w:val="single" w:sz="4" w:space="0" w:color="auto"/>
            </w:tcBorders>
          </w:tcPr>
          <w:p w14:paraId="2BE50412"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19DADB1"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1D4D8E" w14:textId="77777777" w:rsidR="008B7608" w:rsidRDefault="009D438F">
            <w:pPr>
              <w:pStyle w:val="TableText"/>
            </w:pPr>
            <w:r>
              <w:t>Canonical Part 6 Arrow mapping.</w:t>
            </w:r>
          </w:p>
        </w:tc>
      </w:tr>
      <w:tr w:rsidR="008B7608" w14:paraId="58D79A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783DF0" w14:textId="77777777" w:rsidR="008B7608" w:rsidRDefault="009D438F">
            <w:pPr>
              <w:pStyle w:val="TableText"/>
            </w:pPr>
            <w:r>
              <w:rPr>
                <w:rStyle w:val="VARIABLE"/>
              </w:rPr>
              <w:t>value.scalar_ExtensionObject.body.Person</w:t>
            </w:r>
          </w:p>
        </w:tc>
        <w:tc>
          <w:tcPr>
            <w:tcW w:w="2231" w:type="dxa"/>
            <w:tcBorders>
              <w:top w:val="single" w:sz="4" w:space="0" w:color="auto"/>
              <w:left w:val="single" w:sz="4" w:space="0" w:color="auto"/>
              <w:bottom w:val="single" w:sz="4" w:space="0" w:color="auto"/>
              <w:right w:val="single" w:sz="4" w:space="0" w:color="auto"/>
            </w:tcBorders>
          </w:tcPr>
          <w:p w14:paraId="531D3849" w14:textId="77777777" w:rsidR="008B7608" w:rsidRDefault="009D438F">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3DADB00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2E2426" w14:textId="77777777" w:rsidR="008B7608" w:rsidRDefault="009D438F">
            <w:pPr>
              <w:pStyle w:val="TableText"/>
            </w:pPr>
            <w:r>
              <w:t>Canonical Part 6 Arrow mapping.</w:t>
            </w:r>
          </w:p>
        </w:tc>
      </w:tr>
      <w:tr w:rsidR="008B7608" w14:paraId="623FD48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1C1E0E" w14:textId="77777777" w:rsidR="008B7608" w:rsidRDefault="009D438F">
            <w:pPr>
              <w:pStyle w:val="TableText"/>
            </w:pPr>
            <w:r>
              <w:rPr>
                <w:rStyle w:val="VARIABLE"/>
              </w:rPr>
              <w:t>value.scalar_ExtensionObject.body.Person.Name</w:t>
            </w:r>
          </w:p>
        </w:tc>
        <w:tc>
          <w:tcPr>
            <w:tcW w:w="2231" w:type="dxa"/>
            <w:tcBorders>
              <w:top w:val="single" w:sz="4" w:space="0" w:color="auto"/>
              <w:left w:val="single" w:sz="4" w:space="0" w:color="auto"/>
              <w:bottom w:val="single" w:sz="4" w:space="0" w:color="auto"/>
              <w:right w:val="single" w:sz="4" w:space="0" w:color="auto"/>
            </w:tcBorders>
          </w:tcPr>
          <w:p w14:paraId="64A840B3"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21718A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53517A" w14:textId="77777777" w:rsidR="008B7608" w:rsidRDefault="009D438F">
            <w:pPr>
              <w:pStyle w:val="TableText"/>
            </w:pPr>
            <w:r>
              <w:t>Canonical Part 6 Arrow mapping.</w:t>
            </w:r>
          </w:p>
        </w:tc>
      </w:tr>
      <w:tr w:rsidR="008B7608" w14:paraId="45C812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3FE9B5" w14:textId="77777777" w:rsidR="008B7608" w:rsidRDefault="009D438F">
            <w:pPr>
              <w:pStyle w:val="TableText"/>
            </w:pPr>
            <w:r>
              <w:rPr>
                <w:rStyle w:val="VARIABLE"/>
              </w:rPr>
              <w:t>value.scalar_ExtensionObject.body.Person.Age</w:t>
            </w:r>
          </w:p>
        </w:tc>
        <w:tc>
          <w:tcPr>
            <w:tcW w:w="2231" w:type="dxa"/>
            <w:tcBorders>
              <w:top w:val="single" w:sz="4" w:space="0" w:color="auto"/>
              <w:left w:val="single" w:sz="4" w:space="0" w:color="auto"/>
              <w:bottom w:val="single" w:sz="4" w:space="0" w:color="auto"/>
              <w:right w:val="single" w:sz="4" w:space="0" w:color="auto"/>
            </w:tcBorders>
          </w:tcPr>
          <w:p w14:paraId="51E9552D"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9094802"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C5A2C6" w14:textId="77777777" w:rsidR="008B7608" w:rsidRDefault="009D438F">
            <w:pPr>
              <w:pStyle w:val="TableText"/>
            </w:pPr>
            <w:r>
              <w:t>Canonical Part 6 Arrow mapping.</w:t>
            </w:r>
          </w:p>
        </w:tc>
      </w:tr>
      <w:tr w:rsidR="008B7608" w14:paraId="27770C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689616" w14:textId="77777777" w:rsidR="008B7608" w:rsidRDefault="009D438F">
            <w:pPr>
              <w:pStyle w:val="TableText"/>
            </w:pPr>
            <w:r>
              <w:rPr>
                <w:rStyle w:val="VARIABLE"/>
              </w:rPr>
              <w:t>value.scalar_ExtensionObject.body.Person.Email</w:t>
            </w:r>
          </w:p>
        </w:tc>
        <w:tc>
          <w:tcPr>
            <w:tcW w:w="2231" w:type="dxa"/>
            <w:tcBorders>
              <w:top w:val="single" w:sz="4" w:space="0" w:color="auto"/>
              <w:left w:val="single" w:sz="4" w:space="0" w:color="auto"/>
              <w:bottom w:val="single" w:sz="4" w:space="0" w:color="auto"/>
              <w:right w:val="single" w:sz="4" w:space="0" w:color="auto"/>
            </w:tcBorders>
          </w:tcPr>
          <w:p w14:paraId="612ADDAC"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5989741"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3B0429" w14:textId="77777777" w:rsidR="008B7608" w:rsidRDefault="009D438F">
            <w:pPr>
              <w:pStyle w:val="TableText"/>
            </w:pPr>
            <w:r>
              <w:rPr>
                <w:rStyle w:val="VARIABLE"/>
              </w:rPr>
              <w:t>present</w:t>
            </w:r>
            <w:r>
              <w:t xml:space="preserve"> distinguishes absent optional fields from present null values.</w:t>
            </w:r>
          </w:p>
        </w:tc>
      </w:tr>
      <w:tr w:rsidR="008B7608" w14:paraId="1D32F9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A76A83" w14:textId="77777777" w:rsidR="008B7608" w:rsidRDefault="009D438F">
            <w:pPr>
              <w:pStyle w:val="TableText"/>
            </w:pPr>
            <w:r>
              <w:rPr>
                <w:rStyle w:val="VARIABLE"/>
              </w:rPr>
              <w:t>value.scalar_ExtensionObject.body.Person.Email.present</w:t>
            </w:r>
          </w:p>
        </w:tc>
        <w:tc>
          <w:tcPr>
            <w:tcW w:w="2231" w:type="dxa"/>
            <w:tcBorders>
              <w:top w:val="single" w:sz="4" w:space="0" w:color="auto"/>
              <w:left w:val="single" w:sz="4" w:space="0" w:color="auto"/>
              <w:bottom w:val="single" w:sz="4" w:space="0" w:color="auto"/>
              <w:right w:val="single" w:sz="4" w:space="0" w:color="auto"/>
            </w:tcBorders>
          </w:tcPr>
          <w:p w14:paraId="2B6BA099"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1293097"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2C420D" w14:textId="77777777" w:rsidR="008B7608" w:rsidRDefault="009D438F">
            <w:pPr>
              <w:pStyle w:val="TableText"/>
            </w:pPr>
            <w:r>
              <w:t>Canonical Part 6 Arrow mapping.</w:t>
            </w:r>
          </w:p>
        </w:tc>
      </w:tr>
      <w:tr w:rsidR="008B7608" w14:paraId="4793D1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ABDE99" w14:textId="77777777" w:rsidR="008B7608" w:rsidRDefault="009D438F">
            <w:pPr>
              <w:pStyle w:val="TableText"/>
            </w:pPr>
            <w:r>
              <w:rPr>
                <w:rStyle w:val="VARIABLE"/>
              </w:rPr>
              <w:t>value.scalar_ExtensionObject.body.Person.Email.value</w:t>
            </w:r>
          </w:p>
        </w:tc>
        <w:tc>
          <w:tcPr>
            <w:tcW w:w="2231" w:type="dxa"/>
            <w:tcBorders>
              <w:top w:val="single" w:sz="4" w:space="0" w:color="auto"/>
              <w:left w:val="single" w:sz="4" w:space="0" w:color="auto"/>
              <w:bottom w:val="single" w:sz="4" w:space="0" w:color="auto"/>
              <w:right w:val="single" w:sz="4" w:space="0" w:color="auto"/>
            </w:tcBorders>
          </w:tcPr>
          <w:p w14:paraId="7B2AEFEB"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CFB99D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C8E272" w14:textId="77777777" w:rsidR="008B7608" w:rsidRDefault="009D438F">
            <w:pPr>
              <w:pStyle w:val="TableText"/>
            </w:pPr>
            <w:r>
              <w:t>Canonical Part 6 Arrow mapping.</w:t>
            </w:r>
          </w:p>
        </w:tc>
      </w:tr>
      <w:tr w:rsidR="008B7608" w14:paraId="0CE187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545E63" w14:textId="77777777" w:rsidR="008B7608" w:rsidRDefault="009D438F">
            <w:pPr>
              <w:pStyle w:val="TableText"/>
            </w:pPr>
            <w:r>
              <w:rPr>
                <w:rStyle w:val="VARIABLE"/>
              </w:rPr>
              <w:t>value.scalar_ExtensionObject.body.Person.Nickname</w:t>
            </w:r>
          </w:p>
        </w:tc>
        <w:tc>
          <w:tcPr>
            <w:tcW w:w="2231" w:type="dxa"/>
            <w:tcBorders>
              <w:top w:val="single" w:sz="4" w:space="0" w:color="auto"/>
              <w:left w:val="single" w:sz="4" w:space="0" w:color="auto"/>
              <w:bottom w:val="single" w:sz="4" w:space="0" w:color="auto"/>
              <w:right w:val="single" w:sz="4" w:space="0" w:color="auto"/>
            </w:tcBorders>
          </w:tcPr>
          <w:p w14:paraId="539B4B97"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513451F"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C4F078" w14:textId="77777777" w:rsidR="008B7608" w:rsidRDefault="009D438F">
            <w:pPr>
              <w:pStyle w:val="TableText"/>
            </w:pPr>
            <w:r>
              <w:rPr>
                <w:rStyle w:val="VARIABLE"/>
              </w:rPr>
              <w:t>present</w:t>
            </w:r>
            <w:r>
              <w:t xml:space="preserve"> distinguishes absent optional fields from present null values.</w:t>
            </w:r>
          </w:p>
        </w:tc>
      </w:tr>
      <w:tr w:rsidR="008B7608" w14:paraId="431C70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C5DB55" w14:textId="77777777" w:rsidR="008B7608" w:rsidRDefault="009D438F">
            <w:pPr>
              <w:pStyle w:val="TableText"/>
            </w:pPr>
            <w:r>
              <w:rPr>
                <w:rStyle w:val="VARIABLE"/>
              </w:rPr>
              <w:t>value.scalar_ExtensionObject.body.Person.Nickname.present</w:t>
            </w:r>
          </w:p>
        </w:tc>
        <w:tc>
          <w:tcPr>
            <w:tcW w:w="2231" w:type="dxa"/>
            <w:tcBorders>
              <w:top w:val="single" w:sz="4" w:space="0" w:color="auto"/>
              <w:left w:val="single" w:sz="4" w:space="0" w:color="auto"/>
              <w:bottom w:val="single" w:sz="4" w:space="0" w:color="auto"/>
              <w:right w:val="single" w:sz="4" w:space="0" w:color="auto"/>
            </w:tcBorders>
          </w:tcPr>
          <w:p w14:paraId="2CEB6B5F"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0443AD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D19231" w14:textId="77777777" w:rsidR="008B7608" w:rsidRDefault="009D438F">
            <w:pPr>
              <w:pStyle w:val="TableText"/>
            </w:pPr>
            <w:r>
              <w:t>Canonical Part 6 Arrow mapping.</w:t>
            </w:r>
          </w:p>
        </w:tc>
      </w:tr>
      <w:tr w:rsidR="008B7608" w14:paraId="3526B9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4747C6" w14:textId="77777777" w:rsidR="008B7608" w:rsidRDefault="009D438F">
            <w:pPr>
              <w:pStyle w:val="TableText"/>
            </w:pPr>
            <w:r>
              <w:rPr>
                <w:rStyle w:val="VARIABLE"/>
              </w:rPr>
              <w:t>value.scalar_ExtensionObject.body.Person.Nickname.value</w:t>
            </w:r>
          </w:p>
        </w:tc>
        <w:tc>
          <w:tcPr>
            <w:tcW w:w="2231" w:type="dxa"/>
            <w:tcBorders>
              <w:top w:val="single" w:sz="4" w:space="0" w:color="auto"/>
              <w:left w:val="single" w:sz="4" w:space="0" w:color="auto"/>
              <w:bottom w:val="single" w:sz="4" w:space="0" w:color="auto"/>
              <w:right w:val="single" w:sz="4" w:space="0" w:color="auto"/>
            </w:tcBorders>
          </w:tcPr>
          <w:p w14:paraId="79750CA4"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560ECD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496859" w14:textId="77777777" w:rsidR="008B7608" w:rsidRDefault="009D438F">
            <w:pPr>
              <w:pStyle w:val="TableText"/>
            </w:pPr>
            <w:r>
              <w:t>Canonical Part 6 Arrow mapping.</w:t>
            </w:r>
          </w:p>
        </w:tc>
      </w:tr>
      <w:tr w:rsidR="008B7608" w14:paraId="299DC0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480036" w14:textId="77777777" w:rsidR="008B7608" w:rsidRDefault="009D438F">
            <w:pPr>
              <w:pStyle w:val="TableText"/>
            </w:pPr>
            <w:r>
              <w:rPr>
                <w:rStyle w:val="VARIABLE"/>
              </w:rPr>
              <w:t>value.scalar_ExtensionObject.body.Measurement</w:t>
            </w:r>
          </w:p>
        </w:tc>
        <w:tc>
          <w:tcPr>
            <w:tcW w:w="2231" w:type="dxa"/>
            <w:tcBorders>
              <w:top w:val="single" w:sz="4" w:space="0" w:color="auto"/>
              <w:left w:val="single" w:sz="4" w:space="0" w:color="auto"/>
              <w:bottom w:val="single" w:sz="4" w:space="0" w:color="auto"/>
              <w:right w:val="single" w:sz="4" w:space="0" w:color="auto"/>
            </w:tcBorders>
          </w:tcPr>
          <w:p w14:paraId="0ADB7930" w14:textId="77777777" w:rsidR="008B7608" w:rsidRDefault="009D438F">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17354E4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23E6AF" w14:textId="77777777" w:rsidR="008B7608" w:rsidRDefault="009D438F">
            <w:pPr>
              <w:pStyle w:val="TableText"/>
            </w:pPr>
            <w:r>
              <w:t>Dense-union type id plus value offset selects the active branch.</w:t>
            </w:r>
          </w:p>
        </w:tc>
      </w:tr>
      <w:tr w:rsidR="008B7608" w14:paraId="23E7A4C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822CBD" w14:textId="77777777" w:rsidR="008B7608" w:rsidRDefault="009D438F">
            <w:pPr>
              <w:pStyle w:val="TableText"/>
            </w:pPr>
            <w:r>
              <w:rPr>
                <w:rStyle w:val="VARIABLE"/>
              </w:rPr>
              <w:t>value.scalar_ExtensionObject.body.Measurement.null</w:t>
            </w:r>
          </w:p>
        </w:tc>
        <w:tc>
          <w:tcPr>
            <w:tcW w:w="2231" w:type="dxa"/>
            <w:tcBorders>
              <w:top w:val="single" w:sz="4" w:space="0" w:color="auto"/>
              <w:left w:val="single" w:sz="4" w:space="0" w:color="auto"/>
              <w:bottom w:val="single" w:sz="4" w:space="0" w:color="auto"/>
              <w:right w:val="single" w:sz="4" w:space="0" w:color="auto"/>
            </w:tcBorders>
          </w:tcPr>
          <w:p w14:paraId="049B6770"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F8A3DD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8340E0" w14:textId="77777777" w:rsidR="008B7608" w:rsidRDefault="009D438F">
            <w:pPr>
              <w:pStyle w:val="TableText"/>
            </w:pPr>
            <w:r>
              <w:t>Canonical Part 6 Arrow mapping.</w:t>
            </w:r>
          </w:p>
        </w:tc>
      </w:tr>
      <w:tr w:rsidR="008B7608" w14:paraId="08A8B5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2A4AB1" w14:textId="77777777" w:rsidR="008B7608" w:rsidRDefault="009D438F">
            <w:pPr>
              <w:pStyle w:val="TableText"/>
            </w:pPr>
            <w:r>
              <w:rPr>
                <w:rStyle w:val="VARIABLE"/>
              </w:rPr>
              <w:t>value.scalar_ExtensionObject.body.Measurement.AsInt</w:t>
            </w:r>
          </w:p>
        </w:tc>
        <w:tc>
          <w:tcPr>
            <w:tcW w:w="2231" w:type="dxa"/>
            <w:tcBorders>
              <w:top w:val="single" w:sz="4" w:space="0" w:color="auto"/>
              <w:left w:val="single" w:sz="4" w:space="0" w:color="auto"/>
              <w:bottom w:val="single" w:sz="4" w:space="0" w:color="auto"/>
              <w:right w:val="single" w:sz="4" w:space="0" w:color="auto"/>
            </w:tcBorders>
          </w:tcPr>
          <w:p w14:paraId="5792DEEC" w14:textId="77777777" w:rsidR="008B7608" w:rsidRDefault="009D438F">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22E7E36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851A90" w14:textId="77777777" w:rsidR="008B7608" w:rsidRDefault="009D438F">
            <w:pPr>
              <w:pStyle w:val="TableText"/>
            </w:pPr>
            <w:r>
              <w:t>Canonical Part 6 Arrow mapping.</w:t>
            </w:r>
          </w:p>
        </w:tc>
      </w:tr>
      <w:tr w:rsidR="008B7608" w14:paraId="4B4E19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840467" w14:textId="77777777" w:rsidR="008B7608" w:rsidRDefault="009D438F">
            <w:pPr>
              <w:pStyle w:val="TableText"/>
            </w:pPr>
            <w:r>
              <w:rPr>
                <w:rStyle w:val="VARIABLE"/>
              </w:rPr>
              <w:t>value.scalar_ExtensionObject.body.Measurement.AsInt.value</w:t>
            </w:r>
          </w:p>
        </w:tc>
        <w:tc>
          <w:tcPr>
            <w:tcW w:w="2231" w:type="dxa"/>
            <w:tcBorders>
              <w:top w:val="single" w:sz="4" w:space="0" w:color="auto"/>
              <w:left w:val="single" w:sz="4" w:space="0" w:color="auto"/>
              <w:bottom w:val="single" w:sz="4" w:space="0" w:color="auto"/>
              <w:right w:val="single" w:sz="4" w:space="0" w:color="auto"/>
            </w:tcBorders>
          </w:tcPr>
          <w:p w14:paraId="17FBBE5C"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066322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CF5028" w14:textId="77777777" w:rsidR="008B7608" w:rsidRDefault="009D438F">
            <w:pPr>
              <w:pStyle w:val="TableText"/>
            </w:pPr>
            <w:r>
              <w:t>Canonical Part 6 Arrow mapping.</w:t>
            </w:r>
          </w:p>
        </w:tc>
      </w:tr>
      <w:tr w:rsidR="008B7608" w14:paraId="0E229B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4C820A" w14:textId="77777777" w:rsidR="008B7608" w:rsidRDefault="009D438F">
            <w:pPr>
              <w:pStyle w:val="TableText"/>
            </w:pPr>
            <w:r>
              <w:rPr>
                <w:rStyle w:val="VARIABLE"/>
              </w:rPr>
              <w:t>value.scalar_ExtensionObject.body.Measurement.AsText</w:t>
            </w:r>
          </w:p>
        </w:tc>
        <w:tc>
          <w:tcPr>
            <w:tcW w:w="2231" w:type="dxa"/>
            <w:tcBorders>
              <w:top w:val="single" w:sz="4" w:space="0" w:color="auto"/>
              <w:left w:val="single" w:sz="4" w:space="0" w:color="auto"/>
              <w:bottom w:val="single" w:sz="4" w:space="0" w:color="auto"/>
              <w:right w:val="single" w:sz="4" w:space="0" w:color="auto"/>
            </w:tcBorders>
          </w:tcPr>
          <w:p w14:paraId="54D5A687" w14:textId="77777777" w:rsidR="008B7608" w:rsidRDefault="009D438F">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2C83ECD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B79DD9" w14:textId="77777777" w:rsidR="008B7608" w:rsidRDefault="009D438F">
            <w:pPr>
              <w:pStyle w:val="TableText"/>
            </w:pPr>
            <w:r>
              <w:t>Canonical Part 6 Arrow mapping.</w:t>
            </w:r>
          </w:p>
        </w:tc>
      </w:tr>
      <w:tr w:rsidR="008B7608" w14:paraId="60B915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B510CD" w14:textId="77777777" w:rsidR="008B7608" w:rsidRDefault="009D438F">
            <w:pPr>
              <w:pStyle w:val="TableText"/>
            </w:pPr>
            <w:r>
              <w:rPr>
                <w:rStyle w:val="VARIABLE"/>
              </w:rPr>
              <w:t>value.scalar_ExtensionObject.body.Measurement.AsText.value</w:t>
            </w:r>
          </w:p>
        </w:tc>
        <w:tc>
          <w:tcPr>
            <w:tcW w:w="2231" w:type="dxa"/>
            <w:tcBorders>
              <w:top w:val="single" w:sz="4" w:space="0" w:color="auto"/>
              <w:left w:val="single" w:sz="4" w:space="0" w:color="auto"/>
              <w:bottom w:val="single" w:sz="4" w:space="0" w:color="auto"/>
              <w:right w:val="single" w:sz="4" w:space="0" w:color="auto"/>
            </w:tcBorders>
          </w:tcPr>
          <w:p w14:paraId="1CC44DE6"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5E2327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A2E2CE" w14:textId="77777777" w:rsidR="008B7608" w:rsidRDefault="009D438F">
            <w:pPr>
              <w:pStyle w:val="TableText"/>
            </w:pPr>
            <w:r>
              <w:t>Canonical Part 6 Arrow mapping.</w:t>
            </w:r>
          </w:p>
        </w:tc>
      </w:tr>
      <w:tr w:rsidR="008B7608" w14:paraId="377CA6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F06A90" w14:textId="77777777" w:rsidR="008B7608" w:rsidRDefault="009D438F">
            <w:pPr>
              <w:pStyle w:val="TableText"/>
            </w:pPr>
            <w:r>
              <w:rPr>
                <w:rStyle w:val="VARIABLE"/>
              </w:rPr>
              <w:t>value.scalar_ExtensionObject.body.Measurement.AsPoint</w:t>
            </w:r>
          </w:p>
        </w:tc>
        <w:tc>
          <w:tcPr>
            <w:tcW w:w="2231" w:type="dxa"/>
            <w:tcBorders>
              <w:top w:val="single" w:sz="4" w:space="0" w:color="auto"/>
              <w:left w:val="single" w:sz="4" w:space="0" w:color="auto"/>
              <w:bottom w:val="single" w:sz="4" w:space="0" w:color="auto"/>
              <w:right w:val="single" w:sz="4" w:space="0" w:color="auto"/>
            </w:tcBorders>
          </w:tcPr>
          <w:p w14:paraId="268B9218" w14:textId="77777777" w:rsidR="008B7608" w:rsidRDefault="009D438F">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66F5CE7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0BC3E4" w14:textId="77777777" w:rsidR="008B7608" w:rsidRDefault="009D438F">
            <w:pPr>
              <w:pStyle w:val="TableText"/>
            </w:pPr>
            <w:r>
              <w:t>Canonical Part 6 Arrow mapping.</w:t>
            </w:r>
          </w:p>
        </w:tc>
      </w:tr>
      <w:tr w:rsidR="008B7608" w14:paraId="440E516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DDECDA" w14:textId="77777777" w:rsidR="008B7608" w:rsidRDefault="009D438F">
            <w:pPr>
              <w:pStyle w:val="TableText"/>
            </w:pPr>
            <w:r>
              <w:rPr>
                <w:rStyle w:val="VARIABLE"/>
              </w:rPr>
              <w:t>value.scalar_ExtensionObject.body.Measurement.AsPoint.value</w:t>
            </w:r>
          </w:p>
        </w:tc>
        <w:tc>
          <w:tcPr>
            <w:tcW w:w="2231" w:type="dxa"/>
            <w:tcBorders>
              <w:top w:val="single" w:sz="4" w:space="0" w:color="auto"/>
              <w:left w:val="single" w:sz="4" w:space="0" w:color="auto"/>
              <w:bottom w:val="single" w:sz="4" w:space="0" w:color="auto"/>
              <w:right w:val="single" w:sz="4" w:space="0" w:color="auto"/>
            </w:tcBorders>
          </w:tcPr>
          <w:p w14:paraId="70044B98"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064494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ADB88D" w14:textId="77777777" w:rsidR="008B7608" w:rsidRDefault="009D438F">
            <w:pPr>
              <w:pStyle w:val="TableText"/>
            </w:pPr>
            <w:r>
              <w:t>Canonical Part 6 Arrow mapping.</w:t>
            </w:r>
          </w:p>
        </w:tc>
      </w:tr>
      <w:tr w:rsidR="008B7608" w14:paraId="7454CE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DC1CE4" w14:textId="77777777" w:rsidR="008B7608" w:rsidRDefault="009D438F">
            <w:pPr>
              <w:pStyle w:val="TableText"/>
            </w:pPr>
            <w:r>
              <w:rPr>
                <w:rStyle w:val="VARIABLE"/>
              </w:rPr>
              <w:t>value.scalar_ExtensionObject.body.Measurement.AsPoint.value.X</w:t>
            </w:r>
          </w:p>
        </w:tc>
        <w:tc>
          <w:tcPr>
            <w:tcW w:w="2231" w:type="dxa"/>
            <w:tcBorders>
              <w:top w:val="single" w:sz="4" w:space="0" w:color="auto"/>
              <w:left w:val="single" w:sz="4" w:space="0" w:color="auto"/>
              <w:bottom w:val="single" w:sz="4" w:space="0" w:color="auto"/>
              <w:right w:val="single" w:sz="4" w:space="0" w:color="auto"/>
            </w:tcBorders>
          </w:tcPr>
          <w:p w14:paraId="05BA9EF7"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BC38C9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795D32" w14:textId="77777777" w:rsidR="008B7608" w:rsidRDefault="009D438F">
            <w:pPr>
              <w:pStyle w:val="TableText"/>
            </w:pPr>
            <w:r>
              <w:t>Canonical Part 6 Arrow mapping.</w:t>
            </w:r>
          </w:p>
        </w:tc>
      </w:tr>
      <w:tr w:rsidR="008B7608" w14:paraId="7474A4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AFEE7F" w14:textId="77777777" w:rsidR="008B7608" w:rsidRDefault="009D438F">
            <w:pPr>
              <w:pStyle w:val="TableText"/>
            </w:pPr>
            <w:r>
              <w:rPr>
                <w:rStyle w:val="VARIABLE"/>
              </w:rPr>
              <w:t>value.scalar_ExtensionObject.body.Measurement.AsPoint.value.Y</w:t>
            </w:r>
          </w:p>
        </w:tc>
        <w:tc>
          <w:tcPr>
            <w:tcW w:w="2231" w:type="dxa"/>
            <w:tcBorders>
              <w:top w:val="single" w:sz="4" w:space="0" w:color="auto"/>
              <w:left w:val="single" w:sz="4" w:space="0" w:color="auto"/>
              <w:bottom w:val="single" w:sz="4" w:space="0" w:color="auto"/>
              <w:right w:val="single" w:sz="4" w:space="0" w:color="auto"/>
            </w:tcBorders>
          </w:tcPr>
          <w:p w14:paraId="03017017"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8678D63"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964159" w14:textId="77777777" w:rsidR="008B7608" w:rsidRDefault="009D438F">
            <w:pPr>
              <w:pStyle w:val="TableText"/>
            </w:pPr>
            <w:r>
              <w:t>Canonical Part 6 Arrow mapping.</w:t>
            </w:r>
          </w:p>
        </w:tc>
      </w:tr>
      <w:tr w:rsidR="008B7608" w14:paraId="39CFEF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FB8590" w14:textId="77777777" w:rsidR="008B7608" w:rsidRDefault="009D438F">
            <w:pPr>
              <w:pStyle w:val="TableText"/>
            </w:pPr>
            <w:r>
              <w:rPr>
                <w:rStyle w:val="VARIABLE"/>
              </w:rPr>
              <w:lastRenderedPageBreak/>
              <w:t>value.scalar_ExtensionObject.body.Envelope</w:t>
            </w:r>
          </w:p>
        </w:tc>
        <w:tc>
          <w:tcPr>
            <w:tcW w:w="2231" w:type="dxa"/>
            <w:tcBorders>
              <w:top w:val="single" w:sz="4" w:space="0" w:color="auto"/>
              <w:left w:val="single" w:sz="4" w:space="0" w:color="auto"/>
              <w:bottom w:val="single" w:sz="4" w:space="0" w:color="auto"/>
              <w:right w:val="single" w:sz="4" w:space="0" w:color="auto"/>
            </w:tcBorders>
          </w:tcPr>
          <w:p w14:paraId="5DB5606B" w14:textId="77777777" w:rsidR="008B7608" w:rsidRDefault="009D438F">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3C8F809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3827DB" w14:textId="77777777" w:rsidR="008B7608" w:rsidRDefault="009D438F">
            <w:pPr>
              <w:pStyle w:val="TableText"/>
            </w:pPr>
            <w:r>
              <w:t>Canonical Part 6 Arrow mapping.</w:t>
            </w:r>
          </w:p>
        </w:tc>
      </w:tr>
      <w:tr w:rsidR="008B7608" w14:paraId="7920C6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29CFD1" w14:textId="77777777" w:rsidR="008B7608" w:rsidRDefault="009D438F">
            <w:pPr>
              <w:pStyle w:val="TableText"/>
            </w:pPr>
            <w:r>
              <w:rPr>
                <w:rStyle w:val="VARIABLE"/>
              </w:rPr>
              <w:t>value.scalar_ExtensionObject.body.Envelope.Id</w:t>
            </w:r>
          </w:p>
        </w:tc>
        <w:tc>
          <w:tcPr>
            <w:tcW w:w="2231" w:type="dxa"/>
            <w:tcBorders>
              <w:top w:val="single" w:sz="4" w:space="0" w:color="auto"/>
              <w:left w:val="single" w:sz="4" w:space="0" w:color="auto"/>
              <w:bottom w:val="single" w:sz="4" w:space="0" w:color="auto"/>
              <w:right w:val="single" w:sz="4" w:space="0" w:color="auto"/>
            </w:tcBorders>
          </w:tcPr>
          <w:p w14:paraId="7018215E"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18EBB2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6B325A" w14:textId="77777777" w:rsidR="008B7608" w:rsidRDefault="009D438F">
            <w:pPr>
              <w:pStyle w:val="TableText"/>
            </w:pPr>
            <w:r>
              <w:t>Canonical Part 6 Arrow mapping.</w:t>
            </w:r>
          </w:p>
        </w:tc>
      </w:tr>
      <w:tr w:rsidR="008B7608" w14:paraId="79773B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CA4570" w14:textId="77777777" w:rsidR="008B7608" w:rsidRDefault="009D438F">
            <w:pPr>
              <w:pStyle w:val="TableText"/>
            </w:pPr>
            <w:r>
              <w:rPr>
                <w:rStyle w:val="VARIABLE"/>
              </w:rPr>
              <w:t>value.scalar_ExtensionObject.body.Envelope.Location</w:t>
            </w:r>
          </w:p>
        </w:tc>
        <w:tc>
          <w:tcPr>
            <w:tcW w:w="2231" w:type="dxa"/>
            <w:tcBorders>
              <w:top w:val="single" w:sz="4" w:space="0" w:color="auto"/>
              <w:left w:val="single" w:sz="4" w:space="0" w:color="auto"/>
              <w:bottom w:val="single" w:sz="4" w:space="0" w:color="auto"/>
              <w:right w:val="single" w:sz="4" w:space="0" w:color="auto"/>
            </w:tcBorders>
          </w:tcPr>
          <w:p w14:paraId="1989808A"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922C16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A1F705" w14:textId="77777777" w:rsidR="008B7608" w:rsidRDefault="009D438F">
            <w:pPr>
              <w:pStyle w:val="TableText"/>
            </w:pPr>
            <w:r>
              <w:t>Canonical Part 6 Arrow mapping.</w:t>
            </w:r>
          </w:p>
        </w:tc>
      </w:tr>
      <w:tr w:rsidR="008B7608" w14:paraId="6E2AE5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7C660F" w14:textId="77777777" w:rsidR="008B7608" w:rsidRDefault="009D438F">
            <w:pPr>
              <w:pStyle w:val="TableText"/>
            </w:pPr>
            <w:r>
              <w:rPr>
                <w:rStyle w:val="VARIABLE"/>
              </w:rPr>
              <w:t>value.scalar_ExtensionObject.body.Envelope.Location.X</w:t>
            </w:r>
          </w:p>
        </w:tc>
        <w:tc>
          <w:tcPr>
            <w:tcW w:w="2231" w:type="dxa"/>
            <w:tcBorders>
              <w:top w:val="single" w:sz="4" w:space="0" w:color="auto"/>
              <w:left w:val="single" w:sz="4" w:space="0" w:color="auto"/>
              <w:bottom w:val="single" w:sz="4" w:space="0" w:color="auto"/>
              <w:right w:val="single" w:sz="4" w:space="0" w:color="auto"/>
            </w:tcBorders>
          </w:tcPr>
          <w:p w14:paraId="097759E2"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A284094"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0B2408" w14:textId="77777777" w:rsidR="008B7608" w:rsidRDefault="009D438F">
            <w:pPr>
              <w:pStyle w:val="TableText"/>
            </w:pPr>
            <w:r>
              <w:t>Canonical Part 6 Arrow mapping.</w:t>
            </w:r>
          </w:p>
        </w:tc>
      </w:tr>
      <w:tr w:rsidR="008B7608" w14:paraId="7EC6263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8C27D4" w14:textId="77777777" w:rsidR="008B7608" w:rsidRDefault="009D438F">
            <w:pPr>
              <w:pStyle w:val="TableText"/>
            </w:pPr>
            <w:r>
              <w:rPr>
                <w:rStyle w:val="VARIABLE"/>
              </w:rPr>
              <w:t>value.scalar_ExtensionObject.body.Envelope.Location.Y</w:t>
            </w:r>
          </w:p>
        </w:tc>
        <w:tc>
          <w:tcPr>
            <w:tcW w:w="2231" w:type="dxa"/>
            <w:tcBorders>
              <w:top w:val="single" w:sz="4" w:space="0" w:color="auto"/>
              <w:left w:val="single" w:sz="4" w:space="0" w:color="auto"/>
              <w:bottom w:val="single" w:sz="4" w:space="0" w:color="auto"/>
              <w:right w:val="single" w:sz="4" w:space="0" w:color="auto"/>
            </w:tcBorders>
          </w:tcPr>
          <w:p w14:paraId="2D5449DE"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7FDCCF7"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D087A7" w14:textId="77777777" w:rsidR="008B7608" w:rsidRDefault="009D438F">
            <w:pPr>
              <w:pStyle w:val="TableText"/>
            </w:pPr>
            <w:r>
              <w:t>Canonical Part 6 Arrow mapping.</w:t>
            </w:r>
          </w:p>
        </w:tc>
      </w:tr>
      <w:tr w:rsidR="008B7608" w14:paraId="12B466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CBB274" w14:textId="77777777" w:rsidR="008B7608" w:rsidRDefault="009D438F">
            <w:pPr>
              <w:pStyle w:val="TableText"/>
            </w:pPr>
            <w:r>
              <w:rPr>
                <w:rStyle w:val="VARIABLE"/>
              </w:rPr>
              <w:t>value.scalar_ExtensionObject.body.Envelope.Tags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6A107870" w14:textId="77777777" w:rsidR="008B7608" w:rsidRDefault="009D438F">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DD6BF0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22F35F" w14:textId="77777777" w:rsidR="008B7608" w:rsidRDefault="009D438F">
            <w:pPr>
              <w:pStyle w:val="TableText"/>
            </w:pPr>
            <w:r>
              <w:t>List offsets identify the element range; null list differs from empty list.</w:t>
            </w:r>
          </w:p>
        </w:tc>
      </w:tr>
      <w:tr w:rsidR="008B7608" w14:paraId="2DBF57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E3AB06" w14:textId="77777777" w:rsidR="008B7608" w:rsidRDefault="009D438F">
            <w:pPr>
              <w:pStyle w:val="TableText"/>
            </w:pPr>
            <w:r>
              <w:rPr>
                <w:rStyle w:val="VARIABLE"/>
              </w:rPr>
              <w:t>value.scalar_ExtensionObject.body.Envelope.Tags[]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1C342C2C"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2D3002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6A1C28" w14:textId="77777777" w:rsidR="008B7608" w:rsidRDefault="009D438F">
            <w:pPr>
              <w:pStyle w:val="TableText"/>
            </w:pPr>
            <w:r>
              <w:t>Canonical Part 6 Arrow mapping.</w:t>
            </w:r>
          </w:p>
        </w:tc>
      </w:tr>
      <w:tr w:rsidR="008B7608" w14:paraId="208912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C89122" w14:textId="77777777" w:rsidR="008B7608" w:rsidRDefault="009D438F">
            <w:pPr>
              <w:pStyle w:val="TableText"/>
            </w:pPr>
            <w:r>
              <w:rPr>
                <w:rStyle w:val="VARIABLE"/>
              </w:rPr>
              <w:lastRenderedPageBreak/>
              <w:t>value.scalar_ExtensionObject.body.Envelope.Payload</w:t>
            </w:r>
          </w:p>
        </w:tc>
        <w:tc>
          <w:tcPr>
            <w:tcW w:w="2231" w:type="dxa"/>
            <w:tcBorders>
              <w:top w:val="single" w:sz="4" w:space="0" w:color="auto"/>
              <w:left w:val="single" w:sz="4" w:space="0" w:color="auto"/>
              <w:bottom w:val="single" w:sz="4" w:space="0" w:color="auto"/>
              <w:right w:val="single" w:sz="4" w:space="0" w:color="auto"/>
            </w:tcBorders>
          </w:tcPr>
          <w:p w14:paraId="11C8CC23" w14:textId="77777777" w:rsidR="008B7608" w:rsidRDefault="009D438F">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2ED6865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01BED5" w14:textId="77777777" w:rsidR="008B7608" w:rsidRDefault="009D438F">
            <w:pPr>
              <w:pStyle w:val="TableText"/>
            </w:pPr>
            <w:r>
              <w:t>Canonical Part 6 Arrow mapping.</w:t>
            </w:r>
          </w:p>
        </w:tc>
      </w:tr>
      <w:tr w:rsidR="008B7608" w14:paraId="45A859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2F6B52" w14:textId="77777777" w:rsidR="008B7608" w:rsidRDefault="009D438F">
            <w:pPr>
              <w:pStyle w:val="TableText"/>
            </w:pPr>
            <w:r>
              <w:rPr>
                <w:rStyle w:val="VARIABLE"/>
              </w:rPr>
              <w:t>value.scalar_ExtensionObject.body.Envelope.Payload.type_id</w:t>
            </w:r>
          </w:p>
        </w:tc>
        <w:tc>
          <w:tcPr>
            <w:tcW w:w="2231" w:type="dxa"/>
            <w:tcBorders>
              <w:top w:val="single" w:sz="4" w:space="0" w:color="auto"/>
              <w:left w:val="single" w:sz="4" w:space="0" w:color="auto"/>
              <w:bottom w:val="single" w:sz="4" w:space="0" w:color="auto"/>
              <w:right w:val="single" w:sz="4" w:space="0" w:color="auto"/>
            </w:tcBorders>
          </w:tcPr>
          <w:p w14:paraId="55A6ADC3"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E788D16"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5144F7B" w14:textId="77777777" w:rsidR="008B7608" w:rsidRDefault="009D438F">
            <w:pPr>
              <w:pStyle w:val="TableText"/>
            </w:pPr>
            <w:r>
              <w:t>Canonical Part 6 Arrow mapping.</w:t>
            </w:r>
          </w:p>
        </w:tc>
      </w:tr>
      <w:tr w:rsidR="008B7608" w14:paraId="666E309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947778" w14:textId="77777777" w:rsidR="008B7608" w:rsidRDefault="009D438F">
            <w:pPr>
              <w:pStyle w:val="TableText"/>
            </w:pPr>
            <w:r>
              <w:rPr>
                <w:rStyle w:val="VARIABLE"/>
              </w:rPr>
              <w:t>value.scalar_ExtensionObject.body.Envelope.Payload.body</w:t>
            </w:r>
          </w:p>
        </w:tc>
        <w:tc>
          <w:tcPr>
            <w:tcW w:w="2231" w:type="dxa"/>
            <w:tcBorders>
              <w:top w:val="single" w:sz="4" w:space="0" w:color="auto"/>
              <w:left w:val="single" w:sz="4" w:space="0" w:color="auto"/>
              <w:bottom w:val="single" w:sz="4" w:space="0" w:color="auto"/>
              <w:right w:val="single" w:sz="4" w:space="0" w:color="auto"/>
            </w:tcBorders>
          </w:tcPr>
          <w:p w14:paraId="4C659B98" w14:textId="77777777" w:rsidR="008B7608" w:rsidRDefault="009D438F">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3BAE2725"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FCE137" w14:textId="77777777" w:rsidR="008B7608" w:rsidRDefault="009D438F">
            <w:pPr>
              <w:pStyle w:val="TableText"/>
            </w:pPr>
            <w:r>
              <w:t>Dense-union type id plus value offset selects the active branch.</w:t>
            </w:r>
          </w:p>
        </w:tc>
      </w:tr>
      <w:tr w:rsidR="008B7608" w14:paraId="2C4A6F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430516" w14:textId="77777777" w:rsidR="008B7608" w:rsidRDefault="009D438F">
            <w:pPr>
              <w:pStyle w:val="TableText"/>
            </w:pPr>
            <w:r>
              <w:rPr>
                <w:rStyle w:val="VARIABLE"/>
              </w:rPr>
              <w:t>value.scalar_ExtensionObject.body.Envelope.Payload.body.null</w:t>
            </w:r>
          </w:p>
        </w:tc>
        <w:tc>
          <w:tcPr>
            <w:tcW w:w="2231" w:type="dxa"/>
            <w:tcBorders>
              <w:top w:val="single" w:sz="4" w:space="0" w:color="auto"/>
              <w:left w:val="single" w:sz="4" w:space="0" w:color="auto"/>
              <w:bottom w:val="single" w:sz="4" w:space="0" w:color="auto"/>
              <w:right w:val="single" w:sz="4" w:space="0" w:color="auto"/>
            </w:tcBorders>
          </w:tcPr>
          <w:p w14:paraId="40FA70A6"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0CA3BDD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FD2841" w14:textId="77777777" w:rsidR="008B7608" w:rsidRDefault="009D438F">
            <w:pPr>
              <w:pStyle w:val="TableText"/>
            </w:pPr>
            <w:r>
              <w:t>Canonical Part 6 Arrow mapping.</w:t>
            </w:r>
          </w:p>
        </w:tc>
      </w:tr>
      <w:tr w:rsidR="008B7608" w14:paraId="3E9955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6D2EE4" w14:textId="77777777" w:rsidR="008B7608" w:rsidRDefault="009D438F">
            <w:pPr>
              <w:pStyle w:val="TableText"/>
            </w:pPr>
            <w:r>
              <w:rPr>
                <w:rStyle w:val="VARIABLE"/>
              </w:rPr>
              <w:lastRenderedPageBreak/>
              <w:t>value.scalar_ExtensionObject.body.Envelope.Payload.body.Point</w:t>
            </w:r>
          </w:p>
        </w:tc>
        <w:tc>
          <w:tcPr>
            <w:tcW w:w="2231" w:type="dxa"/>
            <w:tcBorders>
              <w:top w:val="single" w:sz="4" w:space="0" w:color="auto"/>
              <w:left w:val="single" w:sz="4" w:space="0" w:color="auto"/>
              <w:bottom w:val="single" w:sz="4" w:space="0" w:color="auto"/>
              <w:right w:val="single" w:sz="4" w:space="0" w:color="auto"/>
            </w:tcBorders>
          </w:tcPr>
          <w:p w14:paraId="6BA5E0A8"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719FC18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47A939" w14:textId="77777777" w:rsidR="008B7608" w:rsidRDefault="009D438F">
            <w:pPr>
              <w:pStyle w:val="TableText"/>
            </w:pPr>
            <w:r>
              <w:t>Canonical Part 6 Arrow mapping.</w:t>
            </w:r>
          </w:p>
        </w:tc>
      </w:tr>
      <w:tr w:rsidR="008B7608" w14:paraId="1B7090D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B3717A" w14:textId="77777777" w:rsidR="008B7608" w:rsidRDefault="009D438F">
            <w:pPr>
              <w:pStyle w:val="TableText"/>
            </w:pPr>
            <w:r>
              <w:rPr>
                <w:rStyle w:val="VARIABLE"/>
              </w:rPr>
              <w:t>value.scalar_ExtensionObject.body.Envelope.Payload.body.Point.X</w:t>
            </w:r>
          </w:p>
        </w:tc>
        <w:tc>
          <w:tcPr>
            <w:tcW w:w="2231" w:type="dxa"/>
            <w:tcBorders>
              <w:top w:val="single" w:sz="4" w:space="0" w:color="auto"/>
              <w:left w:val="single" w:sz="4" w:space="0" w:color="auto"/>
              <w:bottom w:val="single" w:sz="4" w:space="0" w:color="auto"/>
              <w:right w:val="single" w:sz="4" w:space="0" w:color="auto"/>
            </w:tcBorders>
          </w:tcPr>
          <w:p w14:paraId="5F572630"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2B58929"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C9B9B3" w14:textId="77777777" w:rsidR="008B7608" w:rsidRDefault="009D438F">
            <w:pPr>
              <w:pStyle w:val="TableText"/>
            </w:pPr>
            <w:r>
              <w:t>Canonical Part 6 Arrow mapping.</w:t>
            </w:r>
          </w:p>
        </w:tc>
      </w:tr>
      <w:tr w:rsidR="008B7608" w14:paraId="487092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B0BC04" w14:textId="77777777" w:rsidR="008B7608" w:rsidRDefault="009D438F">
            <w:pPr>
              <w:pStyle w:val="TableText"/>
            </w:pPr>
            <w:r>
              <w:rPr>
                <w:rStyle w:val="VARIABLE"/>
              </w:rPr>
              <w:t>value.scalar_ExtensionObject.body.Envelope.Payload.body.Point.Y</w:t>
            </w:r>
          </w:p>
        </w:tc>
        <w:tc>
          <w:tcPr>
            <w:tcW w:w="2231" w:type="dxa"/>
            <w:tcBorders>
              <w:top w:val="single" w:sz="4" w:space="0" w:color="auto"/>
              <w:left w:val="single" w:sz="4" w:space="0" w:color="auto"/>
              <w:bottom w:val="single" w:sz="4" w:space="0" w:color="auto"/>
              <w:right w:val="single" w:sz="4" w:space="0" w:color="auto"/>
            </w:tcBorders>
          </w:tcPr>
          <w:p w14:paraId="2A953AFB"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D31AF0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112BC7" w14:textId="77777777" w:rsidR="008B7608" w:rsidRDefault="009D438F">
            <w:pPr>
              <w:pStyle w:val="TableText"/>
            </w:pPr>
            <w:r>
              <w:t>Canonical Part 6 Arrow mapping.</w:t>
            </w:r>
          </w:p>
        </w:tc>
      </w:tr>
      <w:tr w:rsidR="008B7608" w14:paraId="21C117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DD1F34" w14:textId="77777777" w:rsidR="008B7608" w:rsidRDefault="009D438F">
            <w:pPr>
              <w:pStyle w:val="TableText"/>
            </w:pPr>
            <w:r>
              <w:rPr>
                <w:rStyle w:val="VARIABLE"/>
              </w:rPr>
              <w:t>value.scalar_ExtensionObject.body.Envelope.Payload.body.Person</w:t>
            </w:r>
          </w:p>
        </w:tc>
        <w:tc>
          <w:tcPr>
            <w:tcW w:w="2231" w:type="dxa"/>
            <w:tcBorders>
              <w:top w:val="single" w:sz="4" w:space="0" w:color="auto"/>
              <w:left w:val="single" w:sz="4" w:space="0" w:color="auto"/>
              <w:bottom w:val="single" w:sz="4" w:space="0" w:color="auto"/>
              <w:right w:val="single" w:sz="4" w:space="0" w:color="auto"/>
            </w:tcBorders>
          </w:tcPr>
          <w:p w14:paraId="478EF549" w14:textId="77777777" w:rsidR="008B7608" w:rsidRDefault="009D438F">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0969943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012E8F" w14:textId="77777777" w:rsidR="008B7608" w:rsidRDefault="009D438F">
            <w:pPr>
              <w:pStyle w:val="TableText"/>
            </w:pPr>
            <w:r>
              <w:t>Canonical Part 6 Arrow mapping.</w:t>
            </w:r>
          </w:p>
        </w:tc>
      </w:tr>
      <w:tr w:rsidR="008B7608" w14:paraId="07BF3D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873E20" w14:textId="77777777" w:rsidR="008B7608" w:rsidRDefault="009D438F">
            <w:pPr>
              <w:pStyle w:val="TableText"/>
            </w:pPr>
            <w:r>
              <w:rPr>
                <w:rStyle w:val="VARIABLE"/>
              </w:rPr>
              <w:t>value.scalar_ExtensionObject.body.Envelope.Payload.body.Person.Name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4F4BAD36"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258A3E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EA80DA" w14:textId="77777777" w:rsidR="008B7608" w:rsidRDefault="009D438F">
            <w:pPr>
              <w:pStyle w:val="TableText"/>
            </w:pPr>
            <w:r>
              <w:t>Canonical Part 6 Arrow mapping.</w:t>
            </w:r>
          </w:p>
        </w:tc>
      </w:tr>
      <w:tr w:rsidR="008B7608" w14:paraId="4EB9951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323DDF" w14:textId="77777777" w:rsidR="008B7608" w:rsidRDefault="009D438F">
            <w:pPr>
              <w:pStyle w:val="TableText"/>
            </w:pPr>
            <w:r>
              <w:rPr>
                <w:rStyle w:val="VARIABLE"/>
              </w:rPr>
              <w:t>value.scalar_ExtensionObject.body.Envelope.Payload.body.Person.Age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62807C25"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5806EF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3F78B4" w14:textId="77777777" w:rsidR="008B7608" w:rsidRDefault="009D438F">
            <w:pPr>
              <w:pStyle w:val="TableText"/>
            </w:pPr>
            <w:r>
              <w:t>Canonical Part 6 Arrow mapping.</w:t>
            </w:r>
          </w:p>
        </w:tc>
      </w:tr>
      <w:tr w:rsidR="008B7608" w14:paraId="40992AB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C6A5EF" w14:textId="77777777" w:rsidR="008B7608" w:rsidRDefault="009D438F">
            <w:pPr>
              <w:pStyle w:val="TableText"/>
            </w:pPr>
            <w:r>
              <w:rPr>
                <w:rStyle w:val="VARIABLE"/>
              </w:rPr>
              <w:t>value.scalar_ExtensionObject.body.Envelope.Payload.body.Person.Email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118D7C79"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89A1288"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C3AA6F" w14:textId="77777777" w:rsidR="008B7608" w:rsidRDefault="009D438F">
            <w:pPr>
              <w:pStyle w:val="TableText"/>
            </w:pPr>
            <w:r>
              <w:rPr>
                <w:rStyle w:val="VARIABLE"/>
              </w:rPr>
              <w:t>present</w:t>
            </w:r>
            <w:r>
              <w:t xml:space="preserve"> distinguishes absent optional fields from present null values.</w:t>
            </w:r>
          </w:p>
        </w:tc>
      </w:tr>
      <w:tr w:rsidR="008B7608" w14:paraId="4F093B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1725FD" w14:textId="77777777" w:rsidR="008B7608" w:rsidRDefault="009D438F">
            <w:pPr>
              <w:pStyle w:val="TableText"/>
            </w:pPr>
            <w:r>
              <w:rPr>
                <w:rStyle w:val="VARIABLE"/>
              </w:rPr>
              <w:t>value.scalar_ExtensionObject.body.Envelope.Payload.body.Person.Email.present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316FA5E4"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B76D57F"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1F01CE" w14:textId="77777777" w:rsidR="008B7608" w:rsidRDefault="009D438F">
            <w:pPr>
              <w:pStyle w:val="TableText"/>
            </w:pPr>
            <w:r>
              <w:t>Canonical Part 6 Arrow mapping.</w:t>
            </w:r>
          </w:p>
        </w:tc>
      </w:tr>
      <w:tr w:rsidR="008B7608" w14:paraId="303E4E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37C526" w14:textId="77777777" w:rsidR="008B7608" w:rsidRDefault="009D438F">
            <w:pPr>
              <w:pStyle w:val="TableText"/>
            </w:pPr>
            <w:r>
              <w:rPr>
                <w:rStyle w:val="VARIABLE"/>
              </w:rPr>
              <w:t>value.scalar_ExtensionObject.body.Envelope.Payload.body.Person.Email.value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50A81B37"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FA63F2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621498" w14:textId="77777777" w:rsidR="008B7608" w:rsidRDefault="009D438F">
            <w:pPr>
              <w:pStyle w:val="TableText"/>
            </w:pPr>
            <w:r>
              <w:t>Canonical Part 6 Arrow mapping.</w:t>
            </w:r>
          </w:p>
        </w:tc>
      </w:tr>
      <w:tr w:rsidR="008B7608" w14:paraId="614789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F90EA2" w14:textId="77777777" w:rsidR="008B7608" w:rsidRDefault="009D438F">
            <w:pPr>
              <w:pStyle w:val="TableText"/>
            </w:pPr>
            <w:r>
              <w:rPr>
                <w:rStyle w:val="VARIABLE"/>
              </w:rPr>
              <w:t>value.scalar_ExtensionObject.body.Envelope.Payload.body.Person.Nickname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2B8D0BE5"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F3D4419"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C0E7F1" w14:textId="77777777" w:rsidR="008B7608" w:rsidRDefault="009D438F">
            <w:pPr>
              <w:pStyle w:val="TableText"/>
            </w:pPr>
            <w:r>
              <w:rPr>
                <w:rStyle w:val="VARIABLE"/>
              </w:rPr>
              <w:t>present</w:t>
            </w:r>
            <w:r>
              <w:t xml:space="preserve"> distinguishes absent optional fields from present null values.</w:t>
            </w:r>
          </w:p>
        </w:tc>
      </w:tr>
      <w:tr w:rsidR="008B7608" w14:paraId="107B5A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1D1FDC" w14:textId="77777777" w:rsidR="008B7608" w:rsidRDefault="009D438F">
            <w:pPr>
              <w:pStyle w:val="TableText"/>
            </w:pPr>
            <w:r>
              <w:rPr>
                <w:rStyle w:val="VARIABLE"/>
              </w:rPr>
              <w:t>value.scalar_ExtensionObject.body.Envelope.Payload.body.Person.Nickname.present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5B2159AA"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9C0244A"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CC716B" w14:textId="77777777" w:rsidR="008B7608" w:rsidRDefault="009D438F">
            <w:pPr>
              <w:pStyle w:val="TableText"/>
            </w:pPr>
            <w:r>
              <w:t>Canonical Part 6 Arrow mapping.</w:t>
            </w:r>
          </w:p>
        </w:tc>
      </w:tr>
      <w:tr w:rsidR="008B7608" w14:paraId="6740F2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6C1993" w14:textId="77777777" w:rsidR="008B7608" w:rsidRDefault="009D438F">
            <w:pPr>
              <w:pStyle w:val="TableText"/>
            </w:pPr>
            <w:r>
              <w:rPr>
                <w:rStyle w:val="VARIABLE"/>
              </w:rPr>
              <w:t>value.scalar_ExtensionObject.body.Envelope.Payload.body.Person.Nickname.value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0204176B"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D74C36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1E8532" w14:textId="77777777" w:rsidR="008B7608" w:rsidRDefault="009D438F">
            <w:pPr>
              <w:pStyle w:val="TableText"/>
            </w:pPr>
            <w:r>
              <w:t>Canonical Part 6 Arrow mapping.</w:t>
            </w:r>
          </w:p>
        </w:tc>
      </w:tr>
      <w:tr w:rsidR="008B7608" w14:paraId="419B89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82380E" w14:textId="77777777" w:rsidR="008B7608" w:rsidRDefault="009D438F">
            <w:pPr>
              <w:pStyle w:val="TableText"/>
            </w:pPr>
            <w:r>
              <w:rPr>
                <w:rStyle w:val="VARIABLE"/>
              </w:rPr>
              <w:t>value.scalar_ExtensionObject.body.Envelope.Payload.body.Measurement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2776DEBF" w14:textId="77777777" w:rsidR="008B7608" w:rsidRDefault="009D438F">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527647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2CBDDB" w14:textId="77777777" w:rsidR="008B7608" w:rsidRDefault="009D438F">
            <w:pPr>
              <w:pStyle w:val="TableText"/>
            </w:pPr>
            <w:r>
              <w:t>Dense-union type id plus value offset selects the active branch.</w:t>
            </w:r>
          </w:p>
        </w:tc>
      </w:tr>
      <w:tr w:rsidR="008B7608" w14:paraId="06E869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AA704C" w14:textId="77777777" w:rsidR="008B7608" w:rsidRDefault="009D438F">
            <w:pPr>
              <w:pStyle w:val="TableText"/>
            </w:pPr>
            <w:r>
              <w:rPr>
                <w:rStyle w:val="VARIABLE"/>
              </w:rPr>
              <w:t>value.scalar_ExtensionObject.body.Envelope.Payload.body.Measurement.null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42ACD9D0"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7E10E86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23E1C5" w14:textId="77777777" w:rsidR="008B7608" w:rsidRDefault="009D438F">
            <w:pPr>
              <w:pStyle w:val="TableText"/>
            </w:pPr>
            <w:r>
              <w:t>Canonical Part 6 Arrow mapping.</w:t>
            </w:r>
          </w:p>
        </w:tc>
      </w:tr>
      <w:tr w:rsidR="008B7608" w14:paraId="1D2C6A3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79F4EB" w14:textId="77777777" w:rsidR="008B7608" w:rsidRDefault="009D438F">
            <w:pPr>
              <w:pStyle w:val="TableText"/>
            </w:pPr>
            <w:r>
              <w:rPr>
                <w:rStyle w:val="VARIABLE"/>
              </w:rPr>
              <w:t>value.scalar_ExtensionObject.body.Envelope.Payload.body.Measurement.AsInt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3765B4CC" w14:textId="77777777" w:rsidR="008B7608" w:rsidRDefault="009D438F">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73598FC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063AFD" w14:textId="77777777" w:rsidR="008B7608" w:rsidRDefault="009D438F">
            <w:pPr>
              <w:pStyle w:val="TableText"/>
            </w:pPr>
            <w:r>
              <w:t>Canonical Part 6 Arrow mapping.</w:t>
            </w:r>
          </w:p>
        </w:tc>
      </w:tr>
      <w:tr w:rsidR="008B7608" w14:paraId="4BF2DC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817DC4" w14:textId="77777777" w:rsidR="008B7608" w:rsidRDefault="009D438F">
            <w:pPr>
              <w:pStyle w:val="TableText"/>
            </w:pPr>
            <w:r>
              <w:rPr>
                <w:rStyle w:val="VARIABLE"/>
              </w:rPr>
              <w:t>value.scalar_ExtensionObject.body.Envelope.Payload.body.Measurement.AsInt.value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5FC986D7"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B46CBA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3EE36E" w14:textId="77777777" w:rsidR="008B7608" w:rsidRDefault="009D438F">
            <w:pPr>
              <w:pStyle w:val="TableText"/>
            </w:pPr>
            <w:r>
              <w:t>Canonical Part 6 Arrow mapping.</w:t>
            </w:r>
          </w:p>
        </w:tc>
      </w:tr>
      <w:tr w:rsidR="008B7608" w14:paraId="3EFE25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1FA8A3" w14:textId="77777777" w:rsidR="008B7608" w:rsidRDefault="009D438F">
            <w:pPr>
              <w:pStyle w:val="TableText"/>
            </w:pPr>
            <w:r>
              <w:rPr>
                <w:rStyle w:val="VARIABLE"/>
              </w:rPr>
              <w:t>value.scalar_ExtensionObject.body.Envelope.Payload.body.Measurement.AsText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1AD928A0" w14:textId="77777777" w:rsidR="008B7608" w:rsidRDefault="009D438F">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22099C2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B0D10D" w14:textId="77777777" w:rsidR="008B7608" w:rsidRDefault="009D438F">
            <w:pPr>
              <w:pStyle w:val="TableText"/>
            </w:pPr>
            <w:r>
              <w:t>Canonical Part 6 Arrow mapping.</w:t>
            </w:r>
          </w:p>
        </w:tc>
      </w:tr>
      <w:tr w:rsidR="008B7608" w14:paraId="3700B1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3C96CD" w14:textId="77777777" w:rsidR="008B7608" w:rsidRDefault="009D438F">
            <w:pPr>
              <w:pStyle w:val="TableText"/>
            </w:pPr>
            <w:r>
              <w:rPr>
                <w:rStyle w:val="VARIABLE"/>
              </w:rPr>
              <w:t>value.scalar_ExtensionObject.body.Envelope.Payload.body.Measurement.AsText.value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140ED894"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79FCDB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7999B8" w14:textId="77777777" w:rsidR="008B7608" w:rsidRDefault="009D438F">
            <w:pPr>
              <w:pStyle w:val="TableText"/>
            </w:pPr>
            <w:r>
              <w:t>Canonical Part 6 Arrow mapping.</w:t>
            </w:r>
          </w:p>
        </w:tc>
      </w:tr>
      <w:tr w:rsidR="008B7608" w14:paraId="30994C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A6FD76" w14:textId="77777777" w:rsidR="008B7608" w:rsidRDefault="009D438F">
            <w:pPr>
              <w:pStyle w:val="TableText"/>
            </w:pPr>
            <w:r>
              <w:rPr>
                <w:rStyle w:val="VARIABLE"/>
              </w:rPr>
              <w:t>value.scalar_ExtensionObject.body.Envelope.Payload.body.Measurement.AsPoint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1B799A0A" w14:textId="77777777" w:rsidR="008B7608" w:rsidRDefault="009D438F">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05B9945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A27A14" w14:textId="77777777" w:rsidR="008B7608" w:rsidRDefault="009D438F">
            <w:pPr>
              <w:pStyle w:val="TableText"/>
            </w:pPr>
            <w:r>
              <w:t>Canonical Part 6 Arrow mapping.</w:t>
            </w:r>
          </w:p>
        </w:tc>
      </w:tr>
      <w:tr w:rsidR="008B7608" w14:paraId="04099C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D39843" w14:textId="77777777" w:rsidR="008B7608" w:rsidRDefault="009D438F">
            <w:pPr>
              <w:pStyle w:val="TableText"/>
            </w:pPr>
            <w:r>
              <w:rPr>
                <w:rStyle w:val="VARIABLE"/>
              </w:rPr>
              <w:lastRenderedPageBreak/>
              <w:t>value.scalar_ExtensionObject.body.Envelope.Payload.body.Measurement.AsPoint.value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14022855"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EEAA11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106EBB" w14:textId="77777777" w:rsidR="008B7608" w:rsidRDefault="009D438F">
            <w:pPr>
              <w:pStyle w:val="TableText"/>
            </w:pPr>
            <w:r>
              <w:t>Canonical Part 6 Arrow mapping.</w:t>
            </w:r>
          </w:p>
        </w:tc>
      </w:tr>
      <w:tr w:rsidR="008B7608" w14:paraId="7FBEE0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D9335E" w14:textId="77777777" w:rsidR="008B7608" w:rsidRDefault="009D438F">
            <w:pPr>
              <w:pStyle w:val="TableText"/>
            </w:pPr>
            <w:r>
              <w:rPr>
                <w:rStyle w:val="VARIABLE"/>
              </w:rPr>
              <w:t>value.scalar_ExtensionObject.body.Envelope.Payload.body.Measurement.AsPoint.value.X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6DD2B50E"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D94571D"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8B17C2" w14:textId="77777777" w:rsidR="008B7608" w:rsidRDefault="009D438F">
            <w:pPr>
              <w:pStyle w:val="TableText"/>
            </w:pPr>
            <w:r>
              <w:t>Canonical Part 6 Arrow mapping.</w:t>
            </w:r>
          </w:p>
        </w:tc>
      </w:tr>
      <w:tr w:rsidR="008B7608" w14:paraId="58C827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8ABF75" w14:textId="77777777" w:rsidR="008B7608" w:rsidRDefault="009D438F">
            <w:pPr>
              <w:pStyle w:val="TableText"/>
            </w:pPr>
            <w:r>
              <w:rPr>
                <w:rStyle w:val="VARIABLE"/>
              </w:rPr>
              <w:t>value.scalar_ExtensionObject.body.Envelope.Payload.body.Measurement.AsPoint.value.Y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0191592A"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A7B116F"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F25635" w14:textId="77777777" w:rsidR="008B7608" w:rsidRDefault="009D438F">
            <w:pPr>
              <w:pStyle w:val="TableText"/>
            </w:pPr>
            <w:r>
              <w:t>Canonical Part 6 Arrow mapping.</w:t>
            </w:r>
          </w:p>
        </w:tc>
      </w:tr>
      <w:tr w:rsidR="008B7608" w14:paraId="1197FC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B3E5A1" w14:textId="77777777" w:rsidR="008B7608" w:rsidRDefault="009D438F">
            <w:pPr>
              <w:pStyle w:val="TableText"/>
            </w:pPr>
            <w:r>
              <w:rPr>
                <w:rStyle w:val="VARIABLE"/>
              </w:rPr>
              <w:t>value.scalar_ExtensionObject.body.Envelope.Payload.body.Envelope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16993A3F" w14:textId="77777777" w:rsidR="008B7608" w:rsidRDefault="009D438F">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3677E02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AE6617" w14:textId="77777777" w:rsidR="008B7608" w:rsidRDefault="009D438F">
            <w:pPr>
              <w:pStyle w:val="TableText"/>
            </w:pPr>
            <w:r>
              <w:t>Canonical Part 6 Arrow mapping.</w:t>
            </w:r>
          </w:p>
        </w:tc>
      </w:tr>
      <w:tr w:rsidR="008B7608" w14:paraId="0EAF50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56811E" w14:textId="77777777" w:rsidR="008B7608" w:rsidRDefault="009D438F">
            <w:pPr>
              <w:pStyle w:val="TableText"/>
            </w:pPr>
            <w:r>
              <w:rPr>
                <w:rStyle w:val="VARIABLE"/>
              </w:rPr>
              <w:t>value.scalar_ExtensionObject.body.Envelope.Payload.body.OptionalScalars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53ED11DE" w14:textId="77777777" w:rsidR="008B7608" w:rsidRDefault="009D438F">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7FF3DB4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977BA8" w14:textId="77777777" w:rsidR="008B7608" w:rsidRDefault="009D438F">
            <w:pPr>
              <w:pStyle w:val="TableText"/>
            </w:pPr>
            <w:r>
              <w:t>Canonical Part 6 Arrow mapping.</w:t>
            </w:r>
          </w:p>
        </w:tc>
      </w:tr>
      <w:tr w:rsidR="008B7608" w14:paraId="76AE58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02AA0B" w14:textId="77777777" w:rsidR="008B7608" w:rsidRDefault="009D438F">
            <w:pPr>
              <w:pStyle w:val="TableText"/>
            </w:pPr>
            <w:r>
              <w:rPr>
                <w:rStyle w:val="VARIABLE"/>
              </w:rPr>
              <w:t>value.scalar_ExtensionObject.body.Envelope.Payload.body.OptionalScalars.Id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456F5B89"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CBFBD42"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CDB54E" w14:textId="77777777" w:rsidR="008B7608" w:rsidRDefault="009D438F">
            <w:pPr>
              <w:pStyle w:val="TableText"/>
            </w:pPr>
            <w:r>
              <w:t>Canonical Part 6 Arrow mapping.</w:t>
            </w:r>
          </w:p>
        </w:tc>
      </w:tr>
      <w:tr w:rsidR="008B7608" w14:paraId="197D18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B212E3" w14:textId="77777777" w:rsidR="008B7608" w:rsidRDefault="009D438F">
            <w:pPr>
              <w:pStyle w:val="TableText"/>
            </w:pPr>
            <w:r>
              <w:rPr>
                <w:rStyle w:val="VARIABLE"/>
              </w:rPr>
              <w:t>value.scalar_ExtensionObject.body.Envelope.Payload.body.OptionalScalars.Flag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5DD73FDF" w14:textId="77777777" w:rsidR="008B7608" w:rsidRDefault="009D438F">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5CDAEC04"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EB1531" w14:textId="77777777" w:rsidR="008B7608" w:rsidRDefault="009D438F">
            <w:pPr>
              <w:pStyle w:val="TableText"/>
            </w:pPr>
            <w:r>
              <w:t>Canonical Part 6 Arrow mapping.</w:t>
            </w:r>
          </w:p>
        </w:tc>
      </w:tr>
      <w:tr w:rsidR="008B7608" w14:paraId="6F275A2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8D8084" w14:textId="77777777" w:rsidR="008B7608" w:rsidRDefault="009D438F">
            <w:pPr>
              <w:pStyle w:val="TableText"/>
            </w:pPr>
            <w:r>
              <w:rPr>
                <w:rStyle w:val="VARIABLE"/>
              </w:rPr>
              <w:t>value.scalar_ExtensionObject.body.Envelope.Payload.body.OptionalScalars.Flag.present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1C313A9D"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7658E6A"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F7E402" w14:textId="77777777" w:rsidR="008B7608" w:rsidRDefault="009D438F">
            <w:pPr>
              <w:pStyle w:val="TableText"/>
            </w:pPr>
            <w:r>
              <w:t>Canonical Part 6 Arrow mapping.</w:t>
            </w:r>
          </w:p>
        </w:tc>
      </w:tr>
      <w:tr w:rsidR="008B7608" w14:paraId="53BAF07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B71ABD" w14:textId="77777777" w:rsidR="008B7608" w:rsidRDefault="009D438F">
            <w:pPr>
              <w:pStyle w:val="TableText"/>
            </w:pPr>
            <w:r>
              <w:rPr>
                <w:rStyle w:val="VARIABLE"/>
              </w:rPr>
              <w:t>value.scalar_ExtensionObject.body.Envelope.Payload.body.OptionalScalars.Flag.value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059FB02A"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4C1CD4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8100CD" w14:textId="77777777" w:rsidR="008B7608" w:rsidRDefault="009D438F">
            <w:pPr>
              <w:pStyle w:val="TableText"/>
            </w:pPr>
            <w:r>
              <w:t>Canonical Part 6 Arrow mapping.</w:t>
            </w:r>
          </w:p>
        </w:tc>
      </w:tr>
      <w:tr w:rsidR="008B7608" w14:paraId="45A920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BFDDF2" w14:textId="77777777" w:rsidR="008B7608" w:rsidRDefault="009D438F">
            <w:pPr>
              <w:pStyle w:val="TableText"/>
            </w:pPr>
            <w:r>
              <w:rPr>
                <w:rStyle w:val="VARIABLE"/>
              </w:rPr>
              <w:t>value.scalar_ExtensionObject.body.Envelope.Payload.body.OptionalScalars.Count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222D8DA2" w14:textId="77777777" w:rsidR="008B7608" w:rsidRDefault="009D438F">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5F4A9379"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B652B4" w14:textId="77777777" w:rsidR="008B7608" w:rsidRDefault="009D438F">
            <w:pPr>
              <w:pStyle w:val="TableText"/>
            </w:pPr>
            <w:r>
              <w:t>Canonical Part 6 Arrow mapping.</w:t>
            </w:r>
          </w:p>
        </w:tc>
      </w:tr>
      <w:tr w:rsidR="008B7608" w14:paraId="043FDD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5506D7" w14:textId="77777777" w:rsidR="008B7608" w:rsidRDefault="009D438F">
            <w:pPr>
              <w:pStyle w:val="TableText"/>
            </w:pPr>
            <w:r>
              <w:rPr>
                <w:rStyle w:val="VARIABLE"/>
              </w:rPr>
              <w:t>value.scalar_ExtensionObject.body.Envelope.Payload.body.OptionalScalars.Count.present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4FA33B6C"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E0389A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541691" w14:textId="77777777" w:rsidR="008B7608" w:rsidRDefault="009D438F">
            <w:pPr>
              <w:pStyle w:val="TableText"/>
            </w:pPr>
            <w:r>
              <w:t>Canonical Part 6 Arrow mapping.</w:t>
            </w:r>
          </w:p>
        </w:tc>
      </w:tr>
      <w:tr w:rsidR="008B7608" w14:paraId="2114FF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34078D" w14:textId="77777777" w:rsidR="008B7608" w:rsidRDefault="009D438F">
            <w:pPr>
              <w:pStyle w:val="TableText"/>
            </w:pPr>
            <w:r>
              <w:rPr>
                <w:rStyle w:val="VARIABLE"/>
              </w:rPr>
              <w:t>value.scalar_ExtensionObject.body.Envelope.Payload.body.OptionalScalars.Count.value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13B39F45"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C0A827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1BCC72" w14:textId="77777777" w:rsidR="008B7608" w:rsidRDefault="009D438F">
            <w:pPr>
              <w:pStyle w:val="TableText"/>
            </w:pPr>
            <w:r>
              <w:t>Canonical Part 6 Arrow mapping.</w:t>
            </w:r>
          </w:p>
        </w:tc>
      </w:tr>
      <w:tr w:rsidR="008B7608" w14:paraId="3D9ECB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446923" w14:textId="77777777" w:rsidR="008B7608" w:rsidRDefault="009D438F">
            <w:pPr>
              <w:pStyle w:val="TableText"/>
            </w:pPr>
            <w:r>
              <w:rPr>
                <w:rStyle w:val="VARIABLE"/>
              </w:rPr>
              <w:t>value.scalar_ExtensionObject.body.Envelope.Payload.body.OptionalScalars.Ratio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3F52C34C" w14:textId="77777777" w:rsidR="008B7608" w:rsidRDefault="009D438F">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4F2606BF"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1AF633" w14:textId="77777777" w:rsidR="008B7608" w:rsidRDefault="009D438F">
            <w:pPr>
              <w:pStyle w:val="TableText"/>
            </w:pPr>
            <w:r>
              <w:t>Canonical Part 6 Arrow mapping.</w:t>
            </w:r>
          </w:p>
        </w:tc>
      </w:tr>
      <w:tr w:rsidR="008B7608" w14:paraId="0FF5BB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A4208D" w14:textId="77777777" w:rsidR="008B7608" w:rsidRDefault="009D438F">
            <w:pPr>
              <w:pStyle w:val="TableText"/>
            </w:pPr>
            <w:r>
              <w:rPr>
                <w:rStyle w:val="VARIABLE"/>
              </w:rPr>
              <w:t>value.scalar_ExtensionObject.body.Envelope.Payload.body.OptionalScalars.Ratio.present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5F8A06EB"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6C522B8"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D119F1" w14:textId="77777777" w:rsidR="008B7608" w:rsidRDefault="009D438F">
            <w:pPr>
              <w:pStyle w:val="TableText"/>
            </w:pPr>
            <w:r>
              <w:t>Canonical Part 6 Arrow mapping.</w:t>
            </w:r>
          </w:p>
        </w:tc>
      </w:tr>
      <w:tr w:rsidR="008B7608" w14:paraId="611A53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AE1647" w14:textId="77777777" w:rsidR="008B7608" w:rsidRDefault="009D438F">
            <w:pPr>
              <w:pStyle w:val="TableText"/>
            </w:pPr>
            <w:r>
              <w:rPr>
                <w:rStyle w:val="VARIABLE"/>
              </w:rPr>
              <w:t>value.scalar_ExtensionObject.body.Envelope.Payload.body.OptionalScalars.Ratio.value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758D4DE4"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134669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D33103" w14:textId="77777777" w:rsidR="008B7608" w:rsidRDefault="009D438F">
            <w:pPr>
              <w:pStyle w:val="TableText"/>
            </w:pPr>
            <w:r>
              <w:t>Canonical Part 6 Arrow mapping.</w:t>
            </w:r>
          </w:p>
        </w:tc>
      </w:tr>
      <w:tr w:rsidR="008B7608" w14:paraId="4A1006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C5B954" w14:textId="77777777" w:rsidR="008B7608" w:rsidRDefault="009D438F">
            <w:pPr>
              <w:pStyle w:val="TableText"/>
            </w:pPr>
            <w:r>
              <w:rPr>
                <w:rStyle w:val="VARIABLE"/>
              </w:rPr>
              <w:t>value.scalar_ExtensionObject.body.Envelope.Payload.body.FloatHolder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199E951B" w14:textId="77777777" w:rsidR="008B7608" w:rsidRDefault="009D438F">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61906EB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C93DAD" w14:textId="77777777" w:rsidR="008B7608" w:rsidRDefault="009D438F">
            <w:pPr>
              <w:pStyle w:val="TableText"/>
            </w:pPr>
            <w:r>
              <w:t>Canonical Part 6 Arrow mapping.</w:t>
            </w:r>
          </w:p>
        </w:tc>
      </w:tr>
      <w:tr w:rsidR="008B7608" w14:paraId="63DDCA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0603A5" w14:textId="77777777" w:rsidR="008B7608" w:rsidRDefault="009D438F">
            <w:pPr>
              <w:pStyle w:val="TableText"/>
            </w:pPr>
            <w:r>
              <w:rPr>
                <w:rStyle w:val="VARIABLE"/>
              </w:rPr>
              <w:t>value.scalar_ExtensionObject.body.Envelope.Payload.body.FloatHolder.A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029DC012" w14:textId="77777777" w:rsidR="008B7608" w:rsidRDefault="009D438F">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4D93950"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974F70" w14:textId="77777777" w:rsidR="008B7608" w:rsidRDefault="009D438F">
            <w:pPr>
              <w:pStyle w:val="TableText"/>
            </w:pPr>
            <w:r>
              <w:t>Canonical Part 6 Arrow mapping.</w:t>
            </w:r>
          </w:p>
        </w:tc>
      </w:tr>
      <w:tr w:rsidR="008B7608" w14:paraId="4EACC4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9B862C" w14:textId="77777777" w:rsidR="008B7608" w:rsidRDefault="009D438F">
            <w:pPr>
              <w:pStyle w:val="TableText"/>
            </w:pPr>
            <w:r>
              <w:rPr>
                <w:rStyle w:val="VARIABLE"/>
              </w:rPr>
              <w:t>value.scalar_ExtensionObject.body.Envelope.Payload.body.FloatHolder.B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66D02224" w14:textId="77777777" w:rsidR="008B7608" w:rsidRDefault="009D438F">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2F367BC5"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6677E2" w14:textId="77777777" w:rsidR="008B7608" w:rsidRDefault="009D438F">
            <w:pPr>
              <w:pStyle w:val="TableText"/>
            </w:pPr>
            <w:r>
              <w:t>Canonical Part 6 Arrow mapping.</w:t>
            </w:r>
          </w:p>
        </w:tc>
      </w:tr>
      <w:tr w:rsidR="008B7608" w14:paraId="5500B5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3AFAFB" w14:textId="77777777" w:rsidR="008B7608" w:rsidRDefault="009D438F">
            <w:pPr>
              <w:pStyle w:val="TableText"/>
            </w:pPr>
            <w:r>
              <w:rPr>
                <w:rStyle w:val="VARIABLE"/>
              </w:rPr>
              <w:t>value.scalar_ExtensionObject.body.Envelope.Payload.body.FloatHolder.B.present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5A2C1E8E"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5FDE46F"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8487F4" w14:textId="77777777" w:rsidR="008B7608" w:rsidRDefault="009D438F">
            <w:pPr>
              <w:pStyle w:val="TableText"/>
            </w:pPr>
            <w:r>
              <w:t>Canonical Part 6 Arrow mapping.</w:t>
            </w:r>
          </w:p>
        </w:tc>
      </w:tr>
      <w:tr w:rsidR="008B7608" w14:paraId="1731558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999C44" w14:textId="77777777" w:rsidR="008B7608" w:rsidRDefault="009D438F">
            <w:pPr>
              <w:pStyle w:val="TableText"/>
            </w:pPr>
            <w:r>
              <w:rPr>
                <w:rStyle w:val="VARIABLE"/>
              </w:rPr>
              <w:t>value.scalar_ExtensionObject.body.Envelope.Payload.body.FloatHolder.B.value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2660AA99" w14:textId="77777777" w:rsidR="008B7608" w:rsidRDefault="009D438F">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0A09B8D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F83704" w14:textId="77777777" w:rsidR="008B7608" w:rsidRDefault="009D438F">
            <w:pPr>
              <w:pStyle w:val="TableText"/>
            </w:pPr>
            <w:r>
              <w:t>Canonical Part 6 Arrow mapping.</w:t>
            </w:r>
          </w:p>
        </w:tc>
      </w:tr>
      <w:tr w:rsidR="008B7608" w14:paraId="5AAB12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49C3B9" w14:textId="77777777" w:rsidR="008B7608" w:rsidRDefault="009D438F">
            <w:pPr>
              <w:pStyle w:val="TableText"/>
            </w:pPr>
            <w:r>
              <w:rPr>
                <w:rStyle w:val="VARIABLE"/>
              </w:rPr>
              <w:lastRenderedPageBreak/>
              <w:t>value.scalar_ExtensionObject.body.Envelope.Payload.body.binary</w:t>
            </w:r>
          </w:p>
        </w:tc>
        <w:tc>
          <w:tcPr>
            <w:tcW w:w="2231" w:type="dxa"/>
            <w:tcBorders>
              <w:top w:val="single" w:sz="4" w:space="0" w:color="auto"/>
              <w:left w:val="single" w:sz="4" w:space="0" w:color="auto"/>
              <w:bottom w:val="single" w:sz="4" w:space="0" w:color="auto"/>
              <w:right w:val="single" w:sz="4" w:space="0" w:color="auto"/>
            </w:tcBorders>
          </w:tcPr>
          <w:p w14:paraId="79AE6611" w14:textId="77777777" w:rsidR="008B7608" w:rsidRDefault="009D438F">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6DE0E76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339FCE" w14:textId="77777777" w:rsidR="008B7608" w:rsidRDefault="009D438F">
            <w:pPr>
              <w:pStyle w:val="TableText"/>
            </w:pPr>
            <w:r>
              <w:t>Canonical Part 6 Arrow mapping.</w:t>
            </w:r>
          </w:p>
        </w:tc>
      </w:tr>
      <w:tr w:rsidR="008B7608" w14:paraId="6FE360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6CA4C0" w14:textId="77777777" w:rsidR="008B7608" w:rsidRDefault="009D438F">
            <w:pPr>
              <w:pStyle w:val="TableText"/>
            </w:pPr>
            <w:r>
              <w:rPr>
                <w:rStyle w:val="VARIABLE"/>
              </w:rPr>
              <w:t>value.scalar_ExtensionObject.body.OptionalScalars</w:t>
            </w:r>
          </w:p>
        </w:tc>
        <w:tc>
          <w:tcPr>
            <w:tcW w:w="2231" w:type="dxa"/>
            <w:tcBorders>
              <w:top w:val="single" w:sz="4" w:space="0" w:color="auto"/>
              <w:left w:val="single" w:sz="4" w:space="0" w:color="auto"/>
              <w:bottom w:val="single" w:sz="4" w:space="0" w:color="auto"/>
              <w:right w:val="single" w:sz="4" w:space="0" w:color="auto"/>
            </w:tcBorders>
          </w:tcPr>
          <w:p w14:paraId="28604DAD" w14:textId="77777777" w:rsidR="008B7608" w:rsidRDefault="009D438F">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7905C6D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F0F4E8" w14:textId="77777777" w:rsidR="008B7608" w:rsidRDefault="009D438F">
            <w:pPr>
              <w:pStyle w:val="TableText"/>
            </w:pPr>
            <w:r>
              <w:t>Canonical Part 6 Arrow mapping.</w:t>
            </w:r>
          </w:p>
        </w:tc>
      </w:tr>
      <w:tr w:rsidR="008B7608" w14:paraId="00E7661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CCF72D" w14:textId="77777777" w:rsidR="008B7608" w:rsidRDefault="009D438F">
            <w:pPr>
              <w:pStyle w:val="TableText"/>
            </w:pPr>
            <w:r>
              <w:rPr>
                <w:rStyle w:val="VARIABLE"/>
              </w:rPr>
              <w:t>value.scalar_ExtensionObject.body.OptionalScalars.Id</w:t>
            </w:r>
          </w:p>
        </w:tc>
        <w:tc>
          <w:tcPr>
            <w:tcW w:w="2231" w:type="dxa"/>
            <w:tcBorders>
              <w:top w:val="single" w:sz="4" w:space="0" w:color="auto"/>
              <w:left w:val="single" w:sz="4" w:space="0" w:color="auto"/>
              <w:bottom w:val="single" w:sz="4" w:space="0" w:color="auto"/>
              <w:right w:val="single" w:sz="4" w:space="0" w:color="auto"/>
            </w:tcBorders>
          </w:tcPr>
          <w:p w14:paraId="6974AD2C"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481A3C6"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E494A7" w14:textId="77777777" w:rsidR="008B7608" w:rsidRDefault="009D438F">
            <w:pPr>
              <w:pStyle w:val="TableText"/>
            </w:pPr>
            <w:r>
              <w:t>Canonical Part 6 Arrow mapping.</w:t>
            </w:r>
          </w:p>
        </w:tc>
      </w:tr>
      <w:tr w:rsidR="008B7608" w14:paraId="4844B5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53675B" w14:textId="77777777" w:rsidR="008B7608" w:rsidRDefault="009D438F">
            <w:pPr>
              <w:pStyle w:val="TableText"/>
            </w:pPr>
            <w:r>
              <w:rPr>
                <w:rStyle w:val="VARIABLE"/>
              </w:rPr>
              <w:t>value.scalar_ExtensionObject.body.OptionalScalars.Flag</w:t>
            </w:r>
          </w:p>
        </w:tc>
        <w:tc>
          <w:tcPr>
            <w:tcW w:w="2231" w:type="dxa"/>
            <w:tcBorders>
              <w:top w:val="single" w:sz="4" w:space="0" w:color="auto"/>
              <w:left w:val="single" w:sz="4" w:space="0" w:color="auto"/>
              <w:bottom w:val="single" w:sz="4" w:space="0" w:color="auto"/>
              <w:right w:val="single" w:sz="4" w:space="0" w:color="auto"/>
            </w:tcBorders>
          </w:tcPr>
          <w:p w14:paraId="55FEBBED" w14:textId="77777777" w:rsidR="008B7608" w:rsidRDefault="009D438F">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5F594488"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9A42AB" w14:textId="77777777" w:rsidR="008B7608" w:rsidRDefault="009D438F">
            <w:pPr>
              <w:pStyle w:val="TableText"/>
            </w:pPr>
            <w:r>
              <w:t>Canonical Part 6 Arrow mapping.</w:t>
            </w:r>
          </w:p>
        </w:tc>
      </w:tr>
      <w:tr w:rsidR="008B7608" w14:paraId="0EF7E4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39D88A" w14:textId="77777777" w:rsidR="008B7608" w:rsidRDefault="009D438F">
            <w:pPr>
              <w:pStyle w:val="TableText"/>
            </w:pPr>
            <w:r>
              <w:rPr>
                <w:rStyle w:val="VARIABLE"/>
              </w:rPr>
              <w:t>value.scalar_ExtensionObject.…</w:t>
            </w:r>
          </w:p>
        </w:tc>
        <w:tc>
          <w:tcPr>
            <w:tcW w:w="2231" w:type="dxa"/>
            <w:tcBorders>
              <w:top w:val="single" w:sz="4" w:space="0" w:color="auto"/>
              <w:left w:val="single" w:sz="4" w:space="0" w:color="auto"/>
              <w:bottom w:val="single" w:sz="4" w:space="0" w:color="auto"/>
              <w:right w:val="single" w:sz="4" w:space="0" w:color="auto"/>
            </w:tcBorders>
          </w:tcPr>
          <w:p w14:paraId="3C3685DB"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BB371A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5B4C1D" w14:textId="77777777" w:rsidR="008B7608" w:rsidRDefault="009D438F">
            <w:pPr>
              <w:pStyle w:val="TableText"/>
            </w:pPr>
            <w:r>
              <w:t>Nested field list abbreviated for compactness.</w:t>
            </w:r>
          </w:p>
        </w:tc>
      </w:tr>
      <w:tr w:rsidR="008B7608" w14:paraId="56F4F6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63A0A3" w14:textId="77777777" w:rsidR="008B7608" w:rsidRDefault="009D438F">
            <w:pPr>
              <w:pStyle w:val="TableText"/>
            </w:pPr>
            <w:r>
              <w:rPr>
                <w:rStyle w:val="VARIABLE"/>
              </w:rPr>
              <w:lastRenderedPageBreak/>
              <w:t>value.array_ExtensionObject</w:t>
            </w:r>
          </w:p>
        </w:tc>
        <w:tc>
          <w:tcPr>
            <w:tcW w:w="2231" w:type="dxa"/>
            <w:tcBorders>
              <w:top w:val="single" w:sz="4" w:space="0" w:color="auto"/>
              <w:left w:val="single" w:sz="4" w:space="0" w:color="auto"/>
              <w:bottom w:val="single" w:sz="4" w:space="0" w:color="auto"/>
              <w:right w:val="single" w:sz="4" w:space="0" w:color="auto"/>
            </w:tcBorders>
          </w:tcPr>
          <w:p w14:paraId="42C5640A" w14:textId="77777777" w:rsidR="008B7608" w:rsidRDefault="009D438F">
            <w:pPr>
              <w:pStyle w:val="TableText"/>
            </w:pPr>
            <w:r>
              <w:rPr>
                <w:rStyle w:val="VARIABLE"/>
              </w:rPr>
              <w:t>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w:t>
            </w:r>
            <w:r>
              <w:rPr>
                <w:rStyle w:val="VARIABLE"/>
              </w:rPr>
              <w:t xml:space="preserve">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w:t>
            </w:r>
            <w:r>
              <w:rPr>
                <w:rStyle w:val="VARIABLE"/>
              </w:rPr>
              <w:t>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w:t>
            </w:r>
            <w:r>
              <w:rPr>
                <w:rStyle w:val="VARIABLE"/>
              </w:rPr>
              <w:t xml:space="preserve">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08100B2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C18011" w14:textId="77777777" w:rsidR="008B7608" w:rsidRDefault="009D438F">
            <w:pPr>
              <w:pStyle w:val="TableText"/>
            </w:pPr>
            <w:r>
              <w:t>List offsets identify the element range; null list differs from empty list.</w:t>
            </w:r>
          </w:p>
        </w:tc>
      </w:tr>
      <w:tr w:rsidR="008B7608" w14:paraId="0E9612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3F9D5C" w14:textId="77777777" w:rsidR="008B7608" w:rsidRDefault="009D438F">
            <w:pPr>
              <w:pStyle w:val="TableText"/>
            </w:pPr>
            <w:r>
              <w:rPr>
                <w:rStyle w:val="VARIABLE"/>
              </w:rPr>
              <w:lastRenderedPageBreak/>
              <w:t>value.array_ExtensionObject[]</w:t>
            </w:r>
          </w:p>
        </w:tc>
        <w:tc>
          <w:tcPr>
            <w:tcW w:w="2231" w:type="dxa"/>
            <w:tcBorders>
              <w:top w:val="single" w:sz="4" w:space="0" w:color="auto"/>
              <w:left w:val="single" w:sz="4" w:space="0" w:color="auto"/>
              <w:bottom w:val="single" w:sz="4" w:space="0" w:color="auto"/>
              <w:right w:val="single" w:sz="4" w:space="0" w:color="auto"/>
            </w:tcBorders>
          </w:tcPr>
          <w:p w14:paraId="12B8504C" w14:textId="77777777" w:rsidR="008B7608" w:rsidRDefault="009D438F">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51FD498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6B5402" w14:textId="77777777" w:rsidR="008B7608" w:rsidRDefault="009D438F">
            <w:pPr>
              <w:pStyle w:val="TableText"/>
            </w:pPr>
            <w:r>
              <w:t>Canonical Part 6 Arrow mapping.</w:t>
            </w:r>
          </w:p>
        </w:tc>
      </w:tr>
      <w:tr w:rsidR="008B7608" w14:paraId="2E43B6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BDF963" w14:textId="77777777" w:rsidR="008B7608" w:rsidRDefault="009D438F">
            <w:pPr>
              <w:pStyle w:val="TableText"/>
            </w:pPr>
            <w:r>
              <w:rPr>
                <w:rStyle w:val="VARIABLE"/>
              </w:rPr>
              <w:lastRenderedPageBreak/>
              <w:t>value.array_ExtensionObject[].type_id</w:t>
            </w:r>
          </w:p>
        </w:tc>
        <w:tc>
          <w:tcPr>
            <w:tcW w:w="2231" w:type="dxa"/>
            <w:tcBorders>
              <w:top w:val="single" w:sz="4" w:space="0" w:color="auto"/>
              <w:left w:val="single" w:sz="4" w:space="0" w:color="auto"/>
              <w:bottom w:val="single" w:sz="4" w:space="0" w:color="auto"/>
              <w:right w:val="single" w:sz="4" w:space="0" w:color="auto"/>
            </w:tcBorders>
          </w:tcPr>
          <w:p w14:paraId="3B9A6223"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E9DEA97"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35E13D" w14:textId="77777777" w:rsidR="008B7608" w:rsidRDefault="009D438F">
            <w:pPr>
              <w:pStyle w:val="TableText"/>
            </w:pPr>
            <w:r>
              <w:t>Canonical Part 6 Arrow mapping.</w:t>
            </w:r>
          </w:p>
        </w:tc>
      </w:tr>
      <w:tr w:rsidR="008B7608" w14:paraId="76CEF6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D45460" w14:textId="77777777" w:rsidR="008B7608" w:rsidRDefault="009D438F">
            <w:pPr>
              <w:pStyle w:val="TableText"/>
            </w:pPr>
            <w:r>
              <w:rPr>
                <w:rStyle w:val="VARIABLE"/>
              </w:rPr>
              <w:t>value.array_ExtensionObject[].body</w:t>
            </w:r>
          </w:p>
        </w:tc>
        <w:tc>
          <w:tcPr>
            <w:tcW w:w="2231" w:type="dxa"/>
            <w:tcBorders>
              <w:top w:val="single" w:sz="4" w:space="0" w:color="auto"/>
              <w:left w:val="single" w:sz="4" w:space="0" w:color="auto"/>
              <w:bottom w:val="single" w:sz="4" w:space="0" w:color="auto"/>
              <w:right w:val="single" w:sz="4" w:space="0" w:color="auto"/>
            </w:tcBorders>
          </w:tcPr>
          <w:p w14:paraId="39B89CEC" w14:textId="77777777" w:rsidR="008B7608" w:rsidRDefault="009D438F">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10F29FB6"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078DC5" w14:textId="77777777" w:rsidR="008B7608" w:rsidRDefault="009D438F">
            <w:pPr>
              <w:pStyle w:val="TableText"/>
            </w:pPr>
            <w:r>
              <w:t>Dense-union type id plus value offset selects the active branch.</w:t>
            </w:r>
          </w:p>
        </w:tc>
      </w:tr>
      <w:tr w:rsidR="008B7608" w14:paraId="7CC6EB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641B6A" w14:textId="77777777" w:rsidR="008B7608" w:rsidRDefault="009D438F">
            <w:pPr>
              <w:pStyle w:val="TableText"/>
            </w:pPr>
            <w:r>
              <w:rPr>
                <w:rStyle w:val="VARIABLE"/>
              </w:rPr>
              <w:t>value.array_ExtensionObject[].body.null</w:t>
            </w:r>
          </w:p>
        </w:tc>
        <w:tc>
          <w:tcPr>
            <w:tcW w:w="2231" w:type="dxa"/>
            <w:tcBorders>
              <w:top w:val="single" w:sz="4" w:space="0" w:color="auto"/>
              <w:left w:val="single" w:sz="4" w:space="0" w:color="auto"/>
              <w:bottom w:val="single" w:sz="4" w:space="0" w:color="auto"/>
              <w:right w:val="single" w:sz="4" w:space="0" w:color="auto"/>
            </w:tcBorders>
          </w:tcPr>
          <w:p w14:paraId="4BECBB0A"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364A32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6FB006" w14:textId="77777777" w:rsidR="008B7608" w:rsidRDefault="009D438F">
            <w:pPr>
              <w:pStyle w:val="TableText"/>
            </w:pPr>
            <w:r>
              <w:t>Canonical Part 6 Arrow mapping.</w:t>
            </w:r>
          </w:p>
        </w:tc>
      </w:tr>
      <w:tr w:rsidR="008B7608" w14:paraId="7633148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2CDC8E" w14:textId="77777777" w:rsidR="008B7608" w:rsidRDefault="009D438F">
            <w:pPr>
              <w:pStyle w:val="TableText"/>
            </w:pPr>
            <w:r>
              <w:rPr>
                <w:rStyle w:val="VARIABLE"/>
              </w:rPr>
              <w:lastRenderedPageBreak/>
              <w:t>value.array_ExtensionObject[].body.Point</w:t>
            </w:r>
          </w:p>
        </w:tc>
        <w:tc>
          <w:tcPr>
            <w:tcW w:w="2231" w:type="dxa"/>
            <w:tcBorders>
              <w:top w:val="single" w:sz="4" w:space="0" w:color="auto"/>
              <w:left w:val="single" w:sz="4" w:space="0" w:color="auto"/>
              <w:bottom w:val="single" w:sz="4" w:space="0" w:color="auto"/>
              <w:right w:val="single" w:sz="4" w:space="0" w:color="auto"/>
            </w:tcBorders>
          </w:tcPr>
          <w:p w14:paraId="579FDE2B"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03BB94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C0C66C" w14:textId="77777777" w:rsidR="008B7608" w:rsidRDefault="009D438F">
            <w:pPr>
              <w:pStyle w:val="TableText"/>
            </w:pPr>
            <w:r>
              <w:t>Canonical Part 6 Arrow mapping.</w:t>
            </w:r>
          </w:p>
        </w:tc>
      </w:tr>
      <w:tr w:rsidR="008B7608" w14:paraId="20A766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33E153" w14:textId="77777777" w:rsidR="008B7608" w:rsidRDefault="009D438F">
            <w:pPr>
              <w:pStyle w:val="TableText"/>
            </w:pPr>
            <w:r>
              <w:rPr>
                <w:rStyle w:val="VARIABLE"/>
              </w:rPr>
              <w:t>value.array_ExtensionObject[].body.Point.X</w:t>
            </w:r>
          </w:p>
        </w:tc>
        <w:tc>
          <w:tcPr>
            <w:tcW w:w="2231" w:type="dxa"/>
            <w:tcBorders>
              <w:top w:val="single" w:sz="4" w:space="0" w:color="auto"/>
              <w:left w:val="single" w:sz="4" w:space="0" w:color="auto"/>
              <w:bottom w:val="single" w:sz="4" w:space="0" w:color="auto"/>
              <w:right w:val="single" w:sz="4" w:space="0" w:color="auto"/>
            </w:tcBorders>
          </w:tcPr>
          <w:p w14:paraId="6521CC9D"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37A48E7"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0CF4D2" w14:textId="77777777" w:rsidR="008B7608" w:rsidRDefault="009D438F">
            <w:pPr>
              <w:pStyle w:val="TableText"/>
            </w:pPr>
            <w:r>
              <w:t>Canonical Part 6 Arrow mapping.</w:t>
            </w:r>
          </w:p>
        </w:tc>
      </w:tr>
      <w:tr w:rsidR="008B7608" w14:paraId="511A900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94D630" w14:textId="77777777" w:rsidR="008B7608" w:rsidRDefault="009D438F">
            <w:pPr>
              <w:pStyle w:val="TableText"/>
            </w:pPr>
            <w:r>
              <w:rPr>
                <w:rStyle w:val="VARIABLE"/>
              </w:rPr>
              <w:t>value.array_ExtensionObject[].body.Point.Y</w:t>
            </w:r>
          </w:p>
        </w:tc>
        <w:tc>
          <w:tcPr>
            <w:tcW w:w="2231" w:type="dxa"/>
            <w:tcBorders>
              <w:top w:val="single" w:sz="4" w:space="0" w:color="auto"/>
              <w:left w:val="single" w:sz="4" w:space="0" w:color="auto"/>
              <w:bottom w:val="single" w:sz="4" w:space="0" w:color="auto"/>
              <w:right w:val="single" w:sz="4" w:space="0" w:color="auto"/>
            </w:tcBorders>
          </w:tcPr>
          <w:p w14:paraId="0A13AA61"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D772E81"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C05E6E" w14:textId="77777777" w:rsidR="008B7608" w:rsidRDefault="009D438F">
            <w:pPr>
              <w:pStyle w:val="TableText"/>
            </w:pPr>
            <w:r>
              <w:t>Canonical Part 6 Arrow mapping.</w:t>
            </w:r>
          </w:p>
        </w:tc>
      </w:tr>
      <w:tr w:rsidR="008B7608" w14:paraId="03152C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B3939D" w14:textId="77777777" w:rsidR="008B7608" w:rsidRDefault="009D438F">
            <w:pPr>
              <w:pStyle w:val="TableText"/>
            </w:pPr>
            <w:r>
              <w:rPr>
                <w:rStyle w:val="VARIABLE"/>
              </w:rPr>
              <w:t>value.array_ExtensionObject[].body.Person</w:t>
            </w:r>
          </w:p>
        </w:tc>
        <w:tc>
          <w:tcPr>
            <w:tcW w:w="2231" w:type="dxa"/>
            <w:tcBorders>
              <w:top w:val="single" w:sz="4" w:space="0" w:color="auto"/>
              <w:left w:val="single" w:sz="4" w:space="0" w:color="auto"/>
              <w:bottom w:val="single" w:sz="4" w:space="0" w:color="auto"/>
              <w:right w:val="single" w:sz="4" w:space="0" w:color="auto"/>
            </w:tcBorders>
          </w:tcPr>
          <w:p w14:paraId="048F99E7" w14:textId="77777777" w:rsidR="008B7608" w:rsidRDefault="009D438F">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5FFF83C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45B2CB" w14:textId="77777777" w:rsidR="008B7608" w:rsidRDefault="009D438F">
            <w:pPr>
              <w:pStyle w:val="TableText"/>
            </w:pPr>
            <w:r>
              <w:t>Canonical Part 6 Arrow mapping.</w:t>
            </w:r>
          </w:p>
        </w:tc>
      </w:tr>
      <w:tr w:rsidR="008B7608" w14:paraId="5E4897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9EF5D3" w14:textId="77777777" w:rsidR="008B7608" w:rsidRDefault="009D438F">
            <w:pPr>
              <w:pStyle w:val="TableText"/>
            </w:pPr>
            <w:r>
              <w:rPr>
                <w:rStyle w:val="VARIABLE"/>
              </w:rPr>
              <w:t>value.array_ExtensionObject[].body.Person.Name</w:t>
            </w:r>
          </w:p>
        </w:tc>
        <w:tc>
          <w:tcPr>
            <w:tcW w:w="2231" w:type="dxa"/>
            <w:tcBorders>
              <w:top w:val="single" w:sz="4" w:space="0" w:color="auto"/>
              <w:left w:val="single" w:sz="4" w:space="0" w:color="auto"/>
              <w:bottom w:val="single" w:sz="4" w:space="0" w:color="auto"/>
              <w:right w:val="single" w:sz="4" w:space="0" w:color="auto"/>
            </w:tcBorders>
          </w:tcPr>
          <w:p w14:paraId="7F158284"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01ECDC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7C555F" w14:textId="77777777" w:rsidR="008B7608" w:rsidRDefault="009D438F">
            <w:pPr>
              <w:pStyle w:val="TableText"/>
            </w:pPr>
            <w:r>
              <w:t>Canonical Part 6 Arrow mapping.</w:t>
            </w:r>
          </w:p>
        </w:tc>
      </w:tr>
      <w:tr w:rsidR="008B7608" w14:paraId="21DDE9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B3C31F" w14:textId="77777777" w:rsidR="008B7608" w:rsidRDefault="009D438F">
            <w:pPr>
              <w:pStyle w:val="TableText"/>
            </w:pPr>
            <w:r>
              <w:rPr>
                <w:rStyle w:val="VARIABLE"/>
              </w:rPr>
              <w:t>value.array_ExtensionObject[].body.Person.Age</w:t>
            </w:r>
          </w:p>
        </w:tc>
        <w:tc>
          <w:tcPr>
            <w:tcW w:w="2231" w:type="dxa"/>
            <w:tcBorders>
              <w:top w:val="single" w:sz="4" w:space="0" w:color="auto"/>
              <w:left w:val="single" w:sz="4" w:space="0" w:color="auto"/>
              <w:bottom w:val="single" w:sz="4" w:space="0" w:color="auto"/>
              <w:right w:val="single" w:sz="4" w:space="0" w:color="auto"/>
            </w:tcBorders>
          </w:tcPr>
          <w:p w14:paraId="2996B3C5"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15A71C9"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B8A164" w14:textId="77777777" w:rsidR="008B7608" w:rsidRDefault="009D438F">
            <w:pPr>
              <w:pStyle w:val="TableText"/>
            </w:pPr>
            <w:r>
              <w:t>Canonical Part 6 Arrow mapping.</w:t>
            </w:r>
          </w:p>
        </w:tc>
      </w:tr>
      <w:tr w:rsidR="008B7608" w14:paraId="594C3B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208012" w14:textId="77777777" w:rsidR="008B7608" w:rsidRDefault="009D438F">
            <w:pPr>
              <w:pStyle w:val="TableText"/>
            </w:pPr>
            <w:r>
              <w:rPr>
                <w:rStyle w:val="VARIABLE"/>
              </w:rPr>
              <w:t>value.array_ExtensionObject[].body.Person.Email</w:t>
            </w:r>
          </w:p>
        </w:tc>
        <w:tc>
          <w:tcPr>
            <w:tcW w:w="2231" w:type="dxa"/>
            <w:tcBorders>
              <w:top w:val="single" w:sz="4" w:space="0" w:color="auto"/>
              <w:left w:val="single" w:sz="4" w:space="0" w:color="auto"/>
              <w:bottom w:val="single" w:sz="4" w:space="0" w:color="auto"/>
              <w:right w:val="single" w:sz="4" w:space="0" w:color="auto"/>
            </w:tcBorders>
          </w:tcPr>
          <w:p w14:paraId="09B1CF0E"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1887C413"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1513B8" w14:textId="77777777" w:rsidR="008B7608" w:rsidRDefault="009D438F">
            <w:pPr>
              <w:pStyle w:val="TableText"/>
            </w:pPr>
            <w:r>
              <w:rPr>
                <w:rStyle w:val="VARIABLE"/>
              </w:rPr>
              <w:t>present</w:t>
            </w:r>
            <w:r>
              <w:t xml:space="preserve"> distinguishes absent optional fields from present null values.</w:t>
            </w:r>
          </w:p>
        </w:tc>
      </w:tr>
      <w:tr w:rsidR="008B7608" w14:paraId="5C8F2D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6FBFD5" w14:textId="77777777" w:rsidR="008B7608" w:rsidRDefault="009D438F">
            <w:pPr>
              <w:pStyle w:val="TableText"/>
            </w:pPr>
            <w:r>
              <w:rPr>
                <w:rStyle w:val="VARIABLE"/>
              </w:rPr>
              <w:t>value.array_ExtensionObject[].body.Person.Email.present</w:t>
            </w:r>
          </w:p>
        </w:tc>
        <w:tc>
          <w:tcPr>
            <w:tcW w:w="2231" w:type="dxa"/>
            <w:tcBorders>
              <w:top w:val="single" w:sz="4" w:space="0" w:color="auto"/>
              <w:left w:val="single" w:sz="4" w:space="0" w:color="auto"/>
              <w:bottom w:val="single" w:sz="4" w:space="0" w:color="auto"/>
              <w:right w:val="single" w:sz="4" w:space="0" w:color="auto"/>
            </w:tcBorders>
          </w:tcPr>
          <w:p w14:paraId="6BFD8D04"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61C8408"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A511E94" w14:textId="77777777" w:rsidR="008B7608" w:rsidRDefault="009D438F">
            <w:pPr>
              <w:pStyle w:val="TableText"/>
            </w:pPr>
            <w:r>
              <w:t>Canonical Part 6 Arrow mapping.</w:t>
            </w:r>
          </w:p>
        </w:tc>
      </w:tr>
      <w:tr w:rsidR="008B7608" w14:paraId="7BE23C6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A0E78B" w14:textId="77777777" w:rsidR="008B7608" w:rsidRDefault="009D438F">
            <w:pPr>
              <w:pStyle w:val="TableText"/>
            </w:pPr>
            <w:r>
              <w:rPr>
                <w:rStyle w:val="VARIABLE"/>
              </w:rPr>
              <w:t>value.array_ExtensionObject[].body.Person.Email.value</w:t>
            </w:r>
          </w:p>
        </w:tc>
        <w:tc>
          <w:tcPr>
            <w:tcW w:w="2231" w:type="dxa"/>
            <w:tcBorders>
              <w:top w:val="single" w:sz="4" w:space="0" w:color="auto"/>
              <w:left w:val="single" w:sz="4" w:space="0" w:color="auto"/>
              <w:bottom w:val="single" w:sz="4" w:space="0" w:color="auto"/>
              <w:right w:val="single" w:sz="4" w:space="0" w:color="auto"/>
            </w:tcBorders>
          </w:tcPr>
          <w:p w14:paraId="0BD03B24"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097440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4B3F00" w14:textId="77777777" w:rsidR="008B7608" w:rsidRDefault="009D438F">
            <w:pPr>
              <w:pStyle w:val="TableText"/>
            </w:pPr>
            <w:r>
              <w:t>Canonical Part 6 Arrow mapping.</w:t>
            </w:r>
          </w:p>
        </w:tc>
      </w:tr>
      <w:tr w:rsidR="008B7608" w14:paraId="3133608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D6BA1C" w14:textId="77777777" w:rsidR="008B7608" w:rsidRDefault="009D438F">
            <w:pPr>
              <w:pStyle w:val="TableText"/>
            </w:pPr>
            <w:r>
              <w:rPr>
                <w:rStyle w:val="VARIABLE"/>
              </w:rPr>
              <w:t>value.array_ExtensionObject[].body.Person.Nickname</w:t>
            </w:r>
          </w:p>
        </w:tc>
        <w:tc>
          <w:tcPr>
            <w:tcW w:w="2231" w:type="dxa"/>
            <w:tcBorders>
              <w:top w:val="single" w:sz="4" w:space="0" w:color="auto"/>
              <w:left w:val="single" w:sz="4" w:space="0" w:color="auto"/>
              <w:bottom w:val="single" w:sz="4" w:space="0" w:color="auto"/>
              <w:right w:val="single" w:sz="4" w:space="0" w:color="auto"/>
            </w:tcBorders>
          </w:tcPr>
          <w:p w14:paraId="219907CF"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6063ADBA"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03E401" w14:textId="77777777" w:rsidR="008B7608" w:rsidRDefault="009D438F">
            <w:pPr>
              <w:pStyle w:val="TableText"/>
            </w:pPr>
            <w:r>
              <w:rPr>
                <w:rStyle w:val="VARIABLE"/>
              </w:rPr>
              <w:t>present</w:t>
            </w:r>
            <w:r>
              <w:t xml:space="preserve"> distinguishes absent optional fields from present null values.</w:t>
            </w:r>
          </w:p>
        </w:tc>
      </w:tr>
      <w:tr w:rsidR="008B7608" w14:paraId="1B0B0EA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EC9AD0" w14:textId="77777777" w:rsidR="008B7608" w:rsidRDefault="009D438F">
            <w:pPr>
              <w:pStyle w:val="TableText"/>
            </w:pPr>
            <w:r>
              <w:rPr>
                <w:rStyle w:val="VARIABLE"/>
              </w:rPr>
              <w:t>value.array_ExtensionObject[].body.Person.Nickname.present</w:t>
            </w:r>
          </w:p>
        </w:tc>
        <w:tc>
          <w:tcPr>
            <w:tcW w:w="2231" w:type="dxa"/>
            <w:tcBorders>
              <w:top w:val="single" w:sz="4" w:space="0" w:color="auto"/>
              <w:left w:val="single" w:sz="4" w:space="0" w:color="auto"/>
              <w:bottom w:val="single" w:sz="4" w:space="0" w:color="auto"/>
              <w:right w:val="single" w:sz="4" w:space="0" w:color="auto"/>
            </w:tcBorders>
          </w:tcPr>
          <w:p w14:paraId="3E845F1A"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882567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AB3E45" w14:textId="77777777" w:rsidR="008B7608" w:rsidRDefault="009D438F">
            <w:pPr>
              <w:pStyle w:val="TableText"/>
            </w:pPr>
            <w:r>
              <w:t>Canonical Part 6 Arrow mapping.</w:t>
            </w:r>
          </w:p>
        </w:tc>
      </w:tr>
      <w:tr w:rsidR="008B7608" w14:paraId="123E27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8C2A5F" w14:textId="77777777" w:rsidR="008B7608" w:rsidRDefault="009D438F">
            <w:pPr>
              <w:pStyle w:val="TableText"/>
            </w:pPr>
            <w:r>
              <w:rPr>
                <w:rStyle w:val="VARIABLE"/>
              </w:rPr>
              <w:t>value.array_ExtensionObject[].body.Person.Nickname.value</w:t>
            </w:r>
          </w:p>
        </w:tc>
        <w:tc>
          <w:tcPr>
            <w:tcW w:w="2231" w:type="dxa"/>
            <w:tcBorders>
              <w:top w:val="single" w:sz="4" w:space="0" w:color="auto"/>
              <w:left w:val="single" w:sz="4" w:space="0" w:color="auto"/>
              <w:bottom w:val="single" w:sz="4" w:space="0" w:color="auto"/>
              <w:right w:val="single" w:sz="4" w:space="0" w:color="auto"/>
            </w:tcBorders>
          </w:tcPr>
          <w:p w14:paraId="7907DBF6"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EAF8E0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1E9D68" w14:textId="77777777" w:rsidR="008B7608" w:rsidRDefault="009D438F">
            <w:pPr>
              <w:pStyle w:val="TableText"/>
            </w:pPr>
            <w:r>
              <w:t>Canonical Part 6 Arrow mapping.</w:t>
            </w:r>
          </w:p>
        </w:tc>
      </w:tr>
      <w:tr w:rsidR="008B7608" w14:paraId="7575F6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F420BE" w14:textId="77777777" w:rsidR="008B7608" w:rsidRDefault="009D438F">
            <w:pPr>
              <w:pStyle w:val="TableText"/>
            </w:pPr>
            <w:r>
              <w:rPr>
                <w:rStyle w:val="VARIABLE"/>
              </w:rPr>
              <w:t>value.array_ExtensionObject[].body.Measurement</w:t>
            </w:r>
          </w:p>
        </w:tc>
        <w:tc>
          <w:tcPr>
            <w:tcW w:w="2231" w:type="dxa"/>
            <w:tcBorders>
              <w:top w:val="single" w:sz="4" w:space="0" w:color="auto"/>
              <w:left w:val="single" w:sz="4" w:space="0" w:color="auto"/>
              <w:bottom w:val="single" w:sz="4" w:space="0" w:color="auto"/>
              <w:right w:val="single" w:sz="4" w:space="0" w:color="auto"/>
            </w:tcBorders>
          </w:tcPr>
          <w:p w14:paraId="3767DCB5" w14:textId="77777777" w:rsidR="008B7608" w:rsidRDefault="009D438F">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8E3235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87AC2A" w14:textId="77777777" w:rsidR="008B7608" w:rsidRDefault="009D438F">
            <w:pPr>
              <w:pStyle w:val="TableText"/>
            </w:pPr>
            <w:r>
              <w:t>Dense-union type id plus value offset selects the active branch.</w:t>
            </w:r>
          </w:p>
        </w:tc>
      </w:tr>
      <w:tr w:rsidR="008B7608" w14:paraId="498659C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193055" w14:textId="77777777" w:rsidR="008B7608" w:rsidRDefault="009D438F">
            <w:pPr>
              <w:pStyle w:val="TableText"/>
            </w:pPr>
            <w:r>
              <w:rPr>
                <w:rStyle w:val="VARIABLE"/>
              </w:rPr>
              <w:t>value.array_ExtensionObject[].body.Measurement.null</w:t>
            </w:r>
          </w:p>
        </w:tc>
        <w:tc>
          <w:tcPr>
            <w:tcW w:w="2231" w:type="dxa"/>
            <w:tcBorders>
              <w:top w:val="single" w:sz="4" w:space="0" w:color="auto"/>
              <w:left w:val="single" w:sz="4" w:space="0" w:color="auto"/>
              <w:bottom w:val="single" w:sz="4" w:space="0" w:color="auto"/>
              <w:right w:val="single" w:sz="4" w:space="0" w:color="auto"/>
            </w:tcBorders>
          </w:tcPr>
          <w:p w14:paraId="7304AAEC"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B810C7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B1042E" w14:textId="77777777" w:rsidR="008B7608" w:rsidRDefault="009D438F">
            <w:pPr>
              <w:pStyle w:val="TableText"/>
            </w:pPr>
            <w:r>
              <w:t>Canonical Part 6 Arrow mapping.</w:t>
            </w:r>
          </w:p>
        </w:tc>
      </w:tr>
      <w:tr w:rsidR="008B7608" w14:paraId="422E90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C0D6D9" w14:textId="77777777" w:rsidR="008B7608" w:rsidRDefault="009D438F">
            <w:pPr>
              <w:pStyle w:val="TableText"/>
            </w:pPr>
            <w:r>
              <w:rPr>
                <w:rStyle w:val="VARIABLE"/>
              </w:rPr>
              <w:t>value.array_ExtensionObject[].body.Measurement.AsInt</w:t>
            </w:r>
          </w:p>
        </w:tc>
        <w:tc>
          <w:tcPr>
            <w:tcW w:w="2231" w:type="dxa"/>
            <w:tcBorders>
              <w:top w:val="single" w:sz="4" w:space="0" w:color="auto"/>
              <w:left w:val="single" w:sz="4" w:space="0" w:color="auto"/>
              <w:bottom w:val="single" w:sz="4" w:space="0" w:color="auto"/>
              <w:right w:val="single" w:sz="4" w:space="0" w:color="auto"/>
            </w:tcBorders>
          </w:tcPr>
          <w:p w14:paraId="55B7D22E" w14:textId="77777777" w:rsidR="008B7608" w:rsidRDefault="009D438F">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7921329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CC7965" w14:textId="77777777" w:rsidR="008B7608" w:rsidRDefault="009D438F">
            <w:pPr>
              <w:pStyle w:val="TableText"/>
            </w:pPr>
            <w:r>
              <w:t>Canonical Part 6 Arrow mapping.</w:t>
            </w:r>
          </w:p>
        </w:tc>
      </w:tr>
      <w:tr w:rsidR="008B7608" w14:paraId="0F5C8A0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63FB0A" w14:textId="77777777" w:rsidR="008B7608" w:rsidRDefault="009D438F">
            <w:pPr>
              <w:pStyle w:val="TableText"/>
            </w:pPr>
            <w:r>
              <w:rPr>
                <w:rStyle w:val="VARIABLE"/>
              </w:rPr>
              <w:t>value.array_ExtensionObject[].body.Measurement.AsInt.value</w:t>
            </w:r>
          </w:p>
        </w:tc>
        <w:tc>
          <w:tcPr>
            <w:tcW w:w="2231" w:type="dxa"/>
            <w:tcBorders>
              <w:top w:val="single" w:sz="4" w:space="0" w:color="auto"/>
              <w:left w:val="single" w:sz="4" w:space="0" w:color="auto"/>
              <w:bottom w:val="single" w:sz="4" w:space="0" w:color="auto"/>
              <w:right w:val="single" w:sz="4" w:space="0" w:color="auto"/>
            </w:tcBorders>
          </w:tcPr>
          <w:p w14:paraId="751890A3"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4C7417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4F3F8F" w14:textId="77777777" w:rsidR="008B7608" w:rsidRDefault="009D438F">
            <w:pPr>
              <w:pStyle w:val="TableText"/>
            </w:pPr>
            <w:r>
              <w:t>Canonical Part 6 Arrow mapping.</w:t>
            </w:r>
          </w:p>
        </w:tc>
      </w:tr>
      <w:tr w:rsidR="008B7608" w14:paraId="6C28C7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F6B466" w14:textId="77777777" w:rsidR="008B7608" w:rsidRDefault="009D438F">
            <w:pPr>
              <w:pStyle w:val="TableText"/>
            </w:pPr>
            <w:r>
              <w:rPr>
                <w:rStyle w:val="VARIABLE"/>
              </w:rPr>
              <w:t>value.array_ExtensionObject[].body.Measurement.AsText</w:t>
            </w:r>
          </w:p>
        </w:tc>
        <w:tc>
          <w:tcPr>
            <w:tcW w:w="2231" w:type="dxa"/>
            <w:tcBorders>
              <w:top w:val="single" w:sz="4" w:space="0" w:color="auto"/>
              <w:left w:val="single" w:sz="4" w:space="0" w:color="auto"/>
              <w:bottom w:val="single" w:sz="4" w:space="0" w:color="auto"/>
              <w:right w:val="single" w:sz="4" w:space="0" w:color="auto"/>
            </w:tcBorders>
          </w:tcPr>
          <w:p w14:paraId="02CEF23A" w14:textId="77777777" w:rsidR="008B7608" w:rsidRDefault="009D438F">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56BFB85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F8776F" w14:textId="77777777" w:rsidR="008B7608" w:rsidRDefault="009D438F">
            <w:pPr>
              <w:pStyle w:val="TableText"/>
            </w:pPr>
            <w:r>
              <w:t>Canonical Part 6 Arrow mapping.</w:t>
            </w:r>
          </w:p>
        </w:tc>
      </w:tr>
      <w:tr w:rsidR="008B7608" w14:paraId="73785F7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4EB1B5" w14:textId="77777777" w:rsidR="008B7608" w:rsidRDefault="009D438F">
            <w:pPr>
              <w:pStyle w:val="TableText"/>
            </w:pPr>
            <w:r>
              <w:rPr>
                <w:rStyle w:val="VARIABLE"/>
              </w:rPr>
              <w:t>value.array_ExtensionObject[].body.Measurement.AsText.value</w:t>
            </w:r>
          </w:p>
        </w:tc>
        <w:tc>
          <w:tcPr>
            <w:tcW w:w="2231" w:type="dxa"/>
            <w:tcBorders>
              <w:top w:val="single" w:sz="4" w:space="0" w:color="auto"/>
              <w:left w:val="single" w:sz="4" w:space="0" w:color="auto"/>
              <w:bottom w:val="single" w:sz="4" w:space="0" w:color="auto"/>
              <w:right w:val="single" w:sz="4" w:space="0" w:color="auto"/>
            </w:tcBorders>
          </w:tcPr>
          <w:p w14:paraId="337807A3"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946C35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CD75C7" w14:textId="77777777" w:rsidR="008B7608" w:rsidRDefault="009D438F">
            <w:pPr>
              <w:pStyle w:val="TableText"/>
            </w:pPr>
            <w:r>
              <w:t>Canonical Part 6 Arrow mapping.</w:t>
            </w:r>
          </w:p>
        </w:tc>
      </w:tr>
      <w:tr w:rsidR="008B7608" w14:paraId="6BF441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CCD87C" w14:textId="77777777" w:rsidR="008B7608" w:rsidRDefault="009D438F">
            <w:pPr>
              <w:pStyle w:val="TableText"/>
            </w:pPr>
            <w:r>
              <w:rPr>
                <w:rStyle w:val="VARIABLE"/>
              </w:rPr>
              <w:t>value.array_ExtensionObject[].body.Measurement.AsPoint</w:t>
            </w:r>
          </w:p>
        </w:tc>
        <w:tc>
          <w:tcPr>
            <w:tcW w:w="2231" w:type="dxa"/>
            <w:tcBorders>
              <w:top w:val="single" w:sz="4" w:space="0" w:color="auto"/>
              <w:left w:val="single" w:sz="4" w:space="0" w:color="auto"/>
              <w:bottom w:val="single" w:sz="4" w:space="0" w:color="auto"/>
              <w:right w:val="single" w:sz="4" w:space="0" w:color="auto"/>
            </w:tcBorders>
          </w:tcPr>
          <w:p w14:paraId="49F5CB18" w14:textId="77777777" w:rsidR="008B7608" w:rsidRDefault="009D438F">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75AB0D1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3C60D7" w14:textId="77777777" w:rsidR="008B7608" w:rsidRDefault="009D438F">
            <w:pPr>
              <w:pStyle w:val="TableText"/>
            </w:pPr>
            <w:r>
              <w:t>Canonical Part 6 Arrow mapping.</w:t>
            </w:r>
          </w:p>
        </w:tc>
      </w:tr>
      <w:tr w:rsidR="008B7608" w14:paraId="146EDA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BE37D8" w14:textId="77777777" w:rsidR="008B7608" w:rsidRDefault="009D438F">
            <w:pPr>
              <w:pStyle w:val="TableText"/>
            </w:pPr>
            <w:r>
              <w:rPr>
                <w:rStyle w:val="VARIABLE"/>
              </w:rPr>
              <w:t>value.array_ExtensionObject[].body.Measurement.AsPoint.value</w:t>
            </w:r>
          </w:p>
        </w:tc>
        <w:tc>
          <w:tcPr>
            <w:tcW w:w="2231" w:type="dxa"/>
            <w:tcBorders>
              <w:top w:val="single" w:sz="4" w:space="0" w:color="auto"/>
              <w:left w:val="single" w:sz="4" w:space="0" w:color="auto"/>
              <w:bottom w:val="single" w:sz="4" w:space="0" w:color="auto"/>
              <w:right w:val="single" w:sz="4" w:space="0" w:color="auto"/>
            </w:tcBorders>
          </w:tcPr>
          <w:p w14:paraId="52B22083"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7304E5E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B093A3" w14:textId="77777777" w:rsidR="008B7608" w:rsidRDefault="009D438F">
            <w:pPr>
              <w:pStyle w:val="TableText"/>
            </w:pPr>
            <w:r>
              <w:t>Canonical Part 6 Arrow mapping.</w:t>
            </w:r>
          </w:p>
        </w:tc>
      </w:tr>
      <w:tr w:rsidR="008B7608" w14:paraId="7BC6BB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D9BA5C" w14:textId="77777777" w:rsidR="008B7608" w:rsidRDefault="009D438F">
            <w:pPr>
              <w:pStyle w:val="TableText"/>
            </w:pPr>
            <w:r>
              <w:rPr>
                <w:rStyle w:val="VARIABLE"/>
              </w:rPr>
              <w:t>value.array_ExtensionObject[].body.Measurement.AsPoint.value.X</w:t>
            </w:r>
          </w:p>
        </w:tc>
        <w:tc>
          <w:tcPr>
            <w:tcW w:w="2231" w:type="dxa"/>
            <w:tcBorders>
              <w:top w:val="single" w:sz="4" w:space="0" w:color="auto"/>
              <w:left w:val="single" w:sz="4" w:space="0" w:color="auto"/>
              <w:bottom w:val="single" w:sz="4" w:space="0" w:color="auto"/>
              <w:right w:val="single" w:sz="4" w:space="0" w:color="auto"/>
            </w:tcBorders>
          </w:tcPr>
          <w:p w14:paraId="375A1FC4"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C7CD386"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28CA47" w14:textId="77777777" w:rsidR="008B7608" w:rsidRDefault="009D438F">
            <w:pPr>
              <w:pStyle w:val="TableText"/>
            </w:pPr>
            <w:r>
              <w:t>Canonical Part 6 Arrow mapping.</w:t>
            </w:r>
          </w:p>
        </w:tc>
      </w:tr>
      <w:tr w:rsidR="008B7608" w14:paraId="12176C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281232" w14:textId="77777777" w:rsidR="008B7608" w:rsidRDefault="009D438F">
            <w:pPr>
              <w:pStyle w:val="TableText"/>
            </w:pPr>
            <w:r>
              <w:rPr>
                <w:rStyle w:val="VARIABLE"/>
              </w:rPr>
              <w:t>value.array_ExtensionObject[].body.Measurement.AsPoint.value.Y</w:t>
            </w:r>
          </w:p>
        </w:tc>
        <w:tc>
          <w:tcPr>
            <w:tcW w:w="2231" w:type="dxa"/>
            <w:tcBorders>
              <w:top w:val="single" w:sz="4" w:space="0" w:color="auto"/>
              <w:left w:val="single" w:sz="4" w:space="0" w:color="auto"/>
              <w:bottom w:val="single" w:sz="4" w:space="0" w:color="auto"/>
              <w:right w:val="single" w:sz="4" w:space="0" w:color="auto"/>
            </w:tcBorders>
          </w:tcPr>
          <w:p w14:paraId="54043E0E"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9243851"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336D06" w14:textId="77777777" w:rsidR="008B7608" w:rsidRDefault="009D438F">
            <w:pPr>
              <w:pStyle w:val="TableText"/>
            </w:pPr>
            <w:r>
              <w:t>Canonical Part 6 Arrow mapping.</w:t>
            </w:r>
          </w:p>
        </w:tc>
      </w:tr>
      <w:tr w:rsidR="008B7608" w14:paraId="27BA3D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7D02B2" w14:textId="77777777" w:rsidR="008B7608" w:rsidRDefault="009D438F">
            <w:pPr>
              <w:pStyle w:val="TableText"/>
            </w:pPr>
            <w:r>
              <w:rPr>
                <w:rStyle w:val="VARIABLE"/>
              </w:rPr>
              <w:lastRenderedPageBreak/>
              <w:t>value.array_ExtensionObject[].body.Envelope</w:t>
            </w:r>
          </w:p>
        </w:tc>
        <w:tc>
          <w:tcPr>
            <w:tcW w:w="2231" w:type="dxa"/>
            <w:tcBorders>
              <w:top w:val="single" w:sz="4" w:space="0" w:color="auto"/>
              <w:left w:val="single" w:sz="4" w:space="0" w:color="auto"/>
              <w:bottom w:val="single" w:sz="4" w:space="0" w:color="auto"/>
              <w:right w:val="single" w:sz="4" w:space="0" w:color="auto"/>
            </w:tcBorders>
          </w:tcPr>
          <w:p w14:paraId="6484C765" w14:textId="77777777" w:rsidR="008B7608" w:rsidRDefault="009D438F">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1323707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D1A7F2" w14:textId="77777777" w:rsidR="008B7608" w:rsidRDefault="009D438F">
            <w:pPr>
              <w:pStyle w:val="TableText"/>
            </w:pPr>
            <w:r>
              <w:t>Canonical Part 6 Arrow mapping.</w:t>
            </w:r>
          </w:p>
        </w:tc>
      </w:tr>
      <w:tr w:rsidR="008B7608" w14:paraId="2EE67C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56F5CD" w14:textId="77777777" w:rsidR="008B7608" w:rsidRDefault="009D438F">
            <w:pPr>
              <w:pStyle w:val="TableText"/>
            </w:pPr>
            <w:r>
              <w:rPr>
                <w:rStyle w:val="VARIABLE"/>
              </w:rPr>
              <w:t>value.array_ExtensionObject[].body.Envelope.Id</w:t>
            </w:r>
          </w:p>
        </w:tc>
        <w:tc>
          <w:tcPr>
            <w:tcW w:w="2231" w:type="dxa"/>
            <w:tcBorders>
              <w:top w:val="single" w:sz="4" w:space="0" w:color="auto"/>
              <w:left w:val="single" w:sz="4" w:space="0" w:color="auto"/>
              <w:bottom w:val="single" w:sz="4" w:space="0" w:color="auto"/>
              <w:right w:val="single" w:sz="4" w:space="0" w:color="auto"/>
            </w:tcBorders>
          </w:tcPr>
          <w:p w14:paraId="7D9ED533"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CD557A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E2F573" w14:textId="77777777" w:rsidR="008B7608" w:rsidRDefault="009D438F">
            <w:pPr>
              <w:pStyle w:val="TableText"/>
            </w:pPr>
            <w:r>
              <w:t>Canonical Part 6 Arrow mapping.</w:t>
            </w:r>
          </w:p>
        </w:tc>
      </w:tr>
      <w:tr w:rsidR="008B7608" w14:paraId="5B49A89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C33063" w14:textId="77777777" w:rsidR="008B7608" w:rsidRDefault="009D438F">
            <w:pPr>
              <w:pStyle w:val="TableText"/>
            </w:pPr>
            <w:r>
              <w:rPr>
                <w:rStyle w:val="VARIABLE"/>
              </w:rPr>
              <w:t>value.array_ExtensionObject[].body.Envelope.Location</w:t>
            </w:r>
          </w:p>
        </w:tc>
        <w:tc>
          <w:tcPr>
            <w:tcW w:w="2231" w:type="dxa"/>
            <w:tcBorders>
              <w:top w:val="single" w:sz="4" w:space="0" w:color="auto"/>
              <w:left w:val="single" w:sz="4" w:space="0" w:color="auto"/>
              <w:bottom w:val="single" w:sz="4" w:space="0" w:color="auto"/>
              <w:right w:val="single" w:sz="4" w:space="0" w:color="auto"/>
            </w:tcBorders>
          </w:tcPr>
          <w:p w14:paraId="3DE6DAB0"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1DFEE7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513055" w14:textId="77777777" w:rsidR="008B7608" w:rsidRDefault="009D438F">
            <w:pPr>
              <w:pStyle w:val="TableText"/>
            </w:pPr>
            <w:r>
              <w:t>Canonical Part 6 Arrow mapping.</w:t>
            </w:r>
          </w:p>
        </w:tc>
      </w:tr>
      <w:tr w:rsidR="008B7608" w14:paraId="33D504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BFE5D5" w14:textId="77777777" w:rsidR="008B7608" w:rsidRDefault="009D438F">
            <w:pPr>
              <w:pStyle w:val="TableText"/>
            </w:pPr>
            <w:r>
              <w:rPr>
                <w:rStyle w:val="VARIABLE"/>
              </w:rPr>
              <w:t>value.array_ExtensionObject[].body.Envelope.Location.X</w:t>
            </w:r>
          </w:p>
        </w:tc>
        <w:tc>
          <w:tcPr>
            <w:tcW w:w="2231" w:type="dxa"/>
            <w:tcBorders>
              <w:top w:val="single" w:sz="4" w:space="0" w:color="auto"/>
              <w:left w:val="single" w:sz="4" w:space="0" w:color="auto"/>
              <w:bottom w:val="single" w:sz="4" w:space="0" w:color="auto"/>
              <w:right w:val="single" w:sz="4" w:space="0" w:color="auto"/>
            </w:tcBorders>
          </w:tcPr>
          <w:p w14:paraId="4A01B5A8"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FE01D60"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E7ADCA" w14:textId="77777777" w:rsidR="008B7608" w:rsidRDefault="009D438F">
            <w:pPr>
              <w:pStyle w:val="TableText"/>
            </w:pPr>
            <w:r>
              <w:t>Canonical Part 6 Arrow mapping.</w:t>
            </w:r>
          </w:p>
        </w:tc>
      </w:tr>
      <w:tr w:rsidR="008B7608" w14:paraId="0E1272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CAC650" w14:textId="77777777" w:rsidR="008B7608" w:rsidRDefault="009D438F">
            <w:pPr>
              <w:pStyle w:val="TableText"/>
            </w:pPr>
            <w:r>
              <w:rPr>
                <w:rStyle w:val="VARIABLE"/>
              </w:rPr>
              <w:t>value.array_ExtensionObject[].body.Envelope.Location.Y</w:t>
            </w:r>
          </w:p>
        </w:tc>
        <w:tc>
          <w:tcPr>
            <w:tcW w:w="2231" w:type="dxa"/>
            <w:tcBorders>
              <w:top w:val="single" w:sz="4" w:space="0" w:color="auto"/>
              <w:left w:val="single" w:sz="4" w:space="0" w:color="auto"/>
              <w:bottom w:val="single" w:sz="4" w:space="0" w:color="auto"/>
              <w:right w:val="single" w:sz="4" w:space="0" w:color="auto"/>
            </w:tcBorders>
          </w:tcPr>
          <w:p w14:paraId="342D31F3"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D4DE504"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8791F5" w14:textId="77777777" w:rsidR="008B7608" w:rsidRDefault="009D438F">
            <w:pPr>
              <w:pStyle w:val="TableText"/>
            </w:pPr>
            <w:r>
              <w:t>Canonical Part 6 Arrow mapping.</w:t>
            </w:r>
          </w:p>
        </w:tc>
      </w:tr>
      <w:tr w:rsidR="008B7608" w14:paraId="74BFC7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D2BD65" w14:textId="77777777" w:rsidR="008B7608" w:rsidRDefault="009D438F">
            <w:pPr>
              <w:pStyle w:val="TableText"/>
            </w:pPr>
            <w:r>
              <w:rPr>
                <w:rStyle w:val="VARIABLE"/>
              </w:rPr>
              <w:t>value.array_ExtensionObject[].body.Envelope.Tags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72AC6C64" w14:textId="77777777" w:rsidR="008B7608" w:rsidRDefault="009D438F">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2770D6B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6B3A6C" w14:textId="77777777" w:rsidR="008B7608" w:rsidRDefault="009D438F">
            <w:pPr>
              <w:pStyle w:val="TableText"/>
            </w:pPr>
            <w:r>
              <w:t>List offsets identify the element range; null list differs from empty list.</w:t>
            </w:r>
          </w:p>
        </w:tc>
      </w:tr>
      <w:tr w:rsidR="008B7608" w14:paraId="7C4553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5424C3" w14:textId="77777777" w:rsidR="008B7608" w:rsidRDefault="009D438F">
            <w:pPr>
              <w:pStyle w:val="TableText"/>
            </w:pPr>
            <w:r>
              <w:rPr>
                <w:rStyle w:val="VARIABLE"/>
              </w:rPr>
              <w:t>value.array_ExtensionObject[].body.Envelope.Tags[]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3987C751"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FD69B5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5E307C" w14:textId="77777777" w:rsidR="008B7608" w:rsidRDefault="009D438F">
            <w:pPr>
              <w:pStyle w:val="TableText"/>
            </w:pPr>
            <w:r>
              <w:t>Canonical Part 6 Arrow mapping.</w:t>
            </w:r>
          </w:p>
        </w:tc>
      </w:tr>
      <w:tr w:rsidR="008B7608" w14:paraId="0A8E60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F08644" w14:textId="77777777" w:rsidR="008B7608" w:rsidRDefault="009D438F">
            <w:pPr>
              <w:pStyle w:val="TableText"/>
            </w:pPr>
            <w:r>
              <w:rPr>
                <w:rStyle w:val="VARIABLE"/>
              </w:rPr>
              <w:lastRenderedPageBreak/>
              <w:t>value.array_ExtensionObject[].body.Envelope.Payload</w:t>
            </w:r>
          </w:p>
        </w:tc>
        <w:tc>
          <w:tcPr>
            <w:tcW w:w="2231" w:type="dxa"/>
            <w:tcBorders>
              <w:top w:val="single" w:sz="4" w:space="0" w:color="auto"/>
              <w:left w:val="single" w:sz="4" w:space="0" w:color="auto"/>
              <w:bottom w:val="single" w:sz="4" w:space="0" w:color="auto"/>
              <w:right w:val="single" w:sz="4" w:space="0" w:color="auto"/>
            </w:tcBorders>
          </w:tcPr>
          <w:p w14:paraId="66661DBF" w14:textId="77777777" w:rsidR="008B7608" w:rsidRDefault="009D438F">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1EA869C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BF4A01" w14:textId="77777777" w:rsidR="008B7608" w:rsidRDefault="009D438F">
            <w:pPr>
              <w:pStyle w:val="TableText"/>
            </w:pPr>
            <w:r>
              <w:t>Canonical Part 6 Arrow mapping.</w:t>
            </w:r>
          </w:p>
        </w:tc>
      </w:tr>
      <w:tr w:rsidR="008B7608" w14:paraId="131CA4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4A3AB0" w14:textId="77777777" w:rsidR="008B7608" w:rsidRDefault="009D438F">
            <w:pPr>
              <w:pStyle w:val="TableText"/>
            </w:pPr>
            <w:r>
              <w:rPr>
                <w:rStyle w:val="VARIABLE"/>
              </w:rPr>
              <w:t>value.array_ExtensionObject[].body.Envelope.Payload.type_id</w:t>
            </w:r>
          </w:p>
        </w:tc>
        <w:tc>
          <w:tcPr>
            <w:tcW w:w="2231" w:type="dxa"/>
            <w:tcBorders>
              <w:top w:val="single" w:sz="4" w:space="0" w:color="auto"/>
              <w:left w:val="single" w:sz="4" w:space="0" w:color="auto"/>
              <w:bottom w:val="single" w:sz="4" w:space="0" w:color="auto"/>
              <w:right w:val="single" w:sz="4" w:space="0" w:color="auto"/>
            </w:tcBorders>
          </w:tcPr>
          <w:p w14:paraId="655E6E46"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66E7FC2"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7EE62C" w14:textId="77777777" w:rsidR="008B7608" w:rsidRDefault="009D438F">
            <w:pPr>
              <w:pStyle w:val="TableText"/>
            </w:pPr>
            <w:r>
              <w:t>Canonical Part 6 Arrow mapping.</w:t>
            </w:r>
          </w:p>
        </w:tc>
      </w:tr>
      <w:tr w:rsidR="008B7608" w14:paraId="4CE270D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7324DA" w14:textId="77777777" w:rsidR="008B7608" w:rsidRDefault="009D438F">
            <w:pPr>
              <w:pStyle w:val="TableText"/>
            </w:pPr>
            <w:r>
              <w:rPr>
                <w:rStyle w:val="VARIABLE"/>
              </w:rPr>
              <w:t>value.array_ExtensionObject[].body.Envelope.Payload.body</w:t>
            </w:r>
          </w:p>
        </w:tc>
        <w:tc>
          <w:tcPr>
            <w:tcW w:w="2231" w:type="dxa"/>
            <w:tcBorders>
              <w:top w:val="single" w:sz="4" w:space="0" w:color="auto"/>
              <w:left w:val="single" w:sz="4" w:space="0" w:color="auto"/>
              <w:bottom w:val="single" w:sz="4" w:space="0" w:color="auto"/>
              <w:right w:val="single" w:sz="4" w:space="0" w:color="auto"/>
            </w:tcBorders>
          </w:tcPr>
          <w:p w14:paraId="6A2D82A7" w14:textId="77777777" w:rsidR="008B7608" w:rsidRDefault="009D438F">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016790D7"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6CE03A" w14:textId="77777777" w:rsidR="008B7608" w:rsidRDefault="009D438F">
            <w:pPr>
              <w:pStyle w:val="TableText"/>
            </w:pPr>
            <w:r>
              <w:t>Dense-union type id plus value offset selects the active branch.</w:t>
            </w:r>
          </w:p>
        </w:tc>
      </w:tr>
      <w:tr w:rsidR="008B7608" w14:paraId="260F04D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C673B8" w14:textId="77777777" w:rsidR="008B7608" w:rsidRDefault="009D438F">
            <w:pPr>
              <w:pStyle w:val="TableText"/>
            </w:pPr>
            <w:r>
              <w:rPr>
                <w:rStyle w:val="VARIABLE"/>
              </w:rPr>
              <w:t>value.array_ExtensionObject[].body.Envelope.Payload.body.null</w:t>
            </w:r>
          </w:p>
        </w:tc>
        <w:tc>
          <w:tcPr>
            <w:tcW w:w="2231" w:type="dxa"/>
            <w:tcBorders>
              <w:top w:val="single" w:sz="4" w:space="0" w:color="auto"/>
              <w:left w:val="single" w:sz="4" w:space="0" w:color="auto"/>
              <w:bottom w:val="single" w:sz="4" w:space="0" w:color="auto"/>
              <w:right w:val="single" w:sz="4" w:space="0" w:color="auto"/>
            </w:tcBorders>
          </w:tcPr>
          <w:p w14:paraId="3FD6C5F4"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35AEEE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03D852" w14:textId="77777777" w:rsidR="008B7608" w:rsidRDefault="009D438F">
            <w:pPr>
              <w:pStyle w:val="TableText"/>
            </w:pPr>
            <w:r>
              <w:t>Canonical Part 6 Arrow mapping.</w:t>
            </w:r>
          </w:p>
        </w:tc>
      </w:tr>
      <w:tr w:rsidR="008B7608" w14:paraId="2938F9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13085C" w14:textId="77777777" w:rsidR="008B7608" w:rsidRDefault="009D438F">
            <w:pPr>
              <w:pStyle w:val="TableText"/>
            </w:pPr>
            <w:r>
              <w:rPr>
                <w:rStyle w:val="VARIABLE"/>
              </w:rPr>
              <w:lastRenderedPageBreak/>
              <w:t>value.array_ExtensionObject[].body.Envelope.Payload.body.Point</w:t>
            </w:r>
          </w:p>
        </w:tc>
        <w:tc>
          <w:tcPr>
            <w:tcW w:w="2231" w:type="dxa"/>
            <w:tcBorders>
              <w:top w:val="single" w:sz="4" w:space="0" w:color="auto"/>
              <w:left w:val="single" w:sz="4" w:space="0" w:color="auto"/>
              <w:bottom w:val="single" w:sz="4" w:space="0" w:color="auto"/>
              <w:right w:val="single" w:sz="4" w:space="0" w:color="auto"/>
            </w:tcBorders>
          </w:tcPr>
          <w:p w14:paraId="310C63EC"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A863C3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6923D8" w14:textId="77777777" w:rsidR="008B7608" w:rsidRDefault="009D438F">
            <w:pPr>
              <w:pStyle w:val="TableText"/>
            </w:pPr>
            <w:r>
              <w:t>Canonical Part 6 Arrow mapping.</w:t>
            </w:r>
          </w:p>
        </w:tc>
      </w:tr>
      <w:tr w:rsidR="008B7608" w14:paraId="09B579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CFE310" w14:textId="77777777" w:rsidR="008B7608" w:rsidRDefault="009D438F">
            <w:pPr>
              <w:pStyle w:val="TableText"/>
            </w:pPr>
            <w:r>
              <w:rPr>
                <w:rStyle w:val="VARIABLE"/>
              </w:rPr>
              <w:t>value.array_ExtensionObject[].body.Envelope.Payload.body.Point.X</w:t>
            </w:r>
          </w:p>
        </w:tc>
        <w:tc>
          <w:tcPr>
            <w:tcW w:w="2231" w:type="dxa"/>
            <w:tcBorders>
              <w:top w:val="single" w:sz="4" w:space="0" w:color="auto"/>
              <w:left w:val="single" w:sz="4" w:space="0" w:color="auto"/>
              <w:bottom w:val="single" w:sz="4" w:space="0" w:color="auto"/>
              <w:right w:val="single" w:sz="4" w:space="0" w:color="auto"/>
            </w:tcBorders>
          </w:tcPr>
          <w:p w14:paraId="1A7E1340"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FB07F9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9D953D" w14:textId="77777777" w:rsidR="008B7608" w:rsidRDefault="009D438F">
            <w:pPr>
              <w:pStyle w:val="TableText"/>
            </w:pPr>
            <w:r>
              <w:t>Canonical Part 6 Arrow mapping.</w:t>
            </w:r>
          </w:p>
        </w:tc>
      </w:tr>
      <w:tr w:rsidR="008B7608" w14:paraId="121055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4F33FA" w14:textId="77777777" w:rsidR="008B7608" w:rsidRDefault="009D438F">
            <w:pPr>
              <w:pStyle w:val="TableText"/>
            </w:pPr>
            <w:r>
              <w:rPr>
                <w:rStyle w:val="VARIABLE"/>
              </w:rPr>
              <w:t>value.array_ExtensionObject[].body.Envelope.Payload.body.Point.Y</w:t>
            </w:r>
          </w:p>
        </w:tc>
        <w:tc>
          <w:tcPr>
            <w:tcW w:w="2231" w:type="dxa"/>
            <w:tcBorders>
              <w:top w:val="single" w:sz="4" w:space="0" w:color="auto"/>
              <w:left w:val="single" w:sz="4" w:space="0" w:color="auto"/>
              <w:bottom w:val="single" w:sz="4" w:space="0" w:color="auto"/>
              <w:right w:val="single" w:sz="4" w:space="0" w:color="auto"/>
            </w:tcBorders>
          </w:tcPr>
          <w:p w14:paraId="12659509"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084552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72046F" w14:textId="77777777" w:rsidR="008B7608" w:rsidRDefault="009D438F">
            <w:pPr>
              <w:pStyle w:val="TableText"/>
            </w:pPr>
            <w:r>
              <w:t>Canonical Part 6 Arrow mapping.</w:t>
            </w:r>
          </w:p>
        </w:tc>
      </w:tr>
      <w:tr w:rsidR="008B7608" w14:paraId="17AE9B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152D2D" w14:textId="77777777" w:rsidR="008B7608" w:rsidRDefault="009D438F">
            <w:pPr>
              <w:pStyle w:val="TableText"/>
            </w:pPr>
            <w:r>
              <w:rPr>
                <w:rStyle w:val="VARIABLE"/>
              </w:rPr>
              <w:t>value.array_ExtensionObject[].body.Envelope.Payload.body.Person</w:t>
            </w:r>
          </w:p>
        </w:tc>
        <w:tc>
          <w:tcPr>
            <w:tcW w:w="2231" w:type="dxa"/>
            <w:tcBorders>
              <w:top w:val="single" w:sz="4" w:space="0" w:color="auto"/>
              <w:left w:val="single" w:sz="4" w:space="0" w:color="auto"/>
              <w:bottom w:val="single" w:sz="4" w:space="0" w:color="auto"/>
              <w:right w:val="single" w:sz="4" w:space="0" w:color="auto"/>
            </w:tcBorders>
          </w:tcPr>
          <w:p w14:paraId="17A474E0" w14:textId="77777777" w:rsidR="008B7608" w:rsidRDefault="009D438F">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5A725AD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F0E9D0" w14:textId="77777777" w:rsidR="008B7608" w:rsidRDefault="009D438F">
            <w:pPr>
              <w:pStyle w:val="TableText"/>
            </w:pPr>
            <w:r>
              <w:t>Canonical Part 6 Arrow mapping.</w:t>
            </w:r>
          </w:p>
        </w:tc>
      </w:tr>
      <w:tr w:rsidR="008B7608" w14:paraId="20A092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C03995" w14:textId="77777777" w:rsidR="008B7608" w:rsidRDefault="009D438F">
            <w:pPr>
              <w:pStyle w:val="TableText"/>
            </w:pPr>
            <w:r>
              <w:rPr>
                <w:rStyle w:val="VARIABLE"/>
              </w:rPr>
              <w:t>value.array_ExtensionObject[].body.Envelope.Payload.body.Person.Name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4624F389"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925A12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0BCF8C" w14:textId="77777777" w:rsidR="008B7608" w:rsidRDefault="009D438F">
            <w:pPr>
              <w:pStyle w:val="TableText"/>
            </w:pPr>
            <w:r>
              <w:t>Canonical Part 6 Arrow mapping.</w:t>
            </w:r>
          </w:p>
        </w:tc>
      </w:tr>
      <w:tr w:rsidR="008B7608" w14:paraId="4B15130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DBF62F" w14:textId="77777777" w:rsidR="008B7608" w:rsidRDefault="009D438F">
            <w:pPr>
              <w:pStyle w:val="TableText"/>
            </w:pPr>
            <w:r>
              <w:rPr>
                <w:rStyle w:val="VARIABLE"/>
              </w:rPr>
              <w:t>value.array_ExtensionObject[].body.Envelope.Payload.body.Person.Age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4FF38D2C"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09CEF67"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B29058" w14:textId="77777777" w:rsidR="008B7608" w:rsidRDefault="009D438F">
            <w:pPr>
              <w:pStyle w:val="TableText"/>
            </w:pPr>
            <w:r>
              <w:t>Canonical Part 6 Arrow mapping.</w:t>
            </w:r>
          </w:p>
        </w:tc>
      </w:tr>
      <w:tr w:rsidR="008B7608" w14:paraId="0287DA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564C4D" w14:textId="77777777" w:rsidR="008B7608" w:rsidRDefault="009D438F">
            <w:pPr>
              <w:pStyle w:val="TableText"/>
            </w:pPr>
            <w:r>
              <w:rPr>
                <w:rStyle w:val="VARIABLE"/>
              </w:rPr>
              <w:t>value.array_ExtensionObject[].body.Envelope.Payload.body.Person.Email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5B7ACFC4"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CAB3CE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C686B1" w14:textId="77777777" w:rsidR="008B7608" w:rsidRDefault="009D438F">
            <w:pPr>
              <w:pStyle w:val="TableText"/>
            </w:pPr>
            <w:r>
              <w:rPr>
                <w:rStyle w:val="VARIABLE"/>
              </w:rPr>
              <w:t>present</w:t>
            </w:r>
            <w:r>
              <w:t xml:space="preserve"> distinguishes absent optional fields from present null values.</w:t>
            </w:r>
          </w:p>
        </w:tc>
      </w:tr>
      <w:tr w:rsidR="008B7608" w14:paraId="30D043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733E79" w14:textId="77777777" w:rsidR="008B7608" w:rsidRDefault="009D438F">
            <w:pPr>
              <w:pStyle w:val="TableText"/>
            </w:pPr>
            <w:r>
              <w:rPr>
                <w:rStyle w:val="VARIABLE"/>
              </w:rPr>
              <w:t>value.array_ExtensionObject[].body.Envelope.Payload.body.Person.Email.present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6E22B6A7"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696CDD2"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89328A" w14:textId="77777777" w:rsidR="008B7608" w:rsidRDefault="009D438F">
            <w:pPr>
              <w:pStyle w:val="TableText"/>
            </w:pPr>
            <w:r>
              <w:t>Canonical Part 6 Arrow mapping.</w:t>
            </w:r>
          </w:p>
        </w:tc>
      </w:tr>
      <w:tr w:rsidR="008B7608" w14:paraId="40C9B7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4E80C0" w14:textId="77777777" w:rsidR="008B7608" w:rsidRDefault="009D438F">
            <w:pPr>
              <w:pStyle w:val="TableText"/>
            </w:pPr>
            <w:r>
              <w:rPr>
                <w:rStyle w:val="VARIABLE"/>
              </w:rPr>
              <w:t>value.array_ExtensionObject[].body.Envelope.Payload.body.Person.Email.value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2D09B242"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1466E2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41C947" w14:textId="77777777" w:rsidR="008B7608" w:rsidRDefault="009D438F">
            <w:pPr>
              <w:pStyle w:val="TableText"/>
            </w:pPr>
            <w:r>
              <w:t>Canonical Part 6 Arrow mapping.</w:t>
            </w:r>
          </w:p>
        </w:tc>
      </w:tr>
      <w:tr w:rsidR="008B7608" w14:paraId="15A118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C159C6" w14:textId="77777777" w:rsidR="008B7608" w:rsidRDefault="009D438F">
            <w:pPr>
              <w:pStyle w:val="TableText"/>
            </w:pPr>
            <w:r>
              <w:rPr>
                <w:rStyle w:val="VARIABLE"/>
              </w:rPr>
              <w:t>value.array_ExtensionObject[].body.Envelope.Payload.body.Person.Nickname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042CD6B0"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4184A71A"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467F9E" w14:textId="77777777" w:rsidR="008B7608" w:rsidRDefault="009D438F">
            <w:pPr>
              <w:pStyle w:val="TableText"/>
            </w:pPr>
            <w:r>
              <w:rPr>
                <w:rStyle w:val="VARIABLE"/>
              </w:rPr>
              <w:t>present</w:t>
            </w:r>
            <w:r>
              <w:t xml:space="preserve"> distinguishes absent optional fields from present null values.</w:t>
            </w:r>
          </w:p>
        </w:tc>
      </w:tr>
      <w:tr w:rsidR="008B7608" w14:paraId="60396C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005266" w14:textId="77777777" w:rsidR="008B7608" w:rsidRDefault="009D438F">
            <w:pPr>
              <w:pStyle w:val="TableText"/>
            </w:pPr>
            <w:r>
              <w:rPr>
                <w:rStyle w:val="VARIABLE"/>
              </w:rPr>
              <w:t>value.array_ExtensionObject[].body.Envelope.Payload.body.Person.Nickname.present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296C1E63"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BE7A7BA"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3CC044" w14:textId="77777777" w:rsidR="008B7608" w:rsidRDefault="009D438F">
            <w:pPr>
              <w:pStyle w:val="TableText"/>
            </w:pPr>
            <w:r>
              <w:t>Canonical Part 6 Arrow mapping.</w:t>
            </w:r>
          </w:p>
        </w:tc>
      </w:tr>
      <w:tr w:rsidR="008B7608" w14:paraId="161143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C15166" w14:textId="77777777" w:rsidR="008B7608" w:rsidRDefault="009D438F">
            <w:pPr>
              <w:pStyle w:val="TableText"/>
            </w:pPr>
            <w:r>
              <w:rPr>
                <w:rStyle w:val="VARIABLE"/>
              </w:rPr>
              <w:t>value.array_ExtensionObject[].body.Envelope.Payload.body.Person.Nickname.value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76F4C363"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1F4071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38D643" w14:textId="77777777" w:rsidR="008B7608" w:rsidRDefault="009D438F">
            <w:pPr>
              <w:pStyle w:val="TableText"/>
            </w:pPr>
            <w:r>
              <w:t>Canonical Part 6 Arrow mapping.</w:t>
            </w:r>
          </w:p>
        </w:tc>
      </w:tr>
      <w:tr w:rsidR="008B7608" w14:paraId="2F69BF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E3914D" w14:textId="77777777" w:rsidR="008B7608" w:rsidRDefault="009D438F">
            <w:pPr>
              <w:pStyle w:val="TableText"/>
            </w:pPr>
            <w:r>
              <w:rPr>
                <w:rStyle w:val="VARIABLE"/>
              </w:rPr>
              <w:t>value.array_ExtensionObject[].body.Envelope.Payload.body.Measurement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36B87CBF" w14:textId="77777777" w:rsidR="008B7608" w:rsidRDefault="009D438F">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1047555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2A1E31" w14:textId="77777777" w:rsidR="008B7608" w:rsidRDefault="009D438F">
            <w:pPr>
              <w:pStyle w:val="TableText"/>
            </w:pPr>
            <w:r>
              <w:t>Dense-union type id plus value offset selects the active branch.</w:t>
            </w:r>
          </w:p>
        </w:tc>
      </w:tr>
      <w:tr w:rsidR="008B7608" w14:paraId="06EF66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9B0475" w14:textId="77777777" w:rsidR="008B7608" w:rsidRDefault="009D438F">
            <w:pPr>
              <w:pStyle w:val="TableText"/>
            </w:pPr>
            <w:r>
              <w:rPr>
                <w:rStyle w:val="VARIABLE"/>
              </w:rPr>
              <w:t>value.array_ExtensionObject[].body.Envelope.Payload.body.Measurement.null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4568C22E"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9DAFF7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5BFA615" w14:textId="77777777" w:rsidR="008B7608" w:rsidRDefault="009D438F">
            <w:pPr>
              <w:pStyle w:val="TableText"/>
            </w:pPr>
            <w:r>
              <w:t>Canonical Part 6 Arrow mapping.</w:t>
            </w:r>
          </w:p>
        </w:tc>
      </w:tr>
      <w:tr w:rsidR="008B7608" w14:paraId="2939265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43D06E" w14:textId="77777777" w:rsidR="008B7608" w:rsidRDefault="009D438F">
            <w:pPr>
              <w:pStyle w:val="TableText"/>
            </w:pPr>
            <w:r>
              <w:rPr>
                <w:rStyle w:val="VARIABLE"/>
              </w:rPr>
              <w:t>value.array_ExtensionObject[].body.Envelope.Payload.body.Measurement.AsInt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791B6CA1" w14:textId="77777777" w:rsidR="008B7608" w:rsidRDefault="009D438F">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0E79FF0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A8EB53" w14:textId="77777777" w:rsidR="008B7608" w:rsidRDefault="009D438F">
            <w:pPr>
              <w:pStyle w:val="TableText"/>
            </w:pPr>
            <w:r>
              <w:t>Canonical Part 6 Arrow mapping.</w:t>
            </w:r>
          </w:p>
        </w:tc>
      </w:tr>
      <w:tr w:rsidR="008B7608" w14:paraId="10816B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0BB614" w14:textId="77777777" w:rsidR="008B7608" w:rsidRDefault="009D438F">
            <w:pPr>
              <w:pStyle w:val="TableText"/>
            </w:pPr>
            <w:r>
              <w:rPr>
                <w:rStyle w:val="VARIABLE"/>
              </w:rPr>
              <w:t>value.array_ExtensionObject[].body.Envelope.Payload.body.Measurement.AsInt.value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18FDF707"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22237A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D4F1A8" w14:textId="77777777" w:rsidR="008B7608" w:rsidRDefault="009D438F">
            <w:pPr>
              <w:pStyle w:val="TableText"/>
            </w:pPr>
            <w:r>
              <w:t>Canonical Part 6 Arrow mapping.</w:t>
            </w:r>
          </w:p>
        </w:tc>
      </w:tr>
      <w:tr w:rsidR="008B7608" w14:paraId="4FFA137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E0ACDE" w14:textId="77777777" w:rsidR="008B7608" w:rsidRDefault="009D438F">
            <w:pPr>
              <w:pStyle w:val="TableText"/>
            </w:pPr>
            <w:r>
              <w:rPr>
                <w:rStyle w:val="VARIABLE"/>
              </w:rPr>
              <w:t>value.array_ExtensionObject[].body.Envelope.Payload.body.Measurement.AsText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71C20DB8" w14:textId="77777777" w:rsidR="008B7608" w:rsidRDefault="009D438F">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2B7A8EB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6CC178" w14:textId="77777777" w:rsidR="008B7608" w:rsidRDefault="009D438F">
            <w:pPr>
              <w:pStyle w:val="TableText"/>
            </w:pPr>
            <w:r>
              <w:t>Canonical Part 6 Arrow mapping.</w:t>
            </w:r>
          </w:p>
        </w:tc>
      </w:tr>
      <w:tr w:rsidR="008B7608" w14:paraId="47CA70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2AAAFA" w14:textId="77777777" w:rsidR="008B7608" w:rsidRDefault="009D438F">
            <w:pPr>
              <w:pStyle w:val="TableText"/>
            </w:pPr>
            <w:r>
              <w:rPr>
                <w:rStyle w:val="VARIABLE"/>
              </w:rPr>
              <w:t>value.array_ExtensionObject[].body.Envelope.Payload.body.Measurement.AsText.value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3BF4D1E7"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EF7EEE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DC0B36" w14:textId="77777777" w:rsidR="008B7608" w:rsidRDefault="009D438F">
            <w:pPr>
              <w:pStyle w:val="TableText"/>
            </w:pPr>
            <w:r>
              <w:t>Canonical Part 6 Arrow mapping.</w:t>
            </w:r>
          </w:p>
        </w:tc>
      </w:tr>
      <w:tr w:rsidR="008B7608" w14:paraId="3C44697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7D75CB" w14:textId="77777777" w:rsidR="008B7608" w:rsidRDefault="009D438F">
            <w:pPr>
              <w:pStyle w:val="TableText"/>
            </w:pPr>
            <w:r>
              <w:rPr>
                <w:rStyle w:val="VARIABLE"/>
              </w:rPr>
              <w:t>value.array_ExtensionObject[].body.Envelope.Payload.body.Measurement.AsPoint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18DDF790" w14:textId="77777777" w:rsidR="008B7608" w:rsidRDefault="009D438F">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9AE150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AF1770" w14:textId="77777777" w:rsidR="008B7608" w:rsidRDefault="009D438F">
            <w:pPr>
              <w:pStyle w:val="TableText"/>
            </w:pPr>
            <w:r>
              <w:t>Canonical Part 6 Arrow mapping.</w:t>
            </w:r>
          </w:p>
        </w:tc>
      </w:tr>
      <w:tr w:rsidR="008B7608" w14:paraId="278F96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8F7CA5" w14:textId="77777777" w:rsidR="008B7608" w:rsidRDefault="009D438F">
            <w:pPr>
              <w:pStyle w:val="TableText"/>
            </w:pPr>
            <w:r>
              <w:rPr>
                <w:rStyle w:val="VARIABLE"/>
              </w:rPr>
              <w:lastRenderedPageBreak/>
              <w:t>value.array_ExtensionObject[].body.Envelope.Payload.body.Measurement.AsPoint.value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6F319FD1"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D77816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F8E045" w14:textId="77777777" w:rsidR="008B7608" w:rsidRDefault="009D438F">
            <w:pPr>
              <w:pStyle w:val="TableText"/>
            </w:pPr>
            <w:r>
              <w:t>Canonical Part 6 Arrow mapping.</w:t>
            </w:r>
          </w:p>
        </w:tc>
      </w:tr>
      <w:tr w:rsidR="008B7608" w14:paraId="4A8DD8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1AE3E5" w14:textId="77777777" w:rsidR="008B7608" w:rsidRDefault="009D438F">
            <w:pPr>
              <w:pStyle w:val="TableText"/>
            </w:pPr>
            <w:r>
              <w:rPr>
                <w:rStyle w:val="VARIABLE"/>
              </w:rPr>
              <w:t>value.array_ExtensionObject[].body.Envelope.Payload.body.Measurement.AsPoint.value.X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36107329"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920E870"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AFFD5F" w14:textId="77777777" w:rsidR="008B7608" w:rsidRDefault="009D438F">
            <w:pPr>
              <w:pStyle w:val="TableText"/>
            </w:pPr>
            <w:r>
              <w:t>Canonical Part 6 Arrow mapping.</w:t>
            </w:r>
          </w:p>
        </w:tc>
      </w:tr>
      <w:tr w:rsidR="008B7608" w14:paraId="3EBBBB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B68205" w14:textId="77777777" w:rsidR="008B7608" w:rsidRDefault="009D438F">
            <w:pPr>
              <w:pStyle w:val="TableText"/>
            </w:pPr>
            <w:r>
              <w:rPr>
                <w:rStyle w:val="VARIABLE"/>
              </w:rPr>
              <w:t>value.array_ExtensionObject[].body.Envelope.Payload.body.Measurement.AsPoint.value.Y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6F0CEA60"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3DAD6DA"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23F4F0" w14:textId="77777777" w:rsidR="008B7608" w:rsidRDefault="009D438F">
            <w:pPr>
              <w:pStyle w:val="TableText"/>
            </w:pPr>
            <w:r>
              <w:t>Canonical Part 6 Arrow mapping.</w:t>
            </w:r>
          </w:p>
        </w:tc>
      </w:tr>
      <w:tr w:rsidR="008B7608" w14:paraId="430C6E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852B57" w14:textId="77777777" w:rsidR="008B7608" w:rsidRDefault="009D438F">
            <w:pPr>
              <w:pStyle w:val="TableText"/>
            </w:pPr>
            <w:r>
              <w:rPr>
                <w:rStyle w:val="VARIABLE"/>
              </w:rPr>
              <w:t>value.array_ExtensionObject[].body.Envelope.Payload.body.Envelope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103BC16F" w14:textId="77777777" w:rsidR="008B7608" w:rsidRDefault="009D438F">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7359006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7E138C" w14:textId="77777777" w:rsidR="008B7608" w:rsidRDefault="009D438F">
            <w:pPr>
              <w:pStyle w:val="TableText"/>
            </w:pPr>
            <w:r>
              <w:t>Canonical Part 6 Arrow mapping.</w:t>
            </w:r>
          </w:p>
        </w:tc>
      </w:tr>
      <w:tr w:rsidR="008B7608" w14:paraId="4EE9D1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B2414C" w14:textId="77777777" w:rsidR="008B7608" w:rsidRDefault="009D438F">
            <w:pPr>
              <w:pStyle w:val="TableText"/>
            </w:pPr>
            <w:r>
              <w:rPr>
                <w:rStyle w:val="VARIABLE"/>
              </w:rPr>
              <w:t>value.array_ExtensionObject[].body.Envelope.Payload.body.OptionalScalars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295CA267" w14:textId="77777777" w:rsidR="008B7608" w:rsidRDefault="009D438F">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5EC3D6F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DEFE4C" w14:textId="77777777" w:rsidR="008B7608" w:rsidRDefault="009D438F">
            <w:pPr>
              <w:pStyle w:val="TableText"/>
            </w:pPr>
            <w:r>
              <w:t>Canonical Part 6 Arrow mapping.</w:t>
            </w:r>
          </w:p>
        </w:tc>
      </w:tr>
      <w:tr w:rsidR="008B7608" w14:paraId="7B27B7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86A5BF" w14:textId="77777777" w:rsidR="008B7608" w:rsidRDefault="009D438F">
            <w:pPr>
              <w:pStyle w:val="TableText"/>
            </w:pPr>
            <w:r>
              <w:rPr>
                <w:rStyle w:val="VARIABLE"/>
              </w:rPr>
              <w:t>value.array_ExtensionObject[].body.Envelope.Payload.body.OptionalScalars.Id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0594D087"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C62B8A8"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C0F9E53" w14:textId="77777777" w:rsidR="008B7608" w:rsidRDefault="009D438F">
            <w:pPr>
              <w:pStyle w:val="TableText"/>
            </w:pPr>
            <w:r>
              <w:t>Canonical Part 6 Arrow mapping.</w:t>
            </w:r>
          </w:p>
        </w:tc>
      </w:tr>
      <w:tr w:rsidR="008B7608" w14:paraId="3DC62ED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3437D8" w14:textId="77777777" w:rsidR="008B7608" w:rsidRDefault="009D438F">
            <w:pPr>
              <w:pStyle w:val="TableText"/>
            </w:pPr>
            <w:r>
              <w:rPr>
                <w:rStyle w:val="VARIABLE"/>
              </w:rPr>
              <w:t>value.array_ExtensionObject[].body.Envelope.Payload.body.OptionalScalars.Flag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02237910" w14:textId="77777777" w:rsidR="008B7608" w:rsidRDefault="009D438F">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48B4D251"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2FCF36" w14:textId="77777777" w:rsidR="008B7608" w:rsidRDefault="009D438F">
            <w:pPr>
              <w:pStyle w:val="TableText"/>
            </w:pPr>
            <w:r>
              <w:t>Canonical Part 6 Arrow mapping.</w:t>
            </w:r>
          </w:p>
        </w:tc>
      </w:tr>
      <w:tr w:rsidR="008B7608" w14:paraId="76FF00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486B3C" w14:textId="77777777" w:rsidR="008B7608" w:rsidRDefault="009D438F">
            <w:pPr>
              <w:pStyle w:val="TableText"/>
            </w:pPr>
            <w:r>
              <w:rPr>
                <w:rStyle w:val="VARIABLE"/>
              </w:rPr>
              <w:t>value.array_ExtensionObject[].body.Envelope.Payload.body.OptionalScalars.Flag.present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1FD6109E"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2FB755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F48BD1" w14:textId="77777777" w:rsidR="008B7608" w:rsidRDefault="009D438F">
            <w:pPr>
              <w:pStyle w:val="TableText"/>
            </w:pPr>
            <w:r>
              <w:t>Canonical Part 6 Arrow mapping.</w:t>
            </w:r>
          </w:p>
        </w:tc>
      </w:tr>
      <w:tr w:rsidR="008B7608" w14:paraId="2FBCB9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8512BB" w14:textId="77777777" w:rsidR="008B7608" w:rsidRDefault="009D438F">
            <w:pPr>
              <w:pStyle w:val="TableText"/>
            </w:pPr>
            <w:r>
              <w:rPr>
                <w:rStyle w:val="VARIABLE"/>
              </w:rPr>
              <w:t>value.array_ExtensionObject[].body.Envelope.Payload.body.OptionalScalars.Flag.value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7633E088"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B24DAF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1D12E1" w14:textId="77777777" w:rsidR="008B7608" w:rsidRDefault="009D438F">
            <w:pPr>
              <w:pStyle w:val="TableText"/>
            </w:pPr>
            <w:r>
              <w:t>Canonical Part 6 Arrow mapping.</w:t>
            </w:r>
          </w:p>
        </w:tc>
      </w:tr>
      <w:tr w:rsidR="008B7608" w14:paraId="761647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AAEB32" w14:textId="77777777" w:rsidR="008B7608" w:rsidRDefault="009D438F">
            <w:pPr>
              <w:pStyle w:val="TableText"/>
            </w:pPr>
            <w:r>
              <w:rPr>
                <w:rStyle w:val="VARIABLE"/>
              </w:rPr>
              <w:t>value.array_ExtensionObject[].body.Envelope.Payload.body.OptionalScalars.Count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76C30DF5" w14:textId="77777777" w:rsidR="008B7608" w:rsidRDefault="009D438F">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14E29CD0"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66B97B" w14:textId="77777777" w:rsidR="008B7608" w:rsidRDefault="009D438F">
            <w:pPr>
              <w:pStyle w:val="TableText"/>
            </w:pPr>
            <w:r>
              <w:t>Canonical Part 6 Arrow mapping.</w:t>
            </w:r>
          </w:p>
        </w:tc>
      </w:tr>
      <w:tr w:rsidR="008B7608" w14:paraId="4FBA56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A8AD10" w14:textId="77777777" w:rsidR="008B7608" w:rsidRDefault="009D438F">
            <w:pPr>
              <w:pStyle w:val="TableText"/>
            </w:pPr>
            <w:r>
              <w:rPr>
                <w:rStyle w:val="VARIABLE"/>
              </w:rPr>
              <w:t>value.array_ExtensionObject[].body.Envelope.Payload.body.OptionalScalars.Count.present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669191DA"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E9B5AB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B05B92" w14:textId="77777777" w:rsidR="008B7608" w:rsidRDefault="009D438F">
            <w:pPr>
              <w:pStyle w:val="TableText"/>
            </w:pPr>
            <w:r>
              <w:t>Canonical Part 6 Arrow mapping.</w:t>
            </w:r>
          </w:p>
        </w:tc>
      </w:tr>
      <w:tr w:rsidR="008B7608" w14:paraId="3AA48E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0A8D46" w14:textId="77777777" w:rsidR="008B7608" w:rsidRDefault="009D438F">
            <w:pPr>
              <w:pStyle w:val="TableText"/>
            </w:pPr>
            <w:r>
              <w:rPr>
                <w:rStyle w:val="VARIABLE"/>
              </w:rPr>
              <w:t>value.array_ExtensionObject[].body.Envelope.Payload.body.OptionalScalars.Count.value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48DAA1E6"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B08329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D8FD4D" w14:textId="77777777" w:rsidR="008B7608" w:rsidRDefault="009D438F">
            <w:pPr>
              <w:pStyle w:val="TableText"/>
            </w:pPr>
            <w:r>
              <w:t>Canonical Part 6 Arrow mapping.</w:t>
            </w:r>
          </w:p>
        </w:tc>
      </w:tr>
      <w:tr w:rsidR="008B7608" w14:paraId="55EFE96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2E15B9" w14:textId="77777777" w:rsidR="008B7608" w:rsidRDefault="009D438F">
            <w:pPr>
              <w:pStyle w:val="TableText"/>
            </w:pPr>
            <w:r>
              <w:rPr>
                <w:rStyle w:val="VARIABLE"/>
              </w:rPr>
              <w:t>value.array_ExtensionObject[].body.Envelope.Payload.body.OptionalScalars.Ratio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31CD1564" w14:textId="77777777" w:rsidR="008B7608" w:rsidRDefault="009D438F">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25332939"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521AB5" w14:textId="77777777" w:rsidR="008B7608" w:rsidRDefault="009D438F">
            <w:pPr>
              <w:pStyle w:val="TableText"/>
            </w:pPr>
            <w:r>
              <w:t>Canonical Part 6 Arrow mapping.</w:t>
            </w:r>
          </w:p>
        </w:tc>
      </w:tr>
      <w:tr w:rsidR="008B7608" w14:paraId="6FDB15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73B2AA" w14:textId="77777777" w:rsidR="008B7608" w:rsidRDefault="009D438F">
            <w:pPr>
              <w:pStyle w:val="TableText"/>
            </w:pPr>
            <w:r>
              <w:rPr>
                <w:rStyle w:val="VARIABLE"/>
              </w:rPr>
              <w:t>value.array_ExtensionObject[].body.Envelope.Payload.body.OptionalScalars.Ratio.present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77E6BDC8"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C2F1FFD"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6A2B7A" w14:textId="77777777" w:rsidR="008B7608" w:rsidRDefault="009D438F">
            <w:pPr>
              <w:pStyle w:val="TableText"/>
            </w:pPr>
            <w:r>
              <w:t>Canonical Part 6 Arrow mapping.</w:t>
            </w:r>
          </w:p>
        </w:tc>
      </w:tr>
      <w:tr w:rsidR="008B7608" w14:paraId="42E4ED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3040C6" w14:textId="77777777" w:rsidR="008B7608" w:rsidRDefault="009D438F">
            <w:pPr>
              <w:pStyle w:val="TableText"/>
            </w:pPr>
            <w:r>
              <w:rPr>
                <w:rStyle w:val="VARIABLE"/>
              </w:rPr>
              <w:t>value.array_ExtensionObject[].body.Envelope.Payload.body.OptionalScalars.Ratio.value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47B650B5"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267134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65FCF3" w14:textId="77777777" w:rsidR="008B7608" w:rsidRDefault="009D438F">
            <w:pPr>
              <w:pStyle w:val="TableText"/>
            </w:pPr>
            <w:r>
              <w:t>Canonical Part 6 Arrow mapping.</w:t>
            </w:r>
          </w:p>
        </w:tc>
      </w:tr>
      <w:tr w:rsidR="008B7608" w14:paraId="63718D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153C4E" w14:textId="77777777" w:rsidR="008B7608" w:rsidRDefault="009D438F">
            <w:pPr>
              <w:pStyle w:val="TableText"/>
            </w:pPr>
            <w:r>
              <w:rPr>
                <w:rStyle w:val="VARIABLE"/>
              </w:rPr>
              <w:t>value.array_ExtensionObject[].body.Envelope.Payload.body.FloatHolder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2D256489" w14:textId="77777777" w:rsidR="008B7608" w:rsidRDefault="009D438F">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049700E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26F62D" w14:textId="77777777" w:rsidR="008B7608" w:rsidRDefault="009D438F">
            <w:pPr>
              <w:pStyle w:val="TableText"/>
            </w:pPr>
            <w:r>
              <w:t>Canonical Part 6 Arrow mapping.</w:t>
            </w:r>
          </w:p>
        </w:tc>
      </w:tr>
      <w:tr w:rsidR="008B7608" w14:paraId="1644B3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12E6D1" w14:textId="77777777" w:rsidR="008B7608" w:rsidRDefault="009D438F">
            <w:pPr>
              <w:pStyle w:val="TableText"/>
            </w:pPr>
            <w:r>
              <w:rPr>
                <w:rStyle w:val="VARIABLE"/>
              </w:rPr>
              <w:t>value.array_ExtensionObject[].body.Envelope.Payload.body.FloatHolder.A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375F9334" w14:textId="77777777" w:rsidR="008B7608" w:rsidRDefault="009D438F">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39C25E9"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95D786" w14:textId="77777777" w:rsidR="008B7608" w:rsidRDefault="009D438F">
            <w:pPr>
              <w:pStyle w:val="TableText"/>
            </w:pPr>
            <w:r>
              <w:t>Canonical Part 6 Arrow mapping.</w:t>
            </w:r>
          </w:p>
        </w:tc>
      </w:tr>
      <w:tr w:rsidR="008B7608" w14:paraId="649416A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EA0D53" w14:textId="77777777" w:rsidR="008B7608" w:rsidRDefault="009D438F">
            <w:pPr>
              <w:pStyle w:val="TableText"/>
            </w:pPr>
            <w:r>
              <w:rPr>
                <w:rStyle w:val="VARIABLE"/>
              </w:rPr>
              <w:t>value.array_ExtensionObject[].body.Envelope.Payload.body.FloatHolder.B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1EB6B723" w14:textId="77777777" w:rsidR="008B7608" w:rsidRDefault="009D438F">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4A5436E5"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36D6D8" w14:textId="77777777" w:rsidR="008B7608" w:rsidRDefault="009D438F">
            <w:pPr>
              <w:pStyle w:val="TableText"/>
            </w:pPr>
            <w:r>
              <w:t>Canonical Part 6 Arrow mapping.</w:t>
            </w:r>
          </w:p>
        </w:tc>
      </w:tr>
      <w:tr w:rsidR="008B7608" w14:paraId="20354C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62CEFB" w14:textId="77777777" w:rsidR="008B7608" w:rsidRDefault="009D438F">
            <w:pPr>
              <w:pStyle w:val="TableText"/>
            </w:pPr>
            <w:r>
              <w:rPr>
                <w:rStyle w:val="VARIABLE"/>
              </w:rPr>
              <w:t>value.array_ExtensionObject[].body.Envelope.Payload.body.FloatHolder.B.present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680937BB"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DB831BA"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F93A3C" w14:textId="77777777" w:rsidR="008B7608" w:rsidRDefault="009D438F">
            <w:pPr>
              <w:pStyle w:val="TableText"/>
            </w:pPr>
            <w:r>
              <w:t>Canonical Part 6 Arrow mapping.</w:t>
            </w:r>
          </w:p>
        </w:tc>
      </w:tr>
      <w:tr w:rsidR="008B7608" w14:paraId="37D4CE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AE29AA" w14:textId="77777777" w:rsidR="008B7608" w:rsidRDefault="009D438F">
            <w:pPr>
              <w:pStyle w:val="TableText"/>
            </w:pPr>
            <w:r>
              <w:rPr>
                <w:rStyle w:val="VARIABLE"/>
              </w:rPr>
              <w:t>value.array_ExtensionObject[].body.Envelope.Payload.body.FloatHolder.B.value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16AA3B21" w14:textId="77777777" w:rsidR="008B7608" w:rsidRDefault="009D438F">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17E78ED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EA99F3" w14:textId="77777777" w:rsidR="008B7608" w:rsidRDefault="009D438F">
            <w:pPr>
              <w:pStyle w:val="TableText"/>
            </w:pPr>
            <w:r>
              <w:t>Canonical Part 6 Arrow mapping.</w:t>
            </w:r>
          </w:p>
        </w:tc>
      </w:tr>
      <w:tr w:rsidR="008B7608" w14:paraId="79F6896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2F892A" w14:textId="77777777" w:rsidR="008B7608" w:rsidRDefault="009D438F">
            <w:pPr>
              <w:pStyle w:val="TableText"/>
            </w:pPr>
            <w:r>
              <w:rPr>
                <w:rStyle w:val="VARIABLE"/>
              </w:rPr>
              <w:lastRenderedPageBreak/>
              <w:t>value.array_ExtensionObject[].body.Envelope.Payload.body.binary</w:t>
            </w:r>
          </w:p>
        </w:tc>
        <w:tc>
          <w:tcPr>
            <w:tcW w:w="2231" w:type="dxa"/>
            <w:tcBorders>
              <w:top w:val="single" w:sz="4" w:space="0" w:color="auto"/>
              <w:left w:val="single" w:sz="4" w:space="0" w:color="auto"/>
              <w:bottom w:val="single" w:sz="4" w:space="0" w:color="auto"/>
              <w:right w:val="single" w:sz="4" w:space="0" w:color="auto"/>
            </w:tcBorders>
          </w:tcPr>
          <w:p w14:paraId="230DEC08" w14:textId="77777777" w:rsidR="008B7608" w:rsidRDefault="009D438F">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2A02A89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CD743C" w14:textId="77777777" w:rsidR="008B7608" w:rsidRDefault="009D438F">
            <w:pPr>
              <w:pStyle w:val="TableText"/>
            </w:pPr>
            <w:r>
              <w:t>Canonical Part 6 Arrow mapping.</w:t>
            </w:r>
          </w:p>
        </w:tc>
      </w:tr>
      <w:tr w:rsidR="008B7608" w14:paraId="02016A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E95E45" w14:textId="77777777" w:rsidR="008B7608" w:rsidRDefault="009D438F">
            <w:pPr>
              <w:pStyle w:val="TableText"/>
            </w:pPr>
            <w:r>
              <w:rPr>
                <w:rStyle w:val="VARIABLE"/>
              </w:rPr>
              <w:t>value.array_ExtensionObject[].body.OptionalScalars</w:t>
            </w:r>
          </w:p>
        </w:tc>
        <w:tc>
          <w:tcPr>
            <w:tcW w:w="2231" w:type="dxa"/>
            <w:tcBorders>
              <w:top w:val="single" w:sz="4" w:space="0" w:color="auto"/>
              <w:left w:val="single" w:sz="4" w:space="0" w:color="auto"/>
              <w:bottom w:val="single" w:sz="4" w:space="0" w:color="auto"/>
              <w:right w:val="single" w:sz="4" w:space="0" w:color="auto"/>
            </w:tcBorders>
          </w:tcPr>
          <w:p w14:paraId="41547992" w14:textId="77777777" w:rsidR="008B7608" w:rsidRDefault="009D438F">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7EAE852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ABAB00" w14:textId="77777777" w:rsidR="008B7608" w:rsidRDefault="009D438F">
            <w:pPr>
              <w:pStyle w:val="TableText"/>
            </w:pPr>
            <w:r>
              <w:t>Canonical Part 6 Arrow mapping.</w:t>
            </w:r>
          </w:p>
        </w:tc>
      </w:tr>
      <w:tr w:rsidR="008B7608" w14:paraId="0B52A6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AC2AA4" w14:textId="77777777" w:rsidR="008B7608" w:rsidRDefault="009D438F">
            <w:pPr>
              <w:pStyle w:val="TableText"/>
            </w:pPr>
            <w:r>
              <w:rPr>
                <w:rStyle w:val="VARIABLE"/>
              </w:rPr>
              <w:t>value.array_ExtensionObject[].body.OptionalScalars.Id</w:t>
            </w:r>
          </w:p>
        </w:tc>
        <w:tc>
          <w:tcPr>
            <w:tcW w:w="2231" w:type="dxa"/>
            <w:tcBorders>
              <w:top w:val="single" w:sz="4" w:space="0" w:color="auto"/>
              <w:left w:val="single" w:sz="4" w:space="0" w:color="auto"/>
              <w:bottom w:val="single" w:sz="4" w:space="0" w:color="auto"/>
              <w:right w:val="single" w:sz="4" w:space="0" w:color="auto"/>
            </w:tcBorders>
          </w:tcPr>
          <w:p w14:paraId="69110A89"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7E65FA8"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6266B5" w14:textId="77777777" w:rsidR="008B7608" w:rsidRDefault="009D438F">
            <w:pPr>
              <w:pStyle w:val="TableText"/>
            </w:pPr>
            <w:r>
              <w:t>Canonical Part 6 Arrow mapping.</w:t>
            </w:r>
          </w:p>
        </w:tc>
      </w:tr>
      <w:tr w:rsidR="008B7608" w14:paraId="7CDB7C0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D111CF" w14:textId="77777777" w:rsidR="008B7608" w:rsidRDefault="009D438F">
            <w:pPr>
              <w:pStyle w:val="TableText"/>
            </w:pPr>
            <w:r>
              <w:rPr>
                <w:rStyle w:val="VARIABLE"/>
              </w:rPr>
              <w:t>value.array_ExtensionObject.…</w:t>
            </w:r>
          </w:p>
        </w:tc>
        <w:tc>
          <w:tcPr>
            <w:tcW w:w="2231" w:type="dxa"/>
            <w:tcBorders>
              <w:top w:val="single" w:sz="4" w:space="0" w:color="auto"/>
              <w:left w:val="single" w:sz="4" w:space="0" w:color="auto"/>
              <w:bottom w:val="single" w:sz="4" w:space="0" w:color="auto"/>
              <w:right w:val="single" w:sz="4" w:space="0" w:color="auto"/>
            </w:tcBorders>
          </w:tcPr>
          <w:p w14:paraId="2206AD60"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272D0C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14DBC5" w14:textId="77777777" w:rsidR="008B7608" w:rsidRDefault="009D438F">
            <w:pPr>
              <w:pStyle w:val="TableText"/>
            </w:pPr>
            <w:r>
              <w:t>Nested field list abbreviated for compactness.</w:t>
            </w:r>
          </w:p>
        </w:tc>
      </w:tr>
      <w:tr w:rsidR="008B7608" w14:paraId="0B3177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2CF513" w14:textId="77777777" w:rsidR="008B7608" w:rsidRDefault="009D438F">
            <w:pPr>
              <w:pStyle w:val="TableText"/>
            </w:pPr>
            <w:r>
              <w:rPr>
                <w:rStyle w:val="VARIABLE"/>
              </w:rPr>
              <w:lastRenderedPageBreak/>
              <w:t>value.matrix_ExtensionObject</w:t>
            </w:r>
          </w:p>
        </w:tc>
        <w:tc>
          <w:tcPr>
            <w:tcW w:w="2231" w:type="dxa"/>
            <w:tcBorders>
              <w:top w:val="single" w:sz="4" w:space="0" w:color="auto"/>
              <w:left w:val="single" w:sz="4" w:space="0" w:color="auto"/>
              <w:bottom w:val="single" w:sz="4" w:space="0" w:color="auto"/>
              <w:right w:val="single" w:sz="4" w:space="0" w:color="auto"/>
            </w:tcBorders>
          </w:tcPr>
          <w:p w14:paraId="5597B868" w14:textId="77777777" w:rsidR="008B7608" w:rsidRDefault="009D438F">
            <w:pPr>
              <w:pStyle w:val="TableText"/>
            </w:pPr>
            <w:r>
              <w:rPr>
                <w:rStyle w:val="VARIABLE"/>
              </w:rPr>
              <w:t>struct&lt;dimensions: list&lt;item: int32&gt; not null, values: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w:t>
            </w:r>
            <w:r>
              <w:rPr>
                <w:rStyle w:val="VARIABLE"/>
              </w:rPr>
              <w:t xml:space="preserv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w:t>
            </w:r>
            <w:r>
              <w:rPr>
                <w:rStyle w:val="VARIABLE"/>
              </w:rPr>
              <w: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w:t>
            </w:r>
            <w:r>
              <w:rPr>
                <w:rStyle w:val="VARIABLE"/>
              </w:rPr>
              <w:t>&gt;&gt;=4,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 not null&gt;</w:t>
            </w:r>
          </w:p>
        </w:tc>
        <w:tc>
          <w:tcPr>
            <w:tcW w:w="2231" w:type="dxa"/>
            <w:tcBorders>
              <w:top w:val="single" w:sz="4" w:space="0" w:color="auto"/>
              <w:left w:val="single" w:sz="4" w:space="0" w:color="auto"/>
              <w:bottom w:val="single" w:sz="4" w:space="0" w:color="auto"/>
              <w:right w:val="single" w:sz="4" w:space="0" w:color="auto"/>
            </w:tcBorders>
          </w:tcPr>
          <w:p w14:paraId="5ABF8C0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E42A6F" w14:textId="77777777" w:rsidR="008B7608" w:rsidRDefault="009D438F">
            <w:pPr>
              <w:pStyle w:val="TableText"/>
            </w:pPr>
            <w:r>
              <w:t>Canonical Part 6 Arrow mapping.</w:t>
            </w:r>
          </w:p>
        </w:tc>
      </w:tr>
      <w:tr w:rsidR="008B7608" w14:paraId="03CA83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208E37" w14:textId="77777777" w:rsidR="008B7608" w:rsidRDefault="009D438F">
            <w:pPr>
              <w:pStyle w:val="TableText"/>
            </w:pPr>
            <w:r>
              <w:rPr>
                <w:rStyle w:val="VARIABLE"/>
              </w:rPr>
              <w:lastRenderedPageBreak/>
              <w:t>value.matrix_ExtensionObject.dimensions</w:t>
            </w:r>
          </w:p>
        </w:tc>
        <w:tc>
          <w:tcPr>
            <w:tcW w:w="2231" w:type="dxa"/>
            <w:tcBorders>
              <w:top w:val="single" w:sz="4" w:space="0" w:color="auto"/>
              <w:left w:val="single" w:sz="4" w:space="0" w:color="auto"/>
              <w:bottom w:val="single" w:sz="4" w:space="0" w:color="auto"/>
              <w:right w:val="single" w:sz="4" w:space="0" w:color="auto"/>
            </w:tcBorders>
          </w:tcPr>
          <w:p w14:paraId="7644CD6B"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B27BE44"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1BF78A" w14:textId="77777777" w:rsidR="008B7608" w:rsidRDefault="009D438F">
            <w:pPr>
              <w:pStyle w:val="TableText"/>
            </w:pPr>
            <w:r>
              <w:t>List offsets identify the element range; null list differs from empty list.</w:t>
            </w:r>
          </w:p>
        </w:tc>
      </w:tr>
      <w:tr w:rsidR="008B7608" w14:paraId="0B14F55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279092" w14:textId="77777777" w:rsidR="008B7608" w:rsidRDefault="009D438F">
            <w:pPr>
              <w:pStyle w:val="TableText"/>
            </w:pPr>
            <w:r>
              <w:rPr>
                <w:rStyle w:val="VARIABLE"/>
              </w:rPr>
              <w:t>value.matrix_ExtensionObject.dimensions[]</w:t>
            </w:r>
          </w:p>
        </w:tc>
        <w:tc>
          <w:tcPr>
            <w:tcW w:w="2231" w:type="dxa"/>
            <w:tcBorders>
              <w:top w:val="single" w:sz="4" w:space="0" w:color="auto"/>
              <w:left w:val="single" w:sz="4" w:space="0" w:color="auto"/>
              <w:bottom w:val="single" w:sz="4" w:space="0" w:color="auto"/>
              <w:right w:val="single" w:sz="4" w:space="0" w:color="auto"/>
            </w:tcBorders>
          </w:tcPr>
          <w:p w14:paraId="2CC45379"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E84350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C5CDE6" w14:textId="77777777" w:rsidR="008B7608" w:rsidRDefault="009D438F">
            <w:pPr>
              <w:pStyle w:val="TableText"/>
            </w:pPr>
            <w:r>
              <w:t>Canonical Part 6 Arrow mapping.</w:t>
            </w:r>
          </w:p>
        </w:tc>
      </w:tr>
      <w:tr w:rsidR="008B7608" w14:paraId="3E158D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A1DB2A" w14:textId="77777777" w:rsidR="008B7608" w:rsidRDefault="009D438F">
            <w:pPr>
              <w:pStyle w:val="TableText"/>
            </w:pPr>
            <w:r>
              <w:rPr>
                <w:rStyle w:val="VARIABLE"/>
              </w:rPr>
              <w:lastRenderedPageBreak/>
              <w:t>value.matrix_ExtensionObject.values</w:t>
            </w:r>
          </w:p>
        </w:tc>
        <w:tc>
          <w:tcPr>
            <w:tcW w:w="2231" w:type="dxa"/>
            <w:tcBorders>
              <w:top w:val="single" w:sz="4" w:space="0" w:color="auto"/>
              <w:left w:val="single" w:sz="4" w:space="0" w:color="auto"/>
              <w:bottom w:val="single" w:sz="4" w:space="0" w:color="auto"/>
              <w:right w:val="single" w:sz="4" w:space="0" w:color="auto"/>
            </w:tcBorders>
          </w:tcPr>
          <w:p w14:paraId="220CF20D" w14:textId="77777777" w:rsidR="008B7608" w:rsidRDefault="009D438F">
            <w:pPr>
              <w:pStyle w:val="TableText"/>
            </w:pPr>
            <w:r>
              <w:rPr>
                <w:rStyle w:val="VARIABLE"/>
              </w:rPr>
              <w:t>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w:t>
            </w:r>
            <w:r>
              <w:rPr>
                <w:rStyle w:val="VARIABLE"/>
              </w:rPr>
              <w:t xml:space="preserve">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w:t>
            </w:r>
            <w:r>
              <w:rPr>
                <w:rStyle w:val="VARIABLE"/>
              </w:rPr>
              <w:t>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w:t>
            </w:r>
            <w:r>
              <w:rPr>
                <w:rStyle w:val="VARIABLE"/>
              </w:rPr>
              <w:t xml:space="preserve">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4A2072B1"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ACFCDC" w14:textId="77777777" w:rsidR="008B7608" w:rsidRDefault="009D438F">
            <w:pPr>
              <w:pStyle w:val="TableText"/>
            </w:pPr>
            <w:r>
              <w:t>List offsets identify the element range; null list differs from empty list.</w:t>
            </w:r>
          </w:p>
        </w:tc>
      </w:tr>
      <w:tr w:rsidR="008B7608" w14:paraId="5BE757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17A341" w14:textId="77777777" w:rsidR="008B7608" w:rsidRDefault="009D438F">
            <w:pPr>
              <w:pStyle w:val="TableText"/>
            </w:pPr>
            <w:r>
              <w:rPr>
                <w:rStyle w:val="VARIABLE"/>
              </w:rPr>
              <w:lastRenderedPageBreak/>
              <w:t>value.matrix_ExtensionObject.values[]</w:t>
            </w:r>
          </w:p>
        </w:tc>
        <w:tc>
          <w:tcPr>
            <w:tcW w:w="2231" w:type="dxa"/>
            <w:tcBorders>
              <w:top w:val="single" w:sz="4" w:space="0" w:color="auto"/>
              <w:left w:val="single" w:sz="4" w:space="0" w:color="auto"/>
              <w:bottom w:val="single" w:sz="4" w:space="0" w:color="auto"/>
              <w:right w:val="single" w:sz="4" w:space="0" w:color="auto"/>
            </w:tcBorders>
          </w:tcPr>
          <w:p w14:paraId="7AB2EBA4" w14:textId="77777777" w:rsidR="008B7608" w:rsidRDefault="009D438F">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2CCDE04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41282A" w14:textId="77777777" w:rsidR="008B7608" w:rsidRDefault="009D438F">
            <w:pPr>
              <w:pStyle w:val="TableText"/>
            </w:pPr>
            <w:r>
              <w:t>Canonical Part 6 Arrow mapping.</w:t>
            </w:r>
          </w:p>
        </w:tc>
      </w:tr>
      <w:tr w:rsidR="008B7608" w14:paraId="5504118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8C1561" w14:textId="77777777" w:rsidR="008B7608" w:rsidRDefault="009D438F">
            <w:pPr>
              <w:pStyle w:val="TableText"/>
            </w:pPr>
            <w:r>
              <w:rPr>
                <w:rStyle w:val="VARIABLE"/>
              </w:rPr>
              <w:lastRenderedPageBreak/>
              <w:t>value.matrix_ExtensionObject.values[].type_id</w:t>
            </w:r>
          </w:p>
        </w:tc>
        <w:tc>
          <w:tcPr>
            <w:tcW w:w="2231" w:type="dxa"/>
            <w:tcBorders>
              <w:top w:val="single" w:sz="4" w:space="0" w:color="auto"/>
              <w:left w:val="single" w:sz="4" w:space="0" w:color="auto"/>
              <w:bottom w:val="single" w:sz="4" w:space="0" w:color="auto"/>
              <w:right w:val="single" w:sz="4" w:space="0" w:color="auto"/>
            </w:tcBorders>
          </w:tcPr>
          <w:p w14:paraId="666FED7C"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E7BCA2E"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8E70F3" w14:textId="77777777" w:rsidR="008B7608" w:rsidRDefault="009D438F">
            <w:pPr>
              <w:pStyle w:val="TableText"/>
            </w:pPr>
            <w:r>
              <w:t>Canonical Part 6 Arrow mapping.</w:t>
            </w:r>
          </w:p>
        </w:tc>
      </w:tr>
      <w:tr w:rsidR="008B7608" w14:paraId="18202B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7D725E" w14:textId="77777777" w:rsidR="008B7608" w:rsidRDefault="009D438F">
            <w:pPr>
              <w:pStyle w:val="TableText"/>
            </w:pPr>
            <w:r>
              <w:rPr>
                <w:rStyle w:val="VARIABLE"/>
              </w:rPr>
              <w:t>value.matrix_ExtensionObject.values[].body</w:t>
            </w:r>
          </w:p>
        </w:tc>
        <w:tc>
          <w:tcPr>
            <w:tcW w:w="2231" w:type="dxa"/>
            <w:tcBorders>
              <w:top w:val="single" w:sz="4" w:space="0" w:color="auto"/>
              <w:left w:val="single" w:sz="4" w:space="0" w:color="auto"/>
              <w:bottom w:val="single" w:sz="4" w:space="0" w:color="auto"/>
              <w:right w:val="single" w:sz="4" w:space="0" w:color="auto"/>
            </w:tcBorders>
          </w:tcPr>
          <w:p w14:paraId="331FE7EC" w14:textId="77777777" w:rsidR="008B7608" w:rsidRDefault="009D438F">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33116E52"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61A4BE" w14:textId="77777777" w:rsidR="008B7608" w:rsidRDefault="009D438F">
            <w:pPr>
              <w:pStyle w:val="TableText"/>
            </w:pPr>
            <w:r>
              <w:t>Dense-union type id plus value offset selects the active branch.</w:t>
            </w:r>
          </w:p>
        </w:tc>
      </w:tr>
      <w:tr w:rsidR="008B7608" w14:paraId="25384C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7B8EAA" w14:textId="77777777" w:rsidR="008B7608" w:rsidRDefault="009D438F">
            <w:pPr>
              <w:pStyle w:val="TableText"/>
            </w:pPr>
            <w:r>
              <w:rPr>
                <w:rStyle w:val="VARIABLE"/>
              </w:rPr>
              <w:t>value.matrix_ExtensionObject.values[].body.null</w:t>
            </w:r>
          </w:p>
        </w:tc>
        <w:tc>
          <w:tcPr>
            <w:tcW w:w="2231" w:type="dxa"/>
            <w:tcBorders>
              <w:top w:val="single" w:sz="4" w:space="0" w:color="auto"/>
              <w:left w:val="single" w:sz="4" w:space="0" w:color="auto"/>
              <w:bottom w:val="single" w:sz="4" w:space="0" w:color="auto"/>
              <w:right w:val="single" w:sz="4" w:space="0" w:color="auto"/>
            </w:tcBorders>
          </w:tcPr>
          <w:p w14:paraId="77C42514"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2EF272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F25047" w14:textId="77777777" w:rsidR="008B7608" w:rsidRDefault="009D438F">
            <w:pPr>
              <w:pStyle w:val="TableText"/>
            </w:pPr>
            <w:r>
              <w:t>Canonical Part 6 Arrow mapping.</w:t>
            </w:r>
          </w:p>
        </w:tc>
      </w:tr>
      <w:tr w:rsidR="008B7608" w14:paraId="7BED4D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E1D4EC" w14:textId="77777777" w:rsidR="008B7608" w:rsidRDefault="009D438F">
            <w:pPr>
              <w:pStyle w:val="TableText"/>
            </w:pPr>
            <w:r>
              <w:rPr>
                <w:rStyle w:val="VARIABLE"/>
              </w:rPr>
              <w:lastRenderedPageBreak/>
              <w:t>value.matrix_ExtensionObject.values[].body.Point</w:t>
            </w:r>
          </w:p>
        </w:tc>
        <w:tc>
          <w:tcPr>
            <w:tcW w:w="2231" w:type="dxa"/>
            <w:tcBorders>
              <w:top w:val="single" w:sz="4" w:space="0" w:color="auto"/>
              <w:left w:val="single" w:sz="4" w:space="0" w:color="auto"/>
              <w:bottom w:val="single" w:sz="4" w:space="0" w:color="auto"/>
              <w:right w:val="single" w:sz="4" w:space="0" w:color="auto"/>
            </w:tcBorders>
          </w:tcPr>
          <w:p w14:paraId="620BCD04"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69EA54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90530E" w14:textId="77777777" w:rsidR="008B7608" w:rsidRDefault="009D438F">
            <w:pPr>
              <w:pStyle w:val="TableText"/>
            </w:pPr>
            <w:r>
              <w:t>Canonical Part 6 Arrow mapping.</w:t>
            </w:r>
          </w:p>
        </w:tc>
      </w:tr>
      <w:tr w:rsidR="008B7608" w14:paraId="59BAD4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7D1EE7" w14:textId="77777777" w:rsidR="008B7608" w:rsidRDefault="009D438F">
            <w:pPr>
              <w:pStyle w:val="TableText"/>
            </w:pPr>
            <w:r>
              <w:rPr>
                <w:rStyle w:val="VARIABLE"/>
              </w:rPr>
              <w:t>value.matrix_ExtensionObject.values[].body.Point.X</w:t>
            </w:r>
          </w:p>
        </w:tc>
        <w:tc>
          <w:tcPr>
            <w:tcW w:w="2231" w:type="dxa"/>
            <w:tcBorders>
              <w:top w:val="single" w:sz="4" w:space="0" w:color="auto"/>
              <w:left w:val="single" w:sz="4" w:space="0" w:color="auto"/>
              <w:bottom w:val="single" w:sz="4" w:space="0" w:color="auto"/>
              <w:right w:val="single" w:sz="4" w:space="0" w:color="auto"/>
            </w:tcBorders>
          </w:tcPr>
          <w:p w14:paraId="0DB413AD"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D7B0F0A"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0ABC56" w14:textId="77777777" w:rsidR="008B7608" w:rsidRDefault="009D438F">
            <w:pPr>
              <w:pStyle w:val="TableText"/>
            </w:pPr>
            <w:r>
              <w:t>Canonical Part 6 Arrow mapping.</w:t>
            </w:r>
          </w:p>
        </w:tc>
      </w:tr>
      <w:tr w:rsidR="008B7608" w14:paraId="6F6955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7F58B9" w14:textId="77777777" w:rsidR="008B7608" w:rsidRDefault="009D438F">
            <w:pPr>
              <w:pStyle w:val="TableText"/>
            </w:pPr>
            <w:r>
              <w:rPr>
                <w:rStyle w:val="VARIABLE"/>
              </w:rPr>
              <w:t>value.matrix_ExtensionObject.values[].body.Point.Y</w:t>
            </w:r>
          </w:p>
        </w:tc>
        <w:tc>
          <w:tcPr>
            <w:tcW w:w="2231" w:type="dxa"/>
            <w:tcBorders>
              <w:top w:val="single" w:sz="4" w:space="0" w:color="auto"/>
              <w:left w:val="single" w:sz="4" w:space="0" w:color="auto"/>
              <w:bottom w:val="single" w:sz="4" w:space="0" w:color="auto"/>
              <w:right w:val="single" w:sz="4" w:space="0" w:color="auto"/>
            </w:tcBorders>
          </w:tcPr>
          <w:p w14:paraId="52785D5F"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C03594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D07B1A" w14:textId="77777777" w:rsidR="008B7608" w:rsidRDefault="009D438F">
            <w:pPr>
              <w:pStyle w:val="TableText"/>
            </w:pPr>
            <w:r>
              <w:t>Canonical Part 6 Arrow mapping.</w:t>
            </w:r>
          </w:p>
        </w:tc>
      </w:tr>
      <w:tr w:rsidR="008B7608" w14:paraId="36F6637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036982" w14:textId="77777777" w:rsidR="008B7608" w:rsidRDefault="009D438F">
            <w:pPr>
              <w:pStyle w:val="TableText"/>
            </w:pPr>
            <w:r>
              <w:rPr>
                <w:rStyle w:val="VARIABLE"/>
              </w:rPr>
              <w:t>value.matrix_ExtensionObject.values[].body.Person</w:t>
            </w:r>
          </w:p>
        </w:tc>
        <w:tc>
          <w:tcPr>
            <w:tcW w:w="2231" w:type="dxa"/>
            <w:tcBorders>
              <w:top w:val="single" w:sz="4" w:space="0" w:color="auto"/>
              <w:left w:val="single" w:sz="4" w:space="0" w:color="auto"/>
              <w:bottom w:val="single" w:sz="4" w:space="0" w:color="auto"/>
              <w:right w:val="single" w:sz="4" w:space="0" w:color="auto"/>
            </w:tcBorders>
          </w:tcPr>
          <w:p w14:paraId="40FC4690" w14:textId="77777777" w:rsidR="008B7608" w:rsidRDefault="009D438F">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61BD716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8D9520" w14:textId="77777777" w:rsidR="008B7608" w:rsidRDefault="009D438F">
            <w:pPr>
              <w:pStyle w:val="TableText"/>
            </w:pPr>
            <w:r>
              <w:t>Canonical Part 6 Arrow mapping.</w:t>
            </w:r>
          </w:p>
        </w:tc>
      </w:tr>
      <w:tr w:rsidR="008B7608" w14:paraId="255383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22E364" w14:textId="77777777" w:rsidR="008B7608" w:rsidRDefault="009D438F">
            <w:pPr>
              <w:pStyle w:val="TableText"/>
            </w:pPr>
            <w:r>
              <w:rPr>
                <w:rStyle w:val="VARIABLE"/>
              </w:rPr>
              <w:t>value.matrix_ExtensionObject.values[].body.Person.Name</w:t>
            </w:r>
          </w:p>
        </w:tc>
        <w:tc>
          <w:tcPr>
            <w:tcW w:w="2231" w:type="dxa"/>
            <w:tcBorders>
              <w:top w:val="single" w:sz="4" w:space="0" w:color="auto"/>
              <w:left w:val="single" w:sz="4" w:space="0" w:color="auto"/>
              <w:bottom w:val="single" w:sz="4" w:space="0" w:color="auto"/>
              <w:right w:val="single" w:sz="4" w:space="0" w:color="auto"/>
            </w:tcBorders>
          </w:tcPr>
          <w:p w14:paraId="0249416F"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7D4829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BD0A09" w14:textId="77777777" w:rsidR="008B7608" w:rsidRDefault="009D438F">
            <w:pPr>
              <w:pStyle w:val="TableText"/>
            </w:pPr>
            <w:r>
              <w:t>Canonical Part 6 Arrow mapping.</w:t>
            </w:r>
          </w:p>
        </w:tc>
      </w:tr>
      <w:tr w:rsidR="008B7608" w14:paraId="0FF653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6416D9" w14:textId="77777777" w:rsidR="008B7608" w:rsidRDefault="009D438F">
            <w:pPr>
              <w:pStyle w:val="TableText"/>
            </w:pPr>
            <w:r>
              <w:rPr>
                <w:rStyle w:val="VARIABLE"/>
              </w:rPr>
              <w:t>value.matrix_ExtensionObject.values[].body.Person.Age</w:t>
            </w:r>
          </w:p>
        </w:tc>
        <w:tc>
          <w:tcPr>
            <w:tcW w:w="2231" w:type="dxa"/>
            <w:tcBorders>
              <w:top w:val="single" w:sz="4" w:space="0" w:color="auto"/>
              <w:left w:val="single" w:sz="4" w:space="0" w:color="auto"/>
              <w:bottom w:val="single" w:sz="4" w:space="0" w:color="auto"/>
              <w:right w:val="single" w:sz="4" w:space="0" w:color="auto"/>
            </w:tcBorders>
          </w:tcPr>
          <w:p w14:paraId="71FD42F0"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B5E69CE"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CDF2FE" w14:textId="77777777" w:rsidR="008B7608" w:rsidRDefault="009D438F">
            <w:pPr>
              <w:pStyle w:val="TableText"/>
            </w:pPr>
            <w:r>
              <w:t>Canonical Part 6 Arrow mapping.</w:t>
            </w:r>
          </w:p>
        </w:tc>
      </w:tr>
      <w:tr w:rsidR="008B7608" w14:paraId="77EA97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77186C" w14:textId="77777777" w:rsidR="008B7608" w:rsidRDefault="009D438F">
            <w:pPr>
              <w:pStyle w:val="TableText"/>
            </w:pPr>
            <w:r>
              <w:rPr>
                <w:rStyle w:val="VARIABLE"/>
              </w:rPr>
              <w:t>value.matrix_ExtensionObject.values[].body.Person.Email</w:t>
            </w:r>
          </w:p>
        </w:tc>
        <w:tc>
          <w:tcPr>
            <w:tcW w:w="2231" w:type="dxa"/>
            <w:tcBorders>
              <w:top w:val="single" w:sz="4" w:space="0" w:color="auto"/>
              <w:left w:val="single" w:sz="4" w:space="0" w:color="auto"/>
              <w:bottom w:val="single" w:sz="4" w:space="0" w:color="auto"/>
              <w:right w:val="single" w:sz="4" w:space="0" w:color="auto"/>
            </w:tcBorders>
          </w:tcPr>
          <w:p w14:paraId="70ADC779"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42100B58"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ED5C82" w14:textId="77777777" w:rsidR="008B7608" w:rsidRDefault="009D438F">
            <w:pPr>
              <w:pStyle w:val="TableText"/>
            </w:pPr>
            <w:r>
              <w:rPr>
                <w:rStyle w:val="VARIABLE"/>
              </w:rPr>
              <w:t>present</w:t>
            </w:r>
            <w:r>
              <w:t xml:space="preserve"> distinguishes absent optional fields from present null values.</w:t>
            </w:r>
          </w:p>
        </w:tc>
      </w:tr>
      <w:tr w:rsidR="008B7608" w14:paraId="7DBDE22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C647A3" w14:textId="77777777" w:rsidR="008B7608" w:rsidRDefault="009D438F">
            <w:pPr>
              <w:pStyle w:val="TableText"/>
            </w:pPr>
            <w:r>
              <w:rPr>
                <w:rStyle w:val="VARIABLE"/>
              </w:rPr>
              <w:t>value.matrix_ExtensionObject.values[].body.Person.Email.present</w:t>
            </w:r>
          </w:p>
        </w:tc>
        <w:tc>
          <w:tcPr>
            <w:tcW w:w="2231" w:type="dxa"/>
            <w:tcBorders>
              <w:top w:val="single" w:sz="4" w:space="0" w:color="auto"/>
              <w:left w:val="single" w:sz="4" w:space="0" w:color="auto"/>
              <w:bottom w:val="single" w:sz="4" w:space="0" w:color="auto"/>
              <w:right w:val="single" w:sz="4" w:space="0" w:color="auto"/>
            </w:tcBorders>
          </w:tcPr>
          <w:p w14:paraId="40B4D657"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0C09C7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E1C0EC" w14:textId="77777777" w:rsidR="008B7608" w:rsidRDefault="009D438F">
            <w:pPr>
              <w:pStyle w:val="TableText"/>
            </w:pPr>
            <w:r>
              <w:t>Canonical Part 6 Arrow mapping.</w:t>
            </w:r>
          </w:p>
        </w:tc>
      </w:tr>
      <w:tr w:rsidR="008B7608" w14:paraId="789955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D2528C" w14:textId="77777777" w:rsidR="008B7608" w:rsidRDefault="009D438F">
            <w:pPr>
              <w:pStyle w:val="TableText"/>
            </w:pPr>
            <w:r>
              <w:rPr>
                <w:rStyle w:val="VARIABLE"/>
              </w:rPr>
              <w:t>value.matrix_ExtensionObject.values[].body.Person.Email.value</w:t>
            </w:r>
          </w:p>
        </w:tc>
        <w:tc>
          <w:tcPr>
            <w:tcW w:w="2231" w:type="dxa"/>
            <w:tcBorders>
              <w:top w:val="single" w:sz="4" w:space="0" w:color="auto"/>
              <w:left w:val="single" w:sz="4" w:space="0" w:color="auto"/>
              <w:bottom w:val="single" w:sz="4" w:space="0" w:color="auto"/>
              <w:right w:val="single" w:sz="4" w:space="0" w:color="auto"/>
            </w:tcBorders>
          </w:tcPr>
          <w:p w14:paraId="6E75F72B"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A090A2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DD2DD5" w14:textId="77777777" w:rsidR="008B7608" w:rsidRDefault="009D438F">
            <w:pPr>
              <w:pStyle w:val="TableText"/>
            </w:pPr>
            <w:r>
              <w:t>Canonical Part 6 Arrow mapping.</w:t>
            </w:r>
          </w:p>
        </w:tc>
      </w:tr>
      <w:tr w:rsidR="008B7608" w14:paraId="2D7686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4D670C" w14:textId="77777777" w:rsidR="008B7608" w:rsidRDefault="009D438F">
            <w:pPr>
              <w:pStyle w:val="TableText"/>
            </w:pPr>
            <w:r>
              <w:rPr>
                <w:rStyle w:val="VARIABLE"/>
              </w:rPr>
              <w:t>value.matrix_ExtensionObject.values[].body.Person.Nickname</w:t>
            </w:r>
          </w:p>
        </w:tc>
        <w:tc>
          <w:tcPr>
            <w:tcW w:w="2231" w:type="dxa"/>
            <w:tcBorders>
              <w:top w:val="single" w:sz="4" w:space="0" w:color="auto"/>
              <w:left w:val="single" w:sz="4" w:space="0" w:color="auto"/>
              <w:bottom w:val="single" w:sz="4" w:space="0" w:color="auto"/>
              <w:right w:val="single" w:sz="4" w:space="0" w:color="auto"/>
            </w:tcBorders>
          </w:tcPr>
          <w:p w14:paraId="3E830B37"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4282EDFA"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03264E" w14:textId="77777777" w:rsidR="008B7608" w:rsidRDefault="009D438F">
            <w:pPr>
              <w:pStyle w:val="TableText"/>
            </w:pPr>
            <w:r>
              <w:rPr>
                <w:rStyle w:val="VARIABLE"/>
              </w:rPr>
              <w:t>present</w:t>
            </w:r>
            <w:r>
              <w:t xml:space="preserve"> distinguishes absent optional fields from present null values.</w:t>
            </w:r>
          </w:p>
        </w:tc>
      </w:tr>
      <w:tr w:rsidR="008B7608" w14:paraId="371E89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645453" w14:textId="77777777" w:rsidR="008B7608" w:rsidRDefault="009D438F">
            <w:pPr>
              <w:pStyle w:val="TableText"/>
            </w:pPr>
            <w:r>
              <w:rPr>
                <w:rStyle w:val="VARIABLE"/>
              </w:rPr>
              <w:t>value.matrix_ExtensionObject.values[].body.Person.Nickname.present</w:t>
            </w:r>
          </w:p>
        </w:tc>
        <w:tc>
          <w:tcPr>
            <w:tcW w:w="2231" w:type="dxa"/>
            <w:tcBorders>
              <w:top w:val="single" w:sz="4" w:space="0" w:color="auto"/>
              <w:left w:val="single" w:sz="4" w:space="0" w:color="auto"/>
              <w:bottom w:val="single" w:sz="4" w:space="0" w:color="auto"/>
              <w:right w:val="single" w:sz="4" w:space="0" w:color="auto"/>
            </w:tcBorders>
          </w:tcPr>
          <w:p w14:paraId="54D744D5"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C202402"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B32C1E" w14:textId="77777777" w:rsidR="008B7608" w:rsidRDefault="009D438F">
            <w:pPr>
              <w:pStyle w:val="TableText"/>
            </w:pPr>
            <w:r>
              <w:t>Canonical Part 6 Arrow mapping.</w:t>
            </w:r>
          </w:p>
        </w:tc>
      </w:tr>
      <w:tr w:rsidR="008B7608" w14:paraId="2980110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12B561" w14:textId="77777777" w:rsidR="008B7608" w:rsidRDefault="009D438F">
            <w:pPr>
              <w:pStyle w:val="TableText"/>
            </w:pPr>
            <w:r>
              <w:rPr>
                <w:rStyle w:val="VARIABLE"/>
              </w:rPr>
              <w:t>value.matrix_ExtensionObject.values[].body.Person.Nickname.value</w:t>
            </w:r>
          </w:p>
        </w:tc>
        <w:tc>
          <w:tcPr>
            <w:tcW w:w="2231" w:type="dxa"/>
            <w:tcBorders>
              <w:top w:val="single" w:sz="4" w:space="0" w:color="auto"/>
              <w:left w:val="single" w:sz="4" w:space="0" w:color="auto"/>
              <w:bottom w:val="single" w:sz="4" w:space="0" w:color="auto"/>
              <w:right w:val="single" w:sz="4" w:space="0" w:color="auto"/>
            </w:tcBorders>
          </w:tcPr>
          <w:p w14:paraId="1BF70065"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5F9849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86E35C" w14:textId="77777777" w:rsidR="008B7608" w:rsidRDefault="009D438F">
            <w:pPr>
              <w:pStyle w:val="TableText"/>
            </w:pPr>
            <w:r>
              <w:t>Canonical Part 6 Arrow mapping.</w:t>
            </w:r>
          </w:p>
        </w:tc>
      </w:tr>
      <w:tr w:rsidR="008B7608" w14:paraId="311A296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259E7A" w14:textId="77777777" w:rsidR="008B7608" w:rsidRDefault="009D438F">
            <w:pPr>
              <w:pStyle w:val="TableText"/>
            </w:pPr>
            <w:r>
              <w:rPr>
                <w:rStyle w:val="VARIABLE"/>
              </w:rPr>
              <w:t>value.matrix_ExtensionObject.values[].body.Measurement</w:t>
            </w:r>
          </w:p>
        </w:tc>
        <w:tc>
          <w:tcPr>
            <w:tcW w:w="2231" w:type="dxa"/>
            <w:tcBorders>
              <w:top w:val="single" w:sz="4" w:space="0" w:color="auto"/>
              <w:left w:val="single" w:sz="4" w:space="0" w:color="auto"/>
              <w:bottom w:val="single" w:sz="4" w:space="0" w:color="auto"/>
              <w:right w:val="single" w:sz="4" w:space="0" w:color="auto"/>
            </w:tcBorders>
          </w:tcPr>
          <w:p w14:paraId="45899C04" w14:textId="77777777" w:rsidR="008B7608" w:rsidRDefault="009D438F">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783ADD0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72D079" w14:textId="77777777" w:rsidR="008B7608" w:rsidRDefault="009D438F">
            <w:pPr>
              <w:pStyle w:val="TableText"/>
            </w:pPr>
            <w:r>
              <w:t>Dense-union type id plus value offset selects the active branch.</w:t>
            </w:r>
          </w:p>
        </w:tc>
      </w:tr>
      <w:tr w:rsidR="008B7608" w14:paraId="53B382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A594EC" w14:textId="77777777" w:rsidR="008B7608" w:rsidRDefault="009D438F">
            <w:pPr>
              <w:pStyle w:val="TableText"/>
            </w:pPr>
            <w:r>
              <w:rPr>
                <w:rStyle w:val="VARIABLE"/>
              </w:rPr>
              <w:t>value.matrix_ExtensionObject.values[].body.Measurement.null</w:t>
            </w:r>
          </w:p>
        </w:tc>
        <w:tc>
          <w:tcPr>
            <w:tcW w:w="2231" w:type="dxa"/>
            <w:tcBorders>
              <w:top w:val="single" w:sz="4" w:space="0" w:color="auto"/>
              <w:left w:val="single" w:sz="4" w:space="0" w:color="auto"/>
              <w:bottom w:val="single" w:sz="4" w:space="0" w:color="auto"/>
              <w:right w:val="single" w:sz="4" w:space="0" w:color="auto"/>
            </w:tcBorders>
          </w:tcPr>
          <w:p w14:paraId="1F47C5F2"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0BD1B42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7EAC3D" w14:textId="77777777" w:rsidR="008B7608" w:rsidRDefault="009D438F">
            <w:pPr>
              <w:pStyle w:val="TableText"/>
            </w:pPr>
            <w:r>
              <w:t>Canonical Part 6 Arrow mapping.</w:t>
            </w:r>
          </w:p>
        </w:tc>
      </w:tr>
      <w:tr w:rsidR="008B7608" w14:paraId="2898BA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3D9CD7" w14:textId="77777777" w:rsidR="008B7608" w:rsidRDefault="009D438F">
            <w:pPr>
              <w:pStyle w:val="TableText"/>
            </w:pPr>
            <w:r>
              <w:rPr>
                <w:rStyle w:val="VARIABLE"/>
              </w:rPr>
              <w:t>value.matrix_ExtensionObject.values[].body.Measurement.AsInt</w:t>
            </w:r>
          </w:p>
        </w:tc>
        <w:tc>
          <w:tcPr>
            <w:tcW w:w="2231" w:type="dxa"/>
            <w:tcBorders>
              <w:top w:val="single" w:sz="4" w:space="0" w:color="auto"/>
              <w:left w:val="single" w:sz="4" w:space="0" w:color="auto"/>
              <w:bottom w:val="single" w:sz="4" w:space="0" w:color="auto"/>
              <w:right w:val="single" w:sz="4" w:space="0" w:color="auto"/>
            </w:tcBorders>
          </w:tcPr>
          <w:p w14:paraId="1823928F" w14:textId="77777777" w:rsidR="008B7608" w:rsidRDefault="009D438F">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38AC877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D7302D" w14:textId="77777777" w:rsidR="008B7608" w:rsidRDefault="009D438F">
            <w:pPr>
              <w:pStyle w:val="TableText"/>
            </w:pPr>
            <w:r>
              <w:t>Canonical Part 6 Arrow mapping.</w:t>
            </w:r>
          </w:p>
        </w:tc>
      </w:tr>
      <w:tr w:rsidR="008B7608" w14:paraId="063E48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ECD5F9" w14:textId="77777777" w:rsidR="008B7608" w:rsidRDefault="009D438F">
            <w:pPr>
              <w:pStyle w:val="TableText"/>
            </w:pPr>
            <w:r>
              <w:rPr>
                <w:rStyle w:val="VARIABLE"/>
              </w:rPr>
              <w:t>value.matrix_ExtensionObject.values[].body.Measurement.AsInt.value</w:t>
            </w:r>
          </w:p>
        </w:tc>
        <w:tc>
          <w:tcPr>
            <w:tcW w:w="2231" w:type="dxa"/>
            <w:tcBorders>
              <w:top w:val="single" w:sz="4" w:space="0" w:color="auto"/>
              <w:left w:val="single" w:sz="4" w:space="0" w:color="auto"/>
              <w:bottom w:val="single" w:sz="4" w:space="0" w:color="auto"/>
              <w:right w:val="single" w:sz="4" w:space="0" w:color="auto"/>
            </w:tcBorders>
          </w:tcPr>
          <w:p w14:paraId="1B39E0F7"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406416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AFDA14" w14:textId="77777777" w:rsidR="008B7608" w:rsidRDefault="009D438F">
            <w:pPr>
              <w:pStyle w:val="TableText"/>
            </w:pPr>
            <w:r>
              <w:t>Canonical Part 6 Arrow mapping.</w:t>
            </w:r>
          </w:p>
        </w:tc>
      </w:tr>
      <w:tr w:rsidR="008B7608" w14:paraId="1E61E6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22D489" w14:textId="77777777" w:rsidR="008B7608" w:rsidRDefault="009D438F">
            <w:pPr>
              <w:pStyle w:val="TableText"/>
            </w:pPr>
            <w:r>
              <w:rPr>
                <w:rStyle w:val="VARIABLE"/>
              </w:rPr>
              <w:t>value.matrix_ExtensionObject.values[].body.Measurement.AsText</w:t>
            </w:r>
          </w:p>
        </w:tc>
        <w:tc>
          <w:tcPr>
            <w:tcW w:w="2231" w:type="dxa"/>
            <w:tcBorders>
              <w:top w:val="single" w:sz="4" w:space="0" w:color="auto"/>
              <w:left w:val="single" w:sz="4" w:space="0" w:color="auto"/>
              <w:bottom w:val="single" w:sz="4" w:space="0" w:color="auto"/>
              <w:right w:val="single" w:sz="4" w:space="0" w:color="auto"/>
            </w:tcBorders>
          </w:tcPr>
          <w:p w14:paraId="5E5E8E1F" w14:textId="77777777" w:rsidR="008B7608" w:rsidRDefault="009D438F">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4F3067A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6CD2E0" w14:textId="77777777" w:rsidR="008B7608" w:rsidRDefault="009D438F">
            <w:pPr>
              <w:pStyle w:val="TableText"/>
            </w:pPr>
            <w:r>
              <w:t>Canonical Part 6 Arrow mapping.</w:t>
            </w:r>
          </w:p>
        </w:tc>
      </w:tr>
      <w:tr w:rsidR="008B7608" w14:paraId="2CC8B5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DBDCE3" w14:textId="77777777" w:rsidR="008B7608" w:rsidRDefault="009D438F">
            <w:pPr>
              <w:pStyle w:val="TableText"/>
            </w:pPr>
            <w:r>
              <w:rPr>
                <w:rStyle w:val="VARIABLE"/>
              </w:rPr>
              <w:t>value.matrix_ExtensionObject.values[].body.Measurement.AsText.value</w:t>
            </w:r>
          </w:p>
        </w:tc>
        <w:tc>
          <w:tcPr>
            <w:tcW w:w="2231" w:type="dxa"/>
            <w:tcBorders>
              <w:top w:val="single" w:sz="4" w:space="0" w:color="auto"/>
              <w:left w:val="single" w:sz="4" w:space="0" w:color="auto"/>
              <w:bottom w:val="single" w:sz="4" w:space="0" w:color="auto"/>
              <w:right w:val="single" w:sz="4" w:space="0" w:color="auto"/>
            </w:tcBorders>
          </w:tcPr>
          <w:p w14:paraId="6F058090"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C7968A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58DF0A" w14:textId="77777777" w:rsidR="008B7608" w:rsidRDefault="009D438F">
            <w:pPr>
              <w:pStyle w:val="TableText"/>
            </w:pPr>
            <w:r>
              <w:t>Canonical Part 6 Arrow mapping.</w:t>
            </w:r>
          </w:p>
        </w:tc>
      </w:tr>
      <w:tr w:rsidR="008B7608" w14:paraId="2ADD3A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848E2B" w14:textId="77777777" w:rsidR="008B7608" w:rsidRDefault="009D438F">
            <w:pPr>
              <w:pStyle w:val="TableText"/>
            </w:pPr>
            <w:r>
              <w:rPr>
                <w:rStyle w:val="VARIABLE"/>
              </w:rPr>
              <w:t>value.matrix_ExtensionObject.values[].body.Measurement.AsPoint</w:t>
            </w:r>
          </w:p>
        </w:tc>
        <w:tc>
          <w:tcPr>
            <w:tcW w:w="2231" w:type="dxa"/>
            <w:tcBorders>
              <w:top w:val="single" w:sz="4" w:space="0" w:color="auto"/>
              <w:left w:val="single" w:sz="4" w:space="0" w:color="auto"/>
              <w:bottom w:val="single" w:sz="4" w:space="0" w:color="auto"/>
              <w:right w:val="single" w:sz="4" w:space="0" w:color="auto"/>
            </w:tcBorders>
          </w:tcPr>
          <w:p w14:paraId="283CD65B" w14:textId="77777777" w:rsidR="008B7608" w:rsidRDefault="009D438F">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E0A805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0B8E35" w14:textId="77777777" w:rsidR="008B7608" w:rsidRDefault="009D438F">
            <w:pPr>
              <w:pStyle w:val="TableText"/>
            </w:pPr>
            <w:r>
              <w:t>Canonical Part 6 Arrow mapping.</w:t>
            </w:r>
          </w:p>
        </w:tc>
      </w:tr>
      <w:tr w:rsidR="008B7608" w14:paraId="040F99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CA14CD" w14:textId="77777777" w:rsidR="008B7608" w:rsidRDefault="009D438F">
            <w:pPr>
              <w:pStyle w:val="TableText"/>
            </w:pPr>
            <w:r>
              <w:rPr>
                <w:rStyle w:val="VARIABLE"/>
              </w:rPr>
              <w:t>value.matrix_ExtensionObject.values[].body.Measurement.AsPoint.value</w:t>
            </w:r>
          </w:p>
        </w:tc>
        <w:tc>
          <w:tcPr>
            <w:tcW w:w="2231" w:type="dxa"/>
            <w:tcBorders>
              <w:top w:val="single" w:sz="4" w:space="0" w:color="auto"/>
              <w:left w:val="single" w:sz="4" w:space="0" w:color="auto"/>
              <w:bottom w:val="single" w:sz="4" w:space="0" w:color="auto"/>
              <w:right w:val="single" w:sz="4" w:space="0" w:color="auto"/>
            </w:tcBorders>
          </w:tcPr>
          <w:p w14:paraId="7B6663FF"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C829D5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B122A5" w14:textId="77777777" w:rsidR="008B7608" w:rsidRDefault="009D438F">
            <w:pPr>
              <w:pStyle w:val="TableText"/>
            </w:pPr>
            <w:r>
              <w:t>Canonical Part 6 Arrow mapping.</w:t>
            </w:r>
          </w:p>
        </w:tc>
      </w:tr>
      <w:tr w:rsidR="008B7608" w14:paraId="658D8D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2AF00D" w14:textId="77777777" w:rsidR="008B7608" w:rsidRDefault="009D438F">
            <w:pPr>
              <w:pStyle w:val="TableText"/>
            </w:pPr>
            <w:r>
              <w:rPr>
                <w:rStyle w:val="VARIABLE"/>
              </w:rPr>
              <w:lastRenderedPageBreak/>
              <w:t>value.matrix_ExtensionObject.values[].body.Measurement.AsPoint.value.X</w:t>
            </w:r>
          </w:p>
        </w:tc>
        <w:tc>
          <w:tcPr>
            <w:tcW w:w="2231" w:type="dxa"/>
            <w:tcBorders>
              <w:top w:val="single" w:sz="4" w:space="0" w:color="auto"/>
              <w:left w:val="single" w:sz="4" w:space="0" w:color="auto"/>
              <w:bottom w:val="single" w:sz="4" w:space="0" w:color="auto"/>
              <w:right w:val="single" w:sz="4" w:space="0" w:color="auto"/>
            </w:tcBorders>
          </w:tcPr>
          <w:p w14:paraId="4BF20B5C"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8EEE4E2"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51B96E" w14:textId="77777777" w:rsidR="008B7608" w:rsidRDefault="009D438F">
            <w:pPr>
              <w:pStyle w:val="TableText"/>
            </w:pPr>
            <w:r>
              <w:t>Canonical Part 6 Arrow mapping.</w:t>
            </w:r>
          </w:p>
        </w:tc>
      </w:tr>
      <w:tr w:rsidR="008B7608" w14:paraId="027ECF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E0ECB1" w14:textId="77777777" w:rsidR="008B7608" w:rsidRDefault="009D438F">
            <w:pPr>
              <w:pStyle w:val="TableText"/>
            </w:pPr>
            <w:r>
              <w:rPr>
                <w:rStyle w:val="VARIABLE"/>
              </w:rPr>
              <w:t>value.matrix_ExtensionObject.values[].body.Measurement.AsPoint.value.Y</w:t>
            </w:r>
          </w:p>
        </w:tc>
        <w:tc>
          <w:tcPr>
            <w:tcW w:w="2231" w:type="dxa"/>
            <w:tcBorders>
              <w:top w:val="single" w:sz="4" w:space="0" w:color="auto"/>
              <w:left w:val="single" w:sz="4" w:space="0" w:color="auto"/>
              <w:bottom w:val="single" w:sz="4" w:space="0" w:color="auto"/>
              <w:right w:val="single" w:sz="4" w:space="0" w:color="auto"/>
            </w:tcBorders>
          </w:tcPr>
          <w:p w14:paraId="4235CCFF"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B70E256"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E9C79E" w14:textId="77777777" w:rsidR="008B7608" w:rsidRDefault="009D438F">
            <w:pPr>
              <w:pStyle w:val="TableText"/>
            </w:pPr>
            <w:r>
              <w:t>Canonical Part 6 Arrow mapping.</w:t>
            </w:r>
          </w:p>
        </w:tc>
      </w:tr>
      <w:tr w:rsidR="008B7608" w14:paraId="55E37B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7813BA" w14:textId="77777777" w:rsidR="008B7608" w:rsidRDefault="009D438F">
            <w:pPr>
              <w:pStyle w:val="TableText"/>
            </w:pPr>
            <w:r>
              <w:rPr>
                <w:rStyle w:val="VARIABLE"/>
              </w:rPr>
              <w:t>value.matrix_ExtensionObject.values[].body.Envelope</w:t>
            </w:r>
          </w:p>
        </w:tc>
        <w:tc>
          <w:tcPr>
            <w:tcW w:w="2231" w:type="dxa"/>
            <w:tcBorders>
              <w:top w:val="single" w:sz="4" w:space="0" w:color="auto"/>
              <w:left w:val="single" w:sz="4" w:space="0" w:color="auto"/>
              <w:bottom w:val="single" w:sz="4" w:space="0" w:color="auto"/>
              <w:right w:val="single" w:sz="4" w:space="0" w:color="auto"/>
            </w:tcBorders>
          </w:tcPr>
          <w:p w14:paraId="07674088" w14:textId="77777777" w:rsidR="008B7608" w:rsidRDefault="009D438F">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0E1F135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7A6A36" w14:textId="77777777" w:rsidR="008B7608" w:rsidRDefault="009D438F">
            <w:pPr>
              <w:pStyle w:val="TableText"/>
            </w:pPr>
            <w:r>
              <w:t>Canonical Part 6 Arrow mapping.</w:t>
            </w:r>
          </w:p>
        </w:tc>
      </w:tr>
      <w:tr w:rsidR="008B7608" w14:paraId="1312A9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0AAC1A" w14:textId="77777777" w:rsidR="008B7608" w:rsidRDefault="009D438F">
            <w:pPr>
              <w:pStyle w:val="TableText"/>
            </w:pPr>
            <w:r>
              <w:rPr>
                <w:rStyle w:val="VARIABLE"/>
              </w:rPr>
              <w:t>value.matrix_ExtensionObject.values[].body.Envelope.Id</w:t>
            </w:r>
          </w:p>
        </w:tc>
        <w:tc>
          <w:tcPr>
            <w:tcW w:w="2231" w:type="dxa"/>
            <w:tcBorders>
              <w:top w:val="single" w:sz="4" w:space="0" w:color="auto"/>
              <w:left w:val="single" w:sz="4" w:space="0" w:color="auto"/>
              <w:bottom w:val="single" w:sz="4" w:space="0" w:color="auto"/>
              <w:right w:val="single" w:sz="4" w:space="0" w:color="auto"/>
            </w:tcBorders>
          </w:tcPr>
          <w:p w14:paraId="75273495"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8C49D4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FEF9F4" w14:textId="77777777" w:rsidR="008B7608" w:rsidRDefault="009D438F">
            <w:pPr>
              <w:pStyle w:val="TableText"/>
            </w:pPr>
            <w:r>
              <w:t>Canonical Part 6 Arrow mapping.</w:t>
            </w:r>
          </w:p>
        </w:tc>
      </w:tr>
      <w:tr w:rsidR="008B7608" w14:paraId="4E08B4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A0AB6C" w14:textId="77777777" w:rsidR="008B7608" w:rsidRDefault="009D438F">
            <w:pPr>
              <w:pStyle w:val="TableText"/>
            </w:pPr>
            <w:r>
              <w:rPr>
                <w:rStyle w:val="VARIABLE"/>
              </w:rPr>
              <w:t>value.matrix_ExtensionObject.values[].body.Envelope.Location</w:t>
            </w:r>
          </w:p>
        </w:tc>
        <w:tc>
          <w:tcPr>
            <w:tcW w:w="2231" w:type="dxa"/>
            <w:tcBorders>
              <w:top w:val="single" w:sz="4" w:space="0" w:color="auto"/>
              <w:left w:val="single" w:sz="4" w:space="0" w:color="auto"/>
              <w:bottom w:val="single" w:sz="4" w:space="0" w:color="auto"/>
              <w:right w:val="single" w:sz="4" w:space="0" w:color="auto"/>
            </w:tcBorders>
          </w:tcPr>
          <w:p w14:paraId="4D25575D"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E72074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CAAD0B" w14:textId="77777777" w:rsidR="008B7608" w:rsidRDefault="009D438F">
            <w:pPr>
              <w:pStyle w:val="TableText"/>
            </w:pPr>
            <w:r>
              <w:t>Canonical Part 6 Arrow mapping.</w:t>
            </w:r>
          </w:p>
        </w:tc>
      </w:tr>
      <w:tr w:rsidR="008B7608" w14:paraId="3F035C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09A25C" w14:textId="77777777" w:rsidR="008B7608" w:rsidRDefault="009D438F">
            <w:pPr>
              <w:pStyle w:val="TableText"/>
            </w:pPr>
            <w:r>
              <w:rPr>
                <w:rStyle w:val="VARIABLE"/>
              </w:rPr>
              <w:t>value.matrix_ExtensionObject.values[].body.Envelope.Location.X</w:t>
            </w:r>
          </w:p>
        </w:tc>
        <w:tc>
          <w:tcPr>
            <w:tcW w:w="2231" w:type="dxa"/>
            <w:tcBorders>
              <w:top w:val="single" w:sz="4" w:space="0" w:color="auto"/>
              <w:left w:val="single" w:sz="4" w:space="0" w:color="auto"/>
              <w:bottom w:val="single" w:sz="4" w:space="0" w:color="auto"/>
              <w:right w:val="single" w:sz="4" w:space="0" w:color="auto"/>
            </w:tcBorders>
          </w:tcPr>
          <w:p w14:paraId="7F22A14F"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C1B3DE2"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7EF5CA" w14:textId="77777777" w:rsidR="008B7608" w:rsidRDefault="009D438F">
            <w:pPr>
              <w:pStyle w:val="TableText"/>
            </w:pPr>
            <w:r>
              <w:t>Canonical Part 6 Arrow mapping.</w:t>
            </w:r>
          </w:p>
        </w:tc>
      </w:tr>
      <w:tr w:rsidR="008B7608" w14:paraId="7F123E1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951AB0" w14:textId="77777777" w:rsidR="008B7608" w:rsidRDefault="009D438F">
            <w:pPr>
              <w:pStyle w:val="TableText"/>
            </w:pPr>
            <w:r>
              <w:rPr>
                <w:rStyle w:val="VARIABLE"/>
              </w:rPr>
              <w:t>value.matrix_ExtensionObject.values[].body.Envelope.Location.Y</w:t>
            </w:r>
          </w:p>
        </w:tc>
        <w:tc>
          <w:tcPr>
            <w:tcW w:w="2231" w:type="dxa"/>
            <w:tcBorders>
              <w:top w:val="single" w:sz="4" w:space="0" w:color="auto"/>
              <w:left w:val="single" w:sz="4" w:space="0" w:color="auto"/>
              <w:bottom w:val="single" w:sz="4" w:space="0" w:color="auto"/>
              <w:right w:val="single" w:sz="4" w:space="0" w:color="auto"/>
            </w:tcBorders>
          </w:tcPr>
          <w:p w14:paraId="23D30951"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2119161"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8EBDEA" w14:textId="77777777" w:rsidR="008B7608" w:rsidRDefault="009D438F">
            <w:pPr>
              <w:pStyle w:val="TableText"/>
            </w:pPr>
            <w:r>
              <w:t>Canonical Part 6 Arrow mapping.</w:t>
            </w:r>
          </w:p>
        </w:tc>
      </w:tr>
      <w:tr w:rsidR="008B7608" w14:paraId="79E56B7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2CB145" w14:textId="77777777" w:rsidR="008B7608" w:rsidRDefault="009D438F">
            <w:pPr>
              <w:pStyle w:val="TableText"/>
            </w:pPr>
            <w:r>
              <w:rPr>
                <w:rStyle w:val="VARIABLE"/>
              </w:rPr>
              <w:t>value.matrix_ExtensionObject.values[].body.Envelope.Tags</w:t>
            </w:r>
          </w:p>
        </w:tc>
        <w:tc>
          <w:tcPr>
            <w:tcW w:w="2231" w:type="dxa"/>
            <w:tcBorders>
              <w:top w:val="single" w:sz="4" w:space="0" w:color="auto"/>
              <w:left w:val="single" w:sz="4" w:space="0" w:color="auto"/>
              <w:bottom w:val="single" w:sz="4" w:space="0" w:color="auto"/>
              <w:right w:val="single" w:sz="4" w:space="0" w:color="auto"/>
            </w:tcBorders>
          </w:tcPr>
          <w:p w14:paraId="3A1168AC" w14:textId="77777777" w:rsidR="008B7608" w:rsidRDefault="009D438F">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CBFB6F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922E5A" w14:textId="77777777" w:rsidR="008B7608" w:rsidRDefault="009D438F">
            <w:pPr>
              <w:pStyle w:val="TableText"/>
            </w:pPr>
            <w:r>
              <w:t>List offsets identify the element range; null list differs from empty list.</w:t>
            </w:r>
          </w:p>
        </w:tc>
      </w:tr>
      <w:tr w:rsidR="008B7608" w14:paraId="7159D1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ECBBCC" w14:textId="77777777" w:rsidR="008B7608" w:rsidRDefault="009D438F">
            <w:pPr>
              <w:pStyle w:val="TableText"/>
            </w:pPr>
            <w:r>
              <w:rPr>
                <w:rStyle w:val="VARIABLE"/>
              </w:rPr>
              <w:t>value.matrix_ExtensionObject.values[].body.Envelope.Tags[]</w:t>
            </w:r>
          </w:p>
        </w:tc>
        <w:tc>
          <w:tcPr>
            <w:tcW w:w="2231" w:type="dxa"/>
            <w:tcBorders>
              <w:top w:val="single" w:sz="4" w:space="0" w:color="auto"/>
              <w:left w:val="single" w:sz="4" w:space="0" w:color="auto"/>
              <w:bottom w:val="single" w:sz="4" w:space="0" w:color="auto"/>
              <w:right w:val="single" w:sz="4" w:space="0" w:color="auto"/>
            </w:tcBorders>
          </w:tcPr>
          <w:p w14:paraId="2E29454D"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38E819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698A63" w14:textId="77777777" w:rsidR="008B7608" w:rsidRDefault="009D438F">
            <w:pPr>
              <w:pStyle w:val="TableText"/>
            </w:pPr>
            <w:r>
              <w:t>Canonical Part 6 Arrow mapping.</w:t>
            </w:r>
          </w:p>
        </w:tc>
      </w:tr>
      <w:tr w:rsidR="008B7608" w14:paraId="1DBFAC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4AA833" w14:textId="77777777" w:rsidR="008B7608" w:rsidRDefault="009D438F">
            <w:pPr>
              <w:pStyle w:val="TableText"/>
            </w:pPr>
            <w:r>
              <w:rPr>
                <w:rStyle w:val="VARIABLE"/>
              </w:rPr>
              <w:lastRenderedPageBreak/>
              <w:t>value.matrix_ExtensionObject.values[].body.Envelope.Payload</w:t>
            </w:r>
          </w:p>
        </w:tc>
        <w:tc>
          <w:tcPr>
            <w:tcW w:w="2231" w:type="dxa"/>
            <w:tcBorders>
              <w:top w:val="single" w:sz="4" w:space="0" w:color="auto"/>
              <w:left w:val="single" w:sz="4" w:space="0" w:color="auto"/>
              <w:bottom w:val="single" w:sz="4" w:space="0" w:color="auto"/>
              <w:right w:val="single" w:sz="4" w:space="0" w:color="auto"/>
            </w:tcBorders>
          </w:tcPr>
          <w:p w14:paraId="5D6424D8" w14:textId="77777777" w:rsidR="008B7608" w:rsidRDefault="009D438F">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5C8A5D5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ED6027" w14:textId="77777777" w:rsidR="008B7608" w:rsidRDefault="009D438F">
            <w:pPr>
              <w:pStyle w:val="TableText"/>
            </w:pPr>
            <w:r>
              <w:t>Canonical Part 6 Arrow mapping.</w:t>
            </w:r>
          </w:p>
        </w:tc>
      </w:tr>
      <w:tr w:rsidR="008B7608" w14:paraId="5D44AF4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1E1621" w14:textId="77777777" w:rsidR="008B7608" w:rsidRDefault="009D438F">
            <w:pPr>
              <w:pStyle w:val="TableText"/>
            </w:pPr>
            <w:r>
              <w:rPr>
                <w:rStyle w:val="VARIABLE"/>
              </w:rPr>
              <w:t>value.matrix_ExtensionObject.values[].body.Envelope.Payload.type_id</w:t>
            </w:r>
          </w:p>
        </w:tc>
        <w:tc>
          <w:tcPr>
            <w:tcW w:w="2231" w:type="dxa"/>
            <w:tcBorders>
              <w:top w:val="single" w:sz="4" w:space="0" w:color="auto"/>
              <w:left w:val="single" w:sz="4" w:space="0" w:color="auto"/>
              <w:bottom w:val="single" w:sz="4" w:space="0" w:color="auto"/>
              <w:right w:val="single" w:sz="4" w:space="0" w:color="auto"/>
            </w:tcBorders>
          </w:tcPr>
          <w:p w14:paraId="4BC2E1B2"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DF89A7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7824A6" w14:textId="77777777" w:rsidR="008B7608" w:rsidRDefault="009D438F">
            <w:pPr>
              <w:pStyle w:val="TableText"/>
            </w:pPr>
            <w:r>
              <w:t>Canonical Part 6 Arrow mapping.</w:t>
            </w:r>
          </w:p>
        </w:tc>
      </w:tr>
      <w:tr w:rsidR="008B7608" w14:paraId="2F04E67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0E3E75" w14:textId="77777777" w:rsidR="008B7608" w:rsidRDefault="009D438F">
            <w:pPr>
              <w:pStyle w:val="TableText"/>
            </w:pPr>
            <w:r>
              <w:rPr>
                <w:rStyle w:val="VARIABLE"/>
              </w:rPr>
              <w:t>value.matrix_ExtensionObject.values[].body.Envelope.Payload.body</w:t>
            </w:r>
          </w:p>
        </w:tc>
        <w:tc>
          <w:tcPr>
            <w:tcW w:w="2231" w:type="dxa"/>
            <w:tcBorders>
              <w:top w:val="single" w:sz="4" w:space="0" w:color="auto"/>
              <w:left w:val="single" w:sz="4" w:space="0" w:color="auto"/>
              <w:bottom w:val="single" w:sz="4" w:space="0" w:color="auto"/>
              <w:right w:val="single" w:sz="4" w:space="0" w:color="auto"/>
            </w:tcBorders>
          </w:tcPr>
          <w:p w14:paraId="0672DA57" w14:textId="77777777" w:rsidR="008B7608" w:rsidRDefault="009D438F">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4580BE19"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72E7BE" w14:textId="77777777" w:rsidR="008B7608" w:rsidRDefault="009D438F">
            <w:pPr>
              <w:pStyle w:val="TableText"/>
            </w:pPr>
            <w:r>
              <w:t>Dense-union type id plus value offset selects the active branch.</w:t>
            </w:r>
          </w:p>
        </w:tc>
      </w:tr>
      <w:tr w:rsidR="008B7608" w14:paraId="6A0991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6D0CB4" w14:textId="77777777" w:rsidR="008B7608" w:rsidRDefault="009D438F">
            <w:pPr>
              <w:pStyle w:val="TableText"/>
            </w:pPr>
            <w:r>
              <w:rPr>
                <w:rStyle w:val="VARIABLE"/>
              </w:rPr>
              <w:t>value.matrix_ExtensionObject.values[].body.Envelope.Payload.body.null</w:t>
            </w:r>
          </w:p>
        </w:tc>
        <w:tc>
          <w:tcPr>
            <w:tcW w:w="2231" w:type="dxa"/>
            <w:tcBorders>
              <w:top w:val="single" w:sz="4" w:space="0" w:color="auto"/>
              <w:left w:val="single" w:sz="4" w:space="0" w:color="auto"/>
              <w:bottom w:val="single" w:sz="4" w:space="0" w:color="auto"/>
              <w:right w:val="single" w:sz="4" w:space="0" w:color="auto"/>
            </w:tcBorders>
          </w:tcPr>
          <w:p w14:paraId="12476F95"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152C9C8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DE4107" w14:textId="77777777" w:rsidR="008B7608" w:rsidRDefault="009D438F">
            <w:pPr>
              <w:pStyle w:val="TableText"/>
            </w:pPr>
            <w:r>
              <w:t>Canonical Part 6 Arrow mapping.</w:t>
            </w:r>
          </w:p>
        </w:tc>
      </w:tr>
      <w:tr w:rsidR="008B7608" w14:paraId="0C1955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C02AAF" w14:textId="77777777" w:rsidR="008B7608" w:rsidRDefault="009D438F">
            <w:pPr>
              <w:pStyle w:val="TableText"/>
            </w:pPr>
            <w:r>
              <w:rPr>
                <w:rStyle w:val="VARIABLE"/>
              </w:rPr>
              <w:lastRenderedPageBreak/>
              <w:t>value.matrix_ExtensionObject.values[].body.Envelope.Payload.body.Point</w:t>
            </w:r>
          </w:p>
        </w:tc>
        <w:tc>
          <w:tcPr>
            <w:tcW w:w="2231" w:type="dxa"/>
            <w:tcBorders>
              <w:top w:val="single" w:sz="4" w:space="0" w:color="auto"/>
              <w:left w:val="single" w:sz="4" w:space="0" w:color="auto"/>
              <w:bottom w:val="single" w:sz="4" w:space="0" w:color="auto"/>
              <w:right w:val="single" w:sz="4" w:space="0" w:color="auto"/>
            </w:tcBorders>
          </w:tcPr>
          <w:p w14:paraId="26CF367C"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DFFD09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5FCE27" w14:textId="77777777" w:rsidR="008B7608" w:rsidRDefault="009D438F">
            <w:pPr>
              <w:pStyle w:val="TableText"/>
            </w:pPr>
            <w:r>
              <w:t>Canonical Part 6 Arrow mapping.</w:t>
            </w:r>
          </w:p>
        </w:tc>
      </w:tr>
      <w:tr w:rsidR="008B7608" w14:paraId="42F6BC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ECFB26" w14:textId="77777777" w:rsidR="008B7608" w:rsidRDefault="009D438F">
            <w:pPr>
              <w:pStyle w:val="TableText"/>
            </w:pPr>
            <w:r>
              <w:rPr>
                <w:rStyle w:val="VARIABLE"/>
              </w:rPr>
              <w:t>value.matrix_ExtensionObject.values[].body.Envelope.Payload.body.Point.X</w:t>
            </w:r>
          </w:p>
        </w:tc>
        <w:tc>
          <w:tcPr>
            <w:tcW w:w="2231" w:type="dxa"/>
            <w:tcBorders>
              <w:top w:val="single" w:sz="4" w:space="0" w:color="auto"/>
              <w:left w:val="single" w:sz="4" w:space="0" w:color="auto"/>
              <w:bottom w:val="single" w:sz="4" w:space="0" w:color="auto"/>
              <w:right w:val="single" w:sz="4" w:space="0" w:color="auto"/>
            </w:tcBorders>
          </w:tcPr>
          <w:p w14:paraId="5238210A"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5377E0A"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7A0414" w14:textId="77777777" w:rsidR="008B7608" w:rsidRDefault="009D438F">
            <w:pPr>
              <w:pStyle w:val="TableText"/>
            </w:pPr>
            <w:r>
              <w:t>Canonical Part 6 Arrow mapping.</w:t>
            </w:r>
          </w:p>
        </w:tc>
      </w:tr>
      <w:tr w:rsidR="008B7608" w14:paraId="0EAE6C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170BC0" w14:textId="77777777" w:rsidR="008B7608" w:rsidRDefault="009D438F">
            <w:pPr>
              <w:pStyle w:val="TableText"/>
            </w:pPr>
            <w:r>
              <w:rPr>
                <w:rStyle w:val="VARIABLE"/>
              </w:rPr>
              <w:t>value.matrix_ExtensionObject.values[].body.Envelope.Payload.body.Point.Y</w:t>
            </w:r>
          </w:p>
        </w:tc>
        <w:tc>
          <w:tcPr>
            <w:tcW w:w="2231" w:type="dxa"/>
            <w:tcBorders>
              <w:top w:val="single" w:sz="4" w:space="0" w:color="auto"/>
              <w:left w:val="single" w:sz="4" w:space="0" w:color="auto"/>
              <w:bottom w:val="single" w:sz="4" w:space="0" w:color="auto"/>
              <w:right w:val="single" w:sz="4" w:space="0" w:color="auto"/>
            </w:tcBorders>
          </w:tcPr>
          <w:p w14:paraId="562A3479"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4F328DD"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0591F4" w14:textId="77777777" w:rsidR="008B7608" w:rsidRDefault="009D438F">
            <w:pPr>
              <w:pStyle w:val="TableText"/>
            </w:pPr>
            <w:r>
              <w:t>Canonical Part 6 Arrow mapping.</w:t>
            </w:r>
          </w:p>
        </w:tc>
      </w:tr>
      <w:tr w:rsidR="008B7608" w14:paraId="547A2E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16BA09" w14:textId="77777777" w:rsidR="008B7608" w:rsidRDefault="009D438F">
            <w:pPr>
              <w:pStyle w:val="TableText"/>
            </w:pPr>
            <w:r>
              <w:rPr>
                <w:rStyle w:val="VARIABLE"/>
              </w:rPr>
              <w:t>value.matrix_ExtensionObject.values[].body.Envelope.Payload.body.Person</w:t>
            </w:r>
          </w:p>
        </w:tc>
        <w:tc>
          <w:tcPr>
            <w:tcW w:w="2231" w:type="dxa"/>
            <w:tcBorders>
              <w:top w:val="single" w:sz="4" w:space="0" w:color="auto"/>
              <w:left w:val="single" w:sz="4" w:space="0" w:color="auto"/>
              <w:bottom w:val="single" w:sz="4" w:space="0" w:color="auto"/>
              <w:right w:val="single" w:sz="4" w:space="0" w:color="auto"/>
            </w:tcBorders>
          </w:tcPr>
          <w:p w14:paraId="3DC99320" w14:textId="77777777" w:rsidR="008B7608" w:rsidRDefault="009D438F">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17EEB52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081FCA" w14:textId="77777777" w:rsidR="008B7608" w:rsidRDefault="009D438F">
            <w:pPr>
              <w:pStyle w:val="TableText"/>
            </w:pPr>
            <w:r>
              <w:t>Canonical Part 6 Arrow mapping.</w:t>
            </w:r>
          </w:p>
        </w:tc>
      </w:tr>
      <w:tr w:rsidR="008B7608" w14:paraId="6E5CB1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36ABD8" w14:textId="77777777" w:rsidR="008B7608" w:rsidRDefault="009D438F">
            <w:pPr>
              <w:pStyle w:val="TableText"/>
            </w:pPr>
            <w:r>
              <w:rPr>
                <w:rStyle w:val="VARIABLE"/>
              </w:rPr>
              <w:t>value.matrix_ExtensionObject.values[].body.Envelope.Payload.body.Person.Name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14B02BD8"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5B2343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04C625" w14:textId="77777777" w:rsidR="008B7608" w:rsidRDefault="009D438F">
            <w:pPr>
              <w:pStyle w:val="TableText"/>
            </w:pPr>
            <w:r>
              <w:t>Canonical Part 6 Arrow mapping.</w:t>
            </w:r>
          </w:p>
        </w:tc>
      </w:tr>
      <w:tr w:rsidR="008B7608" w14:paraId="75033C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6EB5D1" w14:textId="77777777" w:rsidR="008B7608" w:rsidRDefault="009D438F">
            <w:pPr>
              <w:pStyle w:val="TableText"/>
            </w:pPr>
            <w:r>
              <w:rPr>
                <w:rStyle w:val="VARIABLE"/>
              </w:rPr>
              <w:t>value.matrix_ExtensionObject.values[].body.Envelope.Payload.body.Person.Age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034E51D7"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9A2016E"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C93B7E" w14:textId="77777777" w:rsidR="008B7608" w:rsidRDefault="009D438F">
            <w:pPr>
              <w:pStyle w:val="TableText"/>
            </w:pPr>
            <w:r>
              <w:t>Canonical Part 6 Arrow mapping.</w:t>
            </w:r>
          </w:p>
        </w:tc>
      </w:tr>
      <w:tr w:rsidR="008B7608" w14:paraId="18478A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E9D53C" w14:textId="77777777" w:rsidR="008B7608" w:rsidRDefault="009D438F">
            <w:pPr>
              <w:pStyle w:val="TableText"/>
            </w:pPr>
            <w:r>
              <w:rPr>
                <w:rStyle w:val="VARIABLE"/>
              </w:rPr>
              <w:t>value.matrix_ExtensionObject.values[].body.Envelope.Payload.body.Person.Email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1500EBE0"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09A6A264"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E5BFE1" w14:textId="77777777" w:rsidR="008B7608" w:rsidRDefault="009D438F">
            <w:pPr>
              <w:pStyle w:val="TableText"/>
            </w:pPr>
            <w:r>
              <w:rPr>
                <w:rStyle w:val="VARIABLE"/>
              </w:rPr>
              <w:t>present</w:t>
            </w:r>
            <w:r>
              <w:t xml:space="preserve"> distinguishes absent optional fields from present null values.</w:t>
            </w:r>
          </w:p>
        </w:tc>
      </w:tr>
      <w:tr w:rsidR="008B7608" w14:paraId="0B8DD4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B675E5" w14:textId="77777777" w:rsidR="008B7608" w:rsidRDefault="009D438F">
            <w:pPr>
              <w:pStyle w:val="TableText"/>
            </w:pPr>
            <w:r>
              <w:rPr>
                <w:rStyle w:val="VARIABLE"/>
              </w:rPr>
              <w:t>value.matrix_ExtensionObject.values[].body.Envelope.Payload.body.Person.Email.present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2C2757BB"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56BC5C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59234C" w14:textId="77777777" w:rsidR="008B7608" w:rsidRDefault="009D438F">
            <w:pPr>
              <w:pStyle w:val="TableText"/>
            </w:pPr>
            <w:r>
              <w:t>Canonical Part 6 Arrow mapping.</w:t>
            </w:r>
          </w:p>
        </w:tc>
      </w:tr>
      <w:tr w:rsidR="008B7608" w14:paraId="5B0D6E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9B933F" w14:textId="77777777" w:rsidR="008B7608" w:rsidRDefault="009D438F">
            <w:pPr>
              <w:pStyle w:val="TableText"/>
            </w:pPr>
            <w:r>
              <w:rPr>
                <w:rStyle w:val="VARIABLE"/>
              </w:rPr>
              <w:t>value.matrix_ExtensionObject.values[].body.Envelope.Payload.body.Person.Email.value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261A266C"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E711F5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F8701A" w14:textId="77777777" w:rsidR="008B7608" w:rsidRDefault="009D438F">
            <w:pPr>
              <w:pStyle w:val="TableText"/>
            </w:pPr>
            <w:r>
              <w:t>Canonical Part 6 Arrow mapping.</w:t>
            </w:r>
          </w:p>
        </w:tc>
      </w:tr>
      <w:tr w:rsidR="008B7608" w14:paraId="2D5845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9FC529" w14:textId="77777777" w:rsidR="008B7608" w:rsidRDefault="009D438F">
            <w:pPr>
              <w:pStyle w:val="TableText"/>
            </w:pPr>
            <w:r>
              <w:rPr>
                <w:rStyle w:val="VARIABLE"/>
              </w:rPr>
              <w:t>value.matrix_ExtensionObject.values[].body.Envelope.Payload.body.Person.Nickname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78E42E2E"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19B40CB3"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2A3311" w14:textId="77777777" w:rsidR="008B7608" w:rsidRDefault="009D438F">
            <w:pPr>
              <w:pStyle w:val="TableText"/>
            </w:pPr>
            <w:r>
              <w:rPr>
                <w:rStyle w:val="VARIABLE"/>
              </w:rPr>
              <w:t>present</w:t>
            </w:r>
            <w:r>
              <w:t xml:space="preserve"> distinguishes absent optional fields from present null values.</w:t>
            </w:r>
          </w:p>
        </w:tc>
      </w:tr>
      <w:tr w:rsidR="008B7608" w14:paraId="2E64F9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1D69A6" w14:textId="77777777" w:rsidR="008B7608" w:rsidRDefault="009D438F">
            <w:pPr>
              <w:pStyle w:val="TableText"/>
            </w:pPr>
            <w:r>
              <w:rPr>
                <w:rStyle w:val="VARIABLE"/>
              </w:rPr>
              <w:t>value.matrix_ExtensionObject.values[].body.Envelope.Payload.body.Person.Nickname.present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00A851EC"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1D7AE12"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B027B4" w14:textId="77777777" w:rsidR="008B7608" w:rsidRDefault="009D438F">
            <w:pPr>
              <w:pStyle w:val="TableText"/>
            </w:pPr>
            <w:r>
              <w:t>Canonical Part 6 Arrow mapping.</w:t>
            </w:r>
          </w:p>
        </w:tc>
      </w:tr>
      <w:tr w:rsidR="008B7608" w14:paraId="72BE8A0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0AFC54" w14:textId="77777777" w:rsidR="008B7608" w:rsidRDefault="009D438F">
            <w:pPr>
              <w:pStyle w:val="TableText"/>
            </w:pPr>
            <w:r>
              <w:rPr>
                <w:rStyle w:val="VARIABLE"/>
              </w:rPr>
              <w:t>value.matrix_ExtensionObject.values[].body.Envelope.Payload.body.Person.Nickname.value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4961392D"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B01B92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28F830" w14:textId="77777777" w:rsidR="008B7608" w:rsidRDefault="009D438F">
            <w:pPr>
              <w:pStyle w:val="TableText"/>
            </w:pPr>
            <w:r>
              <w:t>Canonical Part 6 Arrow mapping.</w:t>
            </w:r>
          </w:p>
        </w:tc>
      </w:tr>
      <w:tr w:rsidR="008B7608" w14:paraId="12C2C9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08F830" w14:textId="77777777" w:rsidR="008B7608" w:rsidRDefault="009D438F">
            <w:pPr>
              <w:pStyle w:val="TableText"/>
            </w:pPr>
            <w:r>
              <w:rPr>
                <w:rStyle w:val="VARIABLE"/>
              </w:rPr>
              <w:t>value.matrix_ExtensionObject.values[].body.Envelope.Payload.body.Measurement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1D741AFC" w14:textId="77777777" w:rsidR="008B7608" w:rsidRDefault="009D438F">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19496E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24E532" w14:textId="77777777" w:rsidR="008B7608" w:rsidRDefault="009D438F">
            <w:pPr>
              <w:pStyle w:val="TableText"/>
            </w:pPr>
            <w:r>
              <w:t>Dense-union type id plus value offset selects the active branch.</w:t>
            </w:r>
          </w:p>
        </w:tc>
      </w:tr>
      <w:tr w:rsidR="008B7608" w14:paraId="55B7FC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7953EF" w14:textId="77777777" w:rsidR="008B7608" w:rsidRDefault="009D438F">
            <w:pPr>
              <w:pStyle w:val="TableText"/>
            </w:pPr>
            <w:r>
              <w:rPr>
                <w:rStyle w:val="VARIABLE"/>
              </w:rPr>
              <w:t>value.matrix_ExtensionObject.values[].body.Envelope.Payload.body.Measurement.null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73242088"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FBC1FB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84F936" w14:textId="77777777" w:rsidR="008B7608" w:rsidRDefault="009D438F">
            <w:pPr>
              <w:pStyle w:val="TableText"/>
            </w:pPr>
            <w:r>
              <w:t>Canonical Part 6 Arrow mapping.</w:t>
            </w:r>
          </w:p>
        </w:tc>
      </w:tr>
      <w:tr w:rsidR="008B7608" w14:paraId="0E4B6C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005968" w14:textId="77777777" w:rsidR="008B7608" w:rsidRDefault="009D438F">
            <w:pPr>
              <w:pStyle w:val="TableText"/>
            </w:pPr>
            <w:r>
              <w:rPr>
                <w:rStyle w:val="VARIABLE"/>
              </w:rPr>
              <w:t>value.matrix_ExtensionObject.values[].body.Envelope.Payload.body.Measurement.AsInt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11039E05" w14:textId="77777777" w:rsidR="008B7608" w:rsidRDefault="009D438F">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7C571B9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E1F767" w14:textId="77777777" w:rsidR="008B7608" w:rsidRDefault="009D438F">
            <w:pPr>
              <w:pStyle w:val="TableText"/>
            </w:pPr>
            <w:r>
              <w:t>Canonical Part 6 Arrow mapping.</w:t>
            </w:r>
          </w:p>
        </w:tc>
      </w:tr>
      <w:tr w:rsidR="008B7608" w14:paraId="7E7D50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F24AB4" w14:textId="77777777" w:rsidR="008B7608" w:rsidRDefault="009D438F">
            <w:pPr>
              <w:pStyle w:val="TableText"/>
            </w:pPr>
            <w:r>
              <w:rPr>
                <w:rStyle w:val="VARIABLE"/>
              </w:rPr>
              <w:t>value.matrix_ExtensionObject.values[].body.Envelope.Payload.body.Measurement.AsInt.value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7B8EF255"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6838B5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E27B73" w14:textId="77777777" w:rsidR="008B7608" w:rsidRDefault="009D438F">
            <w:pPr>
              <w:pStyle w:val="TableText"/>
            </w:pPr>
            <w:r>
              <w:t>Canonical Part 6 Arrow mapping.</w:t>
            </w:r>
          </w:p>
        </w:tc>
      </w:tr>
      <w:tr w:rsidR="008B7608" w14:paraId="287492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0ACF4F" w14:textId="77777777" w:rsidR="008B7608" w:rsidRDefault="009D438F">
            <w:pPr>
              <w:pStyle w:val="TableText"/>
            </w:pPr>
            <w:r>
              <w:rPr>
                <w:rStyle w:val="VARIABLE"/>
              </w:rPr>
              <w:t>value.matrix_ExtensionObject.values[].body.Envelope.Payload.body.Measurement.AsText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727C5D42" w14:textId="77777777" w:rsidR="008B7608" w:rsidRDefault="009D438F">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462C4C2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F6F683" w14:textId="77777777" w:rsidR="008B7608" w:rsidRDefault="009D438F">
            <w:pPr>
              <w:pStyle w:val="TableText"/>
            </w:pPr>
            <w:r>
              <w:t>Canonical Part 6 Arrow mapping.</w:t>
            </w:r>
          </w:p>
        </w:tc>
      </w:tr>
      <w:tr w:rsidR="008B7608" w14:paraId="1B2931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A38B7F" w14:textId="77777777" w:rsidR="008B7608" w:rsidRDefault="009D438F">
            <w:pPr>
              <w:pStyle w:val="TableText"/>
            </w:pPr>
            <w:r>
              <w:rPr>
                <w:rStyle w:val="VARIABLE"/>
              </w:rPr>
              <w:t>value.matrix_ExtensionObject.values[].body.Envelope.Payload.body.Measurement.AsText.value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0DC2BA5E"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E99DE3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AAE364" w14:textId="77777777" w:rsidR="008B7608" w:rsidRDefault="009D438F">
            <w:pPr>
              <w:pStyle w:val="TableText"/>
            </w:pPr>
            <w:r>
              <w:t>Canonical Part 6 Arrow mapping.</w:t>
            </w:r>
          </w:p>
        </w:tc>
      </w:tr>
      <w:tr w:rsidR="008B7608" w14:paraId="1661C7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762DAD" w14:textId="77777777" w:rsidR="008B7608" w:rsidRDefault="009D438F">
            <w:pPr>
              <w:pStyle w:val="TableText"/>
            </w:pPr>
            <w:r>
              <w:rPr>
                <w:rStyle w:val="VARIABLE"/>
              </w:rPr>
              <w:lastRenderedPageBreak/>
              <w:t>value.matrix_ExtensionObject.values[].body.Envelope.Payload.body.Measurement.AsPoint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74431375" w14:textId="77777777" w:rsidR="008B7608" w:rsidRDefault="009D438F">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ECC9A6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59B117" w14:textId="77777777" w:rsidR="008B7608" w:rsidRDefault="009D438F">
            <w:pPr>
              <w:pStyle w:val="TableText"/>
            </w:pPr>
            <w:r>
              <w:t>Canonical Part 6 Arrow mapping.</w:t>
            </w:r>
          </w:p>
        </w:tc>
      </w:tr>
      <w:tr w:rsidR="008B7608" w14:paraId="403CD24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B5B4F0" w14:textId="77777777" w:rsidR="008B7608" w:rsidRDefault="009D438F">
            <w:pPr>
              <w:pStyle w:val="TableText"/>
            </w:pPr>
            <w:r>
              <w:rPr>
                <w:rStyle w:val="VARIABLE"/>
              </w:rPr>
              <w:t>value.matrix_ExtensionObject.values[].body.Envelope.Payload.body.Measurement.AsPoint.value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03E1909F"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3B5AF14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B66F59" w14:textId="77777777" w:rsidR="008B7608" w:rsidRDefault="009D438F">
            <w:pPr>
              <w:pStyle w:val="TableText"/>
            </w:pPr>
            <w:r>
              <w:t>Canonical Part 6 Arrow mapping.</w:t>
            </w:r>
          </w:p>
        </w:tc>
      </w:tr>
      <w:tr w:rsidR="008B7608" w14:paraId="785BF7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4A139C" w14:textId="77777777" w:rsidR="008B7608" w:rsidRDefault="009D438F">
            <w:pPr>
              <w:pStyle w:val="TableText"/>
            </w:pPr>
            <w:r>
              <w:rPr>
                <w:rStyle w:val="VARIABLE"/>
              </w:rPr>
              <w:t>value.matrix_ExtensionObject.values[].body.Envelope.Payload.body.Measurement.AsPoint.value.X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190DC7FD"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9A98219"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C0F6A8" w14:textId="77777777" w:rsidR="008B7608" w:rsidRDefault="009D438F">
            <w:pPr>
              <w:pStyle w:val="TableText"/>
            </w:pPr>
            <w:r>
              <w:t>Canonical Part 6 Arrow mapping.</w:t>
            </w:r>
          </w:p>
        </w:tc>
      </w:tr>
      <w:tr w:rsidR="008B7608" w14:paraId="7B21F1A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F25979" w14:textId="77777777" w:rsidR="008B7608" w:rsidRDefault="009D438F">
            <w:pPr>
              <w:pStyle w:val="TableText"/>
            </w:pPr>
            <w:r>
              <w:rPr>
                <w:rStyle w:val="VARIABLE"/>
              </w:rPr>
              <w:t>value.matrix_ExtensionObject.values[].body.Envelope.Payload.body.Measurement.AsPoint.value.Y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3A780F4B"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393B354"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82B71E" w14:textId="77777777" w:rsidR="008B7608" w:rsidRDefault="009D438F">
            <w:pPr>
              <w:pStyle w:val="TableText"/>
            </w:pPr>
            <w:r>
              <w:t>Canonical Part 6 Arrow mapping.</w:t>
            </w:r>
          </w:p>
        </w:tc>
      </w:tr>
      <w:tr w:rsidR="008B7608" w14:paraId="6040B9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86CBF4" w14:textId="77777777" w:rsidR="008B7608" w:rsidRDefault="009D438F">
            <w:pPr>
              <w:pStyle w:val="TableText"/>
            </w:pPr>
            <w:r>
              <w:rPr>
                <w:rStyle w:val="VARIABLE"/>
              </w:rPr>
              <w:t>value.matrix_ExtensionObject.values[].body.Envelope.Payload.body.Envelope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236A0F92" w14:textId="77777777" w:rsidR="008B7608" w:rsidRDefault="009D438F">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2CBE62A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D5BBDE" w14:textId="77777777" w:rsidR="008B7608" w:rsidRDefault="009D438F">
            <w:pPr>
              <w:pStyle w:val="TableText"/>
            </w:pPr>
            <w:r>
              <w:t>Canonical Part 6 Arrow mapping.</w:t>
            </w:r>
          </w:p>
        </w:tc>
      </w:tr>
      <w:tr w:rsidR="008B7608" w14:paraId="2E29E2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264F46" w14:textId="77777777" w:rsidR="008B7608" w:rsidRDefault="009D438F">
            <w:pPr>
              <w:pStyle w:val="TableText"/>
            </w:pPr>
            <w:r>
              <w:rPr>
                <w:rStyle w:val="VARIABLE"/>
              </w:rPr>
              <w:t>value.matrix_ExtensionObject.values[].body.Envelope.Payload.body.OptionalScalars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0EB89DDF" w14:textId="77777777" w:rsidR="008B7608" w:rsidRDefault="009D438F">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08B2DAF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E9E016" w14:textId="77777777" w:rsidR="008B7608" w:rsidRDefault="009D438F">
            <w:pPr>
              <w:pStyle w:val="TableText"/>
            </w:pPr>
            <w:r>
              <w:t>Canonical Part 6 Arrow mapping.</w:t>
            </w:r>
          </w:p>
        </w:tc>
      </w:tr>
      <w:tr w:rsidR="008B7608" w14:paraId="17D24A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626435" w14:textId="77777777" w:rsidR="008B7608" w:rsidRDefault="009D438F">
            <w:pPr>
              <w:pStyle w:val="TableText"/>
            </w:pPr>
            <w:r>
              <w:rPr>
                <w:rStyle w:val="VARIABLE"/>
              </w:rPr>
              <w:t>value.matrix_ExtensionObject.values[].body.Envelope.Payload.body.OptionalScalars.Id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5ABB399B"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ED3573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BC3EA9" w14:textId="77777777" w:rsidR="008B7608" w:rsidRDefault="009D438F">
            <w:pPr>
              <w:pStyle w:val="TableText"/>
            </w:pPr>
            <w:r>
              <w:t>Canonical Part 6 Arrow mapping.</w:t>
            </w:r>
          </w:p>
        </w:tc>
      </w:tr>
      <w:tr w:rsidR="008B7608" w14:paraId="7978E7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90DBDE" w14:textId="77777777" w:rsidR="008B7608" w:rsidRDefault="009D438F">
            <w:pPr>
              <w:pStyle w:val="TableText"/>
            </w:pPr>
            <w:r>
              <w:rPr>
                <w:rStyle w:val="VARIABLE"/>
              </w:rPr>
              <w:t>value.matrix_ExtensionObject.values[].body.Envelope.Payload.body.OptionalScalars.Flag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2608B786" w14:textId="77777777" w:rsidR="008B7608" w:rsidRDefault="009D438F">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00B092F5"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B16F53" w14:textId="77777777" w:rsidR="008B7608" w:rsidRDefault="009D438F">
            <w:pPr>
              <w:pStyle w:val="TableText"/>
            </w:pPr>
            <w:r>
              <w:t>Canonical Part 6 Arrow mapping.</w:t>
            </w:r>
          </w:p>
        </w:tc>
      </w:tr>
      <w:tr w:rsidR="008B7608" w14:paraId="2E6370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51B94F" w14:textId="77777777" w:rsidR="008B7608" w:rsidRDefault="009D438F">
            <w:pPr>
              <w:pStyle w:val="TableText"/>
            </w:pPr>
            <w:r>
              <w:rPr>
                <w:rStyle w:val="VARIABLE"/>
              </w:rPr>
              <w:t>value.matrix_ExtensionObject.values[].body.Envelope.Payload.body.OptionalScalars.Flag.present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2D257B24"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E2003F3"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B5B571" w14:textId="77777777" w:rsidR="008B7608" w:rsidRDefault="009D438F">
            <w:pPr>
              <w:pStyle w:val="TableText"/>
            </w:pPr>
            <w:r>
              <w:t>Canonical Part 6 Arrow mapping.</w:t>
            </w:r>
          </w:p>
        </w:tc>
      </w:tr>
      <w:tr w:rsidR="008B7608" w14:paraId="37DC3A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9C2A7A" w14:textId="77777777" w:rsidR="008B7608" w:rsidRDefault="009D438F">
            <w:pPr>
              <w:pStyle w:val="TableText"/>
            </w:pPr>
            <w:r>
              <w:rPr>
                <w:rStyle w:val="VARIABLE"/>
              </w:rPr>
              <w:t>value.matrix_ExtensionObject.values[].body.Envelope.Payload.body.OptionalScalars.Flag.value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5BCFC6A9"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FED261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D198FE" w14:textId="77777777" w:rsidR="008B7608" w:rsidRDefault="009D438F">
            <w:pPr>
              <w:pStyle w:val="TableText"/>
            </w:pPr>
            <w:r>
              <w:t>Canonical Part 6 Arrow mapping.</w:t>
            </w:r>
          </w:p>
        </w:tc>
      </w:tr>
      <w:tr w:rsidR="008B7608" w14:paraId="16B53A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649D10" w14:textId="77777777" w:rsidR="008B7608" w:rsidRDefault="009D438F">
            <w:pPr>
              <w:pStyle w:val="TableText"/>
            </w:pPr>
            <w:r>
              <w:rPr>
                <w:rStyle w:val="VARIABLE"/>
              </w:rPr>
              <w:t>value.matrix_ExtensionObject.values[].body.Envelope.Payload.body.OptionalScalars.Count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72C5F061" w14:textId="77777777" w:rsidR="008B7608" w:rsidRDefault="009D438F">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62F1B3FE"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AD1349" w14:textId="77777777" w:rsidR="008B7608" w:rsidRDefault="009D438F">
            <w:pPr>
              <w:pStyle w:val="TableText"/>
            </w:pPr>
            <w:r>
              <w:t>Canonical Part 6 Arrow mapping.</w:t>
            </w:r>
          </w:p>
        </w:tc>
      </w:tr>
      <w:tr w:rsidR="008B7608" w14:paraId="418E04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2D630D" w14:textId="77777777" w:rsidR="008B7608" w:rsidRDefault="009D438F">
            <w:pPr>
              <w:pStyle w:val="TableText"/>
            </w:pPr>
            <w:r>
              <w:rPr>
                <w:rStyle w:val="VARIABLE"/>
              </w:rPr>
              <w:t>value.matrix_ExtensionObject.values[].body.Envelope.Payload.body.OptionalScalars.Count.present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1FB5EBFC"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574293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1739AE" w14:textId="77777777" w:rsidR="008B7608" w:rsidRDefault="009D438F">
            <w:pPr>
              <w:pStyle w:val="TableText"/>
            </w:pPr>
            <w:r>
              <w:t>Canonical Part 6 Arrow mapping.</w:t>
            </w:r>
          </w:p>
        </w:tc>
      </w:tr>
      <w:tr w:rsidR="008B7608" w14:paraId="005A99E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344165" w14:textId="77777777" w:rsidR="008B7608" w:rsidRDefault="009D438F">
            <w:pPr>
              <w:pStyle w:val="TableText"/>
            </w:pPr>
            <w:r>
              <w:rPr>
                <w:rStyle w:val="VARIABLE"/>
              </w:rPr>
              <w:t>value.matrix_ExtensionObject.values[].body.Envelope.Payload.body.OptionalScalars.Count.value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385C5EDA"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DE3425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B60D55" w14:textId="77777777" w:rsidR="008B7608" w:rsidRDefault="009D438F">
            <w:pPr>
              <w:pStyle w:val="TableText"/>
            </w:pPr>
            <w:r>
              <w:t>Canonical Part 6 Arrow mapping.</w:t>
            </w:r>
          </w:p>
        </w:tc>
      </w:tr>
      <w:tr w:rsidR="008B7608" w14:paraId="2ECE97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06F008" w14:textId="77777777" w:rsidR="008B7608" w:rsidRDefault="009D438F">
            <w:pPr>
              <w:pStyle w:val="TableText"/>
            </w:pPr>
            <w:r>
              <w:rPr>
                <w:rStyle w:val="VARIABLE"/>
              </w:rPr>
              <w:t>value.matrix_ExtensionObject.values[].body.Envelope.Payload.body.OptionalScalars.Ratio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62AB1725" w14:textId="77777777" w:rsidR="008B7608" w:rsidRDefault="009D438F">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182AE3A5"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03F9D1" w14:textId="77777777" w:rsidR="008B7608" w:rsidRDefault="009D438F">
            <w:pPr>
              <w:pStyle w:val="TableText"/>
            </w:pPr>
            <w:r>
              <w:t>Canonical Part 6 Arrow mapping.</w:t>
            </w:r>
          </w:p>
        </w:tc>
      </w:tr>
      <w:tr w:rsidR="008B7608" w14:paraId="46A509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AC5F6F" w14:textId="77777777" w:rsidR="008B7608" w:rsidRDefault="009D438F">
            <w:pPr>
              <w:pStyle w:val="TableText"/>
            </w:pPr>
            <w:r>
              <w:rPr>
                <w:rStyle w:val="VARIABLE"/>
              </w:rPr>
              <w:t>value.matrix_ExtensionObject.values[].body.Envelope.Payload.body.OptionalScalars.Ratio.present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78D4227A"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BA95867"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6A83DB" w14:textId="77777777" w:rsidR="008B7608" w:rsidRDefault="009D438F">
            <w:pPr>
              <w:pStyle w:val="TableText"/>
            </w:pPr>
            <w:r>
              <w:t>Canonical Part 6 Arrow mapping.</w:t>
            </w:r>
          </w:p>
        </w:tc>
      </w:tr>
      <w:tr w:rsidR="008B7608" w14:paraId="447994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77B25A" w14:textId="77777777" w:rsidR="008B7608" w:rsidRDefault="009D438F">
            <w:pPr>
              <w:pStyle w:val="TableText"/>
            </w:pPr>
            <w:r>
              <w:rPr>
                <w:rStyle w:val="VARIABLE"/>
              </w:rPr>
              <w:t>value.matrix_ExtensionObject.values[].body.Envelope.Payload.body.OptionalScalars.Ratio.value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6E61CF4B"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8E3B0F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E165BC" w14:textId="77777777" w:rsidR="008B7608" w:rsidRDefault="009D438F">
            <w:pPr>
              <w:pStyle w:val="TableText"/>
            </w:pPr>
            <w:r>
              <w:t>Canonical Part 6 Arrow mapping.</w:t>
            </w:r>
          </w:p>
        </w:tc>
      </w:tr>
      <w:tr w:rsidR="008B7608" w14:paraId="073536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51B869" w14:textId="77777777" w:rsidR="008B7608" w:rsidRDefault="009D438F">
            <w:pPr>
              <w:pStyle w:val="TableText"/>
            </w:pPr>
            <w:r>
              <w:rPr>
                <w:rStyle w:val="VARIABLE"/>
              </w:rPr>
              <w:t>value.matrix_ExtensionObject.values[].body.Envelope.Payload.body.FloatHolder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4AF4A5D9" w14:textId="77777777" w:rsidR="008B7608" w:rsidRDefault="009D438F">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3E7FADD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CD2131" w14:textId="77777777" w:rsidR="008B7608" w:rsidRDefault="009D438F">
            <w:pPr>
              <w:pStyle w:val="TableText"/>
            </w:pPr>
            <w:r>
              <w:t>Canonical Part 6 Arrow mapping.</w:t>
            </w:r>
          </w:p>
        </w:tc>
      </w:tr>
      <w:tr w:rsidR="008B7608" w14:paraId="1F6ECA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1B1740" w14:textId="77777777" w:rsidR="008B7608" w:rsidRDefault="009D438F">
            <w:pPr>
              <w:pStyle w:val="TableText"/>
            </w:pPr>
            <w:r>
              <w:rPr>
                <w:rStyle w:val="VARIABLE"/>
              </w:rPr>
              <w:t>value.matrix_ExtensionObject.values[].body.Envelope.Payload.body.FloatHolder.A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05784A11" w14:textId="77777777" w:rsidR="008B7608" w:rsidRDefault="009D438F">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3A439E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8A0534" w14:textId="77777777" w:rsidR="008B7608" w:rsidRDefault="009D438F">
            <w:pPr>
              <w:pStyle w:val="TableText"/>
            </w:pPr>
            <w:r>
              <w:t>Canonical Part 6 Arrow mapping.</w:t>
            </w:r>
          </w:p>
        </w:tc>
      </w:tr>
      <w:tr w:rsidR="008B7608" w14:paraId="7859AD7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0A76C6" w14:textId="77777777" w:rsidR="008B7608" w:rsidRDefault="009D438F">
            <w:pPr>
              <w:pStyle w:val="TableText"/>
            </w:pPr>
            <w:r>
              <w:rPr>
                <w:rStyle w:val="VARIABLE"/>
              </w:rPr>
              <w:lastRenderedPageBreak/>
              <w:t>value.matrix_ExtensionObject.values[].body.Envelope.Payload.body.FloatHolder.B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3B4DCDCF" w14:textId="77777777" w:rsidR="008B7608" w:rsidRDefault="009D438F">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254E2606"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BD4D35" w14:textId="77777777" w:rsidR="008B7608" w:rsidRDefault="009D438F">
            <w:pPr>
              <w:pStyle w:val="TableText"/>
            </w:pPr>
            <w:r>
              <w:t>Canonical Part 6 Arrow mapping.</w:t>
            </w:r>
          </w:p>
        </w:tc>
      </w:tr>
      <w:tr w:rsidR="008B7608" w14:paraId="23617D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EAB5F9" w14:textId="77777777" w:rsidR="008B7608" w:rsidRDefault="009D438F">
            <w:pPr>
              <w:pStyle w:val="TableText"/>
            </w:pPr>
            <w:r>
              <w:rPr>
                <w:rStyle w:val="VARIABLE"/>
              </w:rPr>
              <w:t>value.matrix_ExtensionObject.values[].body.Envelope.Payload.body.FloatHolder.B.present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7528C012"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3A397D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A73131" w14:textId="77777777" w:rsidR="008B7608" w:rsidRDefault="009D438F">
            <w:pPr>
              <w:pStyle w:val="TableText"/>
            </w:pPr>
            <w:r>
              <w:t>Canonical Part 6 Arrow mapping.</w:t>
            </w:r>
          </w:p>
        </w:tc>
      </w:tr>
      <w:tr w:rsidR="008B7608" w14:paraId="6E0885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6BC24E" w14:textId="77777777" w:rsidR="008B7608" w:rsidRDefault="009D438F">
            <w:pPr>
              <w:pStyle w:val="TableText"/>
            </w:pPr>
            <w:r>
              <w:rPr>
                <w:rStyle w:val="VARIABLE"/>
              </w:rPr>
              <w:t>value.matrix_ExtensionObject.values[].body.Envelope.Payload.body.FloatHolder.B.value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7E3DCF89" w14:textId="77777777" w:rsidR="008B7608" w:rsidRDefault="009D438F">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7C6167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95C7B1" w14:textId="77777777" w:rsidR="008B7608" w:rsidRDefault="009D438F">
            <w:pPr>
              <w:pStyle w:val="TableText"/>
            </w:pPr>
            <w:r>
              <w:t>Canonical Part 6 Arrow mapping.</w:t>
            </w:r>
          </w:p>
        </w:tc>
      </w:tr>
      <w:tr w:rsidR="008B7608" w14:paraId="57F223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3C2C31" w14:textId="77777777" w:rsidR="008B7608" w:rsidRDefault="009D438F">
            <w:pPr>
              <w:pStyle w:val="TableText"/>
            </w:pPr>
            <w:r>
              <w:rPr>
                <w:rStyle w:val="VARIABLE"/>
              </w:rPr>
              <w:t>value.matrix_ExtensionObject.…</w:t>
            </w:r>
          </w:p>
        </w:tc>
        <w:tc>
          <w:tcPr>
            <w:tcW w:w="2231" w:type="dxa"/>
            <w:tcBorders>
              <w:top w:val="single" w:sz="4" w:space="0" w:color="auto"/>
              <w:left w:val="single" w:sz="4" w:space="0" w:color="auto"/>
              <w:bottom w:val="single" w:sz="4" w:space="0" w:color="auto"/>
              <w:right w:val="single" w:sz="4" w:space="0" w:color="auto"/>
            </w:tcBorders>
          </w:tcPr>
          <w:p w14:paraId="5C7C11EA"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1543072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3A78835" w14:textId="77777777" w:rsidR="008B7608" w:rsidRDefault="009D438F">
            <w:pPr>
              <w:pStyle w:val="TableText"/>
            </w:pPr>
            <w:r>
              <w:t>Nested field list abbreviated for compactness.</w:t>
            </w:r>
          </w:p>
        </w:tc>
      </w:tr>
    </w:tbl>
    <w:p w14:paraId="79B354BE" w14:textId="77777777" w:rsidR="008B7608" w:rsidRDefault="008B7608">
      <w:pPr>
        <w:pStyle w:val="spacer"/>
      </w:pPr>
    </w:p>
    <w:p w14:paraId="45768AF8" w14:textId="77777777" w:rsidR="008B7608" w:rsidRDefault="009D438F">
      <w:pPr>
        <w:pStyle w:val="PARAGRAPH"/>
      </w:pPr>
      <w:r>
        <w:t>Arrow schema:</w:t>
      </w:r>
    </w:p>
    <w:p w14:paraId="0BDD090C" w14:textId="77777777" w:rsidR="008B7608" w:rsidRDefault="009D438F">
      <w:pPr>
        <w:pStyle w:val="CODE"/>
      </w:pPr>
      <w:r>
        <w:t>value: dense_union&lt;null: null=0, scalar_Boolean: bool=1, array_Boolean: list&lt;item: bool&gt;=2, matrix_Boolean: (... 9397 chars omitted)</w:t>
      </w:r>
    </w:p>
    <w:p w14:paraId="4EAFA6C4" w14:textId="77777777" w:rsidR="008B7608" w:rsidRDefault="009D438F">
      <w:pPr>
        <w:pStyle w:val="CODE"/>
      </w:pPr>
      <w:r>
        <w:t xml:space="preserve">  child 0, null: null</w:t>
      </w:r>
    </w:p>
    <w:p w14:paraId="1D987716" w14:textId="77777777" w:rsidR="008B7608" w:rsidRDefault="009D438F">
      <w:pPr>
        <w:pStyle w:val="CODE"/>
      </w:pPr>
      <w:r>
        <w:t xml:space="preserve">  child 1, scalar_Boolean: bool</w:t>
      </w:r>
    </w:p>
    <w:p w14:paraId="64795067" w14:textId="77777777" w:rsidR="008B7608" w:rsidRDefault="009D438F">
      <w:pPr>
        <w:pStyle w:val="CODE"/>
      </w:pPr>
      <w:r>
        <w:t xml:space="preserve">  child 2, array_Boolean: list&lt;item: bool&gt;</w:t>
      </w:r>
    </w:p>
    <w:p w14:paraId="2B54BC03" w14:textId="77777777" w:rsidR="008B7608" w:rsidRDefault="009D438F">
      <w:pPr>
        <w:pStyle w:val="CODE"/>
      </w:pPr>
      <w:r>
        <w:t xml:space="preserve">      child 0, item: bool</w:t>
      </w:r>
    </w:p>
    <w:p w14:paraId="402D53AA" w14:textId="77777777" w:rsidR="008B7608" w:rsidRDefault="009D438F">
      <w:pPr>
        <w:pStyle w:val="CODE"/>
      </w:pPr>
      <w:r>
        <w:t xml:space="preserve">  child 3, matrix_Boolean: struct&lt;dimensions: list&lt;item: int32&gt; not null, values: list&lt;item: bool&gt; not null&gt;</w:t>
      </w:r>
    </w:p>
    <w:p w14:paraId="33D4FECE" w14:textId="77777777" w:rsidR="008B7608" w:rsidRDefault="009D438F">
      <w:pPr>
        <w:pStyle w:val="CODE"/>
      </w:pPr>
      <w:r>
        <w:t xml:space="preserve">      child 0, dimensions: list&lt;item: int32&gt; not null</w:t>
      </w:r>
    </w:p>
    <w:p w14:paraId="2BA110C6" w14:textId="77777777" w:rsidR="008B7608" w:rsidRDefault="009D438F">
      <w:pPr>
        <w:pStyle w:val="CODE"/>
      </w:pPr>
      <w:r>
        <w:t xml:space="preserve">          child 0, item: int32</w:t>
      </w:r>
    </w:p>
    <w:p w14:paraId="77BE98BB" w14:textId="77777777" w:rsidR="008B7608" w:rsidRDefault="009D438F">
      <w:pPr>
        <w:pStyle w:val="CODE"/>
      </w:pPr>
      <w:r>
        <w:t xml:space="preserve">      child 1, values: list&lt;item: bool&gt; not null</w:t>
      </w:r>
    </w:p>
    <w:p w14:paraId="74EACF94" w14:textId="77777777" w:rsidR="008B7608" w:rsidRDefault="009D438F">
      <w:pPr>
        <w:pStyle w:val="CODE"/>
      </w:pPr>
      <w:r>
        <w:t xml:space="preserve">          child 0, item: bool</w:t>
      </w:r>
    </w:p>
    <w:p w14:paraId="34A3CE4F" w14:textId="77777777" w:rsidR="008B7608" w:rsidRDefault="009D438F">
      <w:pPr>
        <w:pStyle w:val="CODE"/>
      </w:pPr>
      <w:r>
        <w:t xml:space="preserve">  child 4, scalar_SByte: int8</w:t>
      </w:r>
    </w:p>
    <w:p w14:paraId="40B59B6A" w14:textId="77777777" w:rsidR="008B7608" w:rsidRDefault="009D438F">
      <w:pPr>
        <w:pStyle w:val="CODE"/>
      </w:pPr>
      <w:r>
        <w:t xml:space="preserve">  child 5, array_SByte: list&lt;item: int8&gt;</w:t>
      </w:r>
    </w:p>
    <w:p w14:paraId="37CC91F4" w14:textId="77777777" w:rsidR="008B7608" w:rsidRDefault="009D438F">
      <w:pPr>
        <w:pStyle w:val="CODE"/>
      </w:pPr>
      <w:r>
        <w:t xml:space="preserve">      child 0, item: int8</w:t>
      </w:r>
    </w:p>
    <w:p w14:paraId="0DB74389" w14:textId="77777777" w:rsidR="008B7608" w:rsidRDefault="009D438F">
      <w:pPr>
        <w:pStyle w:val="CODE"/>
      </w:pPr>
      <w:r>
        <w:t xml:space="preserve">  child 6, matrix_SByte: struct&lt;dimensions: list&lt;item: int32&gt; not null, values: list&lt;item: int8&gt; not null&gt;</w:t>
      </w:r>
    </w:p>
    <w:p w14:paraId="453F8833" w14:textId="77777777" w:rsidR="008B7608" w:rsidRDefault="009D438F">
      <w:pPr>
        <w:pStyle w:val="CODE"/>
      </w:pPr>
      <w:r>
        <w:t xml:space="preserve">      child 0, dimensions: list&lt;item: int32&gt; not null</w:t>
      </w:r>
    </w:p>
    <w:p w14:paraId="7AB1E2FB" w14:textId="77777777" w:rsidR="008B7608" w:rsidRDefault="009D438F">
      <w:pPr>
        <w:pStyle w:val="CODE"/>
      </w:pPr>
      <w:r>
        <w:t xml:space="preserve">          child 0, item: int32</w:t>
      </w:r>
    </w:p>
    <w:p w14:paraId="5DD598E3" w14:textId="77777777" w:rsidR="008B7608" w:rsidRDefault="009D438F">
      <w:pPr>
        <w:pStyle w:val="CODE"/>
      </w:pPr>
      <w:r>
        <w:t xml:space="preserve">      child 1, values: list&lt;item: int8&gt; not null</w:t>
      </w:r>
    </w:p>
    <w:p w14:paraId="09294C7D" w14:textId="77777777" w:rsidR="008B7608" w:rsidRDefault="009D438F">
      <w:pPr>
        <w:pStyle w:val="CODE"/>
      </w:pPr>
      <w:r>
        <w:t xml:space="preserve">          child 0, item: int8</w:t>
      </w:r>
    </w:p>
    <w:p w14:paraId="627D83CB" w14:textId="77777777" w:rsidR="008B7608" w:rsidRDefault="009D438F">
      <w:pPr>
        <w:pStyle w:val="CODE"/>
      </w:pPr>
      <w:r>
        <w:t xml:space="preserve">  child 7, scalar_Byte: uint8</w:t>
      </w:r>
    </w:p>
    <w:p w14:paraId="2F544B60" w14:textId="77777777" w:rsidR="008B7608" w:rsidRDefault="009D438F">
      <w:pPr>
        <w:pStyle w:val="CODE"/>
      </w:pPr>
      <w:r>
        <w:t xml:space="preserve">  child 8, array_Byte: list&lt;item: uint8&gt;</w:t>
      </w:r>
    </w:p>
    <w:p w14:paraId="21374D06" w14:textId="77777777" w:rsidR="008B7608" w:rsidRDefault="009D438F">
      <w:pPr>
        <w:pStyle w:val="CODE"/>
      </w:pPr>
      <w:r>
        <w:t xml:space="preserve">      child 0, item: uint8</w:t>
      </w:r>
    </w:p>
    <w:p w14:paraId="5F8B3884" w14:textId="77777777" w:rsidR="008B7608" w:rsidRDefault="009D438F">
      <w:pPr>
        <w:pStyle w:val="CODE"/>
      </w:pPr>
      <w:r>
        <w:t xml:space="preserve">  child 9, matrix_Byte: struct&lt;dimensions: list&lt;item: int32&gt; not null, values: list&lt;item: uint8&gt; not null&gt;</w:t>
      </w:r>
    </w:p>
    <w:p w14:paraId="3906DCA6" w14:textId="77777777" w:rsidR="008B7608" w:rsidRDefault="009D438F">
      <w:pPr>
        <w:pStyle w:val="CODE"/>
      </w:pPr>
      <w:r>
        <w:t xml:space="preserve">      child 0, dimensions: list&lt;item: int32&gt; not null</w:t>
      </w:r>
    </w:p>
    <w:p w14:paraId="28C6A245" w14:textId="77777777" w:rsidR="008B7608" w:rsidRDefault="009D438F">
      <w:pPr>
        <w:pStyle w:val="CODE"/>
      </w:pPr>
      <w:r>
        <w:t xml:space="preserve">          child 0, item: int32</w:t>
      </w:r>
    </w:p>
    <w:p w14:paraId="4BDEC44B" w14:textId="77777777" w:rsidR="008B7608" w:rsidRDefault="009D438F">
      <w:pPr>
        <w:pStyle w:val="CODE"/>
      </w:pPr>
      <w:r>
        <w:t xml:space="preserve">      child 1, values: list&lt;item: uint8&gt; not null</w:t>
      </w:r>
    </w:p>
    <w:p w14:paraId="62675B39" w14:textId="77777777" w:rsidR="008B7608" w:rsidRDefault="009D438F">
      <w:pPr>
        <w:pStyle w:val="CODE"/>
      </w:pPr>
      <w:r>
        <w:t xml:space="preserve">          child 0, item: uint8</w:t>
      </w:r>
    </w:p>
    <w:p w14:paraId="48E3455E" w14:textId="77777777" w:rsidR="008B7608" w:rsidRDefault="009D438F">
      <w:pPr>
        <w:pStyle w:val="CODE"/>
      </w:pPr>
      <w:r>
        <w:t xml:space="preserve">  child 10, scalar_Int16: int16</w:t>
      </w:r>
    </w:p>
    <w:p w14:paraId="0007A07F" w14:textId="77777777" w:rsidR="008B7608" w:rsidRDefault="009D438F">
      <w:pPr>
        <w:pStyle w:val="CODE"/>
      </w:pPr>
      <w:r>
        <w:t xml:space="preserve">  child 11, array_Int16: list&lt;item: int16&gt;</w:t>
      </w:r>
    </w:p>
    <w:p w14:paraId="0726F869" w14:textId="77777777" w:rsidR="008B7608" w:rsidRDefault="009D438F">
      <w:pPr>
        <w:pStyle w:val="CODE"/>
      </w:pPr>
      <w:r>
        <w:t xml:space="preserve">      child 0, item: int16</w:t>
      </w:r>
    </w:p>
    <w:p w14:paraId="1309F0D9" w14:textId="77777777" w:rsidR="008B7608" w:rsidRDefault="009D438F">
      <w:pPr>
        <w:pStyle w:val="CODE"/>
      </w:pPr>
      <w:r>
        <w:t xml:space="preserve">  child 12, matrix_Int16: struct&lt;dimensions: list&lt;item: int32&gt; not null, values: list&lt;item: int16&gt; not null&gt;</w:t>
      </w:r>
    </w:p>
    <w:p w14:paraId="78CCE326" w14:textId="77777777" w:rsidR="008B7608" w:rsidRDefault="009D438F">
      <w:pPr>
        <w:pStyle w:val="CODE"/>
      </w:pPr>
      <w:r>
        <w:t xml:space="preserve">      child 0, dimensions: list&lt;item: int32&gt; not null</w:t>
      </w:r>
    </w:p>
    <w:p w14:paraId="2F991E2B" w14:textId="77777777" w:rsidR="008B7608" w:rsidRDefault="009D438F">
      <w:pPr>
        <w:pStyle w:val="CODE"/>
      </w:pPr>
      <w:r>
        <w:t xml:space="preserve">          child 0, item: int32</w:t>
      </w:r>
    </w:p>
    <w:p w14:paraId="2976B872" w14:textId="77777777" w:rsidR="008B7608" w:rsidRDefault="009D438F">
      <w:pPr>
        <w:pStyle w:val="CODE"/>
      </w:pPr>
      <w:r>
        <w:t xml:space="preserve">      child 1, values: list&lt;item: int16&gt; not null</w:t>
      </w:r>
    </w:p>
    <w:p w14:paraId="735E7143" w14:textId="77777777" w:rsidR="008B7608" w:rsidRDefault="009D438F">
      <w:pPr>
        <w:pStyle w:val="CODE"/>
      </w:pPr>
      <w:r>
        <w:t xml:space="preserve">          child 0, item: int16</w:t>
      </w:r>
    </w:p>
    <w:p w14:paraId="71208AFF" w14:textId="77777777" w:rsidR="008B7608" w:rsidRDefault="009D438F">
      <w:pPr>
        <w:pStyle w:val="CODE"/>
      </w:pPr>
      <w:r>
        <w:t xml:space="preserve">  child 13, scalar_UInt16: uint16</w:t>
      </w:r>
    </w:p>
    <w:p w14:paraId="199E6E24" w14:textId="77777777" w:rsidR="008B7608" w:rsidRDefault="009D438F">
      <w:pPr>
        <w:pStyle w:val="CODE"/>
      </w:pPr>
      <w:r>
        <w:t xml:space="preserve">  child 14, array_UInt16: list&lt;item: uint16&gt;</w:t>
      </w:r>
    </w:p>
    <w:p w14:paraId="3298D125" w14:textId="77777777" w:rsidR="008B7608" w:rsidRDefault="009D438F">
      <w:pPr>
        <w:pStyle w:val="CODE"/>
      </w:pPr>
      <w:r>
        <w:t xml:space="preserve">      child 0, item: uint16</w:t>
      </w:r>
    </w:p>
    <w:p w14:paraId="403A9AA4" w14:textId="77777777" w:rsidR="008B7608" w:rsidRDefault="009D438F">
      <w:pPr>
        <w:pStyle w:val="CODE"/>
      </w:pPr>
      <w:r>
        <w:t xml:space="preserve">  child 15, matrix_UInt16: struct&lt;dimensions: list&lt;item: int32&gt; not null, values: list&lt;item: uint16&gt; not null&gt;</w:t>
      </w:r>
    </w:p>
    <w:p w14:paraId="27373144" w14:textId="77777777" w:rsidR="008B7608" w:rsidRDefault="009D438F">
      <w:pPr>
        <w:pStyle w:val="CODE"/>
      </w:pPr>
      <w:r>
        <w:t xml:space="preserve">      child 0, dimensions: list&lt;item: int32&gt; not null</w:t>
      </w:r>
    </w:p>
    <w:p w14:paraId="48599AF9" w14:textId="77777777" w:rsidR="008B7608" w:rsidRDefault="009D438F">
      <w:pPr>
        <w:pStyle w:val="CODE"/>
      </w:pPr>
      <w:r>
        <w:t xml:space="preserve">          child 0, item: int32</w:t>
      </w:r>
    </w:p>
    <w:p w14:paraId="44FE0A59" w14:textId="77777777" w:rsidR="008B7608" w:rsidRDefault="009D438F">
      <w:pPr>
        <w:pStyle w:val="CODE"/>
      </w:pPr>
      <w:r>
        <w:t xml:space="preserve">      child 1, values: list&lt;item: uint16&gt; not null</w:t>
      </w:r>
    </w:p>
    <w:p w14:paraId="585420CE" w14:textId="77777777" w:rsidR="008B7608" w:rsidRDefault="009D438F">
      <w:pPr>
        <w:pStyle w:val="CODE"/>
      </w:pPr>
      <w:r>
        <w:t xml:space="preserve">          child 0, item: uint16</w:t>
      </w:r>
    </w:p>
    <w:p w14:paraId="5B1355CD" w14:textId="77777777" w:rsidR="008B7608" w:rsidRDefault="009D438F">
      <w:pPr>
        <w:pStyle w:val="CODE"/>
      </w:pPr>
      <w:r>
        <w:t xml:space="preserve">  child 16, scalar_Int32: int32</w:t>
      </w:r>
    </w:p>
    <w:p w14:paraId="24E9567A" w14:textId="77777777" w:rsidR="008B7608" w:rsidRDefault="009D438F">
      <w:pPr>
        <w:pStyle w:val="CODE"/>
      </w:pPr>
      <w:r>
        <w:t xml:space="preserve">  child 17, array_Int32: list&lt;item: int32&gt;</w:t>
      </w:r>
    </w:p>
    <w:p w14:paraId="35082890" w14:textId="77777777" w:rsidR="008B7608" w:rsidRDefault="009D438F">
      <w:pPr>
        <w:pStyle w:val="CODE"/>
      </w:pPr>
      <w:r>
        <w:t xml:space="preserve">      child 0, item: int32</w:t>
      </w:r>
    </w:p>
    <w:p w14:paraId="7E35986F" w14:textId="77777777" w:rsidR="008B7608" w:rsidRDefault="009D438F">
      <w:pPr>
        <w:pStyle w:val="CODE"/>
      </w:pPr>
      <w:r>
        <w:lastRenderedPageBreak/>
        <w:t xml:space="preserve">  child 18, matrix_Int32: struct&lt;dimensions: list&lt;item: int32&gt; not null, values: list&lt;item: int32&gt; not null&gt;</w:t>
      </w:r>
    </w:p>
    <w:p w14:paraId="70CCAEAC" w14:textId="77777777" w:rsidR="008B7608" w:rsidRDefault="009D438F">
      <w:pPr>
        <w:pStyle w:val="CODE"/>
      </w:pPr>
      <w:r>
        <w:t xml:space="preserve">      child 0, dimensions: list&lt;item: int32&gt; not null</w:t>
      </w:r>
    </w:p>
    <w:p w14:paraId="041F9842" w14:textId="77777777" w:rsidR="008B7608" w:rsidRDefault="009D438F">
      <w:pPr>
        <w:pStyle w:val="CODE"/>
      </w:pPr>
      <w:r>
        <w:t xml:space="preserve">          child 0, item: int32</w:t>
      </w:r>
    </w:p>
    <w:p w14:paraId="42981571" w14:textId="77777777" w:rsidR="008B7608" w:rsidRDefault="009D438F">
      <w:pPr>
        <w:pStyle w:val="CODE"/>
      </w:pPr>
      <w:r>
        <w:t xml:space="preserve">      child 1, values: list&lt;item: int32&gt; not null</w:t>
      </w:r>
    </w:p>
    <w:p w14:paraId="255C2702" w14:textId="77777777" w:rsidR="008B7608" w:rsidRDefault="009D438F">
      <w:pPr>
        <w:pStyle w:val="CODE"/>
      </w:pPr>
      <w:r>
        <w:t xml:space="preserve">          child 0, item: int32</w:t>
      </w:r>
    </w:p>
    <w:p w14:paraId="2F510ED6" w14:textId="77777777" w:rsidR="008B7608" w:rsidRDefault="009D438F">
      <w:pPr>
        <w:pStyle w:val="CODE"/>
      </w:pPr>
      <w:r>
        <w:t xml:space="preserve">  child 19, scalar_UInt32: uint32</w:t>
      </w:r>
    </w:p>
    <w:p w14:paraId="70A5D8E6" w14:textId="77777777" w:rsidR="008B7608" w:rsidRDefault="009D438F">
      <w:pPr>
        <w:pStyle w:val="CODE"/>
      </w:pPr>
      <w:r>
        <w:t xml:space="preserve">  child 20, array_UInt32: list&lt;item: uint32&gt;</w:t>
      </w:r>
    </w:p>
    <w:p w14:paraId="391B776C" w14:textId="77777777" w:rsidR="008B7608" w:rsidRDefault="009D438F">
      <w:pPr>
        <w:pStyle w:val="CODE"/>
      </w:pPr>
      <w:r>
        <w:t xml:space="preserve">      child 0, item: uint32</w:t>
      </w:r>
    </w:p>
    <w:p w14:paraId="3DFE2FCC" w14:textId="77777777" w:rsidR="008B7608" w:rsidRDefault="009D438F">
      <w:pPr>
        <w:pStyle w:val="CODE"/>
      </w:pPr>
      <w:r>
        <w:t xml:space="preserve">  child 21, matrix_UInt32: struct&lt;dimensions: list&lt;item: int32&gt; not null, values: list&lt;item: uint32&gt; not null&gt;</w:t>
      </w:r>
    </w:p>
    <w:p w14:paraId="09D2F936" w14:textId="77777777" w:rsidR="008B7608" w:rsidRDefault="009D438F">
      <w:pPr>
        <w:pStyle w:val="CODE"/>
      </w:pPr>
      <w:r>
        <w:t xml:space="preserve">      child 0, dimensions: list&lt;item: int32&gt; not null</w:t>
      </w:r>
    </w:p>
    <w:p w14:paraId="11A6018D" w14:textId="77777777" w:rsidR="008B7608" w:rsidRDefault="009D438F">
      <w:pPr>
        <w:pStyle w:val="CODE"/>
      </w:pPr>
      <w:r>
        <w:t xml:space="preserve">          child 0, item: int32</w:t>
      </w:r>
    </w:p>
    <w:p w14:paraId="735BBBE7" w14:textId="77777777" w:rsidR="008B7608" w:rsidRDefault="009D438F">
      <w:pPr>
        <w:pStyle w:val="CODE"/>
      </w:pPr>
      <w:r>
        <w:t xml:space="preserve">      child 1, values: list&lt;item: uint32&gt; not null</w:t>
      </w:r>
    </w:p>
    <w:p w14:paraId="133A3249" w14:textId="77777777" w:rsidR="008B7608" w:rsidRDefault="009D438F">
      <w:pPr>
        <w:pStyle w:val="CODE"/>
      </w:pPr>
      <w:r>
        <w:t xml:space="preserve">          child 0, item: uint32</w:t>
      </w:r>
    </w:p>
    <w:p w14:paraId="47971624" w14:textId="77777777" w:rsidR="008B7608" w:rsidRDefault="009D438F">
      <w:pPr>
        <w:pStyle w:val="CODE"/>
      </w:pPr>
      <w:r>
        <w:t xml:space="preserve">  child 22, scalar_Int64: int64</w:t>
      </w:r>
    </w:p>
    <w:p w14:paraId="0CCFB108" w14:textId="77777777" w:rsidR="008B7608" w:rsidRDefault="009D438F">
      <w:pPr>
        <w:pStyle w:val="CODE"/>
      </w:pPr>
      <w:r>
        <w:t xml:space="preserve">  child 23, array_Int64: list&lt;item: int64&gt;</w:t>
      </w:r>
    </w:p>
    <w:p w14:paraId="6A0F0CB2" w14:textId="77777777" w:rsidR="008B7608" w:rsidRDefault="009D438F">
      <w:pPr>
        <w:pStyle w:val="CODE"/>
      </w:pPr>
      <w:r>
        <w:t xml:space="preserve">      child 0, item: int64</w:t>
      </w:r>
    </w:p>
    <w:p w14:paraId="7A6C9E16" w14:textId="77777777" w:rsidR="008B7608" w:rsidRDefault="009D438F">
      <w:pPr>
        <w:pStyle w:val="CODE"/>
      </w:pPr>
      <w:r>
        <w:t xml:space="preserve">  child 24, matrix_Int64: struct&lt;dimensions: list&lt;item: int32&gt; not null, values: list&lt;item: int64&gt; not null&gt;</w:t>
      </w:r>
    </w:p>
    <w:p w14:paraId="50E85AD3" w14:textId="77777777" w:rsidR="008B7608" w:rsidRDefault="009D438F">
      <w:pPr>
        <w:pStyle w:val="CODE"/>
      </w:pPr>
      <w:r>
        <w:t xml:space="preserve">      child 0, dimensions: list&lt;item: int32&gt; not null</w:t>
      </w:r>
    </w:p>
    <w:p w14:paraId="3CF360F8" w14:textId="77777777" w:rsidR="008B7608" w:rsidRDefault="009D438F">
      <w:pPr>
        <w:pStyle w:val="CODE"/>
      </w:pPr>
      <w:r>
        <w:t xml:space="preserve">          child 0, item: int32</w:t>
      </w:r>
    </w:p>
    <w:p w14:paraId="3D89745E" w14:textId="77777777" w:rsidR="008B7608" w:rsidRDefault="009D438F">
      <w:pPr>
        <w:pStyle w:val="CODE"/>
      </w:pPr>
      <w:r>
        <w:t xml:space="preserve">      child 1, values: list&lt;item: int64&gt; not null</w:t>
      </w:r>
    </w:p>
    <w:p w14:paraId="1C4CF0F5" w14:textId="77777777" w:rsidR="008B7608" w:rsidRDefault="009D438F">
      <w:pPr>
        <w:pStyle w:val="CODE"/>
      </w:pPr>
      <w:r>
        <w:t xml:space="preserve">          child 0, item: int64</w:t>
      </w:r>
    </w:p>
    <w:p w14:paraId="0C292B75" w14:textId="77777777" w:rsidR="008B7608" w:rsidRDefault="009D438F">
      <w:pPr>
        <w:pStyle w:val="CODE"/>
      </w:pPr>
      <w:r>
        <w:t xml:space="preserve">  child 25, scalar_UInt64: uint64</w:t>
      </w:r>
    </w:p>
    <w:p w14:paraId="1A7812E3" w14:textId="77777777" w:rsidR="008B7608" w:rsidRDefault="009D438F">
      <w:pPr>
        <w:pStyle w:val="CODE"/>
      </w:pPr>
      <w:r>
        <w:t xml:space="preserve">  child 26, array_UInt64: list&lt;item: uint64&gt;</w:t>
      </w:r>
    </w:p>
    <w:p w14:paraId="797BDCCC" w14:textId="77777777" w:rsidR="008B7608" w:rsidRDefault="009D438F">
      <w:pPr>
        <w:pStyle w:val="CODE"/>
      </w:pPr>
      <w:r>
        <w:t xml:space="preserve">      child 0, item: uint64</w:t>
      </w:r>
    </w:p>
    <w:p w14:paraId="21C2BFFD" w14:textId="77777777" w:rsidR="008B7608" w:rsidRDefault="009D438F">
      <w:pPr>
        <w:pStyle w:val="CODE"/>
      </w:pPr>
      <w:r>
        <w:t xml:space="preserve">  child 27, matrix_UInt64: struct&lt;dimensions: list&lt;item: int32&gt; not null, values: list&lt;item: uint64&gt; not null&gt;</w:t>
      </w:r>
    </w:p>
    <w:p w14:paraId="1E341699" w14:textId="77777777" w:rsidR="008B7608" w:rsidRDefault="009D438F">
      <w:pPr>
        <w:pStyle w:val="CODE"/>
      </w:pPr>
      <w:r>
        <w:t xml:space="preserve">      child 0, dimensions: list&lt;item: int32&gt; not null</w:t>
      </w:r>
    </w:p>
    <w:p w14:paraId="728406AA" w14:textId="77777777" w:rsidR="008B7608" w:rsidRDefault="009D438F">
      <w:pPr>
        <w:pStyle w:val="CODE"/>
      </w:pPr>
      <w:r>
        <w:t xml:space="preserve">          child 0, item: int32</w:t>
      </w:r>
    </w:p>
    <w:p w14:paraId="4EBD0CE7" w14:textId="77777777" w:rsidR="008B7608" w:rsidRDefault="009D438F">
      <w:pPr>
        <w:pStyle w:val="CODE"/>
      </w:pPr>
      <w:r>
        <w:t xml:space="preserve">      child 1, values: list&lt;item: uint64&gt; not null</w:t>
      </w:r>
    </w:p>
    <w:p w14:paraId="7D38B1EC" w14:textId="77777777" w:rsidR="008B7608" w:rsidRDefault="009D438F">
      <w:pPr>
        <w:pStyle w:val="CODE"/>
      </w:pPr>
      <w:r>
        <w:t xml:space="preserve">          child 0, item: uint64</w:t>
      </w:r>
    </w:p>
    <w:p w14:paraId="4F048EA6" w14:textId="77777777" w:rsidR="008B7608" w:rsidRDefault="009D438F">
      <w:pPr>
        <w:pStyle w:val="CODE"/>
      </w:pPr>
      <w:r>
        <w:t xml:space="preserve">  child 28, scalar_Float: float</w:t>
      </w:r>
    </w:p>
    <w:p w14:paraId="4F1239DE" w14:textId="77777777" w:rsidR="008B7608" w:rsidRDefault="009D438F">
      <w:pPr>
        <w:pStyle w:val="CODE"/>
      </w:pPr>
      <w:r>
        <w:t xml:space="preserve">  child 29, array_Float: list&lt;item: float&gt;</w:t>
      </w:r>
    </w:p>
    <w:p w14:paraId="4DFCBAAF" w14:textId="77777777" w:rsidR="008B7608" w:rsidRDefault="009D438F">
      <w:pPr>
        <w:pStyle w:val="CODE"/>
      </w:pPr>
      <w:r>
        <w:t xml:space="preserve">      child 0, item: float</w:t>
      </w:r>
    </w:p>
    <w:p w14:paraId="0A000BB9" w14:textId="77777777" w:rsidR="008B7608" w:rsidRDefault="009D438F">
      <w:pPr>
        <w:pStyle w:val="CODE"/>
      </w:pPr>
      <w:r>
        <w:t xml:space="preserve">  child 30, matrix_Float: struct&lt;dimensions: list&lt;item: int32&gt; not null, values: list&lt;item: float&gt; not null&gt;</w:t>
      </w:r>
    </w:p>
    <w:p w14:paraId="005A5CF8" w14:textId="77777777" w:rsidR="008B7608" w:rsidRDefault="009D438F">
      <w:pPr>
        <w:pStyle w:val="CODE"/>
      </w:pPr>
      <w:r>
        <w:t xml:space="preserve">      child 0, dimensions: list&lt;item: int32&gt; not null</w:t>
      </w:r>
    </w:p>
    <w:p w14:paraId="4FFEFD26" w14:textId="77777777" w:rsidR="008B7608" w:rsidRDefault="009D438F">
      <w:pPr>
        <w:pStyle w:val="CODE"/>
      </w:pPr>
      <w:r>
        <w:t xml:space="preserve">          child 0, item: int32</w:t>
      </w:r>
    </w:p>
    <w:p w14:paraId="0F11B236" w14:textId="77777777" w:rsidR="008B7608" w:rsidRDefault="009D438F">
      <w:pPr>
        <w:pStyle w:val="CODE"/>
      </w:pPr>
      <w:r>
        <w:t xml:space="preserve">      child 1, values: list&lt;item: float&gt; not null</w:t>
      </w:r>
    </w:p>
    <w:p w14:paraId="0ACA5CFD" w14:textId="77777777" w:rsidR="008B7608" w:rsidRDefault="009D438F">
      <w:pPr>
        <w:pStyle w:val="CODE"/>
      </w:pPr>
      <w:r>
        <w:t xml:space="preserve">          child 0, item: float</w:t>
      </w:r>
    </w:p>
    <w:p w14:paraId="5AC1F479" w14:textId="77777777" w:rsidR="008B7608" w:rsidRDefault="009D438F">
      <w:pPr>
        <w:pStyle w:val="CODE"/>
      </w:pPr>
      <w:r>
        <w:t xml:space="preserve">  child 31, scalar_Double: double</w:t>
      </w:r>
    </w:p>
    <w:p w14:paraId="6E0E7D38" w14:textId="77777777" w:rsidR="008B7608" w:rsidRDefault="009D438F">
      <w:pPr>
        <w:pStyle w:val="CODE"/>
      </w:pPr>
      <w:r>
        <w:t xml:space="preserve">  child 32, array_Double: list&lt;item: double&gt;</w:t>
      </w:r>
    </w:p>
    <w:p w14:paraId="5F40A864" w14:textId="77777777" w:rsidR="008B7608" w:rsidRDefault="009D438F">
      <w:pPr>
        <w:pStyle w:val="CODE"/>
      </w:pPr>
      <w:r>
        <w:t xml:space="preserve">      child 0, item: double</w:t>
      </w:r>
    </w:p>
    <w:p w14:paraId="4012873F" w14:textId="77777777" w:rsidR="008B7608" w:rsidRDefault="009D438F">
      <w:pPr>
        <w:pStyle w:val="CODE"/>
      </w:pPr>
      <w:r>
        <w:t xml:space="preserve">  child 33, matrix_Double: struct&lt;dimensions: list&lt;item: int32&gt; not null, values: list&lt;item: double&gt; not null&gt;</w:t>
      </w:r>
    </w:p>
    <w:p w14:paraId="4D10C612" w14:textId="77777777" w:rsidR="008B7608" w:rsidRDefault="009D438F">
      <w:pPr>
        <w:pStyle w:val="CODE"/>
      </w:pPr>
      <w:r>
        <w:t xml:space="preserve">      child 0, dimensions: list&lt;item: int32&gt; not null</w:t>
      </w:r>
    </w:p>
    <w:p w14:paraId="592F0110" w14:textId="77777777" w:rsidR="008B7608" w:rsidRDefault="009D438F">
      <w:pPr>
        <w:pStyle w:val="CODE"/>
      </w:pPr>
      <w:r>
        <w:t xml:space="preserve">          child 0, item: int32</w:t>
      </w:r>
    </w:p>
    <w:p w14:paraId="7328938E" w14:textId="77777777" w:rsidR="008B7608" w:rsidRDefault="009D438F">
      <w:pPr>
        <w:pStyle w:val="CODE"/>
      </w:pPr>
      <w:r>
        <w:t xml:space="preserve">      child 1, values: list&lt;item: double&gt; not null</w:t>
      </w:r>
    </w:p>
    <w:p w14:paraId="06CE9AA5" w14:textId="77777777" w:rsidR="008B7608" w:rsidRDefault="009D438F">
      <w:pPr>
        <w:pStyle w:val="CODE"/>
      </w:pPr>
      <w:r>
        <w:t xml:space="preserve">          child 0, item: double</w:t>
      </w:r>
    </w:p>
    <w:p w14:paraId="0EBD18A6" w14:textId="77777777" w:rsidR="008B7608" w:rsidRDefault="009D438F">
      <w:pPr>
        <w:pStyle w:val="CODE"/>
      </w:pPr>
      <w:r>
        <w:t xml:space="preserve">  child 34, scalar_String: string</w:t>
      </w:r>
    </w:p>
    <w:p w14:paraId="287ED379" w14:textId="77777777" w:rsidR="008B7608" w:rsidRDefault="009D438F">
      <w:pPr>
        <w:pStyle w:val="CODE"/>
      </w:pPr>
      <w:r>
        <w:t xml:space="preserve">  child 35, array_String: list&lt;item: string&gt;</w:t>
      </w:r>
    </w:p>
    <w:p w14:paraId="5B7A5C70" w14:textId="77777777" w:rsidR="008B7608" w:rsidRDefault="009D438F">
      <w:pPr>
        <w:pStyle w:val="CODE"/>
      </w:pPr>
      <w:r>
        <w:t xml:space="preserve">      child 0, item: string</w:t>
      </w:r>
    </w:p>
    <w:p w14:paraId="692D685E" w14:textId="77777777" w:rsidR="008B7608" w:rsidRDefault="009D438F">
      <w:pPr>
        <w:pStyle w:val="CODE"/>
      </w:pPr>
      <w:r>
        <w:t xml:space="preserve">  child 36, matrix_String: struct&lt;dimensions: list&lt;item: int32&gt; not null, values: list&lt;item: string&gt; not null&gt;</w:t>
      </w:r>
    </w:p>
    <w:p w14:paraId="232C2B1B" w14:textId="77777777" w:rsidR="008B7608" w:rsidRDefault="009D438F">
      <w:pPr>
        <w:pStyle w:val="CODE"/>
      </w:pPr>
      <w:r>
        <w:t xml:space="preserve">      child 0, dimensions: list&lt;item: int32&gt; not null</w:t>
      </w:r>
    </w:p>
    <w:p w14:paraId="134BA296" w14:textId="77777777" w:rsidR="008B7608" w:rsidRDefault="009D438F">
      <w:pPr>
        <w:pStyle w:val="CODE"/>
      </w:pPr>
      <w:r>
        <w:t xml:space="preserve">          child 0, item: int32</w:t>
      </w:r>
    </w:p>
    <w:p w14:paraId="36084506" w14:textId="77777777" w:rsidR="008B7608" w:rsidRDefault="009D438F">
      <w:pPr>
        <w:pStyle w:val="CODE"/>
      </w:pPr>
      <w:r>
        <w:t xml:space="preserve">      child 1, values: list&lt;item: string&gt; not null</w:t>
      </w:r>
    </w:p>
    <w:p w14:paraId="45B579F0" w14:textId="77777777" w:rsidR="008B7608" w:rsidRDefault="009D438F">
      <w:pPr>
        <w:pStyle w:val="CODE"/>
      </w:pPr>
      <w:r>
        <w:t xml:space="preserve">          child 0, item: string</w:t>
      </w:r>
    </w:p>
    <w:p w14:paraId="39D49D10" w14:textId="77777777" w:rsidR="008B7608" w:rsidRDefault="009D438F">
      <w:pPr>
        <w:pStyle w:val="CODE"/>
      </w:pPr>
      <w:r>
        <w:t xml:space="preserve">  child 37, scalar_DateTime: int64</w:t>
      </w:r>
    </w:p>
    <w:p w14:paraId="7CA26646" w14:textId="77777777" w:rsidR="008B7608" w:rsidRDefault="009D438F">
      <w:pPr>
        <w:pStyle w:val="CODE"/>
      </w:pPr>
      <w:r>
        <w:t xml:space="preserve">  child 38, array_DateTime: list&lt;item: int64&gt;</w:t>
      </w:r>
    </w:p>
    <w:p w14:paraId="5AE1D474" w14:textId="77777777" w:rsidR="008B7608" w:rsidRDefault="009D438F">
      <w:pPr>
        <w:pStyle w:val="CODE"/>
      </w:pPr>
      <w:r>
        <w:t xml:space="preserve">      child 0, item: int64</w:t>
      </w:r>
    </w:p>
    <w:p w14:paraId="63D957EF" w14:textId="77777777" w:rsidR="008B7608" w:rsidRDefault="009D438F">
      <w:pPr>
        <w:pStyle w:val="CODE"/>
      </w:pPr>
      <w:r>
        <w:t xml:space="preserve">  child 39, matrix_DateTime: struct&lt;dimensions: list&lt;item: int32&gt; not null, values: list&lt;item: int64&gt; not null&gt;</w:t>
      </w:r>
    </w:p>
    <w:p w14:paraId="625DC62D" w14:textId="77777777" w:rsidR="008B7608" w:rsidRDefault="009D438F">
      <w:pPr>
        <w:pStyle w:val="CODE"/>
      </w:pPr>
      <w:r>
        <w:t xml:space="preserve">      child 0, dimensions: list&lt;item: int32&gt; not null</w:t>
      </w:r>
    </w:p>
    <w:p w14:paraId="73A7B612" w14:textId="77777777" w:rsidR="008B7608" w:rsidRDefault="009D438F">
      <w:pPr>
        <w:pStyle w:val="CODE"/>
      </w:pPr>
      <w:r>
        <w:t xml:space="preserve">          child 0, item: int32</w:t>
      </w:r>
    </w:p>
    <w:p w14:paraId="63CAE4B4" w14:textId="77777777" w:rsidR="008B7608" w:rsidRDefault="009D438F">
      <w:pPr>
        <w:pStyle w:val="CODE"/>
      </w:pPr>
      <w:r>
        <w:t xml:space="preserve">      child 1, values: list&lt;item: int64&gt; not null</w:t>
      </w:r>
    </w:p>
    <w:p w14:paraId="6A73C381" w14:textId="77777777" w:rsidR="008B7608" w:rsidRDefault="009D438F">
      <w:pPr>
        <w:pStyle w:val="CODE"/>
      </w:pPr>
      <w:r>
        <w:t xml:space="preserve">          child 0, item: int64</w:t>
      </w:r>
    </w:p>
    <w:p w14:paraId="03B14947" w14:textId="77777777" w:rsidR="008B7608" w:rsidRDefault="009D438F">
      <w:pPr>
        <w:pStyle w:val="CODE"/>
      </w:pPr>
      <w:r>
        <w:lastRenderedPageBreak/>
        <w:t xml:space="preserve">  child 40, scalar_Guid: fixed_size_binary[16]</w:t>
      </w:r>
    </w:p>
    <w:p w14:paraId="40B20CFB" w14:textId="77777777" w:rsidR="008B7608" w:rsidRDefault="009D438F">
      <w:pPr>
        <w:pStyle w:val="CODE"/>
      </w:pPr>
      <w:r>
        <w:t xml:space="preserve">  child 41, array_Guid: list&lt;item: fixed_size_binary[16]&gt;</w:t>
      </w:r>
    </w:p>
    <w:p w14:paraId="6962A451" w14:textId="77777777" w:rsidR="008B7608" w:rsidRDefault="009D438F">
      <w:pPr>
        <w:pStyle w:val="CODE"/>
      </w:pPr>
      <w:r>
        <w:t xml:space="preserve">      child 0, item: fixed_size_binary[16]</w:t>
      </w:r>
    </w:p>
    <w:p w14:paraId="0AFBFEFB" w14:textId="77777777" w:rsidR="008B7608" w:rsidRDefault="009D438F">
      <w:pPr>
        <w:pStyle w:val="CODE"/>
      </w:pPr>
      <w:r>
        <w:t xml:space="preserve">  child 42, matrix_Guid: struct&lt;dimensions: list&lt;item: int32&gt; not null, values: list&lt;item: fixed_size_binary[16]&gt; not null&gt;</w:t>
      </w:r>
    </w:p>
    <w:p w14:paraId="62EA56AF" w14:textId="77777777" w:rsidR="008B7608" w:rsidRDefault="009D438F">
      <w:pPr>
        <w:pStyle w:val="CODE"/>
      </w:pPr>
      <w:r>
        <w:t xml:space="preserve">      child 0, dimensions: list&lt;item: int32&gt; not null</w:t>
      </w:r>
    </w:p>
    <w:p w14:paraId="6797E595" w14:textId="77777777" w:rsidR="008B7608" w:rsidRDefault="009D438F">
      <w:pPr>
        <w:pStyle w:val="CODE"/>
      </w:pPr>
      <w:r>
        <w:t xml:space="preserve">          child 0, item: int32</w:t>
      </w:r>
    </w:p>
    <w:p w14:paraId="6471D86B" w14:textId="77777777" w:rsidR="008B7608" w:rsidRDefault="009D438F">
      <w:pPr>
        <w:pStyle w:val="CODE"/>
      </w:pPr>
      <w:r>
        <w:t xml:space="preserve">      child 1, values: list&lt;item: fixed_size_binary[16]&gt; not null</w:t>
      </w:r>
    </w:p>
    <w:p w14:paraId="2A14F55D" w14:textId="77777777" w:rsidR="008B7608" w:rsidRDefault="009D438F">
      <w:pPr>
        <w:pStyle w:val="CODE"/>
      </w:pPr>
      <w:r>
        <w:t xml:space="preserve">          child 0, item: fixed_size_binary[16]</w:t>
      </w:r>
    </w:p>
    <w:p w14:paraId="38A78B94" w14:textId="77777777" w:rsidR="008B7608" w:rsidRDefault="009D438F">
      <w:pPr>
        <w:pStyle w:val="CODE"/>
      </w:pPr>
      <w:r>
        <w:t xml:space="preserve">  child 43, scalar_ByteString: binary</w:t>
      </w:r>
    </w:p>
    <w:p w14:paraId="2E6B9A0B" w14:textId="77777777" w:rsidR="008B7608" w:rsidRDefault="009D438F">
      <w:pPr>
        <w:pStyle w:val="CODE"/>
      </w:pPr>
      <w:r>
        <w:t xml:space="preserve">  child 44, array_ByteString: list&lt;item: binary&gt;</w:t>
      </w:r>
    </w:p>
    <w:p w14:paraId="3A4368C3" w14:textId="77777777" w:rsidR="008B7608" w:rsidRDefault="009D438F">
      <w:pPr>
        <w:pStyle w:val="CODE"/>
      </w:pPr>
      <w:r>
        <w:t xml:space="preserve">      child 0, item: binary</w:t>
      </w:r>
    </w:p>
    <w:p w14:paraId="4F151561" w14:textId="77777777" w:rsidR="008B7608" w:rsidRDefault="009D438F">
      <w:pPr>
        <w:pStyle w:val="CODE"/>
      </w:pPr>
      <w:r>
        <w:t xml:space="preserve">  child 45, matrix_ByteString: struct&lt;dimensions: list&lt;item: int32&gt; not null, values: list&lt;item: binary&gt; not null&gt;</w:t>
      </w:r>
    </w:p>
    <w:p w14:paraId="40CE5A18" w14:textId="77777777" w:rsidR="008B7608" w:rsidRDefault="009D438F">
      <w:pPr>
        <w:pStyle w:val="CODE"/>
      </w:pPr>
      <w:r>
        <w:t xml:space="preserve">      child 0, dimensions: list&lt;item: int32&gt; not null</w:t>
      </w:r>
    </w:p>
    <w:p w14:paraId="3FFB63D6" w14:textId="77777777" w:rsidR="008B7608" w:rsidRDefault="009D438F">
      <w:pPr>
        <w:pStyle w:val="CODE"/>
      </w:pPr>
      <w:r>
        <w:t xml:space="preserve">          child 0, item: int32</w:t>
      </w:r>
    </w:p>
    <w:p w14:paraId="4DB104A2" w14:textId="77777777" w:rsidR="008B7608" w:rsidRDefault="009D438F">
      <w:pPr>
        <w:pStyle w:val="CODE"/>
      </w:pPr>
      <w:r>
        <w:t xml:space="preserve">      child 1, values: list&lt;item: binary&gt; not null</w:t>
      </w:r>
    </w:p>
    <w:p w14:paraId="48888379" w14:textId="77777777" w:rsidR="008B7608" w:rsidRDefault="009D438F">
      <w:pPr>
        <w:pStyle w:val="CODE"/>
      </w:pPr>
      <w:r>
        <w:t xml:space="preserve">          child 0, item: binary</w:t>
      </w:r>
    </w:p>
    <w:p w14:paraId="74114A38" w14:textId="77777777" w:rsidR="008B7608" w:rsidRDefault="009D438F">
      <w:pPr>
        <w:pStyle w:val="CODE"/>
      </w:pPr>
      <w:r>
        <w:t xml:space="preserve">  child 46, scalar_XmlElement: string</w:t>
      </w:r>
    </w:p>
    <w:p w14:paraId="7C22EFF5" w14:textId="77777777" w:rsidR="008B7608" w:rsidRDefault="009D438F">
      <w:pPr>
        <w:pStyle w:val="CODE"/>
      </w:pPr>
      <w:r>
        <w:t xml:space="preserve">  child 47, array_XmlElement: list&lt;item: string&gt;</w:t>
      </w:r>
    </w:p>
    <w:p w14:paraId="215DA1AB" w14:textId="77777777" w:rsidR="008B7608" w:rsidRDefault="009D438F">
      <w:pPr>
        <w:pStyle w:val="CODE"/>
      </w:pPr>
      <w:r>
        <w:t xml:space="preserve">      child 0, item: string</w:t>
      </w:r>
    </w:p>
    <w:p w14:paraId="2A73F93F" w14:textId="77777777" w:rsidR="008B7608" w:rsidRDefault="009D438F">
      <w:pPr>
        <w:pStyle w:val="CODE"/>
      </w:pPr>
      <w:r>
        <w:t xml:space="preserve">  child 48, matrix_XmlElement: struct&lt;dimensions: list&lt;item: int32&gt; not null, values: list&lt;item: string&gt; not null&gt;</w:t>
      </w:r>
    </w:p>
    <w:p w14:paraId="79EA3CFC" w14:textId="77777777" w:rsidR="008B7608" w:rsidRDefault="009D438F">
      <w:pPr>
        <w:pStyle w:val="CODE"/>
      </w:pPr>
      <w:r>
        <w:t xml:space="preserve">      child 0, dimensions: list&lt;item: int32&gt; not null</w:t>
      </w:r>
    </w:p>
    <w:p w14:paraId="5AE05499" w14:textId="77777777" w:rsidR="008B7608" w:rsidRDefault="009D438F">
      <w:pPr>
        <w:pStyle w:val="CODE"/>
      </w:pPr>
      <w:r>
        <w:t xml:space="preserve">          child 0, item: int32</w:t>
      </w:r>
    </w:p>
    <w:p w14:paraId="0E6B080A" w14:textId="77777777" w:rsidR="008B7608" w:rsidRDefault="009D438F">
      <w:pPr>
        <w:pStyle w:val="CODE"/>
      </w:pPr>
      <w:r>
        <w:t xml:space="preserve">      child 1, values: list&lt;item: string&gt; not null</w:t>
      </w:r>
    </w:p>
    <w:p w14:paraId="7B12809A" w14:textId="77777777" w:rsidR="008B7608" w:rsidRDefault="009D438F">
      <w:pPr>
        <w:pStyle w:val="CODE"/>
      </w:pPr>
      <w:r>
        <w:t xml:space="preserve">          child 0, item: string</w:t>
      </w:r>
    </w:p>
    <w:p w14:paraId="10D1AF5F" w14:textId="77777777" w:rsidR="008B7608" w:rsidRDefault="009D438F">
      <w:pPr>
        <w:pStyle w:val="CODE"/>
      </w:pPr>
      <w:r>
        <w:t xml:space="preserve">  child 49, scalar_NodeId: string</w:t>
      </w:r>
    </w:p>
    <w:p w14:paraId="6730F833" w14:textId="77777777" w:rsidR="008B7608" w:rsidRDefault="009D438F">
      <w:pPr>
        <w:pStyle w:val="CODE"/>
      </w:pPr>
      <w:r>
        <w:t xml:space="preserve">  child 50, array_NodeId: list&lt;item: string&gt;</w:t>
      </w:r>
    </w:p>
    <w:p w14:paraId="50D75212" w14:textId="77777777" w:rsidR="008B7608" w:rsidRDefault="009D438F">
      <w:pPr>
        <w:pStyle w:val="CODE"/>
      </w:pPr>
      <w:r>
        <w:t xml:space="preserve">      child 0, item: string</w:t>
      </w:r>
    </w:p>
    <w:p w14:paraId="409BE94A" w14:textId="77777777" w:rsidR="008B7608" w:rsidRDefault="009D438F">
      <w:pPr>
        <w:pStyle w:val="CODE"/>
      </w:pPr>
      <w:r>
        <w:t xml:space="preserve">  child 51, matrix_NodeId: struct&lt;dimensions: list&lt;item: int32&gt; not null, values: list&lt;item: string&gt; not null&gt;</w:t>
      </w:r>
    </w:p>
    <w:p w14:paraId="42845F79" w14:textId="77777777" w:rsidR="008B7608" w:rsidRDefault="009D438F">
      <w:pPr>
        <w:pStyle w:val="CODE"/>
      </w:pPr>
      <w:r>
        <w:t xml:space="preserve">      child 0, dimensions: list&lt;item: int32&gt; not null</w:t>
      </w:r>
    </w:p>
    <w:p w14:paraId="5EF5CC66" w14:textId="77777777" w:rsidR="008B7608" w:rsidRDefault="009D438F">
      <w:pPr>
        <w:pStyle w:val="CODE"/>
      </w:pPr>
      <w:r>
        <w:t xml:space="preserve">          child 0, item: int32</w:t>
      </w:r>
    </w:p>
    <w:p w14:paraId="000AE20B" w14:textId="77777777" w:rsidR="008B7608" w:rsidRDefault="009D438F">
      <w:pPr>
        <w:pStyle w:val="CODE"/>
      </w:pPr>
      <w:r>
        <w:t xml:space="preserve">      child 1, values: list&lt;item: string&gt; not null</w:t>
      </w:r>
    </w:p>
    <w:p w14:paraId="16E1902D" w14:textId="77777777" w:rsidR="008B7608" w:rsidRDefault="009D438F">
      <w:pPr>
        <w:pStyle w:val="CODE"/>
      </w:pPr>
      <w:r>
        <w:t xml:space="preserve">          child 0, item: string</w:t>
      </w:r>
    </w:p>
    <w:p w14:paraId="1572DB37" w14:textId="77777777" w:rsidR="008B7608" w:rsidRDefault="009D438F">
      <w:pPr>
        <w:pStyle w:val="CODE"/>
      </w:pPr>
      <w:r>
        <w:t xml:space="preserve">  child 52, scalar_ExpandedNodeId: string</w:t>
      </w:r>
    </w:p>
    <w:p w14:paraId="7DA5290F" w14:textId="77777777" w:rsidR="008B7608" w:rsidRDefault="009D438F">
      <w:pPr>
        <w:pStyle w:val="CODE"/>
      </w:pPr>
      <w:r>
        <w:t xml:space="preserve">  child 53, array_ExpandedNodeId: list&lt;item: string&gt;</w:t>
      </w:r>
    </w:p>
    <w:p w14:paraId="0A594D44" w14:textId="77777777" w:rsidR="008B7608" w:rsidRDefault="009D438F">
      <w:pPr>
        <w:pStyle w:val="CODE"/>
      </w:pPr>
      <w:r>
        <w:t xml:space="preserve">      child 0, item: string</w:t>
      </w:r>
    </w:p>
    <w:p w14:paraId="564C8CA9" w14:textId="77777777" w:rsidR="008B7608" w:rsidRDefault="009D438F">
      <w:pPr>
        <w:pStyle w:val="CODE"/>
      </w:pPr>
      <w:r>
        <w:t xml:space="preserve">  child 54, matrix_ExpandedNodeId: struct&lt;dimensions: list&lt;item: int32&gt; not null, values: list&lt;item: string&gt; not null&gt;</w:t>
      </w:r>
    </w:p>
    <w:p w14:paraId="6B79E14A" w14:textId="77777777" w:rsidR="008B7608" w:rsidRDefault="009D438F">
      <w:pPr>
        <w:pStyle w:val="CODE"/>
      </w:pPr>
      <w:r>
        <w:t xml:space="preserve">      child 0, dimensions: list&lt;item: int32&gt; not null</w:t>
      </w:r>
    </w:p>
    <w:p w14:paraId="08018227" w14:textId="77777777" w:rsidR="008B7608" w:rsidRDefault="009D438F">
      <w:pPr>
        <w:pStyle w:val="CODE"/>
      </w:pPr>
      <w:r>
        <w:t xml:space="preserve">          child 0, item: int32</w:t>
      </w:r>
    </w:p>
    <w:p w14:paraId="62E49C7E" w14:textId="77777777" w:rsidR="008B7608" w:rsidRDefault="009D438F">
      <w:pPr>
        <w:pStyle w:val="CODE"/>
      </w:pPr>
      <w:r>
        <w:t xml:space="preserve">      child 1, values: list&lt;item: string&gt; not null</w:t>
      </w:r>
    </w:p>
    <w:p w14:paraId="354B0B26" w14:textId="77777777" w:rsidR="008B7608" w:rsidRDefault="009D438F">
      <w:pPr>
        <w:pStyle w:val="CODE"/>
      </w:pPr>
      <w:r>
        <w:t xml:space="preserve">          child 0, item: string</w:t>
      </w:r>
    </w:p>
    <w:p w14:paraId="3FDF7AA3" w14:textId="77777777" w:rsidR="008B7608" w:rsidRDefault="009D438F">
      <w:pPr>
        <w:pStyle w:val="CODE"/>
      </w:pPr>
      <w:r>
        <w:t xml:space="preserve">  child 55, scalar_StatusCode: uint32</w:t>
      </w:r>
    </w:p>
    <w:p w14:paraId="52E48EBF" w14:textId="77777777" w:rsidR="008B7608" w:rsidRDefault="009D438F">
      <w:pPr>
        <w:pStyle w:val="CODE"/>
      </w:pPr>
      <w:r>
        <w:t xml:space="preserve">  child 56, array_StatusCode: list&lt;item: uint32&gt;</w:t>
      </w:r>
    </w:p>
    <w:p w14:paraId="7C4E1BDA" w14:textId="77777777" w:rsidR="008B7608" w:rsidRDefault="009D438F">
      <w:pPr>
        <w:pStyle w:val="CODE"/>
      </w:pPr>
      <w:r>
        <w:t xml:space="preserve">      child 0, item: uint32</w:t>
      </w:r>
    </w:p>
    <w:p w14:paraId="4E2357CA" w14:textId="77777777" w:rsidR="008B7608" w:rsidRDefault="009D438F">
      <w:pPr>
        <w:pStyle w:val="CODE"/>
      </w:pPr>
      <w:r>
        <w:t xml:space="preserve">  child 57, matrix_StatusCode: struct&lt;dimensions: list&lt;item: int32&gt; not null, values: list&lt;item: uint32&gt; not null&gt;</w:t>
      </w:r>
    </w:p>
    <w:p w14:paraId="1E25957E" w14:textId="77777777" w:rsidR="008B7608" w:rsidRDefault="009D438F">
      <w:pPr>
        <w:pStyle w:val="CODE"/>
      </w:pPr>
      <w:r>
        <w:t xml:space="preserve">      child 0, dimensions: list&lt;item: int32&gt; not null</w:t>
      </w:r>
    </w:p>
    <w:p w14:paraId="145175D9" w14:textId="77777777" w:rsidR="008B7608" w:rsidRDefault="009D438F">
      <w:pPr>
        <w:pStyle w:val="CODE"/>
      </w:pPr>
      <w:r>
        <w:t xml:space="preserve">          child 0, item: int32</w:t>
      </w:r>
    </w:p>
    <w:p w14:paraId="4CD3802C" w14:textId="77777777" w:rsidR="008B7608" w:rsidRDefault="009D438F">
      <w:pPr>
        <w:pStyle w:val="CODE"/>
      </w:pPr>
      <w:r>
        <w:t xml:space="preserve">      child 1, values: list&lt;item: uint32&gt; not null</w:t>
      </w:r>
    </w:p>
    <w:p w14:paraId="23073CEB" w14:textId="77777777" w:rsidR="008B7608" w:rsidRDefault="009D438F">
      <w:pPr>
        <w:pStyle w:val="CODE"/>
      </w:pPr>
      <w:r>
        <w:t xml:space="preserve">          child 0, item: uint32</w:t>
      </w:r>
    </w:p>
    <w:p w14:paraId="0B606848" w14:textId="77777777" w:rsidR="008B7608" w:rsidRDefault="009D438F">
      <w:pPr>
        <w:pStyle w:val="CODE"/>
      </w:pPr>
      <w:r>
        <w:t xml:space="preserve">  child 58, scalar_QualifiedName: struct&lt;namespace: uint16 not null, name: string&gt;</w:t>
      </w:r>
    </w:p>
    <w:p w14:paraId="0A69DF73" w14:textId="77777777" w:rsidR="008B7608" w:rsidRDefault="009D438F">
      <w:pPr>
        <w:pStyle w:val="CODE"/>
      </w:pPr>
      <w:r>
        <w:t xml:space="preserve">      child 0, namespace: uint16 not null</w:t>
      </w:r>
    </w:p>
    <w:p w14:paraId="03BAEE2C" w14:textId="77777777" w:rsidR="008B7608" w:rsidRDefault="009D438F">
      <w:pPr>
        <w:pStyle w:val="CODE"/>
      </w:pPr>
      <w:r>
        <w:t xml:space="preserve">      child 1, name: string</w:t>
      </w:r>
    </w:p>
    <w:p w14:paraId="3CCD4A54" w14:textId="77777777" w:rsidR="008B7608" w:rsidRDefault="009D438F">
      <w:pPr>
        <w:pStyle w:val="CODE"/>
      </w:pPr>
      <w:r>
        <w:t xml:space="preserve">  child 59, array_QualifiedName: list&lt;item: struct&lt;namespace: uint16 not null, name: string&gt;&gt;</w:t>
      </w:r>
    </w:p>
    <w:p w14:paraId="259CCD3F" w14:textId="77777777" w:rsidR="008B7608" w:rsidRDefault="009D438F">
      <w:pPr>
        <w:pStyle w:val="CODE"/>
      </w:pPr>
      <w:r>
        <w:t xml:space="preserve">      child 0, item: struct&lt;namespace: uint16 not null, name: string&gt;</w:t>
      </w:r>
    </w:p>
    <w:p w14:paraId="5F75265A" w14:textId="77777777" w:rsidR="008B7608" w:rsidRDefault="009D438F">
      <w:pPr>
        <w:pStyle w:val="CODE"/>
      </w:pPr>
      <w:r>
        <w:t xml:space="preserve">          child 0, namespace: uint16 not null</w:t>
      </w:r>
    </w:p>
    <w:p w14:paraId="2FD00FB1" w14:textId="77777777" w:rsidR="008B7608" w:rsidRDefault="009D438F">
      <w:pPr>
        <w:pStyle w:val="CODE"/>
      </w:pPr>
      <w:r>
        <w:t xml:space="preserve">          child 1, name: string</w:t>
      </w:r>
    </w:p>
    <w:p w14:paraId="681CBDBC" w14:textId="77777777" w:rsidR="008B7608" w:rsidRDefault="009D438F">
      <w:pPr>
        <w:pStyle w:val="CODE"/>
      </w:pPr>
      <w:r>
        <w:t xml:space="preserve">  child 60, matrix_QualifiedName: struct&lt;dimensions: list&lt;item: int32&gt; not null, values: list&lt;item: struct&lt;namespace: uint16 not null, (... 25 chars omitted)</w:t>
      </w:r>
    </w:p>
    <w:p w14:paraId="22BF1700" w14:textId="77777777" w:rsidR="008B7608" w:rsidRDefault="009D438F">
      <w:pPr>
        <w:pStyle w:val="CODE"/>
      </w:pPr>
      <w:r>
        <w:t xml:space="preserve">      child 0, dimensions: list&lt;item: int32&gt; not null</w:t>
      </w:r>
    </w:p>
    <w:p w14:paraId="5B65DE7D" w14:textId="77777777" w:rsidR="008B7608" w:rsidRDefault="009D438F">
      <w:pPr>
        <w:pStyle w:val="CODE"/>
      </w:pPr>
      <w:r>
        <w:t xml:space="preserve">          child 0, item: int32</w:t>
      </w:r>
    </w:p>
    <w:p w14:paraId="60FFC3CE" w14:textId="77777777" w:rsidR="008B7608" w:rsidRDefault="009D438F">
      <w:pPr>
        <w:pStyle w:val="CODE"/>
      </w:pPr>
      <w:r>
        <w:t xml:space="preserve">      child 1, values: list&lt;item: struct&lt;namespace: uint16 not null, name: string&gt;&gt; not null</w:t>
      </w:r>
    </w:p>
    <w:p w14:paraId="1753F2ED" w14:textId="77777777" w:rsidR="008B7608" w:rsidRDefault="009D438F">
      <w:pPr>
        <w:pStyle w:val="CODE"/>
      </w:pPr>
      <w:r>
        <w:t xml:space="preserve">          child 0, item: struct&lt;namespace: uint16 not null, name: string&gt;</w:t>
      </w:r>
    </w:p>
    <w:p w14:paraId="4E80E9A4" w14:textId="77777777" w:rsidR="008B7608" w:rsidRDefault="009D438F">
      <w:pPr>
        <w:pStyle w:val="CODE"/>
      </w:pPr>
      <w:r>
        <w:lastRenderedPageBreak/>
        <w:t xml:space="preserve">              child 0, namespace: uint16 not null</w:t>
      </w:r>
    </w:p>
    <w:p w14:paraId="17D4C83B" w14:textId="77777777" w:rsidR="008B7608" w:rsidRDefault="009D438F">
      <w:pPr>
        <w:pStyle w:val="CODE"/>
      </w:pPr>
      <w:r>
        <w:t xml:space="preserve">              child 1, name: string</w:t>
      </w:r>
    </w:p>
    <w:p w14:paraId="052B0435" w14:textId="77777777" w:rsidR="008B7608" w:rsidRDefault="009D438F">
      <w:pPr>
        <w:pStyle w:val="CODE"/>
      </w:pPr>
      <w:r>
        <w:t xml:space="preserve">  child 61, scalar_LocalizedText: struct&lt;locale: string, text: string&gt;</w:t>
      </w:r>
    </w:p>
    <w:p w14:paraId="6B73397F" w14:textId="77777777" w:rsidR="008B7608" w:rsidRDefault="009D438F">
      <w:pPr>
        <w:pStyle w:val="CODE"/>
      </w:pPr>
      <w:r>
        <w:t xml:space="preserve">      child 0, locale: string</w:t>
      </w:r>
    </w:p>
    <w:p w14:paraId="0C02FAA0" w14:textId="77777777" w:rsidR="008B7608" w:rsidRDefault="009D438F">
      <w:pPr>
        <w:pStyle w:val="CODE"/>
      </w:pPr>
      <w:r>
        <w:t xml:space="preserve">      child 1, text: string</w:t>
      </w:r>
    </w:p>
    <w:p w14:paraId="278DC8A2" w14:textId="77777777" w:rsidR="008B7608" w:rsidRDefault="009D438F">
      <w:pPr>
        <w:pStyle w:val="CODE"/>
      </w:pPr>
      <w:r>
        <w:t xml:space="preserve">  child 62, array_LocalizedText: list&lt;item: struct&lt;locale: string, text: string&gt;&gt;</w:t>
      </w:r>
    </w:p>
    <w:p w14:paraId="3E416E60" w14:textId="77777777" w:rsidR="008B7608" w:rsidRDefault="009D438F">
      <w:pPr>
        <w:pStyle w:val="CODE"/>
      </w:pPr>
      <w:r>
        <w:t xml:space="preserve">      child 0, item: struct&lt;locale: string, text: string&gt;</w:t>
      </w:r>
    </w:p>
    <w:p w14:paraId="7DC9542D" w14:textId="77777777" w:rsidR="008B7608" w:rsidRDefault="009D438F">
      <w:pPr>
        <w:pStyle w:val="CODE"/>
      </w:pPr>
      <w:r>
        <w:t xml:space="preserve">          child 0, locale: string</w:t>
      </w:r>
    </w:p>
    <w:p w14:paraId="51800B51" w14:textId="77777777" w:rsidR="008B7608" w:rsidRDefault="009D438F">
      <w:pPr>
        <w:pStyle w:val="CODE"/>
      </w:pPr>
      <w:r>
        <w:t xml:space="preserve">          child 1, text: string</w:t>
      </w:r>
    </w:p>
    <w:p w14:paraId="49175687" w14:textId="77777777" w:rsidR="008B7608" w:rsidRDefault="009D438F">
      <w:pPr>
        <w:pStyle w:val="CODE"/>
      </w:pPr>
      <w:r>
        <w:t xml:space="preserve">  child 63, matrix_LocalizedText: struct&lt;dimensions: list&lt;item: int32&gt; not null, values: list&lt;item: struct&lt;locale: string, text: strin (... 13 chars omitted)</w:t>
      </w:r>
    </w:p>
    <w:p w14:paraId="1D244884" w14:textId="77777777" w:rsidR="008B7608" w:rsidRDefault="009D438F">
      <w:pPr>
        <w:pStyle w:val="CODE"/>
      </w:pPr>
      <w:r>
        <w:t xml:space="preserve">      child 0, dimensions: list&lt;item: int32&gt; not null</w:t>
      </w:r>
    </w:p>
    <w:p w14:paraId="1400C842" w14:textId="77777777" w:rsidR="008B7608" w:rsidRDefault="009D438F">
      <w:pPr>
        <w:pStyle w:val="CODE"/>
      </w:pPr>
      <w:r>
        <w:t xml:space="preserve">          child 0, item: int32</w:t>
      </w:r>
    </w:p>
    <w:p w14:paraId="60EC8599" w14:textId="77777777" w:rsidR="008B7608" w:rsidRDefault="009D438F">
      <w:pPr>
        <w:pStyle w:val="CODE"/>
      </w:pPr>
      <w:r>
        <w:t xml:space="preserve">      child 1, values: list&lt;item: struct&lt;locale: string, text: string&gt;&gt; not null</w:t>
      </w:r>
    </w:p>
    <w:p w14:paraId="3A729638" w14:textId="77777777" w:rsidR="008B7608" w:rsidRDefault="009D438F">
      <w:pPr>
        <w:pStyle w:val="CODE"/>
      </w:pPr>
      <w:r>
        <w:t xml:space="preserve">          child 0, item: struct&lt;locale: string, text: string&gt;</w:t>
      </w:r>
    </w:p>
    <w:p w14:paraId="19DF0EA8" w14:textId="77777777" w:rsidR="008B7608" w:rsidRDefault="009D438F">
      <w:pPr>
        <w:pStyle w:val="CODE"/>
      </w:pPr>
      <w:r>
        <w:t xml:space="preserve">              child 0, locale: string</w:t>
      </w:r>
    </w:p>
    <w:p w14:paraId="561BBAA7" w14:textId="77777777" w:rsidR="008B7608" w:rsidRDefault="009D438F">
      <w:pPr>
        <w:pStyle w:val="CODE"/>
      </w:pPr>
      <w:r>
        <w:t xml:space="preserve">              child 1, text: string</w:t>
      </w:r>
    </w:p>
    <w:p w14:paraId="29E3283A" w14:textId="77777777" w:rsidR="008B7608" w:rsidRDefault="009D438F">
      <w:pPr>
        <w:pStyle w:val="CODE"/>
      </w:pPr>
      <w:r>
        <w:t xml:space="preserve">  child 64, scalar_ExtensionObject: struct&lt;type_id: string not null, body: dense_union&lt;null: null=0, Point: struct&lt;X: double not null, Y (... 1735 chars omitted)</w:t>
      </w:r>
    </w:p>
    <w:p w14:paraId="1D9D4663" w14:textId="77777777" w:rsidR="008B7608" w:rsidRDefault="009D438F">
      <w:pPr>
        <w:pStyle w:val="CODE"/>
      </w:pPr>
      <w:r>
        <w:t xml:space="preserve">      child 0, type_id: string not null</w:t>
      </w:r>
    </w:p>
    <w:p w14:paraId="54FB2549" w14:textId="77777777" w:rsidR="008B7608" w:rsidRDefault="009D438F">
      <w:pPr>
        <w:pStyle w:val="CODE"/>
      </w:pPr>
      <w:r>
        <w:t xml:space="preserve">      child 1, body: dense_union&lt;null: null=0, Point: struct&lt;X: double not null, Y: double not null&gt;=1, Person: struct&lt;Na (... 1686 chars omitted) not null</w:t>
      </w:r>
    </w:p>
    <w:p w14:paraId="2E218E7E" w14:textId="77777777" w:rsidR="008B7608" w:rsidRDefault="009D438F">
      <w:pPr>
        <w:pStyle w:val="CODE"/>
      </w:pPr>
      <w:r>
        <w:t xml:space="preserve">          child 0, null: null</w:t>
      </w:r>
    </w:p>
    <w:p w14:paraId="0D9AB99B" w14:textId="77777777" w:rsidR="008B7608" w:rsidRDefault="009D438F">
      <w:pPr>
        <w:pStyle w:val="CODE"/>
      </w:pPr>
      <w:r>
        <w:t xml:space="preserve">          child 1, Point: struct&lt;X: double not null, Y: double not null&gt;</w:t>
      </w:r>
    </w:p>
    <w:p w14:paraId="3AE326B9" w14:textId="77777777" w:rsidR="008B7608" w:rsidRDefault="009D438F">
      <w:pPr>
        <w:pStyle w:val="CODE"/>
      </w:pPr>
      <w:r>
        <w:t xml:space="preserve">              child 0, X: double not null</w:t>
      </w:r>
    </w:p>
    <w:p w14:paraId="50A86CB4" w14:textId="77777777" w:rsidR="008B7608" w:rsidRDefault="009D438F">
      <w:pPr>
        <w:pStyle w:val="CODE"/>
      </w:pPr>
      <w:r>
        <w:t xml:space="preserve">              child 1, Y: double not null</w:t>
      </w:r>
    </w:p>
    <w:p w14:paraId="4424027C" w14:textId="77777777" w:rsidR="008B7608" w:rsidRDefault="009D438F">
      <w:pPr>
        <w:pStyle w:val="CODE"/>
      </w:pPr>
      <w:r>
        <w:t xml:space="preserve">          child 2, Person: struct&lt;Name: string, Age: int32 not null, Email: struct&lt;present: bool not null, value: string&gt; not n (... 70 chars omitted)</w:t>
      </w:r>
    </w:p>
    <w:p w14:paraId="47DE89DA" w14:textId="77777777" w:rsidR="008B7608" w:rsidRDefault="009D438F">
      <w:pPr>
        <w:pStyle w:val="CODE"/>
      </w:pPr>
      <w:r>
        <w:t xml:space="preserve">              child 0, Name: string</w:t>
      </w:r>
    </w:p>
    <w:p w14:paraId="13708D08" w14:textId="77777777" w:rsidR="008B7608" w:rsidRDefault="009D438F">
      <w:pPr>
        <w:pStyle w:val="CODE"/>
      </w:pPr>
      <w:r>
        <w:t xml:space="preserve">              child 1, Age: int32 not null</w:t>
      </w:r>
    </w:p>
    <w:p w14:paraId="46A04005" w14:textId="77777777" w:rsidR="008B7608" w:rsidRDefault="009D438F">
      <w:pPr>
        <w:pStyle w:val="CODE"/>
      </w:pPr>
      <w:r>
        <w:t xml:space="preserve">              child 2, Email: struct&lt;present: bool not null, value: string&gt; not null</w:t>
      </w:r>
    </w:p>
    <w:p w14:paraId="53167322" w14:textId="77777777" w:rsidR="008B7608" w:rsidRDefault="009D438F">
      <w:pPr>
        <w:pStyle w:val="CODE"/>
      </w:pPr>
      <w:r>
        <w:t xml:space="preserve">                  child 0, present: bool not null</w:t>
      </w:r>
    </w:p>
    <w:p w14:paraId="2C779318" w14:textId="77777777" w:rsidR="008B7608" w:rsidRDefault="009D438F">
      <w:pPr>
        <w:pStyle w:val="CODE"/>
      </w:pPr>
      <w:r>
        <w:t xml:space="preserve">                  child 1, value: string</w:t>
      </w:r>
    </w:p>
    <w:p w14:paraId="182FDFF3" w14:textId="77777777" w:rsidR="008B7608" w:rsidRDefault="009D438F">
      <w:pPr>
        <w:pStyle w:val="CODE"/>
      </w:pPr>
      <w:r>
        <w:t xml:space="preserve">              child 3, Nickname: struct&lt;present: bool not null, value: string&gt; not null</w:t>
      </w:r>
    </w:p>
    <w:p w14:paraId="57602F8A" w14:textId="77777777" w:rsidR="008B7608" w:rsidRDefault="009D438F">
      <w:pPr>
        <w:pStyle w:val="CODE"/>
      </w:pPr>
      <w:r>
        <w:t xml:space="preserve">                  child 0, present: bool not null</w:t>
      </w:r>
    </w:p>
    <w:p w14:paraId="0721B348" w14:textId="77777777" w:rsidR="008B7608" w:rsidRDefault="009D438F">
      <w:pPr>
        <w:pStyle w:val="CODE"/>
      </w:pPr>
      <w:r>
        <w:t xml:space="preserve">                  child 1, value: string</w:t>
      </w:r>
    </w:p>
    <w:p w14:paraId="339C1DF9" w14:textId="77777777" w:rsidR="008B7608" w:rsidRDefault="009D438F">
      <w:pPr>
        <w:pStyle w:val="CODE"/>
      </w:pPr>
      <w:r>
        <w:t xml:space="preserve">          child 3, Measurement: dense_union&lt;null: null=0, AsInt: struct&lt;value: int32&gt;=1, AsText: struct&lt;value: string&gt;=2, AsPoint: s (... 63 chars omitted)</w:t>
      </w:r>
    </w:p>
    <w:p w14:paraId="27827827" w14:textId="77777777" w:rsidR="008B7608" w:rsidRDefault="009D438F">
      <w:pPr>
        <w:pStyle w:val="CODE"/>
      </w:pPr>
      <w:r>
        <w:t xml:space="preserve">              child 0, null: null</w:t>
      </w:r>
    </w:p>
    <w:p w14:paraId="519E4A37" w14:textId="77777777" w:rsidR="008B7608" w:rsidRDefault="009D438F">
      <w:pPr>
        <w:pStyle w:val="CODE"/>
      </w:pPr>
      <w:r>
        <w:t xml:space="preserve">              child 1, AsInt: struct&lt;value: int32&gt;</w:t>
      </w:r>
    </w:p>
    <w:p w14:paraId="10024C0F" w14:textId="77777777" w:rsidR="008B7608" w:rsidRDefault="009D438F">
      <w:pPr>
        <w:pStyle w:val="CODE"/>
      </w:pPr>
      <w:r>
        <w:t xml:space="preserve">                  child 0, value: int32</w:t>
      </w:r>
    </w:p>
    <w:p w14:paraId="6B5B788E" w14:textId="77777777" w:rsidR="008B7608" w:rsidRDefault="009D438F">
      <w:pPr>
        <w:pStyle w:val="CODE"/>
      </w:pPr>
      <w:r>
        <w:t xml:space="preserve">              child 2, AsText: struct&lt;value: string&gt;</w:t>
      </w:r>
    </w:p>
    <w:p w14:paraId="34B94B51" w14:textId="77777777" w:rsidR="008B7608" w:rsidRDefault="009D438F">
      <w:pPr>
        <w:pStyle w:val="CODE"/>
      </w:pPr>
      <w:r>
        <w:t xml:space="preserve">                  child 0, value: string</w:t>
      </w:r>
    </w:p>
    <w:p w14:paraId="2ADE0B14" w14:textId="77777777" w:rsidR="008B7608" w:rsidRDefault="009D438F">
      <w:pPr>
        <w:pStyle w:val="CODE"/>
      </w:pPr>
      <w:r>
        <w:t xml:space="preserve">              child 3, AsPoint: struct&lt;value: struct&lt;X: double not null, Y: double not null&gt;&gt;</w:t>
      </w:r>
    </w:p>
    <w:p w14:paraId="3F0B6927" w14:textId="77777777" w:rsidR="008B7608" w:rsidRDefault="009D438F">
      <w:pPr>
        <w:pStyle w:val="CODE"/>
      </w:pPr>
      <w:r>
        <w:t xml:space="preserve">                  child 0, value: struct&lt;X: double not null, Y: double not null&gt;</w:t>
      </w:r>
    </w:p>
    <w:p w14:paraId="030ED35A" w14:textId="77777777" w:rsidR="008B7608" w:rsidRDefault="009D438F">
      <w:pPr>
        <w:pStyle w:val="CODE"/>
      </w:pPr>
      <w:r>
        <w:t xml:space="preserve">                      child 0, X: double not null</w:t>
      </w:r>
    </w:p>
    <w:p w14:paraId="7BAD1C07" w14:textId="77777777" w:rsidR="008B7608" w:rsidRDefault="009D438F">
      <w:pPr>
        <w:pStyle w:val="CODE"/>
      </w:pPr>
      <w:r>
        <w:t xml:space="preserve">                      child 1, Y: double not null</w:t>
      </w:r>
    </w:p>
    <w:p w14:paraId="229B1732" w14:textId="77777777" w:rsidR="008B7608" w:rsidRDefault="009D438F">
      <w:pPr>
        <w:pStyle w:val="CODE"/>
      </w:pPr>
      <w:r>
        <w:t xml:space="preserve">          child 4, Envelope: struct&lt;Id: string, Location: struct&lt;X: double not null, Y: double not null&gt;, Tags: list&lt;item: string (... 878 chars omitted)</w:t>
      </w:r>
    </w:p>
    <w:p w14:paraId="096E0448" w14:textId="77777777" w:rsidR="008B7608" w:rsidRDefault="009D438F">
      <w:pPr>
        <w:pStyle w:val="CODE"/>
      </w:pPr>
      <w:r>
        <w:t xml:space="preserve">              child 0, Id: string</w:t>
      </w:r>
    </w:p>
    <w:p w14:paraId="335C1B19" w14:textId="77777777" w:rsidR="008B7608" w:rsidRDefault="009D438F">
      <w:pPr>
        <w:pStyle w:val="CODE"/>
      </w:pPr>
      <w:r>
        <w:t xml:space="preserve">              child 1, Location: struct&lt;X: double not null, Y: double not null&gt;</w:t>
      </w:r>
    </w:p>
    <w:p w14:paraId="7DF5222F" w14:textId="77777777" w:rsidR="008B7608" w:rsidRDefault="009D438F">
      <w:pPr>
        <w:pStyle w:val="CODE"/>
      </w:pPr>
      <w:r>
        <w:t xml:space="preserve">                  child 0, X: double not null</w:t>
      </w:r>
    </w:p>
    <w:p w14:paraId="6A9171F6" w14:textId="77777777" w:rsidR="008B7608" w:rsidRDefault="009D438F">
      <w:pPr>
        <w:pStyle w:val="CODE"/>
      </w:pPr>
      <w:r>
        <w:t xml:space="preserve">                  child 1, Y: double not null</w:t>
      </w:r>
    </w:p>
    <w:p w14:paraId="0B959623" w14:textId="77777777" w:rsidR="008B7608" w:rsidRDefault="009D438F">
      <w:pPr>
        <w:pStyle w:val="CODE"/>
      </w:pPr>
      <w:r>
        <w:t xml:space="preserve">              child 2, Tags: list&lt;item: string&gt;</w:t>
      </w:r>
    </w:p>
    <w:p w14:paraId="68F92DE2" w14:textId="77777777" w:rsidR="008B7608" w:rsidRDefault="009D438F">
      <w:pPr>
        <w:pStyle w:val="CODE"/>
      </w:pPr>
      <w:r>
        <w:t xml:space="preserve">                  child 0, item: string</w:t>
      </w:r>
    </w:p>
    <w:p w14:paraId="12C3CA59" w14:textId="77777777" w:rsidR="008B7608" w:rsidRDefault="009D438F">
      <w:pPr>
        <w:pStyle w:val="CODE"/>
      </w:pPr>
      <w:r>
        <w:t xml:space="preserve">              child 3, Payload: struct&lt;type_id: string not null, body: dense_union&lt;null: null=0, Point: struct&lt;X: double not null, Y (... 765 chars omitted)</w:t>
      </w:r>
    </w:p>
    <w:p w14:paraId="436B136E" w14:textId="77777777" w:rsidR="008B7608" w:rsidRDefault="009D438F">
      <w:pPr>
        <w:pStyle w:val="CODE"/>
      </w:pPr>
      <w:r>
        <w:t xml:space="preserve">                  child 0, type_id: string not null</w:t>
      </w:r>
    </w:p>
    <w:p w14:paraId="05F61A15" w14:textId="77777777" w:rsidR="008B7608" w:rsidRDefault="009D438F">
      <w:pPr>
        <w:pStyle w:val="CODE"/>
      </w:pPr>
      <w:r>
        <w:t xml:space="preserve">                  child 1, body: dense_union&lt;null: null=0, Point: struct&lt;X: double not null, Y: double not null&gt;=1, Person: struct&lt;Na (... 716 chars omitted) not null</w:t>
      </w:r>
    </w:p>
    <w:p w14:paraId="31C4E73E" w14:textId="77777777" w:rsidR="008B7608" w:rsidRDefault="009D438F">
      <w:pPr>
        <w:pStyle w:val="CODE"/>
      </w:pPr>
      <w:r>
        <w:t xml:space="preserve">                      child 0, null: null</w:t>
      </w:r>
    </w:p>
    <w:p w14:paraId="2C2729C2" w14:textId="77777777" w:rsidR="008B7608" w:rsidRDefault="009D438F">
      <w:pPr>
        <w:pStyle w:val="CODE"/>
      </w:pPr>
      <w:r>
        <w:t xml:space="preserve">                      child 1, Point: struct&lt;X: double not null, Y: double not null&gt;</w:t>
      </w:r>
    </w:p>
    <w:p w14:paraId="67DA4110" w14:textId="77777777" w:rsidR="008B7608" w:rsidRDefault="009D438F">
      <w:pPr>
        <w:pStyle w:val="CODE"/>
      </w:pPr>
      <w:r>
        <w:t xml:space="preserve">                          child 0, X: double not null</w:t>
      </w:r>
    </w:p>
    <w:p w14:paraId="76946BA5" w14:textId="77777777" w:rsidR="008B7608" w:rsidRDefault="009D438F">
      <w:pPr>
        <w:pStyle w:val="CODE"/>
      </w:pPr>
      <w:r>
        <w:t xml:space="preserve">                          child 1, Y: double not null</w:t>
      </w:r>
    </w:p>
    <w:p w14:paraId="0FE60B0B" w14:textId="77777777" w:rsidR="008B7608" w:rsidRDefault="009D438F">
      <w:pPr>
        <w:pStyle w:val="CODE"/>
      </w:pPr>
      <w:r>
        <w:t xml:space="preserve">                      child 2, Person: struct&lt;Name: string, Age: int32 not null, Email: struct&lt;present: bool not null, value: string&gt; not n (... 70 chars omitted)</w:t>
      </w:r>
    </w:p>
    <w:p w14:paraId="41F6F187" w14:textId="77777777" w:rsidR="008B7608" w:rsidRDefault="009D438F">
      <w:pPr>
        <w:pStyle w:val="CODE"/>
      </w:pPr>
      <w:r>
        <w:lastRenderedPageBreak/>
        <w:t xml:space="preserve">                          child 0, Name: string</w:t>
      </w:r>
    </w:p>
    <w:p w14:paraId="3E9C45E4" w14:textId="77777777" w:rsidR="008B7608" w:rsidRDefault="009D438F">
      <w:pPr>
        <w:pStyle w:val="CODE"/>
      </w:pPr>
      <w:r>
        <w:t xml:space="preserve">                          child 1, Age: int32 not null</w:t>
      </w:r>
    </w:p>
    <w:p w14:paraId="113EE0EB" w14:textId="77777777" w:rsidR="008B7608" w:rsidRDefault="009D438F">
      <w:pPr>
        <w:pStyle w:val="CODE"/>
      </w:pPr>
      <w:r>
        <w:t xml:space="preserve">                          child 2, Email: struct&lt;present: bool not null, value: string&gt; not null</w:t>
      </w:r>
    </w:p>
    <w:p w14:paraId="0853E13D" w14:textId="77777777" w:rsidR="008B7608" w:rsidRDefault="009D438F">
      <w:pPr>
        <w:pStyle w:val="CODE"/>
      </w:pPr>
      <w:r>
        <w:t xml:space="preserve">                              child 0, present: bool not null</w:t>
      </w:r>
    </w:p>
    <w:p w14:paraId="11BE8FEA" w14:textId="77777777" w:rsidR="008B7608" w:rsidRDefault="009D438F">
      <w:pPr>
        <w:pStyle w:val="CODE"/>
      </w:pPr>
      <w:r>
        <w:t xml:space="preserve">                              child 1, value: string</w:t>
      </w:r>
    </w:p>
    <w:p w14:paraId="575CECEE" w14:textId="77777777" w:rsidR="008B7608" w:rsidRDefault="009D438F">
      <w:pPr>
        <w:pStyle w:val="CODE"/>
      </w:pPr>
      <w:r>
        <w:t xml:space="preserve">                          child 3, Nickname: struct&lt;present: bool not null, value: string&gt; not null</w:t>
      </w:r>
    </w:p>
    <w:p w14:paraId="1F9AA48E" w14:textId="77777777" w:rsidR="008B7608" w:rsidRDefault="009D438F">
      <w:pPr>
        <w:pStyle w:val="CODE"/>
      </w:pPr>
      <w:r>
        <w:t xml:space="preserve">                              child 0, present: bool not null</w:t>
      </w:r>
    </w:p>
    <w:p w14:paraId="6822EDB3" w14:textId="77777777" w:rsidR="008B7608" w:rsidRDefault="009D438F">
      <w:pPr>
        <w:pStyle w:val="CODE"/>
      </w:pPr>
      <w:r>
        <w:t xml:space="preserve">                              child 1, value: string</w:t>
      </w:r>
    </w:p>
    <w:p w14:paraId="7BF8E0AB" w14:textId="77777777" w:rsidR="008B7608" w:rsidRDefault="009D438F">
      <w:pPr>
        <w:pStyle w:val="CODE"/>
      </w:pPr>
      <w:r>
        <w:t xml:space="preserve">                      child 3, Measurement: dense_union&lt;null: null=0, AsInt: struct&lt;value: int32&gt;=1, AsText: struct&lt;value: string&gt;=2, AsPoint: s (... 63 chars omitted)</w:t>
      </w:r>
    </w:p>
    <w:p w14:paraId="6BE60550" w14:textId="77777777" w:rsidR="008B7608" w:rsidRDefault="009D438F">
      <w:pPr>
        <w:pStyle w:val="CODE"/>
      </w:pPr>
      <w:r>
        <w:t xml:space="preserve">                          child 0, null: null</w:t>
      </w:r>
    </w:p>
    <w:p w14:paraId="59B2D2FE" w14:textId="77777777" w:rsidR="008B7608" w:rsidRDefault="009D438F">
      <w:pPr>
        <w:pStyle w:val="CODE"/>
      </w:pPr>
      <w:r>
        <w:t xml:space="preserve">                          child 1, AsInt: struct&lt;value: int32&gt;</w:t>
      </w:r>
    </w:p>
    <w:p w14:paraId="2B7F21D2" w14:textId="77777777" w:rsidR="008B7608" w:rsidRDefault="009D438F">
      <w:pPr>
        <w:pStyle w:val="CODE"/>
      </w:pPr>
      <w:r>
        <w:t xml:space="preserve">                              child 0, value: int32</w:t>
      </w:r>
    </w:p>
    <w:p w14:paraId="3FDD7B6F" w14:textId="77777777" w:rsidR="008B7608" w:rsidRDefault="009D438F">
      <w:pPr>
        <w:pStyle w:val="CODE"/>
      </w:pPr>
      <w:r>
        <w:t xml:space="preserve">                          child 2, AsText: struct&lt;value: string&gt;</w:t>
      </w:r>
    </w:p>
    <w:p w14:paraId="628941B0" w14:textId="77777777" w:rsidR="008B7608" w:rsidRDefault="009D438F">
      <w:pPr>
        <w:pStyle w:val="CODE"/>
      </w:pPr>
      <w:r>
        <w:t xml:space="preserve">                              child 0, value: string</w:t>
      </w:r>
    </w:p>
    <w:p w14:paraId="103FB7A4" w14:textId="77777777" w:rsidR="008B7608" w:rsidRDefault="009D438F">
      <w:pPr>
        <w:pStyle w:val="CODE"/>
      </w:pPr>
      <w:r>
        <w:t xml:space="preserve">                          child 3, AsPoint: struct&lt;value: struct&lt;X: double not null, Y: double not null&gt;&gt;</w:t>
      </w:r>
    </w:p>
    <w:p w14:paraId="0EAEDB9E" w14:textId="77777777" w:rsidR="008B7608" w:rsidRDefault="009D438F">
      <w:pPr>
        <w:pStyle w:val="CODE"/>
      </w:pPr>
      <w:r>
        <w:t xml:space="preserve">                              child 0, value: struct&lt;X: double not null, Y: double not null&gt;</w:t>
      </w:r>
    </w:p>
    <w:p w14:paraId="08548004" w14:textId="77777777" w:rsidR="008B7608" w:rsidRDefault="009D438F">
      <w:pPr>
        <w:pStyle w:val="CODE"/>
      </w:pPr>
      <w:r>
        <w:t xml:space="preserve">                                  child 0, X: double not null</w:t>
      </w:r>
    </w:p>
    <w:p w14:paraId="6BD881B4" w14:textId="77777777" w:rsidR="008B7608" w:rsidRDefault="009D438F">
      <w:pPr>
        <w:pStyle w:val="CODE"/>
      </w:pPr>
      <w:r>
        <w:t xml:space="preserve">                                  child 1, Y: double not null</w:t>
      </w:r>
    </w:p>
    <w:p w14:paraId="0BEA477E" w14:textId="77777777" w:rsidR="008B7608" w:rsidRDefault="009D438F">
      <w:pPr>
        <w:pStyle w:val="CODE"/>
      </w:pPr>
      <w:r>
        <w:t xml:space="preserve">                      child 4, Envelope: struct&lt;&gt;</w:t>
      </w:r>
    </w:p>
    <w:p w14:paraId="50C1C8CF" w14:textId="77777777" w:rsidR="008B7608" w:rsidRDefault="009D438F">
      <w:pPr>
        <w:pStyle w:val="CODE"/>
      </w:pPr>
      <w:r>
        <w:t xml:space="preserve">                      child 5, OptionalScalars: struct&lt;Id: int32 not null, Flag: struct&lt;present: bool not null, value: bool&gt; not null, Count: struct (... 111 chars omitted)</w:t>
      </w:r>
    </w:p>
    <w:p w14:paraId="6CEE7A3D" w14:textId="77777777" w:rsidR="008B7608" w:rsidRDefault="009D438F">
      <w:pPr>
        <w:pStyle w:val="CODE"/>
      </w:pPr>
      <w:r>
        <w:t xml:space="preserve">                          child 0, Id: int32 not null</w:t>
      </w:r>
    </w:p>
    <w:p w14:paraId="6A518CCD" w14:textId="77777777" w:rsidR="008B7608" w:rsidRDefault="009D438F">
      <w:pPr>
        <w:pStyle w:val="CODE"/>
      </w:pPr>
      <w:r>
        <w:t xml:space="preserve">                          child 1, Flag: struct&lt;present: bool not null, value: bool&gt; not null</w:t>
      </w:r>
    </w:p>
    <w:p w14:paraId="18751242" w14:textId="77777777" w:rsidR="008B7608" w:rsidRDefault="009D438F">
      <w:pPr>
        <w:pStyle w:val="CODE"/>
      </w:pPr>
      <w:r>
        <w:t xml:space="preserve">                              child 0, present: bool not null</w:t>
      </w:r>
    </w:p>
    <w:p w14:paraId="7D391876" w14:textId="77777777" w:rsidR="008B7608" w:rsidRDefault="009D438F">
      <w:pPr>
        <w:pStyle w:val="CODE"/>
      </w:pPr>
      <w:r>
        <w:t xml:space="preserve">                              child 1, value: bool</w:t>
      </w:r>
    </w:p>
    <w:p w14:paraId="7FB08A1D" w14:textId="77777777" w:rsidR="008B7608" w:rsidRDefault="009D438F">
      <w:pPr>
        <w:pStyle w:val="CODE"/>
      </w:pPr>
      <w:r>
        <w:t xml:space="preserve">                          child 2, Count: struct&lt;present: bool not null, value: int32&gt; not null</w:t>
      </w:r>
    </w:p>
    <w:p w14:paraId="40FC297F" w14:textId="77777777" w:rsidR="008B7608" w:rsidRDefault="009D438F">
      <w:pPr>
        <w:pStyle w:val="CODE"/>
      </w:pPr>
      <w:r>
        <w:t xml:space="preserve">                              child 0, present: bool not null</w:t>
      </w:r>
    </w:p>
    <w:p w14:paraId="369ED702" w14:textId="77777777" w:rsidR="008B7608" w:rsidRDefault="009D438F">
      <w:pPr>
        <w:pStyle w:val="CODE"/>
      </w:pPr>
      <w:r>
        <w:t xml:space="preserve">                              child 1, value: int32</w:t>
      </w:r>
    </w:p>
    <w:p w14:paraId="73CC1702" w14:textId="77777777" w:rsidR="008B7608" w:rsidRDefault="009D438F">
      <w:pPr>
        <w:pStyle w:val="CODE"/>
      </w:pPr>
      <w:r>
        <w:t xml:space="preserve">                          child 3, Ratio: struct&lt;present: bool not null, value: double&gt; not null</w:t>
      </w:r>
    </w:p>
    <w:p w14:paraId="61B4EB96" w14:textId="77777777" w:rsidR="008B7608" w:rsidRDefault="009D438F">
      <w:pPr>
        <w:pStyle w:val="CODE"/>
      </w:pPr>
      <w:r>
        <w:t xml:space="preserve">                              child 0, present: bool not null</w:t>
      </w:r>
    </w:p>
    <w:p w14:paraId="1770BA59" w14:textId="77777777" w:rsidR="008B7608" w:rsidRDefault="009D438F">
      <w:pPr>
        <w:pStyle w:val="CODE"/>
      </w:pPr>
      <w:r>
        <w:t xml:space="preserve">                              child 1, value: double</w:t>
      </w:r>
    </w:p>
    <w:p w14:paraId="7B022170" w14:textId="77777777" w:rsidR="008B7608" w:rsidRDefault="009D438F">
      <w:pPr>
        <w:pStyle w:val="CODE"/>
      </w:pPr>
      <w:r>
        <w:t xml:space="preserve">                      child 6, FloatHolder: struct&lt;A: float not null, B: struct&lt;present: bool not null, value: float&gt; not null&gt;</w:t>
      </w:r>
    </w:p>
    <w:p w14:paraId="1C60A3DC" w14:textId="77777777" w:rsidR="008B7608" w:rsidRDefault="009D438F">
      <w:pPr>
        <w:pStyle w:val="CODE"/>
      </w:pPr>
      <w:r>
        <w:t xml:space="preserve">                          child 0, A: float not null</w:t>
      </w:r>
    </w:p>
    <w:p w14:paraId="6BE3B41A" w14:textId="77777777" w:rsidR="008B7608" w:rsidRDefault="009D438F">
      <w:pPr>
        <w:pStyle w:val="CODE"/>
      </w:pPr>
      <w:r>
        <w:t xml:space="preserve">                          child 1, B: struct&lt;present: bool not null, value: float&gt; not null</w:t>
      </w:r>
    </w:p>
    <w:p w14:paraId="62B5E4B5" w14:textId="77777777" w:rsidR="008B7608" w:rsidRDefault="009D438F">
      <w:pPr>
        <w:pStyle w:val="CODE"/>
      </w:pPr>
      <w:r>
        <w:t xml:space="preserve">                              child 0, present: bool not null</w:t>
      </w:r>
    </w:p>
    <w:p w14:paraId="2DFABDA3" w14:textId="77777777" w:rsidR="008B7608" w:rsidRDefault="009D438F">
      <w:pPr>
        <w:pStyle w:val="CODE"/>
      </w:pPr>
      <w:r>
        <w:t xml:space="preserve">                              child 1, value: float</w:t>
      </w:r>
    </w:p>
    <w:p w14:paraId="58FE0F1A" w14:textId="77777777" w:rsidR="008B7608" w:rsidRDefault="009D438F">
      <w:pPr>
        <w:pStyle w:val="CODE"/>
      </w:pPr>
      <w:r>
        <w:t xml:space="preserve">                      child 7, binary: binary</w:t>
      </w:r>
    </w:p>
    <w:p w14:paraId="255BE79B" w14:textId="77777777" w:rsidR="008B7608" w:rsidRDefault="009D438F">
      <w:pPr>
        <w:pStyle w:val="CODE"/>
      </w:pPr>
      <w:r>
        <w:t xml:space="preserve">          child 5, OptionalScalars: struct&lt;Id: int32 not null, Flag: struct&lt;present: bool not null, value: bool&gt; not null, Count: struct (... 111 chars omitted)</w:t>
      </w:r>
    </w:p>
    <w:p w14:paraId="1FFBA104" w14:textId="77777777" w:rsidR="008B7608" w:rsidRDefault="009D438F">
      <w:pPr>
        <w:pStyle w:val="CODE"/>
      </w:pPr>
      <w:r>
        <w:t xml:space="preserve">              child 0, Id: int32 not null</w:t>
      </w:r>
    </w:p>
    <w:p w14:paraId="465D86FB" w14:textId="77777777" w:rsidR="008B7608" w:rsidRDefault="009D438F">
      <w:pPr>
        <w:pStyle w:val="CODE"/>
      </w:pPr>
      <w:r>
        <w:t xml:space="preserve">              child 1, Flag: struct&lt;present: bool not null, value: bool&gt; not null</w:t>
      </w:r>
    </w:p>
    <w:p w14:paraId="6B10CFAE" w14:textId="77777777" w:rsidR="008B7608" w:rsidRDefault="009D438F">
      <w:pPr>
        <w:pStyle w:val="CODE"/>
      </w:pPr>
      <w:r>
        <w:t xml:space="preserve">                  child 0, present: bool not null</w:t>
      </w:r>
    </w:p>
    <w:p w14:paraId="121D756A" w14:textId="77777777" w:rsidR="008B7608" w:rsidRDefault="009D438F">
      <w:pPr>
        <w:pStyle w:val="CODE"/>
      </w:pPr>
      <w:r>
        <w:t xml:space="preserve">                  child 1, value: bool</w:t>
      </w:r>
    </w:p>
    <w:p w14:paraId="5B2ABE4C" w14:textId="77777777" w:rsidR="008B7608" w:rsidRDefault="009D438F">
      <w:pPr>
        <w:pStyle w:val="CODE"/>
      </w:pPr>
      <w:r>
        <w:t xml:space="preserve">              child 2, Count: struct&lt;present: bool not null, value: int32&gt; not null</w:t>
      </w:r>
    </w:p>
    <w:p w14:paraId="16AF3FFC" w14:textId="77777777" w:rsidR="008B7608" w:rsidRDefault="009D438F">
      <w:pPr>
        <w:pStyle w:val="CODE"/>
      </w:pPr>
      <w:r>
        <w:t xml:space="preserve">                  child 0, present: bool not null</w:t>
      </w:r>
    </w:p>
    <w:p w14:paraId="1351E7DE" w14:textId="77777777" w:rsidR="008B7608" w:rsidRDefault="009D438F">
      <w:pPr>
        <w:pStyle w:val="CODE"/>
      </w:pPr>
      <w:r>
        <w:t xml:space="preserve">                  child 1, value: int32</w:t>
      </w:r>
    </w:p>
    <w:p w14:paraId="3ECF8D1A" w14:textId="77777777" w:rsidR="008B7608" w:rsidRDefault="009D438F">
      <w:pPr>
        <w:pStyle w:val="CODE"/>
      </w:pPr>
      <w:r>
        <w:t xml:space="preserve">              child 3, Ratio: struct&lt;present: bool not null, value: double&gt; not null</w:t>
      </w:r>
    </w:p>
    <w:p w14:paraId="38D96317" w14:textId="77777777" w:rsidR="008B7608" w:rsidRDefault="009D438F">
      <w:pPr>
        <w:pStyle w:val="CODE"/>
      </w:pPr>
      <w:r>
        <w:t xml:space="preserve">                  child 0, present: bool not null</w:t>
      </w:r>
    </w:p>
    <w:p w14:paraId="669070AA" w14:textId="77777777" w:rsidR="008B7608" w:rsidRDefault="009D438F">
      <w:pPr>
        <w:pStyle w:val="CODE"/>
      </w:pPr>
      <w:r>
        <w:t xml:space="preserve">                  child 1, value: double</w:t>
      </w:r>
    </w:p>
    <w:p w14:paraId="5F89127A" w14:textId="77777777" w:rsidR="008B7608" w:rsidRDefault="009D438F">
      <w:pPr>
        <w:pStyle w:val="CODE"/>
      </w:pPr>
      <w:r>
        <w:t xml:space="preserve">          child 6, FloatHolder: struct&lt;A: float not null, B: struct&lt;present: bool not null, value: float&gt; not null&gt;</w:t>
      </w:r>
    </w:p>
    <w:p w14:paraId="3AE7AFA5" w14:textId="77777777" w:rsidR="008B7608" w:rsidRDefault="009D438F">
      <w:pPr>
        <w:pStyle w:val="CODE"/>
      </w:pPr>
      <w:r>
        <w:t xml:space="preserve">              child 0, A: float not null</w:t>
      </w:r>
    </w:p>
    <w:p w14:paraId="77365AF2" w14:textId="77777777" w:rsidR="008B7608" w:rsidRDefault="009D438F">
      <w:pPr>
        <w:pStyle w:val="CODE"/>
      </w:pPr>
      <w:r>
        <w:t xml:space="preserve">              child 1, B: struct&lt;present: bool not null, value: float&gt; not null</w:t>
      </w:r>
    </w:p>
    <w:p w14:paraId="6D33BE16" w14:textId="77777777" w:rsidR="008B7608" w:rsidRDefault="009D438F">
      <w:pPr>
        <w:pStyle w:val="CODE"/>
      </w:pPr>
      <w:r>
        <w:t xml:space="preserve">                  child 0, present: bool not null</w:t>
      </w:r>
    </w:p>
    <w:p w14:paraId="5DF66AAD" w14:textId="77777777" w:rsidR="008B7608" w:rsidRDefault="009D438F">
      <w:pPr>
        <w:pStyle w:val="CODE"/>
      </w:pPr>
      <w:r>
        <w:t xml:space="preserve">                  child 1, value: float</w:t>
      </w:r>
    </w:p>
    <w:p w14:paraId="461F59BA" w14:textId="77777777" w:rsidR="008B7608" w:rsidRDefault="009D438F">
      <w:pPr>
        <w:pStyle w:val="CODE"/>
      </w:pPr>
      <w:r>
        <w:t xml:space="preserve">          child 7, binary: binary</w:t>
      </w:r>
    </w:p>
    <w:p w14:paraId="6DA2CFA2" w14:textId="77777777" w:rsidR="008B7608" w:rsidRDefault="009D438F">
      <w:pPr>
        <w:pStyle w:val="CODE"/>
      </w:pPr>
      <w:r>
        <w:lastRenderedPageBreak/>
        <w:t xml:space="preserve">  child 65, array_ExtensionObject: list&lt;item: struct&lt;type_id: string not null, body: dense_union&lt;null: null=0, Point: struct&lt;X: double  (... 1747 chars omitted)</w:t>
      </w:r>
    </w:p>
    <w:p w14:paraId="641638A3" w14:textId="77777777" w:rsidR="008B7608" w:rsidRDefault="009D438F">
      <w:pPr>
        <w:pStyle w:val="CODE"/>
      </w:pPr>
      <w:r>
        <w:t xml:space="preserve">      child 0, item: struct&lt;type_id: string not null, body: dense_union&lt;null: null=0, Point: struct&lt;X: double not null, Y (... 1735 chars omitted)</w:t>
      </w:r>
    </w:p>
    <w:p w14:paraId="770704DC" w14:textId="77777777" w:rsidR="008B7608" w:rsidRDefault="009D438F">
      <w:pPr>
        <w:pStyle w:val="CODE"/>
      </w:pPr>
      <w:r>
        <w:t xml:space="preserve">          child 0, type_id: string not null</w:t>
      </w:r>
    </w:p>
    <w:p w14:paraId="6A7C2DBD" w14:textId="77777777" w:rsidR="008B7608" w:rsidRDefault="009D438F">
      <w:pPr>
        <w:pStyle w:val="CODE"/>
      </w:pPr>
      <w:r>
        <w:t xml:space="preserve">          child 1, body: dense_union&lt;null: null=0, Point: struct&lt;X: double not null, Y: double not null&gt;=1, Person: struct&lt;Na (... 1686 chars omitted) not null</w:t>
      </w:r>
    </w:p>
    <w:p w14:paraId="1524B5E8" w14:textId="77777777" w:rsidR="008B7608" w:rsidRDefault="009D438F">
      <w:pPr>
        <w:pStyle w:val="CODE"/>
      </w:pPr>
      <w:r>
        <w:t xml:space="preserve">              child 0, null: null</w:t>
      </w:r>
    </w:p>
    <w:p w14:paraId="3452F13C" w14:textId="77777777" w:rsidR="008B7608" w:rsidRDefault="009D438F">
      <w:pPr>
        <w:pStyle w:val="CODE"/>
      </w:pPr>
      <w:r>
        <w:t xml:space="preserve">              child 1, Point: struct&lt;X: double not null, Y: double not null&gt;</w:t>
      </w:r>
    </w:p>
    <w:p w14:paraId="6AD1B2FC" w14:textId="77777777" w:rsidR="008B7608" w:rsidRDefault="009D438F">
      <w:pPr>
        <w:pStyle w:val="CODE"/>
      </w:pPr>
      <w:r>
        <w:t xml:space="preserve">                  child 0, X: double not null</w:t>
      </w:r>
    </w:p>
    <w:p w14:paraId="6578049F" w14:textId="77777777" w:rsidR="008B7608" w:rsidRDefault="009D438F">
      <w:pPr>
        <w:pStyle w:val="CODE"/>
      </w:pPr>
      <w:r>
        <w:t xml:space="preserve">                  child 1, Y: double not null</w:t>
      </w:r>
    </w:p>
    <w:p w14:paraId="73741AA4" w14:textId="77777777" w:rsidR="008B7608" w:rsidRDefault="009D438F">
      <w:pPr>
        <w:pStyle w:val="CODE"/>
      </w:pPr>
      <w:r>
        <w:t xml:space="preserve">              child 2, Person: struct&lt;Name: string, Age: int32 not null, Email: struct&lt;present: bool not null, value: string&gt; not n (... 70 chars omitted)</w:t>
      </w:r>
    </w:p>
    <w:p w14:paraId="3E41A03B" w14:textId="77777777" w:rsidR="008B7608" w:rsidRDefault="009D438F">
      <w:pPr>
        <w:pStyle w:val="CODE"/>
      </w:pPr>
      <w:r>
        <w:t xml:space="preserve">                  child 0, Name: string</w:t>
      </w:r>
    </w:p>
    <w:p w14:paraId="36BECBAB" w14:textId="77777777" w:rsidR="008B7608" w:rsidRDefault="009D438F">
      <w:pPr>
        <w:pStyle w:val="CODE"/>
      </w:pPr>
      <w:r>
        <w:t xml:space="preserve">                  child 1, Age: int32 not null</w:t>
      </w:r>
    </w:p>
    <w:p w14:paraId="006D858E" w14:textId="77777777" w:rsidR="008B7608" w:rsidRDefault="009D438F">
      <w:pPr>
        <w:pStyle w:val="CODE"/>
      </w:pPr>
      <w:r>
        <w:t xml:space="preserve">                  child 2, Email: struct&lt;present: bool not null, value: string&gt; not null</w:t>
      </w:r>
    </w:p>
    <w:p w14:paraId="3635E96E" w14:textId="77777777" w:rsidR="008B7608" w:rsidRDefault="009D438F">
      <w:pPr>
        <w:pStyle w:val="CODE"/>
      </w:pPr>
      <w:r>
        <w:t xml:space="preserve">                      child 0, present: bool not null</w:t>
      </w:r>
    </w:p>
    <w:p w14:paraId="255FE1FB" w14:textId="77777777" w:rsidR="008B7608" w:rsidRDefault="009D438F">
      <w:pPr>
        <w:pStyle w:val="CODE"/>
      </w:pPr>
      <w:r>
        <w:t xml:space="preserve">                      child 1, value: string</w:t>
      </w:r>
    </w:p>
    <w:p w14:paraId="249938B8" w14:textId="77777777" w:rsidR="008B7608" w:rsidRDefault="009D438F">
      <w:pPr>
        <w:pStyle w:val="CODE"/>
      </w:pPr>
      <w:r>
        <w:t xml:space="preserve">                  child 3, Nickname: struct&lt;present: bool not null, value: string&gt; not null</w:t>
      </w:r>
    </w:p>
    <w:p w14:paraId="3D4B5219" w14:textId="77777777" w:rsidR="008B7608" w:rsidRDefault="009D438F">
      <w:pPr>
        <w:pStyle w:val="CODE"/>
      </w:pPr>
      <w:r>
        <w:t xml:space="preserve">                      child 0, present: bool not null</w:t>
      </w:r>
    </w:p>
    <w:p w14:paraId="7C314A8F" w14:textId="77777777" w:rsidR="008B7608" w:rsidRDefault="009D438F">
      <w:pPr>
        <w:pStyle w:val="CODE"/>
      </w:pPr>
      <w:r>
        <w:t xml:space="preserve">                      child 1, value: string</w:t>
      </w:r>
    </w:p>
    <w:p w14:paraId="41F8C0BE" w14:textId="77777777" w:rsidR="008B7608" w:rsidRDefault="009D438F">
      <w:pPr>
        <w:pStyle w:val="CODE"/>
      </w:pPr>
      <w:r>
        <w:t xml:space="preserve">              child 3, Measurement: dense_union&lt;null: null=0, AsInt: struct&lt;value: int32&gt;=1, AsText: struct&lt;value: string&gt;=2, AsPoint: s (... 63 chars omitted)</w:t>
      </w:r>
    </w:p>
    <w:p w14:paraId="27288FF5" w14:textId="77777777" w:rsidR="008B7608" w:rsidRDefault="009D438F">
      <w:pPr>
        <w:pStyle w:val="CODE"/>
      </w:pPr>
      <w:r>
        <w:t xml:space="preserve">                  child 0, null: null</w:t>
      </w:r>
    </w:p>
    <w:p w14:paraId="7E5AFEFD" w14:textId="77777777" w:rsidR="008B7608" w:rsidRDefault="009D438F">
      <w:pPr>
        <w:pStyle w:val="CODE"/>
      </w:pPr>
      <w:r>
        <w:t xml:space="preserve">                  child 1, AsInt: struct&lt;value: int32&gt;</w:t>
      </w:r>
    </w:p>
    <w:p w14:paraId="4FC2F95B" w14:textId="77777777" w:rsidR="008B7608" w:rsidRDefault="009D438F">
      <w:pPr>
        <w:pStyle w:val="CODE"/>
      </w:pPr>
      <w:r>
        <w:t xml:space="preserve">                      child 0, value: int32</w:t>
      </w:r>
    </w:p>
    <w:p w14:paraId="30EDEADD" w14:textId="77777777" w:rsidR="008B7608" w:rsidRDefault="009D438F">
      <w:pPr>
        <w:pStyle w:val="CODE"/>
      </w:pPr>
      <w:r>
        <w:t xml:space="preserve">                  child 2, AsText: struct&lt;value: string&gt;</w:t>
      </w:r>
    </w:p>
    <w:p w14:paraId="41B689D9" w14:textId="77777777" w:rsidR="008B7608" w:rsidRDefault="009D438F">
      <w:pPr>
        <w:pStyle w:val="CODE"/>
      </w:pPr>
      <w:r>
        <w:t xml:space="preserve">                      child 0, value: string</w:t>
      </w:r>
    </w:p>
    <w:p w14:paraId="7CE78F10" w14:textId="77777777" w:rsidR="008B7608" w:rsidRDefault="009D438F">
      <w:pPr>
        <w:pStyle w:val="CODE"/>
      </w:pPr>
      <w:r>
        <w:t xml:space="preserve">                  child 3, AsPoint: struct&lt;value: struct&lt;X: double not null, Y: double not null&gt;&gt;</w:t>
      </w:r>
    </w:p>
    <w:p w14:paraId="758C2621" w14:textId="77777777" w:rsidR="008B7608" w:rsidRDefault="009D438F">
      <w:pPr>
        <w:pStyle w:val="CODE"/>
      </w:pPr>
      <w:r>
        <w:t xml:space="preserve">                      child 0, value: struct&lt;X: double not null, Y: double not null&gt;</w:t>
      </w:r>
    </w:p>
    <w:p w14:paraId="16802259" w14:textId="77777777" w:rsidR="008B7608" w:rsidRDefault="009D438F">
      <w:pPr>
        <w:pStyle w:val="CODE"/>
      </w:pPr>
      <w:r>
        <w:t xml:space="preserve">                          child 0, X: double not null</w:t>
      </w:r>
    </w:p>
    <w:p w14:paraId="375CBC8A" w14:textId="77777777" w:rsidR="008B7608" w:rsidRDefault="009D438F">
      <w:pPr>
        <w:pStyle w:val="CODE"/>
      </w:pPr>
      <w:r>
        <w:t xml:space="preserve">                          child 1, Y: double not null</w:t>
      </w:r>
    </w:p>
    <w:p w14:paraId="6F6BFC12" w14:textId="77777777" w:rsidR="008B7608" w:rsidRDefault="009D438F">
      <w:pPr>
        <w:pStyle w:val="CODE"/>
      </w:pPr>
      <w:r>
        <w:t xml:space="preserve">              child 4, Envelope: struct&lt;Id: string, Location: struct&lt;X: double not null, Y: double not null&gt;, Tags: list&lt;item: string (... 878 chars omitted)</w:t>
      </w:r>
    </w:p>
    <w:p w14:paraId="4842EFAE" w14:textId="77777777" w:rsidR="008B7608" w:rsidRDefault="009D438F">
      <w:pPr>
        <w:pStyle w:val="CODE"/>
      </w:pPr>
      <w:r>
        <w:t xml:space="preserve">                  child 0, Id: string</w:t>
      </w:r>
    </w:p>
    <w:p w14:paraId="37EF84AC" w14:textId="77777777" w:rsidR="008B7608" w:rsidRDefault="009D438F">
      <w:pPr>
        <w:pStyle w:val="CODE"/>
      </w:pPr>
      <w:r>
        <w:t xml:space="preserve">                  child 1, Location: struct&lt;X: double not null, Y: double not null&gt;</w:t>
      </w:r>
    </w:p>
    <w:p w14:paraId="0DB4C475" w14:textId="77777777" w:rsidR="008B7608" w:rsidRDefault="009D438F">
      <w:pPr>
        <w:pStyle w:val="CODE"/>
      </w:pPr>
      <w:r>
        <w:t xml:space="preserve">                      child 0, X: double not null</w:t>
      </w:r>
    </w:p>
    <w:p w14:paraId="4BC465A3" w14:textId="77777777" w:rsidR="008B7608" w:rsidRDefault="009D438F">
      <w:pPr>
        <w:pStyle w:val="CODE"/>
      </w:pPr>
      <w:r>
        <w:t xml:space="preserve">                      child 1, Y: double not null</w:t>
      </w:r>
    </w:p>
    <w:p w14:paraId="0F3DC019" w14:textId="77777777" w:rsidR="008B7608" w:rsidRDefault="009D438F">
      <w:pPr>
        <w:pStyle w:val="CODE"/>
      </w:pPr>
      <w:r>
        <w:t xml:space="preserve">                  child 2, Tags: list&lt;item: string&gt;</w:t>
      </w:r>
    </w:p>
    <w:p w14:paraId="1E56E201" w14:textId="77777777" w:rsidR="008B7608" w:rsidRDefault="009D438F">
      <w:pPr>
        <w:pStyle w:val="CODE"/>
      </w:pPr>
      <w:r>
        <w:t xml:space="preserve">                      child 0, item: string</w:t>
      </w:r>
    </w:p>
    <w:p w14:paraId="7B8AB08A" w14:textId="77777777" w:rsidR="008B7608" w:rsidRDefault="009D438F">
      <w:pPr>
        <w:pStyle w:val="CODE"/>
      </w:pPr>
      <w:r>
        <w:t xml:space="preserve">                  child 3, Payload: struct&lt;type_id: string not null, body: dense_union&lt;null: null=0, Point: struct&lt;X: double not null, Y (... 765 chars omitted)</w:t>
      </w:r>
    </w:p>
    <w:p w14:paraId="6E075BD1" w14:textId="77777777" w:rsidR="008B7608" w:rsidRDefault="009D438F">
      <w:pPr>
        <w:pStyle w:val="CODE"/>
      </w:pPr>
      <w:r>
        <w:t xml:space="preserve">                      child 0, type_id: string not null</w:t>
      </w:r>
    </w:p>
    <w:p w14:paraId="20816E98" w14:textId="77777777" w:rsidR="008B7608" w:rsidRDefault="009D438F">
      <w:pPr>
        <w:pStyle w:val="CODE"/>
      </w:pPr>
      <w:r>
        <w:t xml:space="preserve">                      child 1, body: dense_union&lt;null: null=0, Point: struct&lt;X: double not null, Y: double not null&gt;=1, Person: struct&lt;Na (... 716 chars omitted) not null</w:t>
      </w:r>
    </w:p>
    <w:p w14:paraId="497B4765" w14:textId="77777777" w:rsidR="008B7608" w:rsidRDefault="009D438F">
      <w:pPr>
        <w:pStyle w:val="CODE"/>
      </w:pPr>
      <w:r>
        <w:t xml:space="preserve">                          child 0, null: null</w:t>
      </w:r>
    </w:p>
    <w:p w14:paraId="51F9EB6A" w14:textId="77777777" w:rsidR="008B7608" w:rsidRDefault="009D438F">
      <w:pPr>
        <w:pStyle w:val="CODE"/>
      </w:pPr>
      <w:r>
        <w:t xml:space="preserve">                          child 1, Point: struct&lt;X: double not null, Y: double not null&gt;</w:t>
      </w:r>
    </w:p>
    <w:p w14:paraId="0EC32175" w14:textId="77777777" w:rsidR="008B7608" w:rsidRDefault="009D438F">
      <w:pPr>
        <w:pStyle w:val="CODE"/>
      </w:pPr>
      <w:r>
        <w:t xml:space="preserve">                              child 0, X: double not null</w:t>
      </w:r>
    </w:p>
    <w:p w14:paraId="41B63CA6" w14:textId="77777777" w:rsidR="008B7608" w:rsidRDefault="009D438F">
      <w:pPr>
        <w:pStyle w:val="CODE"/>
      </w:pPr>
      <w:r>
        <w:t xml:space="preserve">                              child 1, Y: double not null</w:t>
      </w:r>
    </w:p>
    <w:p w14:paraId="3CBCD9A6" w14:textId="77777777" w:rsidR="008B7608" w:rsidRDefault="009D438F">
      <w:pPr>
        <w:pStyle w:val="CODE"/>
      </w:pPr>
      <w:r>
        <w:t xml:space="preserve">                          child 2, Person: struct&lt;Name: string, Age: int32 not null, Email: struct&lt;present: bool not null, value: string&gt; not n (... 70 chars omitted)</w:t>
      </w:r>
    </w:p>
    <w:p w14:paraId="3BE5753F" w14:textId="77777777" w:rsidR="008B7608" w:rsidRDefault="009D438F">
      <w:pPr>
        <w:pStyle w:val="CODE"/>
      </w:pPr>
      <w:r>
        <w:t xml:space="preserve">                              child 0, Name: string</w:t>
      </w:r>
    </w:p>
    <w:p w14:paraId="59089891" w14:textId="77777777" w:rsidR="008B7608" w:rsidRDefault="009D438F">
      <w:pPr>
        <w:pStyle w:val="CODE"/>
      </w:pPr>
      <w:r>
        <w:t xml:space="preserve">                              child 1, Age: int32 not null</w:t>
      </w:r>
    </w:p>
    <w:p w14:paraId="328E384B" w14:textId="77777777" w:rsidR="008B7608" w:rsidRDefault="009D438F">
      <w:pPr>
        <w:pStyle w:val="CODE"/>
      </w:pPr>
      <w:r>
        <w:t xml:space="preserve">                              child 2, Email: struct&lt;present: bool not null, value: string&gt; not null</w:t>
      </w:r>
    </w:p>
    <w:p w14:paraId="06DF1A5F" w14:textId="77777777" w:rsidR="008B7608" w:rsidRDefault="009D438F">
      <w:pPr>
        <w:pStyle w:val="CODE"/>
      </w:pPr>
      <w:r>
        <w:t xml:space="preserve">                                  child 0, present: bool not null</w:t>
      </w:r>
    </w:p>
    <w:p w14:paraId="46E51050" w14:textId="77777777" w:rsidR="008B7608" w:rsidRDefault="009D438F">
      <w:pPr>
        <w:pStyle w:val="CODE"/>
      </w:pPr>
      <w:r>
        <w:t xml:space="preserve">                                  child 1, value: string</w:t>
      </w:r>
    </w:p>
    <w:p w14:paraId="3ECA0F5A" w14:textId="77777777" w:rsidR="008B7608" w:rsidRDefault="009D438F">
      <w:pPr>
        <w:pStyle w:val="CODE"/>
      </w:pPr>
      <w:r>
        <w:t xml:space="preserve">                              child 3, Nickname: struct&lt;present: bool not null, value: string&gt; not null</w:t>
      </w:r>
    </w:p>
    <w:p w14:paraId="360B6EEB" w14:textId="77777777" w:rsidR="008B7608" w:rsidRDefault="009D438F">
      <w:pPr>
        <w:pStyle w:val="CODE"/>
      </w:pPr>
      <w:r>
        <w:t xml:space="preserve">                                  child 0, present: bool not null</w:t>
      </w:r>
    </w:p>
    <w:p w14:paraId="2D5B076E" w14:textId="77777777" w:rsidR="008B7608" w:rsidRDefault="009D438F">
      <w:pPr>
        <w:pStyle w:val="CODE"/>
      </w:pPr>
      <w:r>
        <w:t xml:space="preserve">                                  child 1, value: string</w:t>
      </w:r>
    </w:p>
    <w:p w14:paraId="3F4704AE" w14:textId="77777777" w:rsidR="008B7608" w:rsidRDefault="009D438F">
      <w:pPr>
        <w:pStyle w:val="CODE"/>
      </w:pPr>
      <w:r>
        <w:t xml:space="preserve">                          child 3, Measurement: dense_union&lt;null: null=0, AsInt: struct&lt;value: int32&gt;=1, AsText: struct&lt;value: string&gt;=2, AsPoint: s (... 63 chars omitted)</w:t>
      </w:r>
    </w:p>
    <w:p w14:paraId="672BDA35" w14:textId="77777777" w:rsidR="008B7608" w:rsidRDefault="009D438F">
      <w:pPr>
        <w:pStyle w:val="CODE"/>
      </w:pPr>
      <w:r>
        <w:lastRenderedPageBreak/>
        <w:t xml:space="preserve">                              child 0, null: null</w:t>
      </w:r>
    </w:p>
    <w:p w14:paraId="4016F399" w14:textId="77777777" w:rsidR="008B7608" w:rsidRDefault="009D438F">
      <w:pPr>
        <w:pStyle w:val="CODE"/>
      </w:pPr>
      <w:r>
        <w:t xml:space="preserve">                              child 1, AsInt: struct&lt;value: int32&gt;</w:t>
      </w:r>
    </w:p>
    <w:p w14:paraId="4729BC1C" w14:textId="77777777" w:rsidR="008B7608" w:rsidRDefault="009D438F">
      <w:pPr>
        <w:pStyle w:val="CODE"/>
      </w:pPr>
      <w:r>
        <w:t xml:space="preserve">                                  child 0, value: int32</w:t>
      </w:r>
    </w:p>
    <w:p w14:paraId="0ABA4856" w14:textId="77777777" w:rsidR="008B7608" w:rsidRDefault="009D438F">
      <w:pPr>
        <w:pStyle w:val="CODE"/>
      </w:pPr>
      <w:r>
        <w:t xml:space="preserve">                              child 2, AsText: struct&lt;value: string&gt;</w:t>
      </w:r>
    </w:p>
    <w:p w14:paraId="4A78B35D" w14:textId="77777777" w:rsidR="008B7608" w:rsidRDefault="009D438F">
      <w:pPr>
        <w:pStyle w:val="CODE"/>
      </w:pPr>
      <w:r>
        <w:t xml:space="preserve">                                  child 0, value: string</w:t>
      </w:r>
    </w:p>
    <w:p w14:paraId="3503A737" w14:textId="77777777" w:rsidR="008B7608" w:rsidRDefault="009D438F">
      <w:pPr>
        <w:pStyle w:val="CODE"/>
      </w:pPr>
      <w:r>
        <w:t xml:space="preserve">                              child 3, AsPoint: struct&lt;value: struct&lt;X: double not null, Y: double not null&gt;&gt;</w:t>
      </w:r>
    </w:p>
    <w:p w14:paraId="56EC4B23" w14:textId="77777777" w:rsidR="008B7608" w:rsidRDefault="009D438F">
      <w:pPr>
        <w:pStyle w:val="CODE"/>
      </w:pPr>
      <w:r>
        <w:t xml:space="preserve">                                  child 0, value: struct&lt;X: double not null, Y: double not null&gt;</w:t>
      </w:r>
    </w:p>
    <w:p w14:paraId="532EB2F1" w14:textId="77777777" w:rsidR="008B7608" w:rsidRDefault="009D438F">
      <w:pPr>
        <w:pStyle w:val="CODE"/>
      </w:pPr>
      <w:r>
        <w:t xml:space="preserve">                                      child 0, X: double not null</w:t>
      </w:r>
    </w:p>
    <w:p w14:paraId="118AE709" w14:textId="77777777" w:rsidR="008B7608" w:rsidRDefault="009D438F">
      <w:pPr>
        <w:pStyle w:val="CODE"/>
      </w:pPr>
      <w:r>
        <w:t xml:space="preserve">                                      child 1, Y: double not null</w:t>
      </w:r>
    </w:p>
    <w:p w14:paraId="2C65505D" w14:textId="77777777" w:rsidR="008B7608" w:rsidRDefault="009D438F">
      <w:pPr>
        <w:pStyle w:val="CODE"/>
      </w:pPr>
      <w:r>
        <w:t xml:space="preserve">                          child 4, Envelope: struct&lt;&gt;</w:t>
      </w:r>
    </w:p>
    <w:p w14:paraId="01F8942B" w14:textId="77777777" w:rsidR="008B7608" w:rsidRDefault="009D438F">
      <w:pPr>
        <w:pStyle w:val="CODE"/>
      </w:pPr>
      <w:r>
        <w:t xml:space="preserve">                          child 5, OptionalScalars: struct&lt;Id: int32 not null, Flag: struct&lt;present: bool not null, value: bool&gt; not null, Count: struct (... 111 chars omitted)</w:t>
      </w:r>
    </w:p>
    <w:p w14:paraId="507610ED" w14:textId="77777777" w:rsidR="008B7608" w:rsidRDefault="009D438F">
      <w:pPr>
        <w:pStyle w:val="CODE"/>
      </w:pPr>
      <w:r>
        <w:t xml:space="preserve">                              child 0, Id: int32 not null</w:t>
      </w:r>
    </w:p>
    <w:p w14:paraId="5D63A503" w14:textId="77777777" w:rsidR="008B7608" w:rsidRDefault="009D438F">
      <w:pPr>
        <w:pStyle w:val="CODE"/>
      </w:pPr>
      <w:r>
        <w:t xml:space="preserve">                              child 1, Flag: struct&lt;present: bool not null, value: bool&gt; not null</w:t>
      </w:r>
    </w:p>
    <w:p w14:paraId="2C4B740D" w14:textId="77777777" w:rsidR="008B7608" w:rsidRDefault="009D438F">
      <w:pPr>
        <w:pStyle w:val="CODE"/>
      </w:pPr>
      <w:r>
        <w:t xml:space="preserve">                                  child 0, present: bool not null</w:t>
      </w:r>
    </w:p>
    <w:p w14:paraId="5078FE18" w14:textId="77777777" w:rsidR="008B7608" w:rsidRDefault="009D438F">
      <w:pPr>
        <w:pStyle w:val="CODE"/>
      </w:pPr>
      <w:r>
        <w:t xml:space="preserve">                                  child 1, value: bool</w:t>
      </w:r>
    </w:p>
    <w:p w14:paraId="30A84376" w14:textId="77777777" w:rsidR="008B7608" w:rsidRDefault="009D438F">
      <w:pPr>
        <w:pStyle w:val="CODE"/>
      </w:pPr>
      <w:r>
        <w:t xml:space="preserve">                              child 2, Count: struct&lt;present: bool not null, value: int32&gt; not null</w:t>
      </w:r>
    </w:p>
    <w:p w14:paraId="6AF10DA8" w14:textId="77777777" w:rsidR="008B7608" w:rsidRDefault="009D438F">
      <w:pPr>
        <w:pStyle w:val="CODE"/>
      </w:pPr>
      <w:r>
        <w:t xml:space="preserve">                                  child 0, present: bool not null</w:t>
      </w:r>
    </w:p>
    <w:p w14:paraId="3A61C9AA" w14:textId="77777777" w:rsidR="008B7608" w:rsidRDefault="009D438F">
      <w:pPr>
        <w:pStyle w:val="CODE"/>
      </w:pPr>
      <w:r>
        <w:t xml:space="preserve">                                  child 1, value: int32</w:t>
      </w:r>
    </w:p>
    <w:p w14:paraId="31D06256" w14:textId="77777777" w:rsidR="008B7608" w:rsidRDefault="009D438F">
      <w:pPr>
        <w:pStyle w:val="CODE"/>
      </w:pPr>
      <w:r>
        <w:t xml:space="preserve">                              child 3, Ratio: struct&lt;present: bool not null, value: double&gt; not null</w:t>
      </w:r>
    </w:p>
    <w:p w14:paraId="60201FE4" w14:textId="77777777" w:rsidR="008B7608" w:rsidRDefault="009D438F">
      <w:pPr>
        <w:pStyle w:val="CODE"/>
      </w:pPr>
      <w:r>
        <w:t xml:space="preserve">                                  child 0, present: bool not null</w:t>
      </w:r>
    </w:p>
    <w:p w14:paraId="317F4067" w14:textId="77777777" w:rsidR="008B7608" w:rsidRDefault="009D438F">
      <w:pPr>
        <w:pStyle w:val="CODE"/>
      </w:pPr>
      <w:r>
        <w:t xml:space="preserve">                                  child 1, value: double</w:t>
      </w:r>
    </w:p>
    <w:p w14:paraId="4D96053E" w14:textId="77777777" w:rsidR="008B7608" w:rsidRDefault="009D438F">
      <w:pPr>
        <w:pStyle w:val="CODE"/>
      </w:pPr>
      <w:r>
        <w:t xml:space="preserve">                          child 6, FloatHolder: struct&lt;A: float not null, B: struct&lt;present: bool not null, value: float&gt; not null&gt;</w:t>
      </w:r>
    </w:p>
    <w:p w14:paraId="6441F8E7" w14:textId="77777777" w:rsidR="008B7608" w:rsidRDefault="009D438F">
      <w:pPr>
        <w:pStyle w:val="CODE"/>
      </w:pPr>
      <w:r>
        <w:t xml:space="preserve">                              child 0, A: float not null</w:t>
      </w:r>
    </w:p>
    <w:p w14:paraId="3478F69C" w14:textId="77777777" w:rsidR="008B7608" w:rsidRDefault="009D438F">
      <w:pPr>
        <w:pStyle w:val="CODE"/>
      </w:pPr>
      <w:r>
        <w:t xml:space="preserve">                              child 1, B: struct&lt;present: bool not null, value: float&gt; not null</w:t>
      </w:r>
    </w:p>
    <w:p w14:paraId="414093E2" w14:textId="77777777" w:rsidR="008B7608" w:rsidRDefault="009D438F">
      <w:pPr>
        <w:pStyle w:val="CODE"/>
      </w:pPr>
      <w:r>
        <w:t xml:space="preserve">                                  child 0, present: bool not null</w:t>
      </w:r>
    </w:p>
    <w:p w14:paraId="371D6AB7" w14:textId="77777777" w:rsidR="008B7608" w:rsidRDefault="009D438F">
      <w:pPr>
        <w:pStyle w:val="CODE"/>
      </w:pPr>
      <w:r>
        <w:t xml:space="preserve">                                  child 1, value: float</w:t>
      </w:r>
    </w:p>
    <w:p w14:paraId="1840129B" w14:textId="77777777" w:rsidR="008B7608" w:rsidRDefault="009D438F">
      <w:pPr>
        <w:pStyle w:val="CODE"/>
      </w:pPr>
      <w:r>
        <w:t xml:space="preserve">                          child 7, binary: binary</w:t>
      </w:r>
    </w:p>
    <w:p w14:paraId="76F6F92F" w14:textId="77777777" w:rsidR="008B7608" w:rsidRDefault="009D438F">
      <w:pPr>
        <w:pStyle w:val="CODE"/>
      </w:pPr>
      <w:r>
        <w:t xml:space="preserve">              child 5, OptionalScalars: struct&lt;Id: int32 not null, Flag: struct&lt;present: bool not null, value: bool&gt; not null, Count: struct (... 111 chars omitted)</w:t>
      </w:r>
    </w:p>
    <w:p w14:paraId="055689AE" w14:textId="77777777" w:rsidR="008B7608" w:rsidRDefault="009D438F">
      <w:pPr>
        <w:pStyle w:val="CODE"/>
      </w:pPr>
      <w:r>
        <w:t xml:space="preserve">                  child 0, Id: int32 not null</w:t>
      </w:r>
    </w:p>
    <w:p w14:paraId="428E1FEB" w14:textId="77777777" w:rsidR="008B7608" w:rsidRDefault="009D438F">
      <w:pPr>
        <w:pStyle w:val="CODE"/>
      </w:pPr>
      <w:r>
        <w:t xml:space="preserve">                  child 1, Flag: struct&lt;present: bool not null, value: bool&gt; not null</w:t>
      </w:r>
    </w:p>
    <w:p w14:paraId="0EE5426D" w14:textId="77777777" w:rsidR="008B7608" w:rsidRDefault="009D438F">
      <w:pPr>
        <w:pStyle w:val="CODE"/>
      </w:pPr>
      <w:r>
        <w:t xml:space="preserve">                      child 0, present: bool not null</w:t>
      </w:r>
    </w:p>
    <w:p w14:paraId="30B81CE7" w14:textId="77777777" w:rsidR="008B7608" w:rsidRDefault="009D438F">
      <w:pPr>
        <w:pStyle w:val="CODE"/>
      </w:pPr>
      <w:r>
        <w:t xml:space="preserve">                      child 1, value: bool</w:t>
      </w:r>
    </w:p>
    <w:p w14:paraId="365C9881" w14:textId="77777777" w:rsidR="008B7608" w:rsidRDefault="009D438F">
      <w:pPr>
        <w:pStyle w:val="CODE"/>
      </w:pPr>
      <w:r>
        <w:t xml:space="preserve">                  child 2, Count: struct&lt;present: bool not null, value: int32&gt; not null</w:t>
      </w:r>
    </w:p>
    <w:p w14:paraId="55FCC76D" w14:textId="77777777" w:rsidR="008B7608" w:rsidRDefault="009D438F">
      <w:pPr>
        <w:pStyle w:val="CODE"/>
      </w:pPr>
      <w:r>
        <w:t xml:space="preserve">                      child 0, present: bool not null</w:t>
      </w:r>
    </w:p>
    <w:p w14:paraId="1B0396EF" w14:textId="77777777" w:rsidR="008B7608" w:rsidRDefault="009D438F">
      <w:pPr>
        <w:pStyle w:val="CODE"/>
      </w:pPr>
      <w:r>
        <w:t xml:space="preserve">                      child 1, value: int32</w:t>
      </w:r>
    </w:p>
    <w:p w14:paraId="3EC332CC" w14:textId="77777777" w:rsidR="008B7608" w:rsidRDefault="009D438F">
      <w:pPr>
        <w:pStyle w:val="CODE"/>
      </w:pPr>
      <w:r>
        <w:t xml:space="preserve">                  child 3, Ratio: struct&lt;present: bool not null, value: double&gt; not null</w:t>
      </w:r>
    </w:p>
    <w:p w14:paraId="0F6E2DC1" w14:textId="77777777" w:rsidR="008B7608" w:rsidRDefault="009D438F">
      <w:pPr>
        <w:pStyle w:val="CODE"/>
      </w:pPr>
      <w:r>
        <w:t xml:space="preserve">                      child 0, present: bool not null</w:t>
      </w:r>
    </w:p>
    <w:p w14:paraId="229C98A4" w14:textId="77777777" w:rsidR="008B7608" w:rsidRDefault="009D438F">
      <w:pPr>
        <w:pStyle w:val="CODE"/>
      </w:pPr>
      <w:r>
        <w:t xml:space="preserve">                      child 1, value: double</w:t>
      </w:r>
    </w:p>
    <w:p w14:paraId="24B1A02C" w14:textId="77777777" w:rsidR="008B7608" w:rsidRDefault="009D438F">
      <w:pPr>
        <w:pStyle w:val="CODE"/>
      </w:pPr>
      <w:r>
        <w:t xml:space="preserve">              child 6, FloatHolder: struct&lt;A: float not null, B: struct&lt;present: bool not null, value: float&gt; not null&gt;</w:t>
      </w:r>
    </w:p>
    <w:p w14:paraId="38FDB62D" w14:textId="77777777" w:rsidR="008B7608" w:rsidRDefault="009D438F">
      <w:pPr>
        <w:pStyle w:val="CODE"/>
      </w:pPr>
      <w:r>
        <w:t xml:space="preserve">                  child 0, A: float not null</w:t>
      </w:r>
    </w:p>
    <w:p w14:paraId="5EA12090" w14:textId="77777777" w:rsidR="008B7608" w:rsidRDefault="009D438F">
      <w:pPr>
        <w:pStyle w:val="CODE"/>
      </w:pPr>
      <w:r>
        <w:t xml:space="preserve">                  child 1, B: struct&lt;present: bool not null, value: float&gt; not null</w:t>
      </w:r>
    </w:p>
    <w:p w14:paraId="54698470" w14:textId="77777777" w:rsidR="008B7608" w:rsidRDefault="009D438F">
      <w:pPr>
        <w:pStyle w:val="CODE"/>
      </w:pPr>
      <w:r>
        <w:t xml:space="preserve">                      child 0, present: bool not null</w:t>
      </w:r>
    </w:p>
    <w:p w14:paraId="502A8668" w14:textId="77777777" w:rsidR="008B7608" w:rsidRDefault="009D438F">
      <w:pPr>
        <w:pStyle w:val="CODE"/>
      </w:pPr>
      <w:r>
        <w:t xml:space="preserve">                      child 1, value: float</w:t>
      </w:r>
    </w:p>
    <w:p w14:paraId="481DFD40" w14:textId="77777777" w:rsidR="008B7608" w:rsidRDefault="009D438F">
      <w:pPr>
        <w:pStyle w:val="CODE"/>
      </w:pPr>
      <w:r>
        <w:t xml:space="preserve">              child 7, binary: binary</w:t>
      </w:r>
    </w:p>
    <w:p w14:paraId="62D296E7" w14:textId="77777777" w:rsidR="008B7608" w:rsidRDefault="009D438F">
      <w:pPr>
        <w:pStyle w:val="CODE"/>
      </w:pPr>
      <w:r>
        <w:t xml:space="preserve">  child 66, matrix_ExtensionObject: struct&lt;dimensions: list&lt;item: int32&gt; not null, values: list&lt;item: struct&lt;type_id: string not null, b (... 1812 chars omitted)</w:t>
      </w:r>
    </w:p>
    <w:p w14:paraId="00C605FD" w14:textId="77777777" w:rsidR="008B7608" w:rsidRDefault="009D438F">
      <w:pPr>
        <w:pStyle w:val="CODE"/>
      </w:pPr>
      <w:r>
        <w:t xml:space="preserve">      child 0, dimensions: list&lt;item: int32&gt; not null</w:t>
      </w:r>
    </w:p>
    <w:p w14:paraId="6D88F9A1" w14:textId="77777777" w:rsidR="008B7608" w:rsidRDefault="009D438F">
      <w:pPr>
        <w:pStyle w:val="CODE"/>
      </w:pPr>
      <w:r>
        <w:t xml:space="preserve">          child 0, item: int32</w:t>
      </w:r>
    </w:p>
    <w:p w14:paraId="7CA33C85" w14:textId="77777777" w:rsidR="008B7608" w:rsidRDefault="009D438F">
      <w:pPr>
        <w:pStyle w:val="CODE"/>
      </w:pPr>
      <w:r>
        <w:t xml:space="preserve">      child 1, values: list&lt;item: struct&lt;type_id: string not null, body: dense_union&lt;null: null=0, Point: struct&lt;X: double  (... 1747 chars omitted) not null</w:t>
      </w:r>
    </w:p>
    <w:p w14:paraId="18B74E09" w14:textId="77777777" w:rsidR="008B7608" w:rsidRDefault="009D438F">
      <w:pPr>
        <w:pStyle w:val="CODE"/>
      </w:pPr>
      <w:r>
        <w:t xml:space="preserve">          child 0, item: struct&lt;type_id: string not null, body: dense_union&lt;null: null=0, Point: struct&lt;X: double not null, Y (... 1735 chars omitted)</w:t>
      </w:r>
    </w:p>
    <w:p w14:paraId="27046C2E" w14:textId="77777777" w:rsidR="008B7608" w:rsidRDefault="009D438F">
      <w:pPr>
        <w:pStyle w:val="CODE"/>
      </w:pPr>
      <w:r>
        <w:t xml:space="preserve">              child 0, type_id: string not null</w:t>
      </w:r>
    </w:p>
    <w:p w14:paraId="714DC190" w14:textId="77777777" w:rsidR="008B7608" w:rsidRDefault="009D438F">
      <w:pPr>
        <w:pStyle w:val="CODE"/>
      </w:pPr>
      <w:r>
        <w:t xml:space="preserve">              child 1, body: dense_union&lt;null: null=0, Point: struct&lt;X: double not null, Y: double not null&gt;=1, Person: struct&lt;Na (... 1686 chars omitted) not null</w:t>
      </w:r>
    </w:p>
    <w:p w14:paraId="606BA615" w14:textId="77777777" w:rsidR="008B7608" w:rsidRDefault="009D438F">
      <w:pPr>
        <w:pStyle w:val="CODE"/>
      </w:pPr>
      <w:r>
        <w:lastRenderedPageBreak/>
        <w:t xml:space="preserve">                  child 0, null: null</w:t>
      </w:r>
    </w:p>
    <w:p w14:paraId="61D7095C" w14:textId="77777777" w:rsidR="008B7608" w:rsidRDefault="009D438F">
      <w:pPr>
        <w:pStyle w:val="CODE"/>
      </w:pPr>
      <w:r>
        <w:t xml:space="preserve">                  child 1, Point: struct&lt;X: double not null, Y: double not null&gt;</w:t>
      </w:r>
    </w:p>
    <w:p w14:paraId="4ECC2664" w14:textId="77777777" w:rsidR="008B7608" w:rsidRDefault="009D438F">
      <w:pPr>
        <w:pStyle w:val="CODE"/>
      </w:pPr>
      <w:r>
        <w:t xml:space="preserve">                      child 0, X: double not null</w:t>
      </w:r>
    </w:p>
    <w:p w14:paraId="151E6A1F" w14:textId="77777777" w:rsidR="008B7608" w:rsidRDefault="009D438F">
      <w:pPr>
        <w:pStyle w:val="CODE"/>
      </w:pPr>
      <w:r>
        <w:t xml:space="preserve">                      child 1, Y: double not null</w:t>
      </w:r>
    </w:p>
    <w:p w14:paraId="0B0B5A7E" w14:textId="77777777" w:rsidR="008B7608" w:rsidRDefault="009D438F">
      <w:pPr>
        <w:pStyle w:val="CODE"/>
      </w:pPr>
      <w:r>
        <w:t xml:space="preserve">                  child 2, Person: struct&lt;Name: string, Age: int32 not null, Email: struct&lt;present: bool not null, value: string&gt; not n (... 70 chars omitted)</w:t>
      </w:r>
    </w:p>
    <w:p w14:paraId="61B968FC" w14:textId="77777777" w:rsidR="008B7608" w:rsidRDefault="009D438F">
      <w:pPr>
        <w:pStyle w:val="CODE"/>
      </w:pPr>
      <w:r>
        <w:t xml:space="preserve">                      child 0, Name: string</w:t>
      </w:r>
    </w:p>
    <w:p w14:paraId="54DA61A5" w14:textId="77777777" w:rsidR="008B7608" w:rsidRDefault="009D438F">
      <w:pPr>
        <w:pStyle w:val="CODE"/>
      </w:pPr>
      <w:r>
        <w:t xml:space="preserve">                      child 1, Age: int32 not null</w:t>
      </w:r>
    </w:p>
    <w:p w14:paraId="0E5963B2" w14:textId="77777777" w:rsidR="008B7608" w:rsidRDefault="009D438F">
      <w:pPr>
        <w:pStyle w:val="CODE"/>
      </w:pPr>
      <w:r>
        <w:t xml:space="preserve">                      child 2, Email: struct&lt;present: bool not null, value: string&gt; not null</w:t>
      </w:r>
    </w:p>
    <w:p w14:paraId="620595F8" w14:textId="77777777" w:rsidR="008B7608" w:rsidRDefault="009D438F">
      <w:pPr>
        <w:pStyle w:val="CODE"/>
      </w:pPr>
      <w:r>
        <w:t xml:space="preserve">                          child 0, present: bool not null</w:t>
      </w:r>
    </w:p>
    <w:p w14:paraId="5D11155A" w14:textId="77777777" w:rsidR="008B7608" w:rsidRDefault="009D438F">
      <w:pPr>
        <w:pStyle w:val="CODE"/>
      </w:pPr>
      <w:r>
        <w:t xml:space="preserve">                          child 1, value: string</w:t>
      </w:r>
    </w:p>
    <w:p w14:paraId="62E47F51" w14:textId="77777777" w:rsidR="008B7608" w:rsidRDefault="009D438F">
      <w:pPr>
        <w:pStyle w:val="CODE"/>
      </w:pPr>
      <w:r>
        <w:t xml:space="preserve">                      child 3, Nickname: struct&lt;present: bool not null, value: string&gt; not null</w:t>
      </w:r>
    </w:p>
    <w:p w14:paraId="6AD7EFED" w14:textId="77777777" w:rsidR="008B7608" w:rsidRDefault="009D438F">
      <w:pPr>
        <w:pStyle w:val="CODE"/>
      </w:pPr>
      <w:r>
        <w:t xml:space="preserve">                          child 0, present: bool not null</w:t>
      </w:r>
    </w:p>
    <w:p w14:paraId="5A5DC60E" w14:textId="77777777" w:rsidR="008B7608" w:rsidRDefault="009D438F">
      <w:pPr>
        <w:pStyle w:val="CODE"/>
      </w:pPr>
      <w:r>
        <w:t xml:space="preserve">                          child 1, value: string</w:t>
      </w:r>
    </w:p>
    <w:p w14:paraId="0AAE63F0" w14:textId="77777777" w:rsidR="008B7608" w:rsidRDefault="009D438F">
      <w:pPr>
        <w:pStyle w:val="CODE"/>
      </w:pPr>
      <w:r>
        <w:t xml:space="preserve">                  child 3, Measurement: dense_union&lt;null: null=0, AsInt: struct&lt;value: int32&gt;=1, AsText: struct&lt;value: string&gt;=2, AsPoint: s (... 63 chars omitted)</w:t>
      </w:r>
    </w:p>
    <w:p w14:paraId="59D91C46" w14:textId="77777777" w:rsidR="008B7608" w:rsidRDefault="009D438F">
      <w:pPr>
        <w:pStyle w:val="CODE"/>
      </w:pPr>
      <w:r>
        <w:t xml:space="preserve">                      child 0, null: null</w:t>
      </w:r>
    </w:p>
    <w:p w14:paraId="12F2A225" w14:textId="77777777" w:rsidR="008B7608" w:rsidRDefault="009D438F">
      <w:pPr>
        <w:pStyle w:val="CODE"/>
      </w:pPr>
      <w:r>
        <w:t xml:space="preserve">                      child 1, AsInt: struct&lt;value: int32&gt;</w:t>
      </w:r>
    </w:p>
    <w:p w14:paraId="6BAD8CB8" w14:textId="77777777" w:rsidR="008B7608" w:rsidRDefault="009D438F">
      <w:pPr>
        <w:pStyle w:val="CODE"/>
      </w:pPr>
      <w:r>
        <w:t xml:space="preserve">                          child 0, value: int32</w:t>
      </w:r>
    </w:p>
    <w:p w14:paraId="4A455ABF" w14:textId="77777777" w:rsidR="008B7608" w:rsidRDefault="009D438F">
      <w:pPr>
        <w:pStyle w:val="CODE"/>
      </w:pPr>
      <w:r>
        <w:t xml:space="preserve">                      child 2, AsText: struct&lt;value: string&gt;</w:t>
      </w:r>
    </w:p>
    <w:p w14:paraId="40600584" w14:textId="77777777" w:rsidR="008B7608" w:rsidRDefault="009D438F">
      <w:pPr>
        <w:pStyle w:val="CODE"/>
      </w:pPr>
      <w:r>
        <w:t xml:space="preserve">                          child 0, value: string</w:t>
      </w:r>
    </w:p>
    <w:p w14:paraId="0255B756" w14:textId="77777777" w:rsidR="008B7608" w:rsidRDefault="009D438F">
      <w:pPr>
        <w:pStyle w:val="CODE"/>
      </w:pPr>
      <w:r>
        <w:t xml:space="preserve">                      child 3, AsPoint: struct&lt;value: struct&lt;X: double not null, Y: double not null&gt;&gt;</w:t>
      </w:r>
    </w:p>
    <w:p w14:paraId="03CFBC29" w14:textId="77777777" w:rsidR="008B7608" w:rsidRDefault="009D438F">
      <w:pPr>
        <w:pStyle w:val="CODE"/>
      </w:pPr>
      <w:r>
        <w:t xml:space="preserve">                          child 0, value: struct&lt;X: double not null, Y: double not null&gt;</w:t>
      </w:r>
    </w:p>
    <w:p w14:paraId="1207526B" w14:textId="77777777" w:rsidR="008B7608" w:rsidRDefault="009D438F">
      <w:pPr>
        <w:pStyle w:val="CODE"/>
      </w:pPr>
      <w:r>
        <w:t xml:space="preserve">                              child 0, X: double not null</w:t>
      </w:r>
    </w:p>
    <w:p w14:paraId="08968DA7" w14:textId="77777777" w:rsidR="008B7608" w:rsidRDefault="009D438F">
      <w:pPr>
        <w:pStyle w:val="CODE"/>
      </w:pPr>
      <w:r>
        <w:t xml:space="preserve">                              child 1, Y: double not null</w:t>
      </w:r>
    </w:p>
    <w:p w14:paraId="27DF285A" w14:textId="77777777" w:rsidR="008B7608" w:rsidRDefault="009D438F">
      <w:pPr>
        <w:pStyle w:val="CODE"/>
      </w:pPr>
      <w:r>
        <w:t xml:space="preserve">                  child 4, Envelope: struct&lt;Id: string, Location: struct&lt;X: double not null, Y: double not null&gt;, Tags: list&lt;item: string (... 878 chars omitted)</w:t>
      </w:r>
    </w:p>
    <w:p w14:paraId="187CFC29" w14:textId="77777777" w:rsidR="008B7608" w:rsidRDefault="009D438F">
      <w:pPr>
        <w:pStyle w:val="CODE"/>
      </w:pPr>
      <w:r>
        <w:t xml:space="preserve">                      child 0, Id: string</w:t>
      </w:r>
    </w:p>
    <w:p w14:paraId="72F6E4DF" w14:textId="77777777" w:rsidR="008B7608" w:rsidRDefault="009D438F">
      <w:pPr>
        <w:pStyle w:val="CODE"/>
      </w:pPr>
      <w:r>
        <w:t xml:space="preserve">                      child 1, Location: struct&lt;X: double not null, Y: double not null&gt;</w:t>
      </w:r>
    </w:p>
    <w:p w14:paraId="5365F58F" w14:textId="77777777" w:rsidR="008B7608" w:rsidRDefault="009D438F">
      <w:pPr>
        <w:pStyle w:val="CODE"/>
      </w:pPr>
      <w:r>
        <w:t xml:space="preserve">                          child 0, X: double not null</w:t>
      </w:r>
    </w:p>
    <w:p w14:paraId="14561D83" w14:textId="77777777" w:rsidR="008B7608" w:rsidRDefault="009D438F">
      <w:pPr>
        <w:pStyle w:val="CODE"/>
      </w:pPr>
      <w:r>
        <w:t xml:space="preserve">                          child 1, Y: double not null</w:t>
      </w:r>
    </w:p>
    <w:p w14:paraId="1D7F1A0E" w14:textId="77777777" w:rsidR="008B7608" w:rsidRDefault="009D438F">
      <w:pPr>
        <w:pStyle w:val="CODE"/>
      </w:pPr>
      <w:r>
        <w:t xml:space="preserve">                      child 2, Tags: list&lt;item: string&gt;</w:t>
      </w:r>
    </w:p>
    <w:p w14:paraId="0DF7C097" w14:textId="77777777" w:rsidR="008B7608" w:rsidRDefault="009D438F">
      <w:pPr>
        <w:pStyle w:val="CODE"/>
      </w:pPr>
      <w:r>
        <w:t xml:space="preserve">                          child 0, item: string</w:t>
      </w:r>
    </w:p>
    <w:p w14:paraId="7C994E35" w14:textId="77777777" w:rsidR="008B7608" w:rsidRDefault="009D438F">
      <w:pPr>
        <w:pStyle w:val="CODE"/>
      </w:pPr>
      <w:r>
        <w:t xml:space="preserve">                      child 3, Payload: struct&lt;type_id: string not null, body: dense_union&lt;null: null=0, Point: struct&lt;X: double not null, Y (... 765 chars omitted)</w:t>
      </w:r>
    </w:p>
    <w:p w14:paraId="07E42E1C" w14:textId="77777777" w:rsidR="008B7608" w:rsidRDefault="009D438F">
      <w:pPr>
        <w:pStyle w:val="CODE"/>
      </w:pPr>
      <w:r>
        <w:t xml:space="preserve">                          child 0, type_id: string not null</w:t>
      </w:r>
    </w:p>
    <w:p w14:paraId="4FC24287" w14:textId="77777777" w:rsidR="008B7608" w:rsidRDefault="009D438F">
      <w:pPr>
        <w:pStyle w:val="CODE"/>
      </w:pPr>
      <w:r>
        <w:t xml:space="preserve">                          child 1, body: dense_union&lt;null: null=0, Point: struct&lt;X: double not null, Y: double not null&gt;=1, Person: struct&lt;Na (... 716 chars omitted) not null</w:t>
      </w:r>
    </w:p>
    <w:p w14:paraId="07DC18B7" w14:textId="77777777" w:rsidR="008B7608" w:rsidRDefault="009D438F">
      <w:pPr>
        <w:pStyle w:val="CODE"/>
      </w:pPr>
      <w:r>
        <w:t xml:space="preserve">                              child 0, null: null</w:t>
      </w:r>
    </w:p>
    <w:p w14:paraId="000AA04C" w14:textId="77777777" w:rsidR="008B7608" w:rsidRDefault="009D438F">
      <w:pPr>
        <w:pStyle w:val="CODE"/>
      </w:pPr>
      <w:r>
        <w:t xml:space="preserve">                              child 1, Point: struct&lt;X: double not null, Y: double not null&gt;</w:t>
      </w:r>
    </w:p>
    <w:p w14:paraId="78A83311" w14:textId="77777777" w:rsidR="008B7608" w:rsidRDefault="009D438F">
      <w:pPr>
        <w:pStyle w:val="CODE"/>
      </w:pPr>
      <w:r>
        <w:t xml:space="preserve">                                  child 0, X: double not null</w:t>
      </w:r>
    </w:p>
    <w:p w14:paraId="57F72FCF" w14:textId="77777777" w:rsidR="008B7608" w:rsidRDefault="009D438F">
      <w:pPr>
        <w:pStyle w:val="CODE"/>
      </w:pPr>
      <w:r>
        <w:t xml:space="preserve">                                  child 1, Y: double not null</w:t>
      </w:r>
    </w:p>
    <w:p w14:paraId="2C18A9A4" w14:textId="77777777" w:rsidR="008B7608" w:rsidRDefault="009D438F">
      <w:pPr>
        <w:pStyle w:val="CODE"/>
      </w:pPr>
      <w:r>
        <w:t xml:space="preserve">                              child 2, Person: struct&lt;Name: string, Age: int32 not null, Email: struct&lt;present: bool not null, value: string&gt; not n (... 70 chars omitted)</w:t>
      </w:r>
    </w:p>
    <w:p w14:paraId="4E1EFE17" w14:textId="77777777" w:rsidR="008B7608" w:rsidRDefault="009D438F">
      <w:pPr>
        <w:pStyle w:val="CODE"/>
      </w:pPr>
      <w:r>
        <w:t xml:space="preserve">                                  child 0, Name: string</w:t>
      </w:r>
    </w:p>
    <w:p w14:paraId="5C90BAFA" w14:textId="77777777" w:rsidR="008B7608" w:rsidRDefault="009D438F">
      <w:pPr>
        <w:pStyle w:val="CODE"/>
      </w:pPr>
      <w:r>
        <w:t xml:space="preserve">                                  child 1, Age: int32 not null</w:t>
      </w:r>
    </w:p>
    <w:p w14:paraId="3FF742BE" w14:textId="77777777" w:rsidR="008B7608" w:rsidRDefault="009D438F">
      <w:pPr>
        <w:pStyle w:val="CODE"/>
      </w:pPr>
      <w:r>
        <w:t xml:space="preserve">                                  child 2, Email: struct&lt;present: bool not null, value: string&gt; not null</w:t>
      </w:r>
    </w:p>
    <w:p w14:paraId="44127493" w14:textId="77777777" w:rsidR="008B7608" w:rsidRDefault="009D438F">
      <w:pPr>
        <w:pStyle w:val="CODE"/>
      </w:pPr>
      <w:r>
        <w:t xml:space="preserve">                                      child 0, present: bool not null</w:t>
      </w:r>
    </w:p>
    <w:p w14:paraId="74C51688" w14:textId="77777777" w:rsidR="008B7608" w:rsidRDefault="009D438F">
      <w:pPr>
        <w:pStyle w:val="CODE"/>
      </w:pPr>
      <w:r>
        <w:t xml:space="preserve">                                      child 1, value: string</w:t>
      </w:r>
    </w:p>
    <w:p w14:paraId="482BF76A" w14:textId="77777777" w:rsidR="008B7608" w:rsidRDefault="009D438F">
      <w:pPr>
        <w:pStyle w:val="CODE"/>
      </w:pPr>
      <w:r>
        <w:t xml:space="preserve">                                  child 3, Nickname: struct&lt;present: bool not null, value: string&gt; not null</w:t>
      </w:r>
    </w:p>
    <w:p w14:paraId="6C4C4190" w14:textId="77777777" w:rsidR="008B7608" w:rsidRDefault="009D438F">
      <w:pPr>
        <w:pStyle w:val="CODE"/>
      </w:pPr>
      <w:r>
        <w:t xml:space="preserve">                                      child 0, present: bool not null</w:t>
      </w:r>
    </w:p>
    <w:p w14:paraId="064FACE0" w14:textId="77777777" w:rsidR="008B7608" w:rsidRDefault="009D438F">
      <w:pPr>
        <w:pStyle w:val="CODE"/>
      </w:pPr>
      <w:r>
        <w:t xml:space="preserve">                                      child 1, value: string</w:t>
      </w:r>
    </w:p>
    <w:p w14:paraId="72DD5AE6" w14:textId="77777777" w:rsidR="008B7608" w:rsidRDefault="009D438F">
      <w:pPr>
        <w:pStyle w:val="CODE"/>
      </w:pPr>
      <w:r>
        <w:t xml:space="preserve">                              child 3, Measurement: dense_union&lt;null: null=0, AsInt: struct&lt;value: int32&gt;=1, AsText: struct&lt;value: string&gt;=2, AsPoint: s (... 63 chars omitted)</w:t>
      </w:r>
    </w:p>
    <w:p w14:paraId="488C4F6F" w14:textId="77777777" w:rsidR="008B7608" w:rsidRDefault="009D438F">
      <w:pPr>
        <w:pStyle w:val="CODE"/>
      </w:pPr>
      <w:r>
        <w:t xml:space="preserve">                                  child 0, null: null</w:t>
      </w:r>
    </w:p>
    <w:p w14:paraId="64972498" w14:textId="77777777" w:rsidR="008B7608" w:rsidRDefault="009D438F">
      <w:pPr>
        <w:pStyle w:val="CODE"/>
      </w:pPr>
      <w:r>
        <w:t xml:space="preserve">                                  child 1, AsInt: struct&lt;value: int32&gt;</w:t>
      </w:r>
    </w:p>
    <w:p w14:paraId="54E3D4BE" w14:textId="77777777" w:rsidR="008B7608" w:rsidRDefault="009D438F">
      <w:pPr>
        <w:pStyle w:val="CODE"/>
      </w:pPr>
      <w:r>
        <w:t xml:space="preserve">                                      child 0, value: int32</w:t>
      </w:r>
    </w:p>
    <w:p w14:paraId="5F720B40" w14:textId="77777777" w:rsidR="008B7608" w:rsidRDefault="009D438F">
      <w:pPr>
        <w:pStyle w:val="CODE"/>
      </w:pPr>
      <w:r>
        <w:lastRenderedPageBreak/>
        <w:t xml:space="preserve">                                  child 2, AsText: struct&lt;value: string&gt;</w:t>
      </w:r>
    </w:p>
    <w:p w14:paraId="74A8D4F9" w14:textId="77777777" w:rsidR="008B7608" w:rsidRDefault="009D438F">
      <w:pPr>
        <w:pStyle w:val="CODE"/>
      </w:pPr>
      <w:r>
        <w:t xml:space="preserve">                                      child 0, value: string</w:t>
      </w:r>
    </w:p>
    <w:p w14:paraId="411E6D6B" w14:textId="77777777" w:rsidR="008B7608" w:rsidRDefault="009D438F">
      <w:pPr>
        <w:pStyle w:val="CODE"/>
      </w:pPr>
      <w:r>
        <w:t xml:space="preserve">                                  child 3, AsPoint: struct&lt;value: struct&lt;X: double not null, Y: double not null&gt;&gt;</w:t>
      </w:r>
    </w:p>
    <w:p w14:paraId="06120AB1" w14:textId="77777777" w:rsidR="008B7608" w:rsidRDefault="009D438F">
      <w:pPr>
        <w:pStyle w:val="CODE"/>
      </w:pPr>
      <w:r>
        <w:t xml:space="preserve">                                      child 0, value: struct&lt;X: double not null, Y: double not null&gt;</w:t>
      </w:r>
    </w:p>
    <w:p w14:paraId="47EC2216" w14:textId="77777777" w:rsidR="008B7608" w:rsidRDefault="009D438F">
      <w:pPr>
        <w:pStyle w:val="CODE"/>
      </w:pPr>
      <w:r>
        <w:t xml:space="preserve">                                          child 0, X: double not null</w:t>
      </w:r>
    </w:p>
    <w:p w14:paraId="7F1B0213" w14:textId="77777777" w:rsidR="008B7608" w:rsidRDefault="009D438F">
      <w:pPr>
        <w:pStyle w:val="CODE"/>
      </w:pPr>
      <w:r>
        <w:t xml:space="preserve">                                          child 1, Y: double not null</w:t>
      </w:r>
    </w:p>
    <w:p w14:paraId="6B069D8B" w14:textId="77777777" w:rsidR="008B7608" w:rsidRDefault="009D438F">
      <w:pPr>
        <w:pStyle w:val="CODE"/>
      </w:pPr>
      <w:r>
        <w:t xml:space="preserve">                              child 4, Envelope: struct&lt;&gt;</w:t>
      </w:r>
    </w:p>
    <w:p w14:paraId="308C0052" w14:textId="77777777" w:rsidR="008B7608" w:rsidRDefault="009D438F">
      <w:pPr>
        <w:pStyle w:val="CODE"/>
      </w:pPr>
      <w:r>
        <w:t xml:space="preserve">                              child 5, OptionalScalars: struct&lt;Id: int32 not null, Flag: struct&lt;present: bool not null, value: bool&gt; not null, Count: struct (... 111 chars omitted)</w:t>
      </w:r>
    </w:p>
    <w:p w14:paraId="24060E7A" w14:textId="77777777" w:rsidR="008B7608" w:rsidRDefault="009D438F">
      <w:pPr>
        <w:pStyle w:val="CODE"/>
      </w:pPr>
      <w:r>
        <w:t xml:space="preserve">                                  child 0, Id: int32 not null</w:t>
      </w:r>
    </w:p>
    <w:p w14:paraId="09A88191" w14:textId="77777777" w:rsidR="008B7608" w:rsidRDefault="009D438F">
      <w:pPr>
        <w:pStyle w:val="CODE"/>
      </w:pPr>
      <w:r>
        <w:t xml:space="preserve">                                  child 1, Flag: struct&lt;present: bool not null, value: bool&gt; not null</w:t>
      </w:r>
    </w:p>
    <w:p w14:paraId="01032E4F" w14:textId="77777777" w:rsidR="008B7608" w:rsidRDefault="009D438F">
      <w:pPr>
        <w:pStyle w:val="CODE"/>
      </w:pPr>
      <w:r>
        <w:t xml:space="preserve">                                      child 0, present: bool not null</w:t>
      </w:r>
    </w:p>
    <w:p w14:paraId="2A26D16B" w14:textId="77777777" w:rsidR="008B7608" w:rsidRDefault="009D438F">
      <w:pPr>
        <w:pStyle w:val="CODE"/>
      </w:pPr>
      <w:r>
        <w:t xml:space="preserve">                                      child 1, value: bool</w:t>
      </w:r>
    </w:p>
    <w:p w14:paraId="606CAD58" w14:textId="77777777" w:rsidR="008B7608" w:rsidRDefault="009D438F">
      <w:pPr>
        <w:pStyle w:val="CODE"/>
      </w:pPr>
      <w:r>
        <w:t xml:space="preserve">                                  child 2, Count: struct&lt;present: bool not null, value: int32&gt; not null</w:t>
      </w:r>
    </w:p>
    <w:p w14:paraId="3FB09F2A" w14:textId="77777777" w:rsidR="008B7608" w:rsidRDefault="009D438F">
      <w:pPr>
        <w:pStyle w:val="CODE"/>
      </w:pPr>
      <w:r>
        <w:t xml:space="preserve">                                      child 0, present: bool not null</w:t>
      </w:r>
    </w:p>
    <w:p w14:paraId="71E5DB7A" w14:textId="77777777" w:rsidR="008B7608" w:rsidRDefault="009D438F">
      <w:pPr>
        <w:pStyle w:val="CODE"/>
      </w:pPr>
      <w:r>
        <w:t xml:space="preserve">                                      child 1, value: int32</w:t>
      </w:r>
    </w:p>
    <w:p w14:paraId="0F8E609A" w14:textId="77777777" w:rsidR="008B7608" w:rsidRDefault="009D438F">
      <w:pPr>
        <w:pStyle w:val="CODE"/>
      </w:pPr>
      <w:r>
        <w:t xml:space="preserve">                                  child 3, Ratio: struct&lt;present: bool not null, value: double&gt; not null</w:t>
      </w:r>
    </w:p>
    <w:p w14:paraId="20E1BCF6" w14:textId="77777777" w:rsidR="008B7608" w:rsidRDefault="009D438F">
      <w:pPr>
        <w:pStyle w:val="CODE"/>
      </w:pPr>
      <w:r>
        <w:t xml:space="preserve">                                      child 0, present: bool not null</w:t>
      </w:r>
    </w:p>
    <w:p w14:paraId="75FB30FF" w14:textId="77777777" w:rsidR="008B7608" w:rsidRDefault="009D438F">
      <w:pPr>
        <w:pStyle w:val="CODE"/>
      </w:pPr>
      <w:r>
        <w:t xml:space="preserve">                                      child 1, value: double</w:t>
      </w:r>
    </w:p>
    <w:p w14:paraId="3F33E16E" w14:textId="77777777" w:rsidR="008B7608" w:rsidRDefault="009D438F">
      <w:pPr>
        <w:pStyle w:val="CODE"/>
      </w:pPr>
      <w:r>
        <w:t xml:space="preserve">                              child 6, FloatHolder: struct&lt;A: float not null, B: struct&lt;present: bool not null, value: float&gt; not null&gt;</w:t>
      </w:r>
    </w:p>
    <w:p w14:paraId="5C5DCAEC" w14:textId="77777777" w:rsidR="008B7608" w:rsidRDefault="009D438F">
      <w:pPr>
        <w:pStyle w:val="CODE"/>
      </w:pPr>
      <w:r>
        <w:t xml:space="preserve">                                  child 0, A: float not null</w:t>
      </w:r>
    </w:p>
    <w:p w14:paraId="6641EE62" w14:textId="77777777" w:rsidR="008B7608" w:rsidRDefault="009D438F">
      <w:pPr>
        <w:pStyle w:val="CODE"/>
      </w:pPr>
      <w:r>
        <w:t xml:space="preserve">                                  child 1, B: struct&lt;present: bool not null, value: float&gt; not null</w:t>
      </w:r>
    </w:p>
    <w:p w14:paraId="453DBF58" w14:textId="77777777" w:rsidR="008B7608" w:rsidRDefault="009D438F">
      <w:pPr>
        <w:pStyle w:val="CODE"/>
      </w:pPr>
      <w:r>
        <w:t xml:space="preserve">                                      child 0, present: bool not null</w:t>
      </w:r>
    </w:p>
    <w:p w14:paraId="05C83A0C" w14:textId="77777777" w:rsidR="008B7608" w:rsidRDefault="009D438F">
      <w:pPr>
        <w:pStyle w:val="CODE"/>
      </w:pPr>
      <w:r>
        <w:t xml:space="preserve">                                      child 1, value: float</w:t>
      </w:r>
    </w:p>
    <w:p w14:paraId="2C48B47C" w14:textId="77777777" w:rsidR="008B7608" w:rsidRDefault="009D438F">
      <w:pPr>
        <w:pStyle w:val="CODE"/>
      </w:pPr>
      <w:r>
        <w:t xml:space="preserve">                              child 7, binary: binary</w:t>
      </w:r>
    </w:p>
    <w:p w14:paraId="27E29C59" w14:textId="77777777" w:rsidR="008B7608" w:rsidRDefault="009D438F">
      <w:pPr>
        <w:pStyle w:val="CODE"/>
      </w:pPr>
      <w:r>
        <w:t xml:space="preserve">                  child 5, OptionalScalars: struct&lt;Id: int32 not null, Flag: struct&lt;present: bool not null, value: bool&gt; not null, Count: struct (... 111 chars omitted)</w:t>
      </w:r>
    </w:p>
    <w:p w14:paraId="7CBB4EA8" w14:textId="77777777" w:rsidR="008B7608" w:rsidRDefault="009D438F">
      <w:pPr>
        <w:pStyle w:val="CODE"/>
      </w:pPr>
      <w:r>
        <w:t xml:space="preserve">                      child 0, Id: int32 not null</w:t>
      </w:r>
    </w:p>
    <w:p w14:paraId="5974930B" w14:textId="77777777" w:rsidR="008B7608" w:rsidRDefault="009D438F">
      <w:pPr>
        <w:pStyle w:val="CODE"/>
      </w:pPr>
      <w:r>
        <w:t xml:space="preserve">                      child 1, Flag: struct&lt;present: bool not null, value: bool&gt; not null</w:t>
      </w:r>
    </w:p>
    <w:p w14:paraId="48115BF2" w14:textId="77777777" w:rsidR="008B7608" w:rsidRDefault="009D438F">
      <w:pPr>
        <w:pStyle w:val="CODE"/>
      </w:pPr>
      <w:r>
        <w:t xml:space="preserve">                          child 0, present: bool not null</w:t>
      </w:r>
    </w:p>
    <w:p w14:paraId="1DDAB782" w14:textId="77777777" w:rsidR="008B7608" w:rsidRDefault="009D438F">
      <w:pPr>
        <w:pStyle w:val="CODE"/>
      </w:pPr>
      <w:r>
        <w:t xml:space="preserve">                          child 1, value: bool</w:t>
      </w:r>
    </w:p>
    <w:p w14:paraId="50D701F6" w14:textId="77777777" w:rsidR="008B7608" w:rsidRDefault="009D438F">
      <w:pPr>
        <w:pStyle w:val="CODE"/>
      </w:pPr>
      <w:r>
        <w:t xml:space="preserve">                      child 2, Count: struct&lt;present: bool not null, value: int32&gt; not null</w:t>
      </w:r>
    </w:p>
    <w:p w14:paraId="7E166D57" w14:textId="77777777" w:rsidR="008B7608" w:rsidRDefault="009D438F">
      <w:pPr>
        <w:pStyle w:val="CODE"/>
      </w:pPr>
      <w:r>
        <w:t xml:space="preserve">                          child 0, present: bool not null</w:t>
      </w:r>
    </w:p>
    <w:p w14:paraId="357FF13D" w14:textId="77777777" w:rsidR="008B7608" w:rsidRDefault="009D438F">
      <w:pPr>
        <w:pStyle w:val="CODE"/>
      </w:pPr>
      <w:r>
        <w:t xml:space="preserve">                          child 1, value: int32</w:t>
      </w:r>
    </w:p>
    <w:p w14:paraId="2C33C248" w14:textId="77777777" w:rsidR="008B7608" w:rsidRDefault="009D438F">
      <w:pPr>
        <w:pStyle w:val="CODE"/>
      </w:pPr>
      <w:r>
        <w:t xml:space="preserve">                      child 3, Ratio: struct&lt;present: bool not null, value: double&gt; not null</w:t>
      </w:r>
    </w:p>
    <w:p w14:paraId="0A383E51" w14:textId="77777777" w:rsidR="008B7608" w:rsidRDefault="009D438F">
      <w:pPr>
        <w:pStyle w:val="CODE"/>
      </w:pPr>
      <w:r>
        <w:t xml:space="preserve">                          child 0, present: bool not null</w:t>
      </w:r>
    </w:p>
    <w:p w14:paraId="2A67AE04" w14:textId="77777777" w:rsidR="008B7608" w:rsidRDefault="009D438F">
      <w:pPr>
        <w:pStyle w:val="CODE"/>
      </w:pPr>
      <w:r>
        <w:t xml:space="preserve">                          child 1, value: double</w:t>
      </w:r>
    </w:p>
    <w:p w14:paraId="699A3C5A" w14:textId="77777777" w:rsidR="008B7608" w:rsidRDefault="009D438F">
      <w:pPr>
        <w:pStyle w:val="CODE"/>
      </w:pPr>
      <w:r>
        <w:t xml:space="preserve">                  child 6, FloatHolder: struct&lt;A: float not null, B: struct&lt;present: bool not null, value: float&gt; not null&gt;</w:t>
      </w:r>
    </w:p>
    <w:p w14:paraId="48F418FA" w14:textId="77777777" w:rsidR="008B7608" w:rsidRDefault="009D438F">
      <w:pPr>
        <w:pStyle w:val="CODE"/>
      </w:pPr>
      <w:r>
        <w:t xml:space="preserve">                      child 0, A: float not null</w:t>
      </w:r>
    </w:p>
    <w:p w14:paraId="55606E02" w14:textId="77777777" w:rsidR="008B7608" w:rsidRDefault="009D438F">
      <w:pPr>
        <w:pStyle w:val="CODE"/>
      </w:pPr>
      <w:r>
        <w:t xml:space="preserve">                      child 1, B: struct&lt;present: bool not null, value: float&gt; not null</w:t>
      </w:r>
    </w:p>
    <w:p w14:paraId="4540E751" w14:textId="77777777" w:rsidR="008B7608" w:rsidRDefault="009D438F">
      <w:pPr>
        <w:pStyle w:val="CODE"/>
      </w:pPr>
      <w:r>
        <w:t xml:space="preserve">                          child 0, present: bool not null</w:t>
      </w:r>
    </w:p>
    <w:p w14:paraId="708A126F" w14:textId="77777777" w:rsidR="008B7608" w:rsidRDefault="009D438F">
      <w:pPr>
        <w:pStyle w:val="CODE"/>
      </w:pPr>
      <w:r>
        <w:t xml:space="preserve">                          child 1, value: float</w:t>
      </w:r>
    </w:p>
    <w:p w14:paraId="014EBCCA" w14:textId="77777777" w:rsidR="008B7608" w:rsidRDefault="009D438F">
      <w:pPr>
        <w:pStyle w:val="CODE"/>
      </w:pPr>
      <w:r>
        <w:t xml:space="preserve">                  child 7, binary: binary</w:t>
      </w:r>
    </w:p>
    <w:p w14:paraId="4DA628BE" w14:textId="77777777" w:rsidR="008B7608" w:rsidRDefault="009D438F">
      <w:pPr>
        <w:pStyle w:val="CODE"/>
      </w:pPr>
      <w:r>
        <w:t>-- schema metadata --</w:t>
      </w:r>
    </w:p>
    <w:p w14:paraId="5C540F29" w14:textId="77777777" w:rsidR="008B7608" w:rsidRDefault="009D438F">
      <w:pPr>
        <w:pStyle w:val="CODE"/>
      </w:pPr>
      <w:r>
        <w:t>opcua-arrow: '1'</w:t>
      </w:r>
    </w:p>
    <w:p w14:paraId="36319093" w14:textId="77777777" w:rsidR="008B7608" w:rsidRDefault="009D438F">
      <w:pPr>
        <w:pStyle w:val="PARAGRAPH"/>
      </w:pPr>
      <w:r>
        <w:t>Example value:</w:t>
      </w:r>
    </w:p>
    <w:p w14:paraId="66692025" w14:textId="77777777" w:rsidR="008B7608" w:rsidRDefault="009D438F">
      <w:pPr>
        <w:pStyle w:val="CODE"/>
      </w:pPr>
      <w:r>
        <w:t>Variant(vtype=Builtin(id=&lt;BuiltInType.Int32: 6&gt;), value=99, dimensions=None)</w:t>
      </w:r>
    </w:p>
    <w:p w14:paraId="4E416B75" w14:textId="77777777" w:rsidR="008B7608" w:rsidRDefault="009D438F">
      <w:pPr>
        <w:pStyle w:val="ANNEX-heading2"/>
      </w:pPr>
      <w:bookmarkStart w:id="451" w:name="_Clause_cA_2_25"/>
      <w:bookmarkStart w:id="452" w:name="_Toc236987597"/>
      <w:r>
        <w:t>Built-in DiagnosticInfo</w:t>
      </w:r>
      <w:bookmarkEnd w:id="451"/>
      <w:bookmarkEnd w:id="452"/>
    </w:p>
    <w:p w14:paraId="261C3C7B" w14:textId="77777777" w:rsidR="008B7608" w:rsidRDefault="009D438F">
      <w:pPr>
        <w:pStyle w:val="PARAGRAPH"/>
      </w:pPr>
      <w:r>
        <w:t xml:space="preserve">Published schema source: </w:t>
      </w:r>
      <w:r>
        <w:rPr>
          <w:rStyle w:val="VARIABLE"/>
        </w:rPr>
        <w:t>schemas\base.json builtins</w:t>
      </w:r>
      <w:r>
        <w:t xml:space="preserve">. SchemaId: </w:t>
      </w:r>
      <w:r>
        <w:rPr>
          <w:rStyle w:val="VARIABLE"/>
        </w:rPr>
        <w:t>f771456f4d1d0ab7</w:t>
      </w:r>
      <w:r>
        <w:t>.</w:t>
      </w:r>
    </w:p>
    <w:p w14:paraId="0D5773DA" w14:textId="7010D8DE" w:rsidR="008B7608" w:rsidRDefault="009D438F">
      <w:pPr>
        <w:pStyle w:val="TABLE-title"/>
      </w:pPr>
      <w:bookmarkStart w:id="453" w:name="_Tab_built_in_diagnosticinfo_tab1"/>
      <w:bookmarkStart w:id="454" w:name="_Toc236987663"/>
      <w:r>
        <w:lastRenderedPageBreak/>
        <w:t xml:space="preserve">Table </w:t>
      </w:r>
      <w:r>
        <w:fldChar w:fldCharType="begin"/>
      </w:r>
      <w:r>
        <w:instrText xml:space="preserve"> SEQ Table \* ARABIC </w:instrText>
      </w:r>
      <w:r>
        <w:fldChar w:fldCharType="separate"/>
      </w:r>
      <w:r w:rsidR="00C228AA">
        <w:rPr>
          <w:noProof/>
        </w:rPr>
        <w:t>52</w:t>
      </w:r>
      <w:r>
        <w:fldChar w:fldCharType="end"/>
      </w:r>
      <w:r>
        <w:t xml:space="preserve"> – Built-in DiagnosticInfo</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7F42D4E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8535D5C"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138AEC0"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21274B37"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0FE8176" w14:textId="77777777" w:rsidR="008B7608" w:rsidRDefault="009D438F">
            <w:pPr>
              <w:pStyle w:val="TableText"/>
            </w:pPr>
            <w:r>
              <w:t>Notes</w:t>
            </w:r>
          </w:p>
        </w:tc>
      </w:tr>
      <w:tr w:rsidR="008B7608" w14:paraId="41EDF4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FB1524"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DC56F7C" w14:textId="77777777" w:rsidR="008B7608" w:rsidRDefault="009D438F">
            <w:pPr>
              <w:pStyle w:val="TableText"/>
            </w:pPr>
            <w:r>
              <w:rPr>
                <w:rStyle w:val="VARIABLE"/>
              </w:rPr>
              <w:t>struct&lt;symbolic_id: int32, namespace_uri: int32, locale: int32, localized_text: int32, additional_info: string, inner_status_code: uint32, inner_diagnostic_info: list&lt;item: struct&lt;symbolic_id: int32, namespace_uri: int32, locale: int32, localized_text: int32, additional_info: string, inner_status_code: uint32&gt; not null&gt;&gt;</w:t>
            </w:r>
          </w:p>
        </w:tc>
        <w:tc>
          <w:tcPr>
            <w:tcW w:w="2231" w:type="dxa"/>
            <w:tcBorders>
              <w:top w:val="single" w:sz="4" w:space="0" w:color="auto"/>
              <w:left w:val="single" w:sz="4" w:space="0" w:color="auto"/>
              <w:bottom w:val="single" w:sz="4" w:space="0" w:color="auto"/>
              <w:right w:val="single" w:sz="4" w:space="0" w:color="auto"/>
            </w:tcBorders>
          </w:tcPr>
          <w:p w14:paraId="43EA093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2619F9" w14:textId="77777777" w:rsidR="008B7608" w:rsidRDefault="009D438F">
            <w:pPr>
              <w:pStyle w:val="TableText"/>
            </w:pPr>
            <w:r>
              <w:t>Canonical Part 6 Arrow mapping.</w:t>
            </w:r>
          </w:p>
        </w:tc>
      </w:tr>
      <w:tr w:rsidR="008B7608" w14:paraId="60BE9D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618717" w14:textId="77777777" w:rsidR="008B7608" w:rsidRDefault="009D438F">
            <w:pPr>
              <w:pStyle w:val="TableText"/>
            </w:pPr>
            <w:r>
              <w:rPr>
                <w:rStyle w:val="VARIABLE"/>
              </w:rPr>
              <w:t>value.symbolic_id</w:t>
            </w:r>
          </w:p>
        </w:tc>
        <w:tc>
          <w:tcPr>
            <w:tcW w:w="2231" w:type="dxa"/>
            <w:tcBorders>
              <w:top w:val="single" w:sz="4" w:space="0" w:color="auto"/>
              <w:left w:val="single" w:sz="4" w:space="0" w:color="auto"/>
              <w:bottom w:val="single" w:sz="4" w:space="0" w:color="auto"/>
              <w:right w:val="single" w:sz="4" w:space="0" w:color="auto"/>
            </w:tcBorders>
          </w:tcPr>
          <w:p w14:paraId="7801BF55"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B486F7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F28720" w14:textId="77777777" w:rsidR="008B7608" w:rsidRDefault="009D438F">
            <w:pPr>
              <w:pStyle w:val="TableText"/>
            </w:pPr>
            <w:r>
              <w:t>Canonical Part 6 Arrow mapping.</w:t>
            </w:r>
          </w:p>
        </w:tc>
      </w:tr>
      <w:tr w:rsidR="008B7608" w14:paraId="0BA36D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0B4215" w14:textId="77777777" w:rsidR="008B7608" w:rsidRDefault="009D438F">
            <w:pPr>
              <w:pStyle w:val="TableText"/>
            </w:pPr>
            <w:r>
              <w:rPr>
                <w:rStyle w:val="VARIABLE"/>
              </w:rPr>
              <w:t>value.namespace_uri</w:t>
            </w:r>
          </w:p>
        </w:tc>
        <w:tc>
          <w:tcPr>
            <w:tcW w:w="2231" w:type="dxa"/>
            <w:tcBorders>
              <w:top w:val="single" w:sz="4" w:space="0" w:color="auto"/>
              <w:left w:val="single" w:sz="4" w:space="0" w:color="auto"/>
              <w:bottom w:val="single" w:sz="4" w:space="0" w:color="auto"/>
              <w:right w:val="single" w:sz="4" w:space="0" w:color="auto"/>
            </w:tcBorders>
          </w:tcPr>
          <w:p w14:paraId="1D4A2137"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D57892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4D846D" w14:textId="77777777" w:rsidR="008B7608" w:rsidRDefault="009D438F">
            <w:pPr>
              <w:pStyle w:val="TableText"/>
            </w:pPr>
            <w:r>
              <w:t>Canonical Part 6 Arrow mapping.</w:t>
            </w:r>
          </w:p>
        </w:tc>
      </w:tr>
      <w:tr w:rsidR="008B7608" w14:paraId="17B54B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D87EC4" w14:textId="77777777" w:rsidR="008B7608" w:rsidRDefault="009D438F">
            <w:pPr>
              <w:pStyle w:val="TableText"/>
            </w:pPr>
            <w:r>
              <w:rPr>
                <w:rStyle w:val="VARIABLE"/>
              </w:rPr>
              <w:t>value.locale</w:t>
            </w:r>
          </w:p>
        </w:tc>
        <w:tc>
          <w:tcPr>
            <w:tcW w:w="2231" w:type="dxa"/>
            <w:tcBorders>
              <w:top w:val="single" w:sz="4" w:space="0" w:color="auto"/>
              <w:left w:val="single" w:sz="4" w:space="0" w:color="auto"/>
              <w:bottom w:val="single" w:sz="4" w:space="0" w:color="auto"/>
              <w:right w:val="single" w:sz="4" w:space="0" w:color="auto"/>
            </w:tcBorders>
          </w:tcPr>
          <w:p w14:paraId="276C94A0"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D525BD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FB9AC2" w14:textId="77777777" w:rsidR="008B7608" w:rsidRDefault="009D438F">
            <w:pPr>
              <w:pStyle w:val="TableText"/>
            </w:pPr>
            <w:r>
              <w:t>Canonical Part 6 Arrow mapping.</w:t>
            </w:r>
          </w:p>
        </w:tc>
      </w:tr>
      <w:tr w:rsidR="008B7608" w14:paraId="211923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CB09AC" w14:textId="77777777" w:rsidR="008B7608" w:rsidRDefault="009D438F">
            <w:pPr>
              <w:pStyle w:val="TableText"/>
            </w:pPr>
            <w:r>
              <w:rPr>
                <w:rStyle w:val="VARIABLE"/>
              </w:rPr>
              <w:t>value.localized_text</w:t>
            </w:r>
          </w:p>
        </w:tc>
        <w:tc>
          <w:tcPr>
            <w:tcW w:w="2231" w:type="dxa"/>
            <w:tcBorders>
              <w:top w:val="single" w:sz="4" w:space="0" w:color="auto"/>
              <w:left w:val="single" w:sz="4" w:space="0" w:color="auto"/>
              <w:bottom w:val="single" w:sz="4" w:space="0" w:color="auto"/>
              <w:right w:val="single" w:sz="4" w:space="0" w:color="auto"/>
            </w:tcBorders>
          </w:tcPr>
          <w:p w14:paraId="44AA35E9"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4EA495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45EC90" w14:textId="77777777" w:rsidR="008B7608" w:rsidRDefault="009D438F">
            <w:pPr>
              <w:pStyle w:val="TableText"/>
            </w:pPr>
            <w:r>
              <w:t>Canonical Part 6 Arrow mapping.</w:t>
            </w:r>
          </w:p>
        </w:tc>
      </w:tr>
      <w:tr w:rsidR="008B7608" w14:paraId="5C85E4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DB8E2D" w14:textId="77777777" w:rsidR="008B7608" w:rsidRDefault="009D438F">
            <w:pPr>
              <w:pStyle w:val="TableText"/>
            </w:pPr>
            <w:r>
              <w:rPr>
                <w:rStyle w:val="VARIABLE"/>
              </w:rPr>
              <w:t>value.additional_info</w:t>
            </w:r>
          </w:p>
        </w:tc>
        <w:tc>
          <w:tcPr>
            <w:tcW w:w="2231" w:type="dxa"/>
            <w:tcBorders>
              <w:top w:val="single" w:sz="4" w:space="0" w:color="auto"/>
              <w:left w:val="single" w:sz="4" w:space="0" w:color="auto"/>
              <w:bottom w:val="single" w:sz="4" w:space="0" w:color="auto"/>
              <w:right w:val="single" w:sz="4" w:space="0" w:color="auto"/>
            </w:tcBorders>
          </w:tcPr>
          <w:p w14:paraId="1E47C28C"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55A3A5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D2AF95" w14:textId="77777777" w:rsidR="008B7608" w:rsidRDefault="009D438F">
            <w:pPr>
              <w:pStyle w:val="TableText"/>
            </w:pPr>
            <w:r>
              <w:t>Canonical Part 6 Arrow mapping.</w:t>
            </w:r>
          </w:p>
        </w:tc>
      </w:tr>
      <w:tr w:rsidR="008B7608" w14:paraId="179F6C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4C86BD" w14:textId="77777777" w:rsidR="008B7608" w:rsidRDefault="009D438F">
            <w:pPr>
              <w:pStyle w:val="TableText"/>
            </w:pPr>
            <w:r>
              <w:rPr>
                <w:rStyle w:val="VARIABLE"/>
              </w:rPr>
              <w:t>value.inner_status_code</w:t>
            </w:r>
          </w:p>
        </w:tc>
        <w:tc>
          <w:tcPr>
            <w:tcW w:w="2231" w:type="dxa"/>
            <w:tcBorders>
              <w:top w:val="single" w:sz="4" w:space="0" w:color="auto"/>
              <w:left w:val="single" w:sz="4" w:space="0" w:color="auto"/>
              <w:bottom w:val="single" w:sz="4" w:space="0" w:color="auto"/>
              <w:right w:val="single" w:sz="4" w:space="0" w:color="auto"/>
            </w:tcBorders>
          </w:tcPr>
          <w:p w14:paraId="1C8D4126" w14:textId="77777777" w:rsidR="008B7608" w:rsidRDefault="009D438F">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7799496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675049" w14:textId="77777777" w:rsidR="008B7608" w:rsidRDefault="009D438F">
            <w:pPr>
              <w:pStyle w:val="TableText"/>
            </w:pPr>
            <w:r>
              <w:t>Canonical Part 6 Arrow mapping.</w:t>
            </w:r>
          </w:p>
        </w:tc>
      </w:tr>
      <w:tr w:rsidR="008B7608" w14:paraId="5A15C0B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4F41D3" w14:textId="77777777" w:rsidR="008B7608" w:rsidRDefault="009D438F">
            <w:pPr>
              <w:pStyle w:val="TableText"/>
            </w:pPr>
            <w:r>
              <w:rPr>
                <w:rStyle w:val="VARIABLE"/>
              </w:rPr>
              <w:t>value.inner_diagnostic_info</w:t>
            </w:r>
          </w:p>
        </w:tc>
        <w:tc>
          <w:tcPr>
            <w:tcW w:w="2231" w:type="dxa"/>
            <w:tcBorders>
              <w:top w:val="single" w:sz="4" w:space="0" w:color="auto"/>
              <w:left w:val="single" w:sz="4" w:space="0" w:color="auto"/>
              <w:bottom w:val="single" w:sz="4" w:space="0" w:color="auto"/>
              <w:right w:val="single" w:sz="4" w:space="0" w:color="auto"/>
            </w:tcBorders>
          </w:tcPr>
          <w:p w14:paraId="50D938DA" w14:textId="77777777" w:rsidR="008B7608" w:rsidRDefault="009D438F">
            <w:pPr>
              <w:pStyle w:val="TableText"/>
            </w:pPr>
            <w:r>
              <w:rPr>
                <w:rStyle w:val="VARIABLE"/>
              </w:rPr>
              <w:t>list&lt;item: struct&lt;symbolic_id: int32, namespace_uri: int32, locale: int32, localized_text: int32, additional_info: string, inner_status_code: uint32&gt; not null&gt;</w:t>
            </w:r>
          </w:p>
        </w:tc>
        <w:tc>
          <w:tcPr>
            <w:tcW w:w="2231" w:type="dxa"/>
            <w:tcBorders>
              <w:top w:val="single" w:sz="4" w:space="0" w:color="auto"/>
              <w:left w:val="single" w:sz="4" w:space="0" w:color="auto"/>
              <w:bottom w:val="single" w:sz="4" w:space="0" w:color="auto"/>
              <w:right w:val="single" w:sz="4" w:space="0" w:color="auto"/>
            </w:tcBorders>
          </w:tcPr>
          <w:p w14:paraId="6A16BF4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A19E36" w14:textId="77777777" w:rsidR="008B7608" w:rsidRDefault="009D438F">
            <w:pPr>
              <w:pStyle w:val="TableText"/>
            </w:pPr>
            <w:r>
              <w:t>List offsets identify the element range; null list differs from empty list.</w:t>
            </w:r>
          </w:p>
        </w:tc>
      </w:tr>
      <w:tr w:rsidR="008B7608" w14:paraId="0F8FCB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D59A1C" w14:textId="77777777" w:rsidR="008B7608" w:rsidRDefault="009D438F">
            <w:pPr>
              <w:pStyle w:val="TableText"/>
            </w:pPr>
            <w:r>
              <w:rPr>
                <w:rStyle w:val="VARIABLE"/>
              </w:rPr>
              <w:t>value.inner_diagnostic_info[]</w:t>
            </w:r>
          </w:p>
        </w:tc>
        <w:tc>
          <w:tcPr>
            <w:tcW w:w="2231" w:type="dxa"/>
            <w:tcBorders>
              <w:top w:val="single" w:sz="4" w:space="0" w:color="auto"/>
              <w:left w:val="single" w:sz="4" w:space="0" w:color="auto"/>
              <w:bottom w:val="single" w:sz="4" w:space="0" w:color="auto"/>
              <w:right w:val="single" w:sz="4" w:space="0" w:color="auto"/>
            </w:tcBorders>
          </w:tcPr>
          <w:p w14:paraId="31927642" w14:textId="77777777" w:rsidR="008B7608" w:rsidRDefault="009D438F">
            <w:pPr>
              <w:pStyle w:val="TableText"/>
            </w:pPr>
            <w:r>
              <w:rPr>
                <w:rStyle w:val="VARIABLE"/>
              </w:rPr>
              <w:t>struct&lt;symbolic_id: int32, namespace_uri: int32, locale: int32, localized_text: int32, additional_info: string, inner_status_code: uint32&gt;</w:t>
            </w:r>
          </w:p>
        </w:tc>
        <w:tc>
          <w:tcPr>
            <w:tcW w:w="2231" w:type="dxa"/>
            <w:tcBorders>
              <w:top w:val="single" w:sz="4" w:space="0" w:color="auto"/>
              <w:left w:val="single" w:sz="4" w:space="0" w:color="auto"/>
              <w:bottom w:val="single" w:sz="4" w:space="0" w:color="auto"/>
              <w:right w:val="single" w:sz="4" w:space="0" w:color="auto"/>
            </w:tcBorders>
          </w:tcPr>
          <w:p w14:paraId="5B1CE8C1"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3B7DF3" w14:textId="77777777" w:rsidR="008B7608" w:rsidRDefault="009D438F">
            <w:pPr>
              <w:pStyle w:val="TableText"/>
            </w:pPr>
            <w:r>
              <w:t>Canonical Part 6 Arrow mapping.</w:t>
            </w:r>
          </w:p>
        </w:tc>
      </w:tr>
      <w:tr w:rsidR="008B7608" w14:paraId="1A6BD5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63DD85" w14:textId="77777777" w:rsidR="008B7608" w:rsidRDefault="009D438F">
            <w:pPr>
              <w:pStyle w:val="TableText"/>
            </w:pPr>
            <w:r>
              <w:rPr>
                <w:rStyle w:val="VARIABLE"/>
              </w:rPr>
              <w:t>value.inner_diagnostic_info[].symbolic_id</w:t>
            </w:r>
          </w:p>
        </w:tc>
        <w:tc>
          <w:tcPr>
            <w:tcW w:w="2231" w:type="dxa"/>
            <w:tcBorders>
              <w:top w:val="single" w:sz="4" w:space="0" w:color="auto"/>
              <w:left w:val="single" w:sz="4" w:space="0" w:color="auto"/>
              <w:bottom w:val="single" w:sz="4" w:space="0" w:color="auto"/>
              <w:right w:val="single" w:sz="4" w:space="0" w:color="auto"/>
            </w:tcBorders>
          </w:tcPr>
          <w:p w14:paraId="066B7A43"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03CC15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775C51" w14:textId="77777777" w:rsidR="008B7608" w:rsidRDefault="009D438F">
            <w:pPr>
              <w:pStyle w:val="TableText"/>
            </w:pPr>
            <w:r>
              <w:t>Canonical Part 6 Arrow mapping.</w:t>
            </w:r>
          </w:p>
        </w:tc>
      </w:tr>
      <w:tr w:rsidR="008B7608" w14:paraId="35FCD8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1DFBF3" w14:textId="77777777" w:rsidR="008B7608" w:rsidRDefault="009D438F">
            <w:pPr>
              <w:pStyle w:val="TableText"/>
            </w:pPr>
            <w:r>
              <w:rPr>
                <w:rStyle w:val="VARIABLE"/>
              </w:rPr>
              <w:t>value.inner_diagnostic_info[].namespace_uri</w:t>
            </w:r>
          </w:p>
        </w:tc>
        <w:tc>
          <w:tcPr>
            <w:tcW w:w="2231" w:type="dxa"/>
            <w:tcBorders>
              <w:top w:val="single" w:sz="4" w:space="0" w:color="auto"/>
              <w:left w:val="single" w:sz="4" w:space="0" w:color="auto"/>
              <w:bottom w:val="single" w:sz="4" w:space="0" w:color="auto"/>
              <w:right w:val="single" w:sz="4" w:space="0" w:color="auto"/>
            </w:tcBorders>
          </w:tcPr>
          <w:p w14:paraId="4BC628BE"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3AD6F8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D8B902" w14:textId="77777777" w:rsidR="008B7608" w:rsidRDefault="009D438F">
            <w:pPr>
              <w:pStyle w:val="TableText"/>
            </w:pPr>
            <w:r>
              <w:t>Canonical Part 6 Arrow mapping.</w:t>
            </w:r>
          </w:p>
        </w:tc>
      </w:tr>
      <w:tr w:rsidR="008B7608" w14:paraId="4000CF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1F5533" w14:textId="77777777" w:rsidR="008B7608" w:rsidRDefault="009D438F">
            <w:pPr>
              <w:pStyle w:val="TableText"/>
            </w:pPr>
            <w:r>
              <w:rPr>
                <w:rStyle w:val="VARIABLE"/>
              </w:rPr>
              <w:t>value.inner_diagnostic_info[].locale</w:t>
            </w:r>
          </w:p>
        </w:tc>
        <w:tc>
          <w:tcPr>
            <w:tcW w:w="2231" w:type="dxa"/>
            <w:tcBorders>
              <w:top w:val="single" w:sz="4" w:space="0" w:color="auto"/>
              <w:left w:val="single" w:sz="4" w:space="0" w:color="auto"/>
              <w:bottom w:val="single" w:sz="4" w:space="0" w:color="auto"/>
              <w:right w:val="single" w:sz="4" w:space="0" w:color="auto"/>
            </w:tcBorders>
          </w:tcPr>
          <w:p w14:paraId="4AB8DF97"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7DEE71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3538AA" w14:textId="77777777" w:rsidR="008B7608" w:rsidRDefault="009D438F">
            <w:pPr>
              <w:pStyle w:val="TableText"/>
            </w:pPr>
            <w:r>
              <w:t>Canonical Part 6 Arrow mapping.</w:t>
            </w:r>
          </w:p>
        </w:tc>
      </w:tr>
      <w:tr w:rsidR="008B7608" w14:paraId="7A23D5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6AB968" w14:textId="77777777" w:rsidR="008B7608" w:rsidRDefault="009D438F">
            <w:pPr>
              <w:pStyle w:val="TableText"/>
            </w:pPr>
            <w:r>
              <w:rPr>
                <w:rStyle w:val="VARIABLE"/>
              </w:rPr>
              <w:t>value.inner_diagnostic_info[].localized_text</w:t>
            </w:r>
          </w:p>
        </w:tc>
        <w:tc>
          <w:tcPr>
            <w:tcW w:w="2231" w:type="dxa"/>
            <w:tcBorders>
              <w:top w:val="single" w:sz="4" w:space="0" w:color="auto"/>
              <w:left w:val="single" w:sz="4" w:space="0" w:color="auto"/>
              <w:bottom w:val="single" w:sz="4" w:space="0" w:color="auto"/>
              <w:right w:val="single" w:sz="4" w:space="0" w:color="auto"/>
            </w:tcBorders>
          </w:tcPr>
          <w:p w14:paraId="2CEFB51D"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1F7BED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E30FEF" w14:textId="77777777" w:rsidR="008B7608" w:rsidRDefault="009D438F">
            <w:pPr>
              <w:pStyle w:val="TableText"/>
            </w:pPr>
            <w:r>
              <w:t>Canonical Part 6 Arrow mapping.</w:t>
            </w:r>
          </w:p>
        </w:tc>
      </w:tr>
      <w:tr w:rsidR="008B7608" w14:paraId="4BB914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360F7A" w14:textId="77777777" w:rsidR="008B7608" w:rsidRDefault="009D438F">
            <w:pPr>
              <w:pStyle w:val="TableText"/>
            </w:pPr>
            <w:r>
              <w:rPr>
                <w:rStyle w:val="VARIABLE"/>
              </w:rPr>
              <w:t>value.inner_diagnostic_info[].additional_info</w:t>
            </w:r>
          </w:p>
        </w:tc>
        <w:tc>
          <w:tcPr>
            <w:tcW w:w="2231" w:type="dxa"/>
            <w:tcBorders>
              <w:top w:val="single" w:sz="4" w:space="0" w:color="auto"/>
              <w:left w:val="single" w:sz="4" w:space="0" w:color="auto"/>
              <w:bottom w:val="single" w:sz="4" w:space="0" w:color="auto"/>
              <w:right w:val="single" w:sz="4" w:space="0" w:color="auto"/>
            </w:tcBorders>
          </w:tcPr>
          <w:p w14:paraId="2DFB9DBB"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E58026E"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A82865" w14:textId="77777777" w:rsidR="008B7608" w:rsidRDefault="009D438F">
            <w:pPr>
              <w:pStyle w:val="TableText"/>
            </w:pPr>
            <w:r>
              <w:t>Canonical Part 6 Arrow mapping.</w:t>
            </w:r>
          </w:p>
        </w:tc>
      </w:tr>
      <w:tr w:rsidR="008B7608" w14:paraId="164D9B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0CBD53" w14:textId="77777777" w:rsidR="008B7608" w:rsidRDefault="009D438F">
            <w:pPr>
              <w:pStyle w:val="TableText"/>
            </w:pPr>
            <w:r>
              <w:rPr>
                <w:rStyle w:val="VARIABLE"/>
              </w:rPr>
              <w:t>value.inner_diagnostic_info[].inner_status_code</w:t>
            </w:r>
          </w:p>
        </w:tc>
        <w:tc>
          <w:tcPr>
            <w:tcW w:w="2231" w:type="dxa"/>
            <w:tcBorders>
              <w:top w:val="single" w:sz="4" w:space="0" w:color="auto"/>
              <w:left w:val="single" w:sz="4" w:space="0" w:color="auto"/>
              <w:bottom w:val="single" w:sz="4" w:space="0" w:color="auto"/>
              <w:right w:val="single" w:sz="4" w:space="0" w:color="auto"/>
            </w:tcBorders>
          </w:tcPr>
          <w:p w14:paraId="0B36922D" w14:textId="77777777" w:rsidR="008B7608" w:rsidRDefault="009D438F">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6B82A8C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BC46C2" w14:textId="77777777" w:rsidR="008B7608" w:rsidRDefault="009D438F">
            <w:pPr>
              <w:pStyle w:val="TableText"/>
            </w:pPr>
            <w:r>
              <w:t>Canonical Part 6 Arrow mapping.</w:t>
            </w:r>
          </w:p>
        </w:tc>
      </w:tr>
    </w:tbl>
    <w:p w14:paraId="1A180FB7" w14:textId="77777777" w:rsidR="008B7608" w:rsidRDefault="008B7608">
      <w:pPr>
        <w:pStyle w:val="spacer"/>
      </w:pPr>
    </w:p>
    <w:p w14:paraId="46A79E12" w14:textId="77777777" w:rsidR="008B7608" w:rsidRDefault="009D438F">
      <w:pPr>
        <w:pStyle w:val="PARAGRAPH"/>
      </w:pPr>
      <w:r>
        <w:t>Arrow schema:</w:t>
      </w:r>
    </w:p>
    <w:p w14:paraId="67875DDF" w14:textId="77777777" w:rsidR="008B7608" w:rsidRDefault="009D438F">
      <w:pPr>
        <w:pStyle w:val="CODE"/>
      </w:pPr>
      <w:r>
        <w:t>value: struct&lt;symbolic_id: int32, namespace_uri: int32, locale: int32, localized_text: int32, additional_in (... 222 chars omitted)</w:t>
      </w:r>
    </w:p>
    <w:p w14:paraId="3D75D729" w14:textId="77777777" w:rsidR="008B7608" w:rsidRDefault="009D438F">
      <w:pPr>
        <w:pStyle w:val="CODE"/>
      </w:pPr>
      <w:r>
        <w:t xml:space="preserve">  child 0, symbolic_id: int32</w:t>
      </w:r>
    </w:p>
    <w:p w14:paraId="35E3CE05" w14:textId="77777777" w:rsidR="008B7608" w:rsidRDefault="009D438F">
      <w:pPr>
        <w:pStyle w:val="CODE"/>
      </w:pPr>
      <w:r>
        <w:t xml:space="preserve">  child 1, namespace_uri: int32</w:t>
      </w:r>
    </w:p>
    <w:p w14:paraId="19022DA1" w14:textId="77777777" w:rsidR="008B7608" w:rsidRDefault="009D438F">
      <w:pPr>
        <w:pStyle w:val="CODE"/>
      </w:pPr>
      <w:r>
        <w:t xml:space="preserve">  child 2, locale: int32</w:t>
      </w:r>
    </w:p>
    <w:p w14:paraId="6D4317F4" w14:textId="77777777" w:rsidR="008B7608" w:rsidRDefault="009D438F">
      <w:pPr>
        <w:pStyle w:val="CODE"/>
      </w:pPr>
      <w:r>
        <w:t xml:space="preserve">  child 3, localized_text: int32</w:t>
      </w:r>
    </w:p>
    <w:p w14:paraId="2DC71CC6" w14:textId="77777777" w:rsidR="008B7608" w:rsidRDefault="009D438F">
      <w:pPr>
        <w:pStyle w:val="CODE"/>
      </w:pPr>
      <w:r>
        <w:t xml:space="preserve">  child 4, additional_info: string</w:t>
      </w:r>
    </w:p>
    <w:p w14:paraId="42504606" w14:textId="77777777" w:rsidR="008B7608" w:rsidRDefault="009D438F">
      <w:pPr>
        <w:pStyle w:val="CODE"/>
      </w:pPr>
      <w:r>
        <w:t xml:space="preserve">  child 5, inner_status_code: uint32</w:t>
      </w:r>
    </w:p>
    <w:p w14:paraId="7E889F70" w14:textId="77777777" w:rsidR="008B7608" w:rsidRDefault="009D438F">
      <w:pPr>
        <w:pStyle w:val="CODE"/>
      </w:pPr>
      <w:r>
        <w:t xml:space="preserve">  child 6, inner_diagnostic_info: list&lt;item: struct&lt;symbolic_id: int32, namespace_uri: int32, locale: int32, localized_text: int32, ad (... 59 chars omitted)</w:t>
      </w:r>
    </w:p>
    <w:p w14:paraId="5C40744A" w14:textId="77777777" w:rsidR="008B7608" w:rsidRDefault="009D438F">
      <w:pPr>
        <w:pStyle w:val="CODE"/>
      </w:pPr>
      <w:r>
        <w:t xml:space="preserve">      child 0, item: struct&lt;symbolic_id: int32, namespace_uri: int32, locale: int32, localized_text: int32, additional_in (... 38 chars omitted) not null</w:t>
      </w:r>
    </w:p>
    <w:p w14:paraId="5979444B" w14:textId="77777777" w:rsidR="008B7608" w:rsidRDefault="009D438F">
      <w:pPr>
        <w:pStyle w:val="CODE"/>
      </w:pPr>
      <w:r>
        <w:lastRenderedPageBreak/>
        <w:t xml:space="preserve">          child 0, symbolic_id: int32</w:t>
      </w:r>
    </w:p>
    <w:p w14:paraId="5BF88BA1" w14:textId="77777777" w:rsidR="008B7608" w:rsidRDefault="009D438F">
      <w:pPr>
        <w:pStyle w:val="CODE"/>
      </w:pPr>
      <w:r>
        <w:t xml:space="preserve">          child 1, namespace_uri: int32</w:t>
      </w:r>
    </w:p>
    <w:p w14:paraId="1935040A" w14:textId="77777777" w:rsidR="008B7608" w:rsidRDefault="009D438F">
      <w:pPr>
        <w:pStyle w:val="CODE"/>
      </w:pPr>
      <w:r>
        <w:t xml:space="preserve">          child 2, locale: int32</w:t>
      </w:r>
    </w:p>
    <w:p w14:paraId="55D40557" w14:textId="77777777" w:rsidR="008B7608" w:rsidRDefault="009D438F">
      <w:pPr>
        <w:pStyle w:val="CODE"/>
      </w:pPr>
      <w:r>
        <w:t xml:space="preserve">          child 3, localized_text: int32</w:t>
      </w:r>
    </w:p>
    <w:p w14:paraId="69C3B226" w14:textId="77777777" w:rsidR="008B7608" w:rsidRDefault="009D438F">
      <w:pPr>
        <w:pStyle w:val="CODE"/>
      </w:pPr>
      <w:r>
        <w:t xml:space="preserve">          child 4, additional_info: string</w:t>
      </w:r>
    </w:p>
    <w:p w14:paraId="7E724334" w14:textId="77777777" w:rsidR="008B7608" w:rsidRDefault="009D438F">
      <w:pPr>
        <w:pStyle w:val="CODE"/>
      </w:pPr>
      <w:r>
        <w:t xml:space="preserve">          child 5, inner_status_code: uint32</w:t>
      </w:r>
    </w:p>
    <w:p w14:paraId="3950A207" w14:textId="77777777" w:rsidR="008B7608" w:rsidRDefault="009D438F">
      <w:pPr>
        <w:pStyle w:val="CODE"/>
      </w:pPr>
      <w:r>
        <w:t>-- schema metadata --</w:t>
      </w:r>
    </w:p>
    <w:p w14:paraId="3D04131E" w14:textId="77777777" w:rsidR="008B7608" w:rsidRDefault="009D438F">
      <w:pPr>
        <w:pStyle w:val="CODE"/>
      </w:pPr>
      <w:r>
        <w:t>opcua-arrow: '1'</w:t>
      </w:r>
    </w:p>
    <w:p w14:paraId="4CB35D2A" w14:textId="77777777" w:rsidR="008B7608" w:rsidRDefault="009D438F">
      <w:pPr>
        <w:pStyle w:val="PARAGRAPH"/>
      </w:pPr>
      <w:r>
        <w:t>Example value:</w:t>
      </w:r>
    </w:p>
    <w:p w14:paraId="6C1F0224" w14:textId="77777777" w:rsidR="008B7608" w:rsidRDefault="009D438F">
      <w:pPr>
        <w:pStyle w:val="CODE"/>
      </w:pPr>
      <w:r>
        <w:t>DiagnosticInfo(symbolic_id=1,</w:t>
      </w:r>
    </w:p>
    <w:p w14:paraId="0535BEFD" w14:textId="77777777" w:rsidR="008B7608" w:rsidRDefault="009D438F">
      <w:pPr>
        <w:pStyle w:val="CODE"/>
      </w:pPr>
      <w:r>
        <w:t xml:space="preserve">               namespace_uri=2,</w:t>
      </w:r>
    </w:p>
    <w:p w14:paraId="0C40B16D" w14:textId="77777777" w:rsidR="008B7608" w:rsidRDefault="009D438F">
      <w:pPr>
        <w:pStyle w:val="CODE"/>
      </w:pPr>
      <w:r>
        <w:t xml:space="preserve">               locale=None,</w:t>
      </w:r>
    </w:p>
    <w:p w14:paraId="1CA960E0" w14:textId="77777777" w:rsidR="008B7608" w:rsidRDefault="009D438F">
      <w:pPr>
        <w:pStyle w:val="CODE"/>
      </w:pPr>
      <w:r>
        <w:t xml:space="preserve">               localized_text=None,</w:t>
      </w:r>
    </w:p>
    <w:p w14:paraId="102BAFD7" w14:textId="77777777" w:rsidR="008B7608" w:rsidRDefault="009D438F">
      <w:pPr>
        <w:pStyle w:val="CODE"/>
      </w:pPr>
      <w:r>
        <w:t xml:space="preserve">               additional_info='outer',</w:t>
      </w:r>
    </w:p>
    <w:p w14:paraId="03799307" w14:textId="77777777" w:rsidR="008B7608" w:rsidRDefault="009D438F">
      <w:pPr>
        <w:pStyle w:val="CODE"/>
      </w:pPr>
      <w:r>
        <w:t xml:space="preserve">               inner_status_code=StatusCode(value=2158755840),</w:t>
      </w:r>
    </w:p>
    <w:p w14:paraId="7FCC3CAC" w14:textId="77777777" w:rsidR="008B7608" w:rsidRDefault="009D438F">
      <w:pPr>
        <w:pStyle w:val="CODE"/>
      </w:pPr>
      <w:r>
        <w:t xml:space="preserve">               inner_diagnostic_info=DiagnosticInfo(symbolic_id=None,</w:t>
      </w:r>
    </w:p>
    <w:p w14:paraId="26CA350A" w14:textId="77777777" w:rsidR="008B7608" w:rsidRDefault="009D438F">
      <w:pPr>
        <w:pStyle w:val="CODE"/>
      </w:pPr>
      <w:r>
        <w:t xml:space="preserve">                                                    namespace_uri=None,</w:t>
      </w:r>
    </w:p>
    <w:p w14:paraId="36FEAC7C" w14:textId="77777777" w:rsidR="008B7608" w:rsidRDefault="009D438F">
      <w:pPr>
        <w:pStyle w:val="CODE"/>
      </w:pPr>
      <w:r>
        <w:t xml:space="preserve">                                                    locale=5,</w:t>
      </w:r>
    </w:p>
    <w:p w14:paraId="59220210" w14:textId="77777777" w:rsidR="008B7608" w:rsidRDefault="009D438F">
      <w:pPr>
        <w:pStyle w:val="CODE"/>
      </w:pPr>
      <w:r>
        <w:t xml:space="preserve">                                                    localized_text=None,</w:t>
      </w:r>
    </w:p>
    <w:p w14:paraId="1F84BA5B" w14:textId="77777777" w:rsidR="008B7608" w:rsidRDefault="009D438F">
      <w:pPr>
        <w:pStyle w:val="CODE"/>
      </w:pPr>
      <w:r>
        <w:t xml:space="preserve">                                                    additional_info='inner',</w:t>
      </w:r>
    </w:p>
    <w:p w14:paraId="096597A8" w14:textId="77777777" w:rsidR="008B7608" w:rsidRDefault="009D438F">
      <w:pPr>
        <w:pStyle w:val="CODE"/>
      </w:pPr>
      <w:r>
        <w:t xml:space="preserve">                                                    inner_status_code=None,</w:t>
      </w:r>
    </w:p>
    <w:p w14:paraId="70F67F7D" w14:textId="77777777" w:rsidR="008B7608" w:rsidRDefault="009D438F">
      <w:pPr>
        <w:pStyle w:val="CODE"/>
      </w:pPr>
      <w:r>
        <w:t xml:space="preserve">                                                    inner_diagnostic_info=None))</w:t>
      </w:r>
    </w:p>
    <w:p w14:paraId="6CCE9C0D" w14:textId="77777777" w:rsidR="008B7608" w:rsidRDefault="009D438F">
      <w:pPr>
        <w:pStyle w:val="ANNEX-heading2"/>
      </w:pPr>
      <w:bookmarkStart w:id="455" w:name="_Clause_cA_2_26"/>
      <w:bookmarkStart w:id="456" w:name="_Toc236987598"/>
      <w:r>
        <w:t>Composite Array&lt;String&gt;</w:t>
      </w:r>
      <w:bookmarkEnd w:id="455"/>
      <w:bookmarkEnd w:id="456"/>
    </w:p>
    <w:p w14:paraId="143DDF02" w14:textId="77777777" w:rsidR="008B7608" w:rsidRDefault="009D438F">
      <w:pPr>
        <w:pStyle w:val="PARAGRAPH"/>
      </w:pPr>
      <w:r>
        <w:t xml:space="preserve">Published schema source: </w:t>
      </w:r>
      <w:r>
        <w:rPr>
          <w:rStyle w:val="VARIABLE"/>
        </w:rPr>
        <w:t>schemas\base.json corpusTypes</w:t>
      </w:r>
      <w:r>
        <w:t xml:space="preserve">. SchemaId: </w:t>
      </w:r>
      <w:r>
        <w:rPr>
          <w:rStyle w:val="VARIABLE"/>
        </w:rPr>
        <w:t>29fbb0deb2fca279</w:t>
      </w:r>
      <w:r>
        <w:t>.</w:t>
      </w:r>
    </w:p>
    <w:p w14:paraId="04935CCD" w14:textId="225FE984" w:rsidR="008B7608" w:rsidRDefault="009D438F">
      <w:pPr>
        <w:pStyle w:val="TABLE-title"/>
      </w:pPr>
      <w:bookmarkStart w:id="457" w:name="_Tab_composite_array_string_tab1"/>
      <w:bookmarkStart w:id="458" w:name="_Toc236987664"/>
      <w:r>
        <w:t xml:space="preserve">Table </w:t>
      </w:r>
      <w:r>
        <w:fldChar w:fldCharType="begin"/>
      </w:r>
      <w:r>
        <w:instrText xml:space="preserve"> SEQ Table \* ARABIC </w:instrText>
      </w:r>
      <w:r>
        <w:fldChar w:fldCharType="separate"/>
      </w:r>
      <w:r w:rsidR="00C228AA">
        <w:rPr>
          <w:noProof/>
        </w:rPr>
        <w:t>53</w:t>
      </w:r>
      <w:r>
        <w:fldChar w:fldCharType="end"/>
      </w:r>
      <w:r>
        <w:t xml:space="preserve"> – Composite Array&lt;String&gt;</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3A5E032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A2E7BF0"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5F323C5"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7FEE4546"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60E0CFD" w14:textId="77777777" w:rsidR="008B7608" w:rsidRDefault="009D438F">
            <w:pPr>
              <w:pStyle w:val="TableText"/>
            </w:pPr>
            <w:r>
              <w:t>Notes</w:t>
            </w:r>
          </w:p>
        </w:tc>
      </w:tr>
      <w:tr w:rsidR="008B7608" w14:paraId="43ABAB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BE9782"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49E20C2" w14:textId="77777777" w:rsidR="008B7608" w:rsidRDefault="009D438F">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0809EDB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D7D052" w14:textId="77777777" w:rsidR="008B7608" w:rsidRDefault="009D438F">
            <w:pPr>
              <w:pStyle w:val="TableText"/>
            </w:pPr>
            <w:r>
              <w:t>List offsets identify the element range; null list differs from empty list.</w:t>
            </w:r>
          </w:p>
        </w:tc>
      </w:tr>
      <w:tr w:rsidR="008B7608" w14:paraId="2BD316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194979"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A955B83"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0052D1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0D5B60" w14:textId="77777777" w:rsidR="008B7608" w:rsidRDefault="009D438F">
            <w:pPr>
              <w:pStyle w:val="TableText"/>
            </w:pPr>
            <w:r>
              <w:t>Canonical Part 6 Arrow mapping.</w:t>
            </w:r>
          </w:p>
        </w:tc>
      </w:tr>
    </w:tbl>
    <w:p w14:paraId="20AC07C7" w14:textId="77777777" w:rsidR="008B7608" w:rsidRDefault="008B7608">
      <w:pPr>
        <w:pStyle w:val="spacer"/>
      </w:pPr>
    </w:p>
    <w:p w14:paraId="4146D2B8" w14:textId="77777777" w:rsidR="008B7608" w:rsidRDefault="009D438F">
      <w:pPr>
        <w:pStyle w:val="PARAGRAPH"/>
      </w:pPr>
      <w:r>
        <w:t>Arrow schema:</w:t>
      </w:r>
    </w:p>
    <w:p w14:paraId="77976298" w14:textId="77777777" w:rsidR="008B7608" w:rsidRDefault="009D438F">
      <w:pPr>
        <w:pStyle w:val="CODE"/>
      </w:pPr>
      <w:r>
        <w:t>value: list&lt;item: string&gt;</w:t>
      </w:r>
    </w:p>
    <w:p w14:paraId="281C10F3" w14:textId="77777777" w:rsidR="008B7608" w:rsidRDefault="009D438F">
      <w:pPr>
        <w:pStyle w:val="CODE"/>
      </w:pPr>
      <w:r>
        <w:t xml:space="preserve">  child 0, item: string</w:t>
      </w:r>
    </w:p>
    <w:p w14:paraId="2D71F6CA" w14:textId="77777777" w:rsidR="008B7608" w:rsidRDefault="009D438F">
      <w:pPr>
        <w:pStyle w:val="CODE"/>
      </w:pPr>
      <w:r>
        <w:t>-- schema metadata --</w:t>
      </w:r>
    </w:p>
    <w:p w14:paraId="7AF02594" w14:textId="77777777" w:rsidR="008B7608" w:rsidRDefault="009D438F">
      <w:pPr>
        <w:pStyle w:val="CODE"/>
      </w:pPr>
      <w:r>
        <w:t>opcua-arrow: '1'</w:t>
      </w:r>
    </w:p>
    <w:p w14:paraId="4E24AADD" w14:textId="77777777" w:rsidR="008B7608" w:rsidRDefault="009D438F">
      <w:pPr>
        <w:pStyle w:val="PARAGRAPH"/>
      </w:pPr>
      <w:r>
        <w:t>Example value:</w:t>
      </w:r>
    </w:p>
    <w:p w14:paraId="7A32AB0C" w14:textId="77777777" w:rsidR="008B7608" w:rsidRDefault="009D438F">
      <w:pPr>
        <w:pStyle w:val="CODE"/>
      </w:pPr>
      <w:r>
        <w:t>['a', None, '']</w:t>
      </w:r>
    </w:p>
    <w:p w14:paraId="378D24DC" w14:textId="77777777" w:rsidR="008B7608" w:rsidRDefault="009D438F">
      <w:pPr>
        <w:pStyle w:val="ANNEX-heading2"/>
      </w:pPr>
      <w:bookmarkStart w:id="459" w:name="_Clause_cA_2_27"/>
      <w:bookmarkStart w:id="460" w:name="_Toc236987599"/>
      <w:r>
        <w:t>Composite Matrix&lt;Double&gt;</w:t>
      </w:r>
      <w:bookmarkEnd w:id="459"/>
      <w:bookmarkEnd w:id="460"/>
    </w:p>
    <w:p w14:paraId="4984B806" w14:textId="77777777" w:rsidR="008B7608" w:rsidRDefault="009D438F">
      <w:pPr>
        <w:pStyle w:val="PARAGRAPH"/>
      </w:pPr>
      <w:r>
        <w:t xml:space="preserve">Published schema source: </w:t>
      </w:r>
      <w:r>
        <w:rPr>
          <w:rStyle w:val="VARIABLE"/>
        </w:rPr>
        <w:t>schemas\base.json matrix/corpusTypes</w:t>
      </w:r>
      <w:r>
        <w:t xml:space="preserve">. SchemaId: </w:t>
      </w:r>
      <w:r>
        <w:rPr>
          <w:rStyle w:val="VARIABLE"/>
        </w:rPr>
        <w:t>80fc271958993aff</w:t>
      </w:r>
      <w:r>
        <w:t>.</w:t>
      </w:r>
    </w:p>
    <w:p w14:paraId="3CF9CAB0" w14:textId="5125A933" w:rsidR="008B7608" w:rsidRDefault="009D438F">
      <w:pPr>
        <w:pStyle w:val="TABLE-title"/>
      </w:pPr>
      <w:bookmarkStart w:id="461" w:name="_Tab_composite_matrix_double_tab1"/>
      <w:bookmarkStart w:id="462" w:name="_Toc236987665"/>
      <w:r>
        <w:lastRenderedPageBreak/>
        <w:t xml:space="preserve">Table </w:t>
      </w:r>
      <w:r>
        <w:fldChar w:fldCharType="begin"/>
      </w:r>
      <w:r>
        <w:instrText xml:space="preserve"> SEQ Table \* ARABIC </w:instrText>
      </w:r>
      <w:r>
        <w:fldChar w:fldCharType="separate"/>
      </w:r>
      <w:r w:rsidR="00C228AA">
        <w:rPr>
          <w:noProof/>
        </w:rPr>
        <w:t>54</w:t>
      </w:r>
      <w:r>
        <w:fldChar w:fldCharType="end"/>
      </w:r>
      <w:r>
        <w:t xml:space="preserve"> – Composite Matrix&lt;Double&gt;</w:t>
      </w:r>
      <w:bookmarkEnd w:id="461"/>
      <w:bookmarkEnd w:id="4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5C2138F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344ABBD"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364269D"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23DE9AE"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08A3F2B" w14:textId="77777777" w:rsidR="008B7608" w:rsidRDefault="009D438F">
            <w:pPr>
              <w:pStyle w:val="TableText"/>
            </w:pPr>
            <w:r>
              <w:t>Notes</w:t>
            </w:r>
          </w:p>
        </w:tc>
      </w:tr>
      <w:tr w:rsidR="008B7608" w14:paraId="019307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7852D8"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46FCC94" w14:textId="77777777" w:rsidR="008B7608" w:rsidRDefault="009D438F">
            <w:pPr>
              <w:pStyle w:val="TableText"/>
            </w:pPr>
            <w:r>
              <w:rPr>
                <w:rStyle w:val="VARIABLE"/>
              </w:rPr>
              <w:t>struct&lt;dimensions: list&lt;item: int32&gt; not null, values: list&lt;item: double&gt; not null&gt;</w:t>
            </w:r>
          </w:p>
        </w:tc>
        <w:tc>
          <w:tcPr>
            <w:tcW w:w="2231" w:type="dxa"/>
            <w:tcBorders>
              <w:top w:val="single" w:sz="4" w:space="0" w:color="auto"/>
              <w:left w:val="single" w:sz="4" w:space="0" w:color="auto"/>
              <w:bottom w:val="single" w:sz="4" w:space="0" w:color="auto"/>
              <w:right w:val="single" w:sz="4" w:space="0" w:color="auto"/>
            </w:tcBorders>
          </w:tcPr>
          <w:p w14:paraId="65F4080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C1C155" w14:textId="77777777" w:rsidR="008B7608" w:rsidRDefault="009D438F">
            <w:pPr>
              <w:pStyle w:val="TableText"/>
            </w:pPr>
            <w:r>
              <w:t>Canonical Part 6 Arrow mapping.</w:t>
            </w:r>
          </w:p>
        </w:tc>
      </w:tr>
      <w:tr w:rsidR="008B7608" w14:paraId="00A462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D950EF" w14:textId="77777777" w:rsidR="008B7608" w:rsidRDefault="009D438F">
            <w:pPr>
              <w:pStyle w:val="TableText"/>
            </w:pPr>
            <w:r>
              <w:rPr>
                <w:rStyle w:val="VARIABLE"/>
              </w:rPr>
              <w:t>value.dimensions</w:t>
            </w:r>
          </w:p>
        </w:tc>
        <w:tc>
          <w:tcPr>
            <w:tcW w:w="2231" w:type="dxa"/>
            <w:tcBorders>
              <w:top w:val="single" w:sz="4" w:space="0" w:color="auto"/>
              <w:left w:val="single" w:sz="4" w:space="0" w:color="auto"/>
              <w:bottom w:val="single" w:sz="4" w:space="0" w:color="auto"/>
              <w:right w:val="single" w:sz="4" w:space="0" w:color="auto"/>
            </w:tcBorders>
          </w:tcPr>
          <w:p w14:paraId="05777B29" w14:textId="77777777" w:rsidR="008B7608" w:rsidRDefault="009D438F">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69183C6"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3E0FE1" w14:textId="77777777" w:rsidR="008B7608" w:rsidRDefault="009D438F">
            <w:pPr>
              <w:pStyle w:val="TableText"/>
            </w:pPr>
            <w:r>
              <w:t>List offsets identify the element range; null list differs from empty list.</w:t>
            </w:r>
          </w:p>
        </w:tc>
      </w:tr>
      <w:tr w:rsidR="008B7608" w14:paraId="3D627F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B56C42" w14:textId="77777777" w:rsidR="008B7608" w:rsidRDefault="009D438F">
            <w:pPr>
              <w:pStyle w:val="TableText"/>
            </w:pPr>
            <w:r>
              <w:rPr>
                <w:rStyle w:val="VARIABLE"/>
              </w:rPr>
              <w:t>value.dimensions[]</w:t>
            </w:r>
          </w:p>
        </w:tc>
        <w:tc>
          <w:tcPr>
            <w:tcW w:w="2231" w:type="dxa"/>
            <w:tcBorders>
              <w:top w:val="single" w:sz="4" w:space="0" w:color="auto"/>
              <w:left w:val="single" w:sz="4" w:space="0" w:color="auto"/>
              <w:bottom w:val="single" w:sz="4" w:space="0" w:color="auto"/>
              <w:right w:val="single" w:sz="4" w:space="0" w:color="auto"/>
            </w:tcBorders>
          </w:tcPr>
          <w:p w14:paraId="4599E676"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5D8B18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20C625" w14:textId="77777777" w:rsidR="008B7608" w:rsidRDefault="009D438F">
            <w:pPr>
              <w:pStyle w:val="TableText"/>
            </w:pPr>
            <w:r>
              <w:t>Canonical Part 6 Arrow mapping.</w:t>
            </w:r>
          </w:p>
        </w:tc>
      </w:tr>
      <w:tr w:rsidR="008B7608" w14:paraId="06B2977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6862EE" w14:textId="77777777" w:rsidR="008B7608" w:rsidRDefault="009D438F">
            <w:pPr>
              <w:pStyle w:val="TableText"/>
            </w:pPr>
            <w:r>
              <w:rPr>
                <w:rStyle w:val="VARIABLE"/>
              </w:rPr>
              <w:t>value.values</w:t>
            </w:r>
          </w:p>
        </w:tc>
        <w:tc>
          <w:tcPr>
            <w:tcW w:w="2231" w:type="dxa"/>
            <w:tcBorders>
              <w:top w:val="single" w:sz="4" w:space="0" w:color="auto"/>
              <w:left w:val="single" w:sz="4" w:space="0" w:color="auto"/>
              <w:bottom w:val="single" w:sz="4" w:space="0" w:color="auto"/>
              <w:right w:val="single" w:sz="4" w:space="0" w:color="auto"/>
            </w:tcBorders>
          </w:tcPr>
          <w:p w14:paraId="0911808F" w14:textId="77777777" w:rsidR="008B7608" w:rsidRDefault="009D438F">
            <w:pPr>
              <w:pStyle w:val="TableText"/>
            </w:pPr>
            <w:r>
              <w:rPr>
                <w:rStyle w:val="VARIABLE"/>
              </w:rPr>
              <w:t>list&lt;item: double&gt;</w:t>
            </w:r>
          </w:p>
        </w:tc>
        <w:tc>
          <w:tcPr>
            <w:tcW w:w="2231" w:type="dxa"/>
            <w:tcBorders>
              <w:top w:val="single" w:sz="4" w:space="0" w:color="auto"/>
              <w:left w:val="single" w:sz="4" w:space="0" w:color="auto"/>
              <w:bottom w:val="single" w:sz="4" w:space="0" w:color="auto"/>
              <w:right w:val="single" w:sz="4" w:space="0" w:color="auto"/>
            </w:tcBorders>
          </w:tcPr>
          <w:p w14:paraId="109E6FBA"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B47D18F" w14:textId="77777777" w:rsidR="008B7608" w:rsidRDefault="009D438F">
            <w:pPr>
              <w:pStyle w:val="TableText"/>
            </w:pPr>
            <w:r>
              <w:t>List offsets identify the element range; null list differs from empty list.</w:t>
            </w:r>
          </w:p>
        </w:tc>
      </w:tr>
      <w:tr w:rsidR="008B7608" w14:paraId="0C69965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5726AE" w14:textId="77777777" w:rsidR="008B7608" w:rsidRDefault="009D438F">
            <w:pPr>
              <w:pStyle w:val="TableText"/>
            </w:pPr>
            <w:r>
              <w:rPr>
                <w:rStyle w:val="VARIABLE"/>
              </w:rPr>
              <w:t>value.values[]</w:t>
            </w:r>
          </w:p>
        </w:tc>
        <w:tc>
          <w:tcPr>
            <w:tcW w:w="2231" w:type="dxa"/>
            <w:tcBorders>
              <w:top w:val="single" w:sz="4" w:space="0" w:color="auto"/>
              <w:left w:val="single" w:sz="4" w:space="0" w:color="auto"/>
              <w:bottom w:val="single" w:sz="4" w:space="0" w:color="auto"/>
              <w:right w:val="single" w:sz="4" w:space="0" w:color="auto"/>
            </w:tcBorders>
          </w:tcPr>
          <w:p w14:paraId="2D8E28E2"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762D68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62B52E" w14:textId="77777777" w:rsidR="008B7608" w:rsidRDefault="009D438F">
            <w:pPr>
              <w:pStyle w:val="TableText"/>
            </w:pPr>
            <w:r>
              <w:t>Canonical Part 6 Arrow mapping.</w:t>
            </w:r>
          </w:p>
        </w:tc>
      </w:tr>
    </w:tbl>
    <w:p w14:paraId="5270C97A" w14:textId="77777777" w:rsidR="008B7608" w:rsidRDefault="008B7608">
      <w:pPr>
        <w:pStyle w:val="spacer"/>
      </w:pPr>
    </w:p>
    <w:p w14:paraId="452D54BE" w14:textId="77777777" w:rsidR="008B7608" w:rsidRDefault="009D438F">
      <w:pPr>
        <w:pStyle w:val="PARAGRAPH"/>
      </w:pPr>
      <w:r>
        <w:t>Arrow schema:</w:t>
      </w:r>
    </w:p>
    <w:p w14:paraId="3E27821E" w14:textId="77777777" w:rsidR="008B7608" w:rsidRDefault="009D438F">
      <w:pPr>
        <w:pStyle w:val="CODE"/>
      </w:pPr>
      <w:r>
        <w:t>value: struct&lt;dimensions: list&lt;item: int32&gt; not null, values: list&lt;item: double&gt; not null&gt;</w:t>
      </w:r>
    </w:p>
    <w:p w14:paraId="683775DB" w14:textId="77777777" w:rsidR="008B7608" w:rsidRDefault="009D438F">
      <w:pPr>
        <w:pStyle w:val="CODE"/>
      </w:pPr>
      <w:r>
        <w:t xml:space="preserve">  child 0, dimensions: list&lt;item: int32&gt; not null</w:t>
      </w:r>
    </w:p>
    <w:p w14:paraId="142EBDF5" w14:textId="77777777" w:rsidR="008B7608" w:rsidRDefault="009D438F">
      <w:pPr>
        <w:pStyle w:val="CODE"/>
      </w:pPr>
      <w:r>
        <w:t xml:space="preserve">      child 0, item: int32</w:t>
      </w:r>
    </w:p>
    <w:p w14:paraId="65A65C06" w14:textId="77777777" w:rsidR="008B7608" w:rsidRDefault="009D438F">
      <w:pPr>
        <w:pStyle w:val="CODE"/>
      </w:pPr>
      <w:r>
        <w:t xml:space="preserve">  child 1, values: list&lt;item: double&gt; not null</w:t>
      </w:r>
    </w:p>
    <w:p w14:paraId="128953B4" w14:textId="77777777" w:rsidR="008B7608" w:rsidRDefault="009D438F">
      <w:pPr>
        <w:pStyle w:val="CODE"/>
      </w:pPr>
      <w:r>
        <w:t xml:space="preserve">      child 0, item: double</w:t>
      </w:r>
    </w:p>
    <w:p w14:paraId="665FCBBE" w14:textId="77777777" w:rsidR="008B7608" w:rsidRDefault="009D438F">
      <w:pPr>
        <w:pStyle w:val="CODE"/>
      </w:pPr>
      <w:r>
        <w:t>-- schema metadata --</w:t>
      </w:r>
    </w:p>
    <w:p w14:paraId="61B007F7" w14:textId="77777777" w:rsidR="008B7608" w:rsidRDefault="009D438F">
      <w:pPr>
        <w:pStyle w:val="CODE"/>
      </w:pPr>
      <w:r>
        <w:t>opcua-arrow: '1'</w:t>
      </w:r>
    </w:p>
    <w:p w14:paraId="4E7AFA9F" w14:textId="77777777" w:rsidR="008B7608" w:rsidRDefault="009D438F">
      <w:pPr>
        <w:pStyle w:val="PARAGRAPH"/>
      </w:pPr>
      <w:r>
        <w:t>Example value:</w:t>
      </w:r>
    </w:p>
    <w:p w14:paraId="5268EF53" w14:textId="77777777" w:rsidR="008B7608" w:rsidRDefault="009D438F">
      <w:pPr>
        <w:pStyle w:val="CODE"/>
      </w:pPr>
      <w:r>
        <w:t>Matrix(dimensions=(2, 2), values=[1.0, nan, -inf, -0.0])</w:t>
      </w:r>
    </w:p>
    <w:p w14:paraId="3BAD9036" w14:textId="77777777" w:rsidR="008B7608" w:rsidRDefault="009D438F">
      <w:pPr>
        <w:pStyle w:val="ANNEX-heading2"/>
      </w:pPr>
      <w:bookmarkStart w:id="463" w:name="_Clause_cA_2_28"/>
      <w:bookmarkStart w:id="464" w:name="_Toc236987600"/>
      <w:r>
        <w:t>Composite plain Structure Point</w:t>
      </w:r>
      <w:bookmarkEnd w:id="463"/>
      <w:bookmarkEnd w:id="464"/>
    </w:p>
    <w:p w14:paraId="1D04007F" w14:textId="77777777" w:rsidR="008B7608" w:rsidRDefault="009D438F">
      <w:pPr>
        <w:pStyle w:val="PARAGRAPH"/>
      </w:pPr>
      <w:r>
        <w:t xml:space="preserve">Published schema source: </w:t>
      </w:r>
      <w:r>
        <w:rPr>
          <w:rStyle w:val="VARIABLE"/>
        </w:rPr>
        <w:t>../extras/arrow-encoding/schemas/struct-Point.json</w:t>
      </w:r>
      <w:r>
        <w:t xml:space="preserve">. SchemaId: </w:t>
      </w:r>
      <w:r>
        <w:rPr>
          <w:rStyle w:val="VARIABLE"/>
        </w:rPr>
        <w:t>beb88baa5c498682</w:t>
      </w:r>
      <w:r>
        <w:t>.</w:t>
      </w:r>
    </w:p>
    <w:p w14:paraId="45B38BEB" w14:textId="6D6E2421" w:rsidR="008B7608" w:rsidRDefault="009D438F">
      <w:pPr>
        <w:pStyle w:val="TABLE-title"/>
      </w:pPr>
      <w:bookmarkStart w:id="465" w:name="_Tab_composite_plain_structure_point_tab"/>
      <w:bookmarkStart w:id="466" w:name="_Toc236987666"/>
      <w:r>
        <w:t xml:space="preserve">Table </w:t>
      </w:r>
      <w:r>
        <w:fldChar w:fldCharType="begin"/>
      </w:r>
      <w:r>
        <w:instrText xml:space="preserve"> SEQ Table \* ARABIC </w:instrText>
      </w:r>
      <w:r>
        <w:fldChar w:fldCharType="separate"/>
      </w:r>
      <w:r w:rsidR="00C228AA">
        <w:rPr>
          <w:noProof/>
        </w:rPr>
        <w:t>55</w:t>
      </w:r>
      <w:r>
        <w:fldChar w:fldCharType="end"/>
      </w:r>
      <w:r>
        <w:t xml:space="preserve"> – Composite plain Structure Point</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49BA110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EA58392"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309DF74"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E3D07D6"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A3E0ABC" w14:textId="77777777" w:rsidR="008B7608" w:rsidRDefault="009D438F">
            <w:pPr>
              <w:pStyle w:val="TableText"/>
            </w:pPr>
            <w:r>
              <w:t>Notes</w:t>
            </w:r>
          </w:p>
        </w:tc>
      </w:tr>
      <w:tr w:rsidR="008B7608" w14:paraId="022B15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6309A6"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BA962EB"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B8A497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58BE3D" w14:textId="77777777" w:rsidR="008B7608" w:rsidRDefault="009D438F">
            <w:pPr>
              <w:pStyle w:val="TableText"/>
            </w:pPr>
            <w:r>
              <w:t>Canonical Part 6 Arrow mapping.</w:t>
            </w:r>
          </w:p>
        </w:tc>
      </w:tr>
      <w:tr w:rsidR="008B7608" w14:paraId="49D45F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BFFE72" w14:textId="77777777" w:rsidR="008B7608" w:rsidRDefault="009D438F">
            <w:pPr>
              <w:pStyle w:val="TableText"/>
            </w:pPr>
            <w:r>
              <w:rPr>
                <w:rStyle w:val="VARIABLE"/>
              </w:rPr>
              <w:t>value.X</w:t>
            </w:r>
          </w:p>
        </w:tc>
        <w:tc>
          <w:tcPr>
            <w:tcW w:w="2231" w:type="dxa"/>
            <w:tcBorders>
              <w:top w:val="single" w:sz="4" w:space="0" w:color="auto"/>
              <w:left w:val="single" w:sz="4" w:space="0" w:color="auto"/>
              <w:bottom w:val="single" w:sz="4" w:space="0" w:color="auto"/>
              <w:right w:val="single" w:sz="4" w:space="0" w:color="auto"/>
            </w:tcBorders>
          </w:tcPr>
          <w:p w14:paraId="677235B9"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CD8B45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8886EC" w14:textId="77777777" w:rsidR="008B7608" w:rsidRDefault="009D438F">
            <w:pPr>
              <w:pStyle w:val="TableText"/>
            </w:pPr>
            <w:r>
              <w:t>Canonical Part 6 Arrow mapping.</w:t>
            </w:r>
          </w:p>
        </w:tc>
      </w:tr>
      <w:tr w:rsidR="008B7608" w14:paraId="73553D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6FF47A" w14:textId="77777777" w:rsidR="008B7608" w:rsidRDefault="009D438F">
            <w:pPr>
              <w:pStyle w:val="TableText"/>
            </w:pPr>
            <w:r>
              <w:rPr>
                <w:rStyle w:val="VARIABLE"/>
              </w:rPr>
              <w:t>value.Y</w:t>
            </w:r>
          </w:p>
        </w:tc>
        <w:tc>
          <w:tcPr>
            <w:tcW w:w="2231" w:type="dxa"/>
            <w:tcBorders>
              <w:top w:val="single" w:sz="4" w:space="0" w:color="auto"/>
              <w:left w:val="single" w:sz="4" w:space="0" w:color="auto"/>
              <w:bottom w:val="single" w:sz="4" w:space="0" w:color="auto"/>
              <w:right w:val="single" w:sz="4" w:space="0" w:color="auto"/>
            </w:tcBorders>
          </w:tcPr>
          <w:p w14:paraId="297FA3B9"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E07AF7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234EB4" w14:textId="77777777" w:rsidR="008B7608" w:rsidRDefault="009D438F">
            <w:pPr>
              <w:pStyle w:val="TableText"/>
            </w:pPr>
            <w:r>
              <w:t>Canonical Part 6 Arrow mapping.</w:t>
            </w:r>
          </w:p>
        </w:tc>
      </w:tr>
    </w:tbl>
    <w:p w14:paraId="5A10164A" w14:textId="77777777" w:rsidR="008B7608" w:rsidRDefault="008B7608">
      <w:pPr>
        <w:pStyle w:val="spacer"/>
      </w:pPr>
    </w:p>
    <w:p w14:paraId="7CD78551" w14:textId="77777777" w:rsidR="008B7608" w:rsidRDefault="009D438F">
      <w:pPr>
        <w:pStyle w:val="PARAGRAPH"/>
      </w:pPr>
      <w:r>
        <w:t>Arrow schema:</w:t>
      </w:r>
    </w:p>
    <w:p w14:paraId="066C7CB9" w14:textId="77777777" w:rsidR="008B7608" w:rsidRDefault="009D438F">
      <w:pPr>
        <w:pStyle w:val="CODE"/>
      </w:pPr>
      <w:r>
        <w:t>value: struct&lt;X: double not null, Y: double not null&gt;</w:t>
      </w:r>
    </w:p>
    <w:p w14:paraId="3A9BDF2A" w14:textId="77777777" w:rsidR="008B7608" w:rsidRDefault="009D438F">
      <w:pPr>
        <w:pStyle w:val="CODE"/>
      </w:pPr>
      <w:r>
        <w:t xml:space="preserve">  child 0, X: double not null</w:t>
      </w:r>
    </w:p>
    <w:p w14:paraId="70D3434E" w14:textId="77777777" w:rsidR="008B7608" w:rsidRDefault="009D438F">
      <w:pPr>
        <w:pStyle w:val="CODE"/>
      </w:pPr>
      <w:r>
        <w:t xml:space="preserve">  child 1, Y: double not null</w:t>
      </w:r>
    </w:p>
    <w:p w14:paraId="049981B5" w14:textId="77777777" w:rsidR="008B7608" w:rsidRDefault="009D438F">
      <w:pPr>
        <w:pStyle w:val="CODE"/>
      </w:pPr>
      <w:r>
        <w:t>-- schema metadata --</w:t>
      </w:r>
    </w:p>
    <w:p w14:paraId="2A079495" w14:textId="77777777" w:rsidR="008B7608" w:rsidRDefault="009D438F">
      <w:pPr>
        <w:pStyle w:val="CODE"/>
      </w:pPr>
      <w:r>
        <w:t>opcua-arrow: '1'</w:t>
      </w:r>
    </w:p>
    <w:p w14:paraId="2D3FE7B2" w14:textId="77777777" w:rsidR="008B7608" w:rsidRDefault="009D438F">
      <w:pPr>
        <w:pStyle w:val="PARAGRAPH"/>
      </w:pPr>
      <w:r>
        <w:t>Example value:</w:t>
      </w:r>
    </w:p>
    <w:p w14:paraId="16A73878" w14:textId="77777777" w:rsidR="008B7608" w:rsidRDefault="009D438F">
      <w:pPr>
        <w:pStyle w:val="CODE"/>
      </w:pPr>
      <w:r>
        <w:t>StructValue(fields={'X': 1.25, 'Y': -3.5}, type_name='Point')</w:t>
      </w:r>
    </w:p>
    <w:p w14:paraId="08EC6354" w14:textId="77777777" w:rsidR="008B7608" w:rsidRDefault="009D438F">
      <w:pPr>
        <w:pStyle w:val="ANNEX-heading2"/>
      </w:pPr>
      <w:bookmarkStart w:id="467" w:name="_Clause_cA_2_29"/>
      <w:bookmarkStart w:id="468" w:name="_Toc236987601"/>
      <w:r>
        <w:lastRenderedPageBreak/>
        <w:t>Composite StructureWithOptionalFields Person</w:t>
      </w:r>
      <w:bookmarkEnd w:id="467"/>
      <w:bookmarkEnd w:id="468"/>
    </w:p>
    <w:p w14:paraId="4EC80940" w14:textId="77777777" w:rsidR="008B7608" w:rsidRDefault="009D438F">
      <w:pPr>
        <w:pStyle w:val="PARAGRAPH"/>
      </w:pPr>
      <w:r>
        <w:t xml:space="preserve">Published schema source: </w:t>
      </w:r>
      <w:r>
        <w:rPr>
          <w:rStyle w:val="VARIABLE"/>
        </w:rPr>
        <w:t>../extras/arrow-encoding/schemas/struct-Person.json</w:t>
      </w:r>
      <w:r>
        <w:t xml:space="preserve">. SchemaId: </w:t>
      </w:r>
      <w:r>
        <w:rPr>
          <w:rStyle w:val="VARIABLE"/>
        </w:rPr>
        <w:t>38e92bc671144ea6</w:t>
      </w:r>
      <w:r>
        <w:t>.</w:t>
      </w:r>
    </w:p>
    <w:p w14:paraId="02EE07F3" w14:textId="67C1C8B0" w:rsidR="008B7608" w:rsidRDefault="009D438F">
      <w:pPr>
        <w:pStyle w:val="TABLE-title"/>
      </w:pPr>
      <w:bookmarkStart w:id="469" w:name="_Tab_composite_structurewithoptionalfiel"/>
      <w:bookmarkStart w:id="470" w:name="_Toc236987667"/>
      <w:r>
        <w:t xml:space="preserve">Table </w:t>
      </w:r>
      <w:r>
        <w:fldChar w:fldCharType="begin"/>
      </w:r>
      <w:r>
        <w:instrText xml:space="preserve"> SEQ Table \* ARABIC </w:instrText>
      </w:r>
      <w:r>
        <w:fldChar w:fldCharType="separate"/>
      </w:r>
      <w:r w:rsidR="00C228AA">
        <w:rPr>
          <w:noProof/>
        </w:rPr>
        <w:t>56</w:t>
      </w:r>
      <w:r>
        <w:fldChar w:fldCharType="end"/>
      </w:r>
      <w:r>
        <w:t xml:space="preserve"> – Composite StructureWithOptionalFields Person</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2834F35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EB35B1E"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CB86B3F"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1BF84DA"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6FB0468B" w14:textId="77777777" w:rsidR="008B7608" w:rsidRDefault="009D438F">
            <w:pPr>
              <w:pStyle w:val="TableText"/>
            </w:pPr>
            <w:r>
              <w:t>Notes</w:t>
            </w:r>
          </w:p>
        </w:tc>
      </w:tr>
      <w:tr w:rsidR="008B7608" w14:paraId="1267B5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F14C12"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B672EDF" w14:textId="77777777" w:rsidR="008B7608" w:rsidRDefault="009D438F">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7294855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D9FD27" w14:textId="77777777" w:rsidR="008B7608" w:rsidRDefault="009D438F">
            <w:pPr>
              <w:pStyle w:val="TableText"/>
            </w:pPr>
            <w:r>
              <w:t>Canonical Part 6 Arrow mapping.</w:t>
            </w:r>
          </w:p>
        </w:tc>
      </w:tr>
      <w:tr w:rsidR="008B7608" w14:paraId="2FB2B2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D5C94E" w14:textId="77777777" w:rsidR="008B7608" w:rsidRDefault="009D438F">
            <w:pPr>
              <w:pStyle w:val="TableText"/>
            </w:pPr>
            <w:r>
              <w:rPr>
                <w:rStyle w:val="VARIABLE"/>
              </w:rPr>
              <w:t>value.Name</w:t>
            </w:r>
          </w:p>
        </w:tc>
        <w:tc>
          <w:tcPr>
            <w:tcW w:w="2231" w:type="dxa"/>
            <w:tcBorders>
              <w:top w:val="single" w:sz="4" w:space="0" w:color="auto"/>
              <w:left w:val="single" w:sz="4" w:space="0" w:color="auto"/>
              <w:bottom w:val="single" w:sz="4" w:space="0" w:color="auto"/>
              <w:right w:val="single" w:sz="4" w:space="0" w:color="auto"/>
            </w:tcBorders>
          </w:tcPr>
          <w:p w14:paraId="63EFC489"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69FD8C8"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BEFE64" w14:textId="77777777" w:rsidR="008B7608" w:rsidRDefault="009D438F">
            <w:pPr>
              <w:pStyle w:val="TableText"/>
            </w:pPr>
            <w:r>
              <w:t>Canonical Part 6 Arrow mapping.</w:t>
            </w:r>
          </w:p>
        </w:tc>
      </w:tr>
      <w:tr w:rsidR="008B7608" w14:paraId="757998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9FD9E7" w14:textId="77777777" w:rsidR="008B7608" w:rsidRDefault="009D438F">
            <w:pPr>
              <w:pStyle w:val="TableText"/>
            </w:pPr>
            <w:r>
              <w:rPr>
                <w:rStyle w:val="VARIABLE"/>
              </w:rPr>
              <w:t>value.Age</w:t>
            </w:r>
          </w:p>
        </w:tc>
        <w:tc>
          <w:tcPr>
            <w:tcW w:w="2231" w:type="dxa"/>
            <w:tcBorders>
              <w:top w:val="single" w:sz="4" w:space="0" w:color="auto"/>
              <w:left w:val="single" w:sz="4" w:space="0" w:color="auto"/>
              <w:bottom w:val="single" w:sz="4" w:space="0" w:color="auto"/>
              <w:right w:val="single" w:sz="4" w:space="0" w:color="auto"/>
            </w:tcBorders>
          </w:tcPr>
          <w:p w14:paraId="432AD5A1"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6D5CA8D"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C3E425" w14:textId="77777777" w:rsidR="008B7608" w:rsidRDefault="009D438F">
            <w:pPr>
              <w:pStyle w:val="TableText"/>
            </w:pPr>
            <w:r>
              <w:t>Canonical Part 6 Arrow mapping.</w:t>
            </w:r>
          </w:p>
        </w:tc>
      </w:tr>
      <w:tr w:rsidR="008B7608" w14:paraId="54E503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3E50D1" w14:textId="77777777" w:rsidR="008B7608" w:rsidRDefault="009D438F">
            <w:pPr>
              <w:pStyle w:val="TableText"/>
            </w:pPr>
            <w:r>
              <w:rPr>
                <w:rStyle w:val="VARIABLE"/>
              </w:rPr>
              <w:t>value.Email</w:t>
            </w:r>
          </w:p>
        </w:tc>
        <w:tc>
          <w:tcPr>
            <w:tcW w:w="2231" w:type="dxa"/>
            <w:tcBorders>
              <w:top w:val="single" w:sz="4" w:space="0" w:color="auto"/>
              <w:left w:val="single" w:sz="4" w:space="0" w:color="auto"/>
              <w:bottom w:val="single" w:sz="4" w:space="0" w:color="auto"/>
              <w:right w:val="single" w:sz="4" w:space="0" w:color="auto"/>
            </w:tcBorders>
          </w:tcPr>
          <w:p w14:paraId="1CFFC42F"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2D879EDF"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F43804" w14:textId="77777777" w:rsidR="008B7608" w:rsidRDefault="009D438F">
            <w:pPr>
              <w:pStyle w:val="TableText"/>
            </w:pPr>
            <w:r>
              <w:rPr>
                <w:rStyle w:val="VARIABLE"/>
              </w:rPr>
              <w:t>present</w:t>
            </w:r>
            <w:r>
              <w:t xml:space="preserve"> distinguishes absent optional fields from present null values.</w:t>
            </w:r>
          </w:p>
        </w:tc>
      </w:tr>
      <w:tr w:rsidR="008B7608" w14:paraId="70D41B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71BA8B" w14:textId="77777777" w:rsidR="008B7608" w:rsidRDefault="009D438F">
            <w:pPr>
              <w:pStyle w:val="TableText"/>
            </w:pPr>
            <w:r>
              <w:rPr>
                <w:rStyle w:val="VARIABLE"/>
              </w:rPr>
              <w:t>value.Email.present</w:t>
            </w:r>
          </w:p>
        </w:tc>
        <w:tc>
          <w:tcPr>
            <w:tcW w:w="2231" w:type="dxa"/>
            <w:tcBorders>
              <w:top w:val="single" w:sz="4" w:space="0" w:color="auto"/>
              <w:left w:val="single" w:sz="4" w:space="0" w:color="auto"/>
              <w:bottom w:val="single" w:sz="4" w:space="0" w:color="auto"/>
              <w:right w:val="single" w:sz="4" w:space="0" w:color="auto"/>
            </w:tcBorders>
          </w:tcPr>
          <w:p w14:paraId="69E5E723"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844AC63"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313F59" w14:textId="77777777" w:rsidR="008B7608" w:rsidRDefault="009D438F">
            <w:pPr>
              <w:pStyle w:val="TableText"/>
            </w:pPr>
            <w:r>
              <w:t>Canonical Part 6 Arrow mapping.</w:t>
            </w:r>
          </w:p>
        </w:tc>
      </w:tr>
      <w:tr w:rsidR="008B7608" w14:paraId="141D88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BD5A71" w14:textId="77777777" w:rsidR="008B7608" w:rsidRDefault="009D438F">
            <w:pPr>
              <w:pStyle w:val="TableText"/>
            </w:pPr>
            <w:r>
              <w:rPr>
                <w:rStyle w:val="VARIABLE"/>
              </w:rPr>
              <w:t>value.Email.value</w:t>
            </w:r>
          </w:p>
        </w:tc>
        <w:tc>
          <w:tcPr>
            <w:tcW w:w="2231" w:type="dxa"/>
            <w:tcBorders>
              <w:top w:val="single" w:sz="4" w:space="0" w:color="auto"/>
              <w:left w:val="single" w:sz="4" w:space="0" w:color="auto"/>
              <w:bottom w:val="single" w:sz="4" w:space="0" w:color="auto"/>
              <w:right w:val="single" w:sz="4" w:space="0" w:color="auto"/>
            </w:tcBorders>
          </w:tcPr>
          <w:p w14:paraId="3125F5F4"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E833A6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298924" w14:textId="77777777" w:rsidR="008B7608" w:rsidRDefault="009D438F">
            <w:pPr>
              <w:pStyle w:val="TableText"/>
            </w:pPr>
            <w:r>
              <w:t>Canonical Part 6 Arrow mapping.</w:t>
            </w:r>
          </w:p>
        </w:tc>
      </w:tr>
      <w:tr w:rsidR="008B7608" w14:paraId="4BF930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82352C" w14:textId="77777777" w:rsidR="008B7608" w:rsidRDefault="009D438F">
            <w:pPr>
              <w:pStyle w:val="TableText"/>
            </w:pPr>
            <w:r>
              <w:rPr>
                <w:rStyle w:val="VARIABLE"/>
              </w:rPr>
              <w:t>value.Nickname</w:t>
            </w:r>
          </w:p>
        </w:tc>
        <w:tc>
          <w:tcPr>
            <w:tcW w:w="2231" w:type="dxa"/>
            <w:tcBorders>
              <w:top w:val="single" w:sz="4" w:space="0" w:color="auto"/>
              <w:left w:val="single" w:sz="4" w:space="0" w:color="auto"/>
              <w:bottom w:val="single" w:sz="4" w:space="0" w:color="auto"/>
              <w:right w:val="single" w:sz="4" w:space="0" w:color="auto"/>
            </w:tcBorders>
          </w:tcPr>
          <w:p w14:paraId="7E3202A8"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7A3AF3E"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2C0DBE" w14:textId="77777777" w:rsidR="008B7608" w:rsidRDefault="009D438F">
            <w:pPr>
              <w:pStyle w:val="TableText"/>
            </w:pPr>
            <w:r>
              <w:rPr>
                <w:rStyle w:val="VARIABLE"/>
              </w:rPr>
              <w:t>present</w:t>
            </w:r>
            <w:r>
              <w:t xml:space="preserve"> distinguishes absent optional fields from present null values.</w:t>
            </w:r>
          </w:p>
        </w:tc>
      </w:tr>
      <w:tr w:rsidR="008B7608" w14:paraId="31CCD0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F392AE" w14:textId="77777777" w:rsidR="008B7608" w:rsidRDefault="009D438F">
            <w:pPr>
              <w:pStyle w:val="TableText"/>
            </w:pPr>
            <w:r>
              <w:rPr>
                <w:rStyle w:val="VARIABLE"/>
              </w:rPr>
              <w:t>value.Nickname.present</w:t>
            </w:r>
          </w:p>
        </w:tc>
        <w:tc>
          <w:tcPr>
            <w:tcW w:w="2231" w:type="dxa"/>
            <w:tcBorders>
              <w:top w:val="single" w:sz="4" w:space="0" w:color="auto"/>
              <w:left w:val="single" w:sz="4" w:space="0" w:color="auto"/>
              <w:bottom w:val="single" w:sz="4" w:space="0" w:color="auto"/>
              <w:right w:val="single" w:sz="4" w:space="0" w:color="auto"/>
            </w:tcBorders>
          </w:tcPr>
          <w:p w14:paraId="68D425A5"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2951BA9"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BAAFF2" w14:textId="77777777" w:rsidR="008B7608" w:rsidRDefault="009D438F">
            <w:pPr>
              <w:pStyle w:val="TableText"/>
            </w:pPr>
            <w:r>
              <w:t>Canonical Part 6 Arrow mapping.</w:t>
            </w:r>
          </w:p>
        </w:tc>
      </w:tr>
      <w:tr w:rsidR="008B7608" w14:paraId="196F9F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750815" w14:textId="77777777" w:rsidR="008B7608" w:rsidRDefault="009D438F">
            <w:pPr>
              <w:pStyle w:val="TableText"/>
            </w:pPr>
            <w:r>
              <w:rPr>
                <w:rStyle w:val="VARIABLE"/>
              </w:rPr>
              <w:t>value.Nickname.value</w:t>
            </w:r>
          </w:p>
        </w:tc>
        <w:tc>
          <w:tcPr>
            <w:tcW w:w="2231" w:type="dxa"/>
            <w:tcBorders>
              <w:top w:val="single" w:sz="4" w:space="0" w:color="auto"/>
              <w:left w:val="single" w:sz="4" w:space="0" w:color="auto"/>
              <w:bottom w:val="single" w:sz="4" w:space="0" w:color="auto"/>
              <w:right w:val="single" w:sz="4" w:space="0" w:color="auto"/>
            </w:tcBorders>
          </w:tcPr>
          <w:p w14:paraId="444F7D5D"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CF66BF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3AFCD7" w14:textId="77777777" w:rsidR="008B7608" w:rsidRDefault="009D438F">
            <w:pPr>
              <w:pStyle w:val="TableText"/>
            </w:pPr>
            <w:r>
              <w:t>Canonical Part 6 Arrow mapping.</w:t>
            </w:r>
          </w:p>
        </w:tc>
      </w:tr>
    </w:tbl>
    <w:p w14:paraId="713229EA" w14:textId="77777777" w:rsidR="008B7608" w:rsidRDefault="008B7608">
      <w:pPr>
        <w:pStyle w:val="spacer"/>
      </w:pPr>
    </w:p>
    <w:p w14:paraId="13252EFF" w14:textId="77777777" w:rsidR="008B7608" w:rsidRDefault="009D438F">
      <w:pPr>
        <w:pStyle w:val="PARAGRAPH"/>
      </w:pPr>
      <w:r>
        <w:t>Arrow schema:</w:t>
      </w:r>
    </w:p>
    <w:p w14:paraId="3963B059" w14:textId="77777777" w:rsidR="008B7608" w:rsidRDefault="009D438F">
      <w:pPr>
        <w:pStyle w:val="CODE"/>
      </w:pPr>
      <w:r>
        <w:t>value: struct&lt;Name: string, Age: int32 not null, Email: struct&lt;present: bool not null, value: string&gt; not n (... 70 chars omitted)</w:t>
      </w:r>
    </w:p>
    <w:p w14:paraId="477B735C" w14:textId="77777777" w:rsidR="008B7608" w:rsidRDefault="009D438F">
      <w:pPr>
        <w:pStyle w:val="CODE"/>
      </w:pPr>
      <w:r>
        <w:t xml:space="preserve">  child 0, Name: string</w:t>
      </w:r>
    </w:p>
    <w:p w14:paraId="6CE18761" w14:textId="77777777" w:rsidR="008B7608" w:rsidRDefault="009D438F">
      <w:pPr>
        <w:pStyle w:val="CODE"/>
      </w:pPr>
      <w:r>
        <w:t xml:space="preserve">  child 1, Age: int32 not null</w:t>
      </w:r>
    </w:p>
    <w:p w14:paraId="4F2F7D48" w14:textId="77777777" w:rsidR="008B7608" w:rsidRDefault="009D438F">
      <w:pPr>
        <w:pStyle w:val="CODE"/>
      </w:pPr>
      <w:r>
        <w:t xml:space="preserve">  child 2, Email: struct&lt;present: bool not null, value: string&gt; not null</w:t>
      </w:r>
    </w:p>
    <w:p w14:paraId="293FC236" w14:textId="77777777" w:rsidR="008B7608" w:rsidRDefault="009D438F">
      <w:pPr>
        <w:pStyle w:val="CODE"/>
      </w:pPr>
      <w:r>
        <w:t xml:space="preserve">      child 0, present: bool not null</w:t>
      </w:r>
    </w:p>
    <w:p w14:paraId="64110400" w14:textId="77777777" w:rsidR="008B7608" w:rsidRDefault="009D438F">
      <w:pPr>
        <w:pStyle w:val="CODE"/>
      </w:pPr>
      <w:r>
        <w:t xml:space="preserve">      child 1, value: string</w:t>
      </w:r>
    </w:p>
    <w:p w14:paraId="4EB75229" w14:textId="77777777" w:rsidR="008B7608" w:rsidRDefault="009D438F">
      <w:pPr>
        <w:pStyle w:val="CODE"/>
      </w:pPr>
      <w:r>
        <w:t xml:space="preserve">  child 3, Nickname: struct&lt;present: bool not null, value: string&gt; not null</w:t>
      </w:r>
    </w:p>
    <w:p w14:paraId="75AEC598" w14:textId="77777777" w:rsidR="008B7608" w:rsidRDefault="009D438F">
      <w:pPr>
        <w:pStyle w:val="CODE"/>
      </w:pPr>
      <w:r>
        <w:t xml:space="preserve">      child 0, present: bool not null</w:t>
      </w:r>
    </w:p>
    <w:p w14:paraId="4C797C6E" w14:textId="77777777" w:rsidR="008B7608" w:rsidRDefault="009D438F">
      <w:pPr>
        <w:pStyle w:val="CODE"/>
      </w:pPr>
      <w:r>
        <w:t xml:space="preserve">      child 1, value: string</w:t>
      </w:r>
    </w:p>
    <w:p w14:paraId="055C81A1" w14:textId="77777777" w:rsidR="008B7608" w:rsidRDefault="009D438F">
      <w:pPr>
        <w:pStyle w:val="CODE"/>
      </w:pPr>
      <w:r>
        <w:t>-- schema metadata --</w:t>
      </w:r>
    </w:p>
    <w:p w14:paraId="761D2A04" w14:textId="77777777" w:rsidR="008B7608" w:rsidRDefault="009D438F">
      <w:pPr>
        <w:pStyle w:val="CODE"/>
      </w:pPr>
      <w:r>
        <w:t>opcua-arrow: '1'</w:t>
      </w:r>
    </w:p>
    <w:p w14:paraId="44930BC6" w14:textId="77777777" w:rsidR="008B7608" w:rsidRDefault="009D438F">
      <w:pPr>
        <w:pStyle w:val="PARAGRAPH"/>
      </w:pPr>
      <w:r>
        <w:t>Example value:</w:t>
      </w:r>
    </w:p>
    <w:p w14:paraId="5D00EDCF" w14:textId="77777777" w:rsidR="008B7608" w:rsidRDefault="009D438F">
      <w:pPr>
        <w:pStyle w:val="CODE"/>
      </w:pPr>
      <w:r>
        <w:t>StructValue(fields={'Name': 'Zed', 'Age': 9, 'Email': None}, type_name='Person')</w:t>
      </w:r>
    </w:p>
    <w:p w14:paraId="6A109BE5" w14:textId="77777777" w:rsidR="008B7608" w:rsidRDefault="009D438F">
      <w:pPr>
        <w:pStyle w:val="ANNEX-heading2"/>
      </w:pPr>
      <w:bookmarkStart w:id="471" w:name="_Clause_cA_2_30"/>
      <w:bookmarkStart w:id="472" w:name="_Toc236987602"/>
      <w:r>
        <w:t>Composite dense Union Measurement</w:t>
      </w:r>
      <w:bookmarkEnd w:id="471"/>
      <w:bookmarkEnd w:id="472"/>
    </w:p>
    <w:p w14:paraId="05445138" w14:textId="77777777" w:rsidR="008B7608" w:rsidRDefault="009D438F">
      <w:pPr>
        <w:pStyle w:val="PARAGRAPH"/>
      </w:pPr>
      <w:r>
        <w:t xml:space="preserve">Published schema source: </w:t>
      </w:r>
      <w:r>
        <w:rPr>
          <w:rStyle w:val="VARIABLE"/>
        </w:rPr>
        <w:t>../extras/arrow-encoding/schemas/struct-Measurement.json</w:t>
      </w:r>
      <w:r>
        <w:t xml:space="preserve">. SchemaId: </w:t>
      </w:r>
      <w:r>
        <w:rPr>
          <w:rStyle w:val="VARIABLE"/>
        </w:rPr>
        <w:t>916f95c2e1d7e908</w:t>
      </w:r>
      <w:r>
        <w:t>.</w:t>
      </w:r>
    </w:p>
    <w:p w14:paraId="0FCDD8A8" w14:textId="41577BCC" w:rsidR="008B7608" w:rsidRDefault="009D438F">
      <w:pPr>
        <w:pStyle w:val="TABLE-title"/>
      </w:pPr>
      <w:bookmarkStart w:id="473" w:name="_Tab_composite_dense_union_measurement_t"/>
      <w:bookmarkStart w:id="474" w:name="_Toc236987668"/>
      <w:r>
        <w:lastRenderedPageBreak/>
        <w:t xml:space="preserve">Table </w:t>
      </w:r>
      <w:r>
        <w:fldChar w:fldCharType="begin"/>
      </w:r>
      <w:r>
        <w:instrText xml:space="preserve"> SEQ Table \* ARABIC </w:instrText>
      </w:r>
      <w:r>
        <w:fldChar w:fldCharType="separate"/>
      </w:r>
      <w:r w:rsidR="00C228AA">
        <w:rPr>
          <w:noProof/>
        </w:rPr>
        <w:t>57</w:t>
      </w:r>
      <w:r>
        <w:fldChar w:fldCharType="end"/>
      </w:r>
      <w:r>
        <w:t xml:space="preserve"> – Composite dense Union Measurement</w:t>
      </w:r>
      <w:bookmarkEnd w:id="473"/>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6A4B77D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282A6C2" w14:textId="77777777" w:rsidR="008B7608" w:rsidRDefault="009D438F">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5637236"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9E26DC2"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ED168B8" w14:textId="77777777" w:rsidR="008B7608" w:rsidRDefault="009D438F">
            <w:pPr>
              <w:pStyle w:val="TableText"/>
            </w:pPr>
            <w:r>
              <w:t>Notes</w:t>
            </w:r>
          </w:p>
        </w:tc>
      </w:tr>
      <w:tr w:rsidR="008B7608" w14:paraId="6C4269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CB3893"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CFE7661" w14:textId="77777777" w:rsidR="008B7608" w:rsidRDefault="009D438F">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18380FD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D385F1" w14:textId="77777777" w:rsidR="008B7608" w:rsidRDefault="009D438F">
            <w:pPr>
              <w:pStyle w:val="TableText"/>
            </w:pPr>
            <w:r>
              <w:t>Dense-union type id plus value offset selects the active branch.</w:t>
            </w:r>
          </w:p>
        </w:tc>
      </w:tr>
      <w:tr w:rsidR="008B7608" w14:paraId="4AC5C7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A5D796" w14:textId="77777777" w:rsidR="008B7608" w:rsidRDefault="009D438F">
            <w:pPr>
              <w:pStyle w:val="TableText"/>
            </w:pPr>
            <w:r>
              <w:rPr>
                <w:rStyle w:val="VARIABLE"/>
              </w:rPr>
              <w:t>value.null</w:t>
            </w:r>
          </w:p>
        </w:tc>
        <w:tc>
          <w:tcPr>
            <w:tcW w:w="2231" w:type="dxa"/>
            <w:tcBorders>
              <w:top w:val="single" w:sz="4" w:space="0" w:color="auto"/>
              <w:left w:val="single" w:sz="4" w:space="0" w:color="auto"/>
              <w:bottom w:val="single" w:sz="4" w:space="0" w:color="auto"/>
              <w:right w:val="single" w:sz="4" w:space="0" w:color="auto"/>
            </w:tcBorders>
          </w:tcPr>
          <w:p w14:paraId="7E44C98D"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227F590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BB9FD2" w14:textId="77777777" w:rsidR="008B7608" w:rsidRDefault="009D438F">
            <w:pPr>
              <w:pStyle w:val="TableText"/>
            </w:pPr>
            <w:r>
              <w:t>Canonical Part 6 Arrow mapping.</w:t>
            </w:r>
          </w:p>
        </w:tc>
      </w:tr>
      <w:tr w:rsidR="008B7608" w14:paraId="2077226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324AFE" w14:textId="77777777" w:rsidR="008B7608" w:rsidRDefault="009D438F">
            <w:pPr>
              <w:pStyle w:val="TableText"/>
            </w:pPr>
            <w:r>
              <w:rPr>
                <w:rStyle w:val="VARIABLE"/>
              </w:rPr>
              <w:t>value.AsInt</w:t>
            </w:r>
          </w:p>
        </w:tc>
        <w:tc>
          <w:tcPr>
            <w:tcW w:w="2231" w:type="dxa"/>
            <w:tcBorders>
              <w:top w:val="single" w:sz="4" w:space="0" w:color="auto"/>
              <w:left w:val="single" w:sz="4" w:space="0" w:color="auto"/>
              <w:bottom w:val="single" w:sz="4" w:space="0" w:color="auto"/>
              <w:right w:val="single" w:sz="4" w:space="0" w:color="auto"/>
            </w:tcBorders>
          </w:tcPr>
          <w:p w14:paraId="5A4B6A91" w14:textId="77777777" w:rsidR="008B7608" w:rsidRDefault="009D438F">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0C0461C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BBAC75" w14:textId="77777777" w:rsidR="008B7608" w:rsidRDefault="009D438F">
            <w:pPr>
              <w:pStyle w:val="TableText"/>
            </w:pPr>
            <w:r>
              <w:t>Canonical Part 6 Arrow mapping.</w:t>
            </w:r>
          </w:p>
        </w:tc>
      </w:tr>
      <w:tr w:rsidR="008B7608" w14:paraId="15708C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296216" w14:textId="77777777" w:rsidR="008B7608" w:rsidRDefault="009D438F">
            <w:pPr>
              <w:pStyle w:val="TableText"/>
            </w:pPr>
            <w:r>
              <w:rPr>
                <w:rStyle w:val="VARIABLE"/>
              </w:rPr>
              <w:t>value.AsInt.value</w:t>
            </w:r>
          </w:p>
        </w:tc>
        <w:tc>
          <w:tcPr>
            <w:tcW w:w="2231" w:type="dxa"/>
            <w:tcBorders>
              <w:top w:val="single" w:sz="4" w:space="0" w:color="auto"/>
              <w:left w:val="single" w:sz="4" w:space="0" w:color="auto"/>
              <w:bottom w:val="single" w:sz="4" w:space="0" w:color="auto"/>
              <w:right w:val="single" w:sz="4" w:space="0" w:color="auto"/>
            </w:tcBorders>
          </w:tcPr>
          <w:p w14:paraId="7B9CF176"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A683815"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A1E045" w14:textId="77777777" w:rsidR="008B7608" w:rsidRDefault="009D438F">
            <w:pPr>
              <w:pStyle w:val="TableText"/>
            </w:pPr>
            <w:r>
              <w:t>Canonical Part 6 Arrow mapping.</w:t>
            </w:r>
          </w:p>
        </w:tc>
      </w:tr>
      <w:tr w:rsidR="008B7608" w14:paraId="19DC79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BBD2BE" w14:textId="77777777" w:rsidR="008B7608" w:rsidRDefault="009D438F">
            <w:pPr>
              <w:pStyle w:val="TableText"/>
            </w:pPr>
            <w:r>
              <w:rPr>
                <w:rStyle w:val="VARIABLE"/>
              </w:rPr>
              <w:t>value.AsText</w:t>
            </w:r>
          </w:p>
        </w:tc>
        <w:tc>
          <w:tcPr>
            <w:tcW w:w="2231" w:type="dxa"/>
            <w:tcBorders>
              <w:top w:val="single" w:sz="4" w:space="0" w:color="auto"/>
              <w:left w:val="single" w:sz="4" w:space="0" w:color="auto"/>
              <w:bottom w:val="single" w:sz="4" w:space="0" w:color="auto"/>
              <w:right w:val="single" w:sz="4" w:space="0" w:color="auto"/>
            </w:tcBorders>
          </w:tcPr>
          <w:p w14:paraId="3ADD9F06" w14:textId="77777777" w:rsidR="008B7608" w:rsidRDefault="009D438F">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30E7F06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7D1F6C" w14:textId="77777777" w:rsidR="008B7608" w:rsidRDefault="009D438F">
            <w:pPr>
              <w:pStyle w:val="TableText"/>
            </w:pPr>
            <w:r>
              <w:t>Canonical Part 6 Arrow mapping.</w:t>
            </w:r>
          </w:p>
        </w:tc>
      </w:tr>
      <w:tr w:rsidR="008B7608" w14:paraId="3A2596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EB3965" w14:textId="77777777" w:rsidR="008B7608" w:rsidRDefault="009D438F">
            <w:pPr>
              <w:pStyle w:val="TableText"/>
            </w:pPr>
            <w:r>
              <w:rPr>
                <w:rStyle w:val="VARIABLE"/>
              </w:rPr>
              <w:t>value.AsText.value</w:t>
            </w:r>
          </w:p>
        </w:tc>
        <w:tc>
          <w:tcPr>
            <w:tcW w:w="2231" w:type="dxa"/>
            <w:tcBorders>
              <w:top w:val="single" w:sz="4" w:space="0" w:color="auto"/>
              <w:left w:val="single" w:sz="4" w:space="0" w:color="auto"/>
              <w:bottom w:val="single" w:sz="4" w:space="0" w:color="auto"/>
              <w:right w:val="single" w:sz="4" w:space="0" w:color="auto"/>
            </w:tcBorders>
          </w:tcPr>
          <w:p w14:paraId="4B78CBC5"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FDF6BFC"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CF461E" w14:textId="77777777" w:rsidR="008B7608" w:rsidRDefault="009D438F">
            <w:pPr>
              <w:pStyle w:val="TableText"/>
            </w:pPr>
            <w:r>
              <w:t>Canonical Part 6 Arrow mapping.</w:t>
            </w:r>
          </w:p>
        </w:tc>
      </w:tr>
      <w:tr w:rsidR="008B7608" w14:paraId="4F1224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2FA546" w14:textId="77777777" w:rsidR="008B7608" w:rsidRDefault="009D438F">
            <w:pPr>
              <w:pStyle w:val="TableText"/>
            </w:pPr>
            <w:r>
              <w:rPr>
                <w:rStyle w:val="VARIABLE"/>
              </w:rPr>
              <w:t>value.AsPoint</w:t>
            </w:r>
          </w:p>
        </w:tc>
        <w:tc>
          <w:tcPr>
            <w:tcW w:w="2231" w:type="dxa"/>
            <w:tcBorders>
              <w:top w:val="single" w:sz="4" w:space="0" w:color="auto"/>
              <w:left w:val="single" w:sz="4" w:space="0" w:color="auto"/>
              <w:bottom w:val="single" w:sz="4" w:space="0" w:color="auto"/>
              <w:right w:val="single" w:sz="4" w:space="0" w:color="auto"/>
            </w:tcBorders>
          </w:tcPr>
          <w:p w14:paraId="77122BAF" w14:textId="77777777" w:rsidR="008B7608" w:rsidRDefault="009D438F">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CFF744D"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913875" w14:textId="77777777" w:rsidR="008B7608" w:rsidRDefault="009D438F">
            <w:pPr>
              <w:pStyle w:val="TableText"/>
            </w:pPr>
            <w:r>
              <w:t>Canonical Part 6 Arrow mapping.</w:t>
            </w:r>
          </w:p>
        </w:tc>
      </w:tr>
      <w:tr w:rsidR="008B7608" w14:paraId="06081D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9805C9" w14:textId="77777777" w:rsidR="008B7608" w:rsidRDefault="009D438F">
            <w:pPr>
              <w:pStyle w:val="TableText"/>
            </w:pPr>
            <w:r>
              <w:rPr>
                <w:rStyle w:val="VARIABLE"/>
              </w:rPr>
              <w:t>value.AsPoint.value</w:t>
            </w:r>
          </w:p>
        </w:tc>
        <w:tc>
          <w:tcPr>
            <w:tcW w:w="2231" w:type="dxa"/>
            <w:tcBorders>
              <w:top w:val="single" w:sz="4" w:space="0" w:color="auto"/>
              <w:left w:val="single" w:sz="4" w:space="0" w:color="auto"/>
              <w:bottom w:val="single" w:sz="4" w:space="0" w:color="auto"/>
              <w:right w:val="single" w:sz="4" w:space="0" w:color="auto"/>
            </w:tcBorders>
          </w:tcPr>
          <w:p w14:paraId="3DBDACA1"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33AB308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C09A3E" w14:textId="77777777" w:rsidR="008B7608" w:rsidRDefault="009D438F">
            <w:pPr>
              <w:pStyle w:val="TableText"/>
            </w:pPr>
            <w:r>
              <w:t>Canonical Part 6 Arrow mapping.</w:t>
            </w:r>
          </w:p>
        </w:tc>
      </w:tr>
      <w:tr w:rsidR="008B7608" w14:paraId="005FBA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59B721" w14:textId="77777777" w:rsidR="008B7608" w:rsidRDefault="009D438F">
            <w:pPr>
              <w:pStyle w:val="TableText"/>
            </w:pPr>
            <w:r>
              <w:rPr>
                <w:rStyle w:val="VARIABLE"/>
              </w:rPr>
              <w:t>value.AsPoint.value.X</w:t>
            </w:r>
          </w:p>
        </w:tc>
        <w:tc>
          <w:tcPr>
            <w:tcW w:w="2231" w:type="dxa"/>
            <w:tcBorders>
              <w:top w:val="single" w:sz="4" w:space="0" w:color="auto"/>
              <w:left w:val="single" w:sz="4" w:space="0" w:color="auto"/>
              <w:bottom w:val="single" w:sz="4" w:space="0" w:color="auto"/>
              <w:right w:val="single" w:sz="4" w:space="0" w:color="auto"/>
            </w:tcBorders>
          </w:tcPr>
          <w:p w14:paraId="2B7C1669"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789D54F"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B5677A" w14:textId="77777777" w:rsidR="008B7608" w:rsidRDefault="009D438F">
            <w:pPr>
              <w:pStyle w:val="TableText"/>
            </w:pPr>
            <w:r>
              <w:t>Canonical Part 6 Arrow mapping.</w:t>
            </w:r>
          </w:p>
        </w:tc>
      </w:tr>
      <w:tr w:rsidR="008B7608" w14:paraId="737ABB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53EDCF" w14:textId="77777777" w:rsidR="008B7608" w:rsidRDefault="009D438F">
            <w:pPr>
              <w:pStyle w:val="TableText"/>
            </w:pPr>
            <w:r>
              <w:rPr>
                <w:rStyle w:val="VARIABLE"/>
              </w:rPr>
              <w:t>value.AsPoint.value.Y</w:t>
            </w:r>
          </w:p>
        </w:tc>
        <w:tc>
          <w:tcPr>
            <w:tcW w:w="2231" w:type="dxa"/>
            <w:tcBorders>
              <w:top w:val="single" w:sz="4" w:space="0" w:color="auto"/>
              <w:left w:val="single" w:sz="4" w:space="0" w:color="auto"/>
              <w:bottom w:val="single" w:sz="4" w:space="0" w:color="auto"/>
              <w:right w:val="single" w:sz="4" w:space="0" w:color="auto"/>
            </w:tcBorders>
          </w:tcPr>
          <w:p w14:paraId="142E4FFF"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32CE599"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563352" w14:textId="77777777" w:rsidR="008B7608" w:rsidRDefault="009D438F">
            <w:pPr>
              <w:pStyle w:val="TableText"/>
            </w:pPr>
            <w:r>
              <w:t>Canonical Part 6 Arrow mapping.</w:t>
            </w:r>
          </w:p>
        </w:tc>
      </w:tr>
    </w:tbl>
    <w:p w14:paraId="2014D695" w14:textId="77777777" w:rsidR="008B7608" w:rsidRDefault="008B7608">
      <w:pPr>
        <w:pStyle w:val="spacer"/>
      </w:pPr>
    </w:p>
    <w:p w14:paraId="12207D34" w14:textId="77777777" w:rsidR="008B7608" w:rsidRDefault="009D438F">
      <w:pPr>
        <w:pStyle w:val="PARAGRAPH"/>
      </w:pPr>
      <w:r>
        <w:t>Arrow schema:</w:t>
      </w:r>
    </w:p>
    <w:p w14:paraId="476D8357" w14:textId="77777777" w:rsidR="008B7608" w:rsidRDefault="009D438F">
      <w:pPr>
        <w:pStyle w:val="CODE"/>
      </w:pPr>
      <w:r>
        <w:t>value: dense_union&lt;null: null=0, AsInt: struct&lt;value: int32&gt;=1, AsText: struct&lt;value: string&gt;=2, AsPoint: s (... 63 chars omitted)</w:t>
      </w:r>
    </w:p>
    <w:p w14:paraId="4FACEC7C" w14:textId="77777777" w:rsidR="008B7608" w:rsidRDefault="009D438F">
      <w:pPr>
        <w:pStyle w:val="CODE"/>
      </w:pPr>
      <w:r>
        <w:t xml:space="preserve">  child 0, null: null</w:t>
      </w:r>
    </w:p>
    <w:p w14:paraId="22DF236B" w14:textId="77777777" w:rsidR="008B7608" w:rsidRDefault="009D438F">
      <w:pPr>
        <w:pStyle w:val="CODE"/>
      </w:pPr>
      <w:r>
        <w:t xml:space="preserve">  child 1, AsInt: struct&lt;value: int32&gt;</w:t>
      </w:r>
    </w:p>
    <w:p w14:paraId="0E8F065B" w14:textId="77777777" w:rsidR="008B7608" w:rsidRDefault="009D438F">
      <w:pPr>
        <w:pStyle w:val="CODE"/>
      </w:pPr>
      <w:r>
        <w:t xml:space="preserve">      child 0, value: int32</w:t>
      </w:r>
    </w:p>
    <w:p w14:paraId="4FE6198B" w14:textId="77777777" w:rsidR="008B7608" w:rsidRDefault="009D438F">
      <w:pPr>
        <w:pStyle w:val="CODE"/>
      </w:pPr>
      <w:r>
        <w:t xml:space="preserve">  child 2, AsText: struct&lt;value: string&gt;</w:t>
      </w:r>
    </w:p>
    <w:p w14:paraId="27061F95" w14:textId="77777777" w:rsidR="008B7608" w:rsidRDefault="009D438F">
      <w:pPr>
        <w:pStyle w:val="CODE"/>
      </w:pPr>
      <w:r>
        <w:t xml:space="preserve">      child 0, value: string</w:t>
      </w:r>
    </w:p>
    <w:p w14:paraId="36E6518B" w14:textId="77777777" w:rsidR="008B7608" w:rsidRDefault="009D438F">
      <w:pPr>
        <w:pStyle w:val="CODE"/>
      </w:pPr>
      <w:r>
        <w:t xml:space="preserve">  child 3, AsPoint: struct&lt;value: struct&lt;X: double not null, Y: double not null&gt;&gt;</w:t>
      </w:r>
    </w:p>
    <w:p w14:paraId="4B02B6E2" w14:textId="77777777" w:rsidR="008B7608" w:rsidRDefault="009D438F">
      <w:pPr>
        <w:pStyle w:val="CODE"/>
      </w:pPr>
      <w:r>
        <w:t xml:space="preserve">      child 0, value: struct&lt;X: double not null, Y: double not null&gt;</w:t>
      </w:r>
    </w:p>
    <w:p w14:paraId="5E315FA9" w14:textId="77777777" w:rsidR="008B7608" w:rsidRDefault="009D438F">
      <w:pPr>
        <w:pStyle w:val="CODE"/>
      </w:pPr>
      <w:r>
        <w:t xml:space="preserve">          child 0, X: double not null</w:t>
      </w:r>
    </w:p>
    <w:p w14:paraId="4768BEF0" w14:textId="77777777" w:rsidR="008B7608" w:rsidRDefault="009D438F">
      <w:pPr>
        <w:pStyle w:val="CODE"/>
      </w:pPr>
      <w:r>
        <w:t xml:space="preserve">          child 1, Y: double not null</w:t>
      </w:r>
    </w:p>
    <w:p w14:paraId="1D8B9123" w14:textId="77777777" w:rsidR="008B7608" w:rsidRDefault="009D438F">
      <w:pPr>
        <w:pStyle w:val="CODE"/>
      </w:pPr>
      <w:r>
        <w:t>-- schema metadata --</w:t>
      </w:r>
    </w:p>
    <w:p w14:paraId="34B8A109" w14:textId="77777777" w:rsidR="008B7608" w:rsidRDefault="009D438F">
      <w:pPr>
        <w:pStyle w:val="CODE"/>
      </w:pPr>
      <w:r>
        <w:t>opcua-arrow: '1'</w:t>
      </w:r>
    </w:p>
    <w:p w14:paraId="229EDBBE" w14:textId="77777777" w:rsidR="008B7608" w:rsidRDefault="009D438F">
      <w:pPr>
        <w:pStyle w:val="PARAGRAPH"/>
      </w:pPr>
      <w:r>
        <w:t>Example value:</w:t>
      </w:r>
    </w:p>
    <w:p w14:paraId="78D5DAFB" w14:textId="77777777" w:rsidR="008B7608" w:rsidRDefault="009D438F">
      <w:pPr>
        <w:pStyle w:val="CODE"/>
      </w:pPr>
      <w:r>
        <w:t>UnionValue(field_name='AsText', value=None)</w:t>
      </w:r>
    </w:p>
    <w:p w14:paraId="2DACDBF6" w14:textId="77777777" w:rsidR="008B7608" w:rsidRDefault="009D438F">
      <w:pPr>
        <w:pStyle w:val="ANNEX-heading2"/>
      </w:pPr>
      <w:bookmarkStart w:id="475" w:name="_Clause_cA_2_31"/>
      <w:bookmarkStart w:id="476" w:name="_Toc236987603"/>
      <w:r>
        <w:t>Worked structured DataType Envelope</w:t>
      </w:r>
      <w:bookmarkEnd w:id="475"/>
      <w:bookmarkEnd w:id="476"/>
    </w:p>
    <w:p w14:paraId="4981402E" w14:textId="77777777" w:rsidR="008B7608" w:rsidRDefault="009D438F">
      <w:pPr>
        <w:pStyle w:val="PARAGRAPH"/>
      </w:pPr>
      <w:r>
        <w:t xml:space="preserve">Published schema source: </w:t>
      </w:r>
      <w:r>
        <w:rPr>
          <w:rStyle w:val="VARIABLE"/>
        </w:rPr>
        <w:t>../extras/arrow-encoding/schemas/struct-Envelope.json</w:t>
      </w:r>
      <w:r>
        <w:t xml:space="preserve">. SchemaId: </w:t>
      </w:r>
      <w:r>
        <w:rPr>
          <w:rStyle w:val="VARIABLE"/>
        </w:rPr>
        <w:t>2a2a532233026d37</w:t>
      </w:r>
      <w:r>
        <w:t>.</w:t>
      </w:r>
    </w:p>
    <w:p w14:paraId="167119B9" w14:textId="46AB3D51" w:rsidR="008B7608" w:rsidRDefault="009D438F">
      <w:pPr>
        <w:pStyle w:val="TABLE-title"/>
      </w:pPr>
      <w:bookmarkStart w:id="477" w:name="_Tab_worked_structured_datatype_envelope"/>
      <w:bookmarkStart w:id="478" w:name="_Toc236987669"/>
      <w:r>
        <w:lastRenderedPageBreak/>
        <w:t xml:space="preserve">Table </w:t>
      </w:r>
      <w:r>
        <w:fldChar w:fldCharType="begin"/>
      </w:r>
      <w:r>
        <w:instrText xml:space="preserve"> SEQ Table \* ARABIC </w:instrText>
      </w:r>
      <w:r>
        <w:fldChar w:fldCharType="separate"/>
      </w:r>
      <w:r w:rsidR="00C228AA">
        <w:rPr>
          <w:noProof/>
        </w:rPr>
        <w:t>58</w:t>
      </w:r>
      <w:r>
        <w:fldChar w:fldCharType="end"/>
      </w:r>
      <w:r>
        <w:t xml:space="preserve"> – Worked structured DataType Envelope</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B7608" w14:paraId="4675C2F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BFD2BEC" w14:textId="77777777" w:rsidR="008B7608" w:rsidRDefault="009D438F">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660AAF63" w14:textId="77777777" w:rsidR="008B7608" w:rsidRDefault="009D438F">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970DEE4" w14:textId="77777777" w:rsidR="008B7608" w:rsidRDefault="009D438F">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31663342" w14:textId="77777777" w:rsidR="008B7608" w:rsidRDefault="009D438F">
            <w:pPr>
              <w:pStyle w:val="TableText"/>
            </w:pPr>
            <w:r>
              <w:t>Notes</w:t>
            </w:r>
          </w:p>
        </w:tc>
      </w:tr>
      <w:tr w:rsidR="008B7608" w14:paraId="2EC5F2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5F7612" w14:textId="77777777" w:rsidR="008B7608" w:rsidRDefault="009D438F">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72A7919" w14:textId="77777777" w:rsidR="008B7608" w:rsidRDefault="009D438F">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6A1ED66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95B8D8" w14:textId="77777777" w:rsidR="008B7608" w:rsidRDefault="009D438F">
            <w:pPr>
              <w:pStyle w:val="TableText"/>
            </w:pPr>
            <w:r>
              <w:t>Canonical Part 6 Arrow mapping.</w:t>
            </w:r>
          </w:p>
        </w:tc>
      </w:tr>
      <w:tr w:rsidR="008B7608" w14:paraId="7B0141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E384DA" w14:textId="77777777" w:rsidR="008B7608" w:rsidRDefault="009D438F">
            <w:pPr>
              <w:pStyle w:val="TableText"/>
            </w:pPr>
            <w:r>
              <w:rPr>
                <w:rStyle w:val="VARIABLE"/>
              </w:rPr>
              <w:t>value.Id</w:t>
            </w:r>
          </w:p>
        </w:tc>
        <w:tc>
          <w:tcPr>
            <w:tcW w:w="2231" w:type="dxa"/>
            <w:tcBorders>
              <w:top w:val="single" w:sz="4" w:space="0" w:color="auto"/>
              <w:left w:val="single" w:sz="4" w:space="0" w:color="auto"/>
              <w:bottom w:val="single" w:sz="4" w:space="0" w:color="auto"/>
              <w:right w:val="single" w:sz="4" w:space="0" w:color="auto"/>
            </w:tcBorders>
          </w:tcPr>
          <w:p w14:paraId="755A97B2"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2907B9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804710" w14:textId="77777777" w:rsidR="008B7608" w:rsidRDefault="009D438F">
            <w:pPr>
              <w:pStyle w:val="TableText"/>
            </w:pPr>
            <w:r>
              <w:t>Canonical Part 6 Arrow mapping.</w:t>
            </w:r>
          </w:p>
        </w:tc>
      </w:tr>
      <w:tr w:rsidR="008B7608" w14:paraId="7A4425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531B63" w14:textId="77777777" w:rsidR="008B7608" w:rsidRDefault="009D438F">
            <w:pPr>
              <w:pStyle w:val="TableText"/>
            </w:pPr>
            <w:r>
              <w:rPr>
                <w:rStyle w:val="VARIABLE"/>
              </w:rPr>
              <w:t>value.Location</w:t>
            </w:r>
          </w:p>
        </w:tc>
        <w:tc>
          <w:tcPr>
            <w:tcW w:w="2231" w:type="dxa"/>
            <w:tcBorders>
              <w:top w:val="single" w:sz="4" w:space="0" w:color="auto"/>
              <w:left w:val="single" w:sz="4" w:space="0" w:color="auto"/>
              <w:bottom w:val="single" w:sz="4" w:space="0" w:color="auto"/>
              <w:right w:val="single" w:sz="4" w:space="0" w:color="auto"/>
            </w:tcBorders>
          </w:tcPr>
          <w:p w14:paraId="7563AA93"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048A65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BE4F00" w14:textId="77777777" w:rsidR="008B7608" w:rsidRDefault="009D438F">
            <w:pPr>
              <w:pStyle w:val="TableText"/>
            </w:pPr>
            <w:r>
              <w:t>Canonical Part 6 Arrow mapping.</w:t>
            </w:r>
          </w:p>
        </w:tc>
      </w:tr>
      <w:tr w:rsidR="008B7608" w14:paraId="237125A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066DB9" w14:textId="77777777" w:rsidR="008B7608" w:rsidRDefault="009D438F">
            <w:pPr>
              <w:pStyle w:val="TableText"/>
            </w:pPr>
            <w:r>
              <w:rPr>
                <w:rStyle w:val="VARIABLE"/>
              </w:rPr>
              <w:t>value.Location.X</w:t>
            </w:r>
          </w:p>
        </w:tc>
        <w:tc>
          <w:tcPr>
            <w:tcW w:w="2231" w:type="dxa"/>
            <w:tcBorders>
              <w:top w:val="single" w:sz="4" w:space="0" w:color="auto"/>
              <w:left w:val="single" w:sz="4" w:space="0" w:color="auto"/>
              <w:bottom w:val="single" w:sz="4" w:space="0" w:color="auto"/>
              <w:right w:val="single" w:sz="4" w:space="0" w:color="auto"/>
            </w:tcBorders>
          </w:tcPr>
          <w:p w14:paraId="1CF09B4B"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B1F6832"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1CA7B1" w14:textId="77777777" w:rsidR="008B7608" w:rsidRDefault="009D438F">
            <w:pPr>
              <w:pStyle w:val="TableText"/>
            </w:pPr>
            <w:r>
              <w:t>Canonical Part 6 Arrow mapping.</w:t>
            </w:r>
          </w:p>
        </w:tc>
      </w:tr>
      <w:tr w:rsidR="008B7608" w14:paraId="46BE8F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0C5E29" w14:textId="77777777" w:rsidR="008B7608" w:rsidRDefault="009D438F">
            <w:pPr>
              <w:pStyle w:val="TableText"/>
            </w:pPr>
            <w:r>
              <w:rPr>
                <w:rStyle w:val="VARIABLE"/>
              </w:rPr>
              <w:t>value.Location.Y</w:t>
            </w:r>
          </w:p>
        </w:tc>
        <w:tc>
          <w:tcPr>
            <w:tcW w:w="2231" w:type="dxa"/>
            <w:tcBorders>
              <w:top w:val="single" w:sz="4" w:space="0" w:color="auto"/>
              <w:left w:val="single" w:sz="4" w:space="0" w:color="auto"/>
              <w:bottom w:val="single" w:sz="4" w:space="0" w:color="auto"/>
              <w:right w:val="single" w:sz="4" w:space="0" w:color="auto"/>
            </w:tcBorders>
          </w:tcPr>
          <w:p w14:paraId="0A773BF1"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F986525"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465E7B" w14:textId="77777777" w:rsidR="008B7608" w:rsidRDefault="009D438F">
            <w:pPr>
              <w:pStyle w:val="TableText"/>
            </w:pPr>
            <w:r>
              <w:t>Canonical Part 6 Arrow mapping.</w:t>
            </w:r>
          </w:p>
        </w:tc>
      </w:tr>
      <w:tr w:rsidR="008B7608" w14:paraId="17900F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610E3C" w14:textId="77777777" w:rsidR="008B7608" w:rsidRDefault="009D438F">
            <w:pPr>
              <w:pStyle w:val="TableText"/>
            </w:pPr>
            <w:r>
              <w:rPr>
                <w:rStyle w:val="VARIABLE"/>
              </w:rPr>
              <w:t>value.Tags</w:t>
            </w:r>
          </w:p>
        </w:tc>
        <w:tc>
          <w:tcPr>
            <w:tcW w:w="2231" w:type="dxa"/>
            <w:tcBorders>
              <w:top w:val="single" w:sz="4" w:space="0" w:color="auto"/>
              <w:left w:val="single" w:sz="4" w:space="0" w:color="auto"/>
              <w:bottom w:val="single" w:sz="4" w:space="0" w:color="auto"/>
              <w:right w:val="single" w:sz="4" w:space="0" w:color="auto"/>
            </w:tcBorders>
          </w:tcPr>
          <w:p w14:paraId="29F33020" w14:textId="77777777" w:rsidR="008B7608" w:rsidRDefault="009D438F">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53AAC5E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9B2403" w14:textId="77777777" w:rsidR="008B7608" w:rsidRDefault="009D438F">
            <w:pPr>
              <w:pStyle w:val="TableText"/>
            </w:pPr>
            <w:r>
              <w:t>List offsets identify the element range; null list differs from empty list.</w:t>
            </w:r>
          </w:p>
        </w:tc>
      </w:tr>
      <w:tr w:rsidR="008B7608" w14:paraId="0C9F2FA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A35D8B" w14:textId="77777777" w:rsidR="008B7608" w:rsidRDefault="009D438F">
            <w:pPr>
              <w:pStyle w:val="TableText"/>
            </w:pPr>
            <w:r>
              <w:rPr>
                <w:rStyle w:val="VARIABLE"/>
              </w:rPr>
              <w:t>value.Tags[]</w:t>
            </w:r>
          </w:p>
        </w:tc>
        <w:tc>
          <w:tcPr>
            <w:tcW w:w="2231" w:type="dxa"/>
            <w:tcBorders>
              <w:top w:val="single" w:sz="4" w:space="0" w:color="auto"/>
              <w:left w:val="single" w:sz="4" w:space="0" w:color="auto"/>
              <w:bottom w:val="single" w:sz="4" w:space="0" w:color="auto"/>
              <w:right w:val="single" w:sz="4" w:space="0" w:color="auto"/>
            </w:tcBorders>
          </w:tcPr>
          <w:p w14:paraId="2996478D"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0192C9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8F1B38" w14:textId="77777777" w:rsidR="008B7608" w:rsidRDefault="009D438F">
            <w:pPr>
              <w:pStyle w:val="TableText"/>
            </w:pPr>
            <w:r>
              <w:t>Canonical Part 6 Arrow mapping.</w:t>
            </w:r>
          </w:p>
        </w:tc>
      </w:tr>
      <w:tr w:rsidR="008B7608" w14:paraId="51F32A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6751BD" w14:textId="77777777" w:rsidR="008B7608" w:rsidRDefault="009D438F">
            <w:pPr>
              <w:pStyle w:val="TableText"/>
            </w:pPr>
            <w:r>
              <w:rPr>
                <w:rStyle w:val="VARIABLE"/>
              </w:rPr>
              <w:lastRenderedPageBreak/>
              <w:t>value.Payload</w:t>
            </w:r>
          </w:p>
        </w:tc>
        <w:tc>
          <w:tcPr>
            <w:tcW w:w="2231" w:type="dxa"/>
            <w:tcBorders>
              <w:top w:val="single" w:sz="4" w:space="0" w:color="auto"/>
              <w:left w:val="single" w:sz="4" w:space="0" w:color="auto"/>
              <w:bottom w:val="single" w:sz="4" w:space="0" w:color="auto"/>
              <w:right w:val="single" w:sz="4" w:space="0" w:color="auto"/>
            </w:tcBorders>
          </w:tcPr>
          <w:p w14:paraId="53035DFF" w14:textId="77777777" w:rsidR="008B7608" w:rsidRDefault="009D438F">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0AAD7CC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7221FB" w14:textId="77777777" w:rsidR="008B7608" w:rsidRDefault="009D438F">
            <w:pPr>
              <w:pStyle w:val="TableText"/>
            </w:pPr>
            <w:r>
              <w:t>Canonical Part 6 Arrow mapping.</w:t>
            </w:r>
          </w:p>
        </w:tc>
      </w:tr>
      <w:tr w:rsidR="008B7608" w14:paraId="78B70E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6906C5" w14:textId="77777777" w:rsidR="008B7608" w:rsidRDefault="009D438F">
            <w:pPr>
              <w:pStyle w:val="TableText"/>
            </w:pPr>
            <w:r>
              <w:rPr>
                <w:rStyle w:val="VARIABLE"/>
              </w:rPr>
              <w:t>value.Payload.type_id</w:t>
            </w:r>
          </w:p>
        </w:tc>
        <w:tc>
          <w:tcPr>
            <w:tcW w:w="2231" w:type="dxa"/>
            <w:tcBorders>
              <w:top w:val="single" w:sz="4" w:space="0" w:color="auto"/>
              <w:left w:val="single" w:sz="4" w:space="0" w:color="auto"/>
              <w:bottom w:val="single" w:sz="4" w:space="0" w:color="auto"/>
              <w:right w:val="single" w:sz="4" w:space="0" w:color="auto"/>
            </w:tcBorders>
          </w:tcPr>
          <w:p w14:paraId="603391DC"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3F20D48"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4CCEEF" w14:textId="77777777" w:rsidR="008B7608" w:rsidRDefault="009D438F">
            <w:pPr>
              <w:pStyle w:val="TableText"/>
            </w:pPr>
            <w:r>
              <w:t>Canonical Part 6 Arrow mapping.</w:t>
            </w:r>
          </w:p>
        </w:tc>
      </w:tr>
      <w:tr w:rsidR="008B7608" w14:paraId="21B8C3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98F4EC" w14:textId="77777777" w:rsidR="008B7608" w:rsidRDefault="009D438F">
            <w:pPr>
              <w:pStyle w:val="TableText"/>
            </w:pPr>
            <w:r>
              <w:rPr>
                <w:rStyle w:val="VARIABLE"/>
              </w:rPr>
              <w:t>value.Payload.body</w:t>
            </w:r>
          </w:p>
        </w:tc>
        <w:tc>
          <w:tcPr>
            <w:tcW w:w="2231" w:type="dxa"/>
            <w:tcBorders>
              <w:top w:val="single" w:sz="4" w:space="0" w:color="auto"/>
              <w:left w:val="single" w:sz="4" w:space="0" w:color="auto"/>
              <w:bottom w:val="single" w:sz="4" w:space="0" w:color="auto"/>
              <w:right w:val="single" w:sz="4" w:space="0" w:color="auto"/>
            </w:tcBorders>
          </w:tcPr>
          <w:p w14:paraId="212530B5" w14:textId="77777777" w:rsidR="008B7608" w:rsidRDefault="009D438F">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3D39C2EE"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4AF73D" w14:textId="77777777" w:rsidR="008B7608" w:rsidRDefault="009D438F">
            <w:pPr>
              <w:pStyle w:val="TableText"/>
            </w:pPr>
            <w:r>
              <w:t>Dense-union type id plus value offset selects the active branch.</w:t>
            </w:r>
          </w:p>
        </w:tc>
      </w:tr>
      <w:tr w:rsidR="008B7608" w14:paraId="48209D8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339938" w14:textId="77777777" w:rsidR="008B7608" w:rsidRDefault="009D438F">
            <w:pPr>
              <w:pStyle w:val="TableText"/>
            </w:pPr>
            <w:r>
              <w:rPr>
                <w:rStyle w:val="VARIABLE"/>
              </w:rPr>
              <w:t>value.Payload.body.null</w:t>
            </w:r>
          </w:p>
        </w:tc>
        <w:tc>
          <w:tcPr>
            <w:tcW w:w="2231" w:type="dxa"/>
            <w:tcBorders>
              <w:top w:val="single" w:sz="4" w:space="0" w:color="auto"/>
              <w:left w:val="single" w:sz="4" w:space="0" w:color="auto"/>
              <w:bottom w:val="single" w:sz="4" w:space="0" w:color="auto"/>
              <w:right w:val="single" w:sz="4" w:space="0" w:color="auto"/>
            </w:tcBorders>
          </w:tcPr>
          <w:p w14:paraId="01C5CB47"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7EFB5B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4F6236" w14:textId="77777777" w:rsidR="008B7608" w:rsidRDefault="009D438F">
            <w:pPr>
              <w:pStyle w:val="TableText"/>
            </w:pPr>
            <w:r>
              <w:t>Canonical Part 6 Arrow mapping.</w:t>
            </w:r>
          </w:p>
        </w:tc>
      </w:tr>
      <w:tr w:rsidR="008B7608" w14:paraId="2647ED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E1E47F" w14:textId="77777777" w:rsidR="008B7608" w:rsidRDefault="009D438F">
            <w:pPr>
              <w:pStyle w:val="TableText"/>
            </w:pPr>
            <w:r>
              <w:rPr>
                <w:rStyle w:val="VARIABLE"/>
              </w:rPr>
              <w:t>value.Payload.body.Point</w:t>
            </w:r>
          </w:p>
        </w:tc>
        <w:tc>
          <w:tcPr>
            <w:tcW w:w="2231" w:type="dxa"/>
            <w:tcBorders>
              <w:top w:val="single" w:sz="4" w:space="0" w:color="auto"/>
              <w:left w:val="single" w:sz="4" w:space="0" w:color="auto"/>
              <w:bottom w:val="single" w:sz="4" w:space="0" w:color="auto"/>
              <w:right w:val="single" w:sz="4" w:space="0" w:color="auto"/>
            </w:tcBorders>
          </w:tcPr>
          <w:p w14:paraId="2448BF67"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9EBAEC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930FC0" w14:textId="77777777" w:rsidR="008B7608" w:rsidRDefault="009D438F">
            <w:pPr>
              <w:pStyle w:val="TableText"/>
            </w:pPr>
            <w:r>
              <w:t>Canonical Part 6 Arrow mapping.</w:t>
            </w:r>
          </w:p>
        </w:tc>
      </w:tr>
      <w:tr w:rsidR="008B7608" w14:paraId="30712C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1F7ACF" w14:textId="77777777" w:rsidR="008B7608" w:rsidRDefault="009D438F">
            <w:pPr>
              <w:pStyle w:val="TableText"/>
            </w:pPr>
            <w:r>
              <w:rPr>
                <w:rStyle w:val="VARIABLE"/>
              </w:rPr>
              <w:lastRenderedPageBreak/>
              <w:t>value.Payload.body.Point.X</w:t>
            </w:r>
          </w:p>
        </w:tc>
        <w:tc>
          <w:tcPr>
            <w:tcW w:w="2231" w:type="dxa"/>
            <w:tcBorders>
              <w:top w:val="single" w:sz="4" w:space="0" w:color="auto"/>
              <w:left w:val="single" w:sz="4" w:space="0" w:color="auto"/>
              <w:bottom w:val="single" w:sz="4" w:space="0" w:color="auto"/>
              <w:right w:val="single" w:sz="4" w:space="0" w:color="auto"/>
            </w:tcBorders>
          </w:tcPr>
          <w:p w14:paraId="47B9CF04"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95BB520"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CF6CF8" w14:textId="77777777" w:rsidR="008B7608" w:rsidRDefault="009D438F">
            <w:pPr>
              <w:pStyle w:val="TableText"/>
            </w:pPr>
            <w:r>
              <w:t>Canonical Part 6 Arrow mapping.</w:t>
            </w:r>
          </w:p>
        </w:tc>
      </w:tr>
      <w:tr w:rsidR="008B7608" w14:paraId="00B911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E4CA7E" w14:textId="77777777" w:rsidR="008B7608" w:rsidRDefault="009D438F">
            <w:pPr>
              <w:pStyle w:val="TableText"/>
            </w:pPr>
            <w:r>
              <w:rPr>
                <w:rStyle w:val="VARIABLE"/>
              </w:rPr>
              <w:t>value.Payload.body.Point.Y</w:t>
            </w:r>
          </w:p>
        </w:tc>
        <w:tc>
          <w:tcPr>
            <w:tcW w:w="2231" w:type="dxa"/>
            <w:tcBorders>
              <w:top w:val="single" w:sz="4" w:space="0" w:color="auto"/>
              <w:left w:val="single" w:sz="4" w:space="0" w:color="auto"/>
              <w:bottom w:val="single" w:sz="4" w:space="0" w:color="auto"/>
              <w:right w:val="single" w:sz="4" w:space="0" w:color="auto"/>
            </w:tcBorders>
          </w:tcPr>
          <w:p w14:paraId="539F934B"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BD15EEB"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87A185" w14:textId="77777777" w:rsidR="008B7608" w:rsidRDefault="009D438F">
            <w:pPr>
              <w:pStyle w:val="TableText"/>
            </w:pPr>
            <w:r>
              <w:t>Canonical Part 6 Arrow mapping.</w:t>
            </w:r>
          </w:p>
        </w:tc>
      </w:tr>
      <w:tr w:rsidR="008B7608" w14:paraId="56EE4E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9C80CF" w14:textId="77777777" w:rsidR="008B7608" w:rsidRDefault="009D438F">
            <w:pPr>
              <w:pStyle w:val="TableText"/>
            </w:pPr>
            <w:r>
              <w:rPr>
                <w:rStyle w:val="VARIABLE"/>
              </w:rPr>
              <w:t>value.Payload.body.Person</w:t>
            </w:r>
          </w:p>
        </w:tc>
        <w:tc>
          <w:tcPr>
            <w:tcW w:w="2231" w:type="dxa"/>
            <w:tcBorders>
              <w:top w:val="single" w:sz="4" w:space="0" w:color="auto"/>
              <w:left w:val="single" w:sz="4" w:space="0" w:color="auto"/>
              <w:bottom w:val="single" w:sz="4" w:space="0" w:color="auto"/>
              <w:right w:val="single" w:sz="4" w:space="0" w:color="auto"/>
            </w:tcBorders>
          </w:tcPr>
          <w:p w14:paraId="246D9E59" w14:textId="77777777" w:rsidR="008B7608" w:rsidRDefault="009D438F">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04CC2579"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7A9F9B" w14:textId="77777777" w:rsidR="008B7608" w:rsidRDefault="009D438F">
            <w:pPr>
              <w:pStyle w:val="TableText"/>
            </w:pPr>
            <w:r>
              <w:t>Canonical Part 6 Arrow mapping.</w:t>
            </w:r>
          </w:p>
        </w:tc>
      </w:tr>
      <w:tr w:rsidR="008B7608" w14:paraId="0F3C01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60687F" w14:textId="77777777" w:rsidR="008B7608" w:rsidRDefault="009D438F">
            <w:pPr>
              <w:pStyle w:val="TableText"/>
            </w:pPr>
            <w:r>
              <w:rPr>
                <w:rStyle w:val="VARIABLE"/>
              </w:rPr>
              <w:t>value.Payload.body.Person.Name</w:t>
            </w:r>
          </w:p>
        </w:tc>
        <w:tc>
          <w:tcPr>
            <w:tcW w:w="2231" w:type="dxa"/>
            <w:tcBorders>
              <w:top w:val="single" w:sz="4" w:space="0" w:color="auto"/>
              <w:left w:val="single" w:sz="4" w:space="0" w:color="auto"/>
              <w:bottom w:val="single" w:sz="4" w:space="0" w:color="auto"/>
              <w:right w:val="single" w:sz="4" w:space="0" w:color="auto"/>
            </w:tcBorders>
          </w:tcPr>
          <w:p w14:paraId="5DAD2950"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0401860"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A74BA6" w14:textId="77777777" w:rsidR="008B7608" w:rsidRDefault="009D438F">
            <w:pPr>
              <w:pStyle w:val="TableText"/>
            </w:pPr>
            <w:r>
              <w:t>Canonical Part 6 Arrow mapping.</w:t>
            </w:r>
          </w:p>
        </w:tc>
      </w:tr>
      <w:tr w:rsidR="008B7608" w14:paraId="0C07100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489B21" w14:textId="77777777" w:rsidR="008B7608" w:rsidRDefault="009D438F">
            <w:pPr>
              <w:pStyle w:val="TableText"/>
            </w:pPr>
            <w:r>
              <w:rPr>
                <w:rStyle w:val="VARIABLE"/>
              </w:rPr>
              <w:t>value.Payload.body.Person.Age</w:t>
            </w:r>
          </w:p>
        </w:tc>
        <w:tc>
          <w:tcPr>
            <w:tcW w:w="2231" w:type="dxa"/>
            <w:tcBorders>
              <w:top w:val="single" w:sz="4" w:space="0" w:color="auto"/>
              <w:left w:val="single" w:sz="4" w:space="0" w:color="auto"/>
              <w:bottom w:val="single" w:sz="4" w:space="0" w:color="auto"/>
              <w:right w:val="single" w:sz="4" w:space="0" w:color="auto"/>
            </w:tcBorders>
          </w:tcPr>
          <w:p w14:paraId="226E11F1"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61838B2"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562A28" w14:textId="77777777" w:rsidR="008B7608" w:rsidRDefault="009D438F">
            <w:pPr>
              <w:pStyle w:val="TableText"/>
            </w:pPr>
            <w:r>
              <w:t>Canonical Part 6 Arrow mapping.</w:t>
            </w:r>
          </w:p>
        </w:tc>
      </w:tr>
      <w:tr w:rsidR="008B7608" w14:paraId="05FF3B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849D51" w14:textId="77777777" w:rsidR="008B7608" w:rsidRDefault="009D438F">
            <w:pPr>
              <w:pStyle w:val="TableText"/>
            </w:pPr>
            <w:r>
              <w:rPr>
                <w:rStyle w:val="VARIABLE"/>
              </w:rPr>
              <w:t>value.Payload.body.Person.Email</w:t>
            </w:r>
          </w:p>
        </w:tc>
        <w:tc>
          <w:tcPr>
            <w:tcW w:w="2231" w:type="dxa"/>
            <w:tcBorders>
              <w:top w:val="single" w:sz="4" w:space="0" w:color="auto"/>
              <w:left w:val="single" w:sz="4" w:space="0" w:color="auto"/>
              <w:bottom w:val="single" w:sz="4" w:space="0" w:color="auto"/>
              <w:right w:val="single" w:sz="4" w:space="0" w:color="auto"/>
            </w:tcBorders>
          </w:tcPr>
          <w:p w14:paraId="71EA7384"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36369051"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10FABD" w14:textId="77777777" w:rsidR="008B7608" w:rsidRDefault="009D438F">
            <w:pPr>
              <w:pStyle w:val="TableText"/>
            </w:pPr>
            <w:r>
              <w:rPr>
                <w:rStyle w:val="VARIABLE"/>
              </w:rPr>
              <w:t>present</w:t>
            </w:r>
            <w:r>
              <w:t xml:space="preserve"> distinguishes absent optional fields from present null values.</w:t>
            </w:r>
          </w:p>
        </w:tc>
      </w:tr>
      <w:tr w:rsidR="008B7608" w14:paraId="2BA9F8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BFA628" w14:textId="77777777" w:rsidR="008B7608" w:rsidRDefault="009D438F">
            <w:pPr>
              <w:pStyle w:val="TableText"/>
            </w:pPr>
            <w:r>
              <w:rPr>
                <w:rStyle w:val="VARIABLE"/>
              </w:rPr>
              <w:t>value.Payload.body.Person.Email.present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090714AD"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821E8AF"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E9061C" w14:textId="77777777" w:rsidR="008B7608" w:rsidRDefault="009D438F">
            <w:pPr>
              <w:pStyle w:val="TableText"/>
            </w:pPr>
            <w:r>
              <w:t>Canonical Part 6 Arrow mapping.</w:t>
            </w:r>
          </w:p>
        </w:tc>
      </w:tr>
      <w:tr w:rsidR="008B7608" w14:paraId="32BB32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EA9333" w14:textId="77777777" w:rsidR="008B7608" w:rsidRDefault="009D438F">
            <w:pPr>
              <w:pStyle w:val="TableText"/>
            </w:pPr>
            <w:r>
              <w:rPr>
                <w:rStyle w:val="VARIABLE"/>
              </w:rPr>
              <w:t>value.Payload.body.Person.Email.value</w:t>
            </w:r>
          </w:p>
        </w:tc>
        <w:tc>
          <w:tcPr>
            <w:tcW w:w="2231" w:type="dxa"/>
            <w:tcBorders>
              <w:top w:val="single" w:sz="4" w:space="0" w:color="auto"/>
              <w:left w:val="single" w:sz="4" w:space="0" w:color="auto"/>
              <w:bottom w:val="single" w:sz="4" w:space="0" w:color="auto"/>
              <w:right w:val="single" w:sz="4" w:space="0" w:color="auto"/>
            </w:tcBorders>
          </w:tcPr>
          <w:p w14:paraId="430A4C6E"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0174333"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61847A0" w14:textId="77777777" w:rsidR="008B7608" w:rsidRDefault="009D438F">
            <w:pPr>
              <w:pStyle w:val="TableText"/>
            </w:pPr>
            <w:r>
              <w:t>Canonical Part 6 Arrow mapping.</w:t>
            </w:r>
          </w:p>
        </w:tc>
      </w:tr>
      <w:tr w:rsidR="008B7608" w14:paraId="529FA4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152C8A" w14:textId="77777777" w:rsidR="008B7608" w:rsidRDefault="009D438F">
            <w:pPr>
              <w:pStyle w:val="TableText"/>
            </w:pPr>
            <w:r>
              <w:rPr>
                <w:rStyle w:val="VARIABLE"/>
              </w:rPr>
              <w:t>value.Payload.body.Person.Nickname</w:t>
            </w:r>
          </w:p>
        </w:tc>
        <w:tc>
          <w:tcPr>
            <w:tcW w:w="2231" w:type="dxa"/>
            <w:tcBorders>
              <w:top w:val="single" w:sz="4" w:space="0" w:color="auto"/>
              <w:left w:val="single" w:sz="4" w:space="0" w:color="auto"/>
              <w:bottom w:val="single" w:sz="4" w:space="0" w:color="auto"/>
              <w:right w:val="single" w:sz="4" w:space="0" w:color="auto"/>
            </w:tcBorders>
          </w:tcPr>
          <w:p w14:paraId="089A8BBE" w14:textId="77777777" w:rsidR="008B7608" w:rsidRDefault="009D438F">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690EB2C1"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834BD3" w14:textId="77777777" w:rsidR="008B7608" w:rsidRDefault="009D438F">
            <w:pPr>
              <w:pStyle w:val="TableText"/>
            </w:pPr>
            <w:r>
              <w:rPr>
                <w:rStyle w:val="VARIABLE"/>
              </w:rPr>
              <w:t>present</w:t>
            </w:r>
            <w:r>
              <w:t xml:space="preserve"> distinguishes absent optional fields from present null values.</w:t>
            </w:r>
          </w:p>
        </w:tc>
      </w:tr>
      <w:tr w:rsidR="008B7608" w14:paraId="5183CE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B7BE1B" w14:textId="77777777" w:rsidR="008B7608" w:rsidRDefault="009D438F">
            <w:pPr>
              <w:pStyle w:val="TableText"/>
            </w:pPr>
            <w:r>
              <w:rPr>
                <w:rStyle w:val="VARIABLE"/>
              </w:rPr>
              <w:t>value.Payload.body.Person.Nickname.present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5CC9322E"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9E9F35E"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5B0607" w14:textId="77777777" w:rsidR="008B7608" w:rsidRDefault="009D438F">
            <w:pPr>
              <w:pStyle w:val="TableText"/>
            </w:pPr>
            <w:r>
              <w:t>Canonical Part 6 Arrow mapping.</w:t>
            </w:r>
          </w:p>
        </w:tc>
      </w:tr>
      <w:tr w:rsidR="008B7608" w14:paraId="488C81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5F9169" w14:textId="77777777" w:rsidR="008B7608" w:rsidRDefault="009D438F">
            <w:pPr>
              <w:pStyle w:val="TableText"/>
            </w:pPr>
            <w:r>
              <w:rPr>
                <w:rStyle w:val="VARIABLE"/>
              </w:rPr>
              <w:t>value.Payload.body.Person.Nickname.value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7BF36FCB"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A2A95E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3C4EA0" w14:textId="77777777" w:rsidR="008B7608" w:rsidRDefault="009D438F">
            <w:pPr>
              <w:pStyle w:val="TableText"/>
            </w:pPr>
            <w:r>
              <w:t>Canonical Part 6 Arrow mapping.</w:t>
            </w:r>
          </w:p>
        </w:tc>
      </w:tr>
      <w:tr w:rsidR="008B7608" w14:paraId="513E0B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B381E4" w14:textId="77777777" w:rsidR="008B7608" w:rsidRDefault="009D438F">
            <w:pPr>
              <w:pStyle w:val="TableText"/>
            </w:pPr>
            <w:r>
              <w:rPr>
                <w:rStyle w:val="VARIABLE"/>
              </w:rPr>
              <w:t>value.Payload.body.Measurement</w:t>
            </w:r>
          </w:p>
        </w:tc>
        <w:tc>
          <w:tcPr>
            <w:tcW w:w="2231" w:type="dxa"/>
            <w:tcBorders>
              <w:top w:val="single" w:sz="4" w:space="0" w:color="auto"/>
              <w:left w:val="single" w:sz="4" w:space="0" w:color="auto"/>
              <w:bottom w:val="single" w:sz="4" w:space="0" w:color="auto"/>
              <w:right w:val="single" w:sz="4" w:space="0" w:color="auto"/>
            </w:tcBorders>
          </w:tcPr>
          <w:p w14:paraId="66984FF1" w14:textId="77777777" w:rsidR="008B7608" w:rsidRDefault="009D438F">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091EAC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151CAC" w14:textId="77777777" w:rsidR="008B7608" w:rsidRDefault="009D438F">
            <w:pPr>
              <w:pStyle w:val="TableText"/>
            </w:pPr>
            <w:r>
              <w:t>Dense-union type id plus value offset selects the active branch.</w:t>
            </w:r>
          </w:p>
        </w:tc>
      </w:tr>
      <w:tr w:rsidR="008B7608" w14:paraId="543B166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F32BD4" w14:textId="77777777" w:rsidR="008B7608" w:rsidRDefault="009D438F">
            <w:pPr>
              <w:pStyle w:val="TableText"/>
            </w:pPr>
            <w:r>
              <w:rPr>
                <w:rStyle w:val="VARIABLE"/>
              </w:rPr>
              <w:t>value.Payload.body.Measurement.null</w:t>
            </w:r>
          </w:p>
        </w:tc>
        <w:tc>
          <w:tcPr>
            <w:tcW w:w="2231" w:type="dxa"/>
            <w:tcBorders>
              <w:top w:val="single" w:sz="4" w:space="0" w:color="auto"/>
              <w:left w:val="single" w:sz="4" w:space="0" w:color="auto"/>
              <w:bottom w:val="single" w:sz="4" w:space="0" w:color="auto"/>
              <w:right w:val="single" w:sz="4" w:space="0" w:color="auto"/>
            </w:tcBorders>
          </w:tcPr>
          <w:p w14:paraId="18D03EC7" w14:textId="77777777" w:rsidR="008B7608" w:rsidRDefault="009D438F">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5266BD1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4B255A" w14:textId="77777777" w:rsidR="008B7608" w:rsidRDefault="009D438F">
            <w:pPr>
              <w:pStyle w:val="TableText"/>
            </w:pPr>
            <w:r>
              <w:t>Canonical Part 6 Arrow mapping.</w:t>
            </w:r>
          </w:p>
        </w:tc>
      </w:tr>
      <w:tr w:rsidR="008B7608" w14:paraId="79D7C3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E77882" w14:textId="77777777" w:rsidR="008B7608" w:rsidRDefault="009D438F">
            <w:pPr>
              <w:pStyle w:val="TableText"/>
            </w:pPr>
            <w:r>
              <w:rPr>
                <w:rStyle w:val="VARIABLE"/>
              </w:rPr>
              <w:t>value.Payload.body.Measurement.AsInt</w:t>
            </w:r>
          </w:p>
        </w:tc>
        <w:tc>
          <w:tcPr>
            <w:tcW w:w="2231" w:type="dxa"/>
            <w:tcBorders>
              <w:top w:val="single" w:sz="4" w:space="0" w:color="auto"/>
              <w:left w:val="single" w:sz="4" w:space="0" w:color="auto"/>
              <w:bottom w:val="single" w:sz="4" w:space="0" w:color="auto"/>
              <w:right w:val="single" w:sz="4" w:space="0" w:color="auto"/>
            </w:tcBorders>
          </w:tcPr>
          <w:p w14:paraId="52FC9C78" w14:textId="77777777" w:rsidR="008B7608" w:rsidRDefault="009D438F">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03E1767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700909" w14:textId="77777777" w:rsidR="008B7608" w:rsidRDefault="009D438F">
            <w:pPr>
              <w:pStyle w:val="TableText"/>
            </w:pPr>
            <w:r>
              <w:t>Canonical Part 6 Arrow mapping.</w:t>
            </w:r>
          </w:p>
        </w:tc>
      </w:tr>
      <w:tr w:rsidR="008B7608" w14:paraId="657EE9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578A2B" w14:textId="77777777" w:rsidR="008B7608" w:rsidRDefault="009D438F">
            <w:pPr>
              <w:pStyle w:val="TableText"/>
            </w:pPr>
            <w:r>
              <w:rPr>
                <w:rStyle w:val="VARIABLE"/>
              </w:rPr>
              <w:t>value.Payload.body.Measurement.AsInt.value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267F3C8D"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44AACB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AC515D" w14:textId="77777777" w:rsidR="008B7608" w:rsidRDefault="009D438F">
            <w:pPr>
              <w:pStyle w:val="TableText"/>
            </w:pPr>
            <w:r>
              <w:t>Canonical Part 6 Arrow mapping.</w:t>
            </w:r>
          </w:p>
        </w:tc>
      </w:tr>
      <w:tr w:rsidR="008B7608" w14:paraId="50D8AF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75E41E" w14:textId="77777777" w:rsidR="008B7608" w:rsidRDefault="009D438F">
            <w:pPr>
              <w:pStyle w:val="TableText"/>
            </w:pPr>
            <w:r>
              <w:rPr>
                <w:rStyle w:val="VARIABLE"/>
              </w:rPr>
              <w:t>value.Payload.body.Measurement.AsText</w:t>
            </w:r>
          </w:p>
        </w:tc>
        <w:tc>
          <w:tcPr>
            <w:tcW w:w="2231" w:type="dxa"/>
            <w:tcBorders>
              <w:top w:val="single" w:sz="4" w:space="0" w:color="auto"/>
              <w:left w:val="single" w:sz="4" w:space="0" w:color="auto"/>
              <w:bottom w:val="single" w:sz="4" w:space="0" w:color="auto"/>
              <w:right w:val="single" w:sz="4" w:space="0" w:color="auto"/>
            </w:tcBorders>
          </w:tcPr>
          <w:p w14:paraId="6BD188D3" w14:textId="77777777" w:rsidR="008B7608" w:rsidRDefault="009D438F">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4D6E829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2D50C3" w14:textId="77777777" w:rsidR="008B7608" w:rsidRDefault="009D438F">
            <w:pPr>
              <w:pStyle w:val="TableText"/>
            </w:pPr>
            <w:r>
              <w:t>Canonical Part 6 Arrow mapping.</w:t>
            </w:r>
          </w:p>
        </w:tc>
      </w:tr>
      <w:tr w:rsidR="008B7608" w14:paraId="23E3E0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4D3A84" w14:textId="77777777" w:rsidR="008B7608" w:rsidRDefault="009D438F">
            <w:pPr>
              <w:pStyle w:val="TableText"/>
            </w:pPr>
            <w:r>
              <w:rPr>
                <w:rStyle w:val="VARIABLE"/>
              </w:rPr>
              <w:t>value.Payload.body.Measurement.AsText.value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16AC507B" w14:textId="77777777" w:rsidR="008B7608" w:rsidRDefault="009D438F">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1974D21"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12C7D2" w14:textId="77777777" w:rsidR="008B7608" w:rsidRDefault="009D438F">
            <w:pPr>
              <w:pStyle w:val="TableText"/>
            </w:pPr>
            <w:r>
              <w:t>Canonical Part 6 Arrow mapping.</w:t>
            </w:r>
          </w:p>
        </w:tc>
      </w:tr>
      <w:tr w:rsidR="008B7608" w14:paraId="783740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D593DE" w14:textId="77777777" w:rsidR="008B7608" w:rsidRDefault="009D438F">
            <w:pPr>
              <w:pStyle w:val="TableText"/>
            </w:pPr>
            <w:r>
              <w:rPr>
                <w:rStyle w:val="VARIABLE"/>
              </w:rPr>
              <w:t>value.Payload.body.Measurement.AsPoint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6CFAE9A9" w14:textId="77777777" w:rsidR="008B7608" w:rsidRDefault="009D438F">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7C5858FB"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F07839" w14:textId="77777777" w:rsidR="008B7608" w:rsidRDefault="009D438F">
            <w:pPr>
              <w:pStyle w:val="TableText"/>
            </w:pPr>
            <w:r>
              <w:t>Canonical Part 6 Arrow mapping.</w:t>
            </w:r>
          </w:p>
        </w:tc>
      </w:tr>
      <w:tr w:rsidR="008B7608" w14:paraId="7ABFC3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0A1C2F" w14:textId="77777777" w:rsidR="008B7608" w:rsidRDefault="009D438F">
            <w:pPr>
              <w:pStyle w:val="TableText"/>
            </w:pPr>
            <w:r>
              <w:rPr>
                <w:rStyle w:val="VARIABLE"/>
              </w:rPr>
              <w:t>value.Payload.body.Measurement.AsPoint.value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5273CEEA" w14:textId="77777777" w:rsidR="008B7608" w:rsidRDefault="009D438F">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4BDF264"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EFDD83" w14:textId="77777777" w:rsidR="008B7608" w:rsidRDefault="009D438F">
            <w:pPr>
              <w:pStyle w:val="TableText"/>
            </w:pPr>
            <w:r>
              <w:t>Canonical Part 6 Arrow mapping.</w:t>
            </w:r>
          </w:p>
        </w:tc>
      </w:tr>
      <w:tr w:rsidR="008B7608" w14:paraId="29C01E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3D882F" w14:textId="77777777" w:rsidR="008B7608" w:rsidRDefault="009D438F">
            <w:pPr>
              <w:pStyle w:val="TableText"/>
            </w:pPr>
            <w:r>
              <w:rPr>
                <w:rStyle w:val="VARIABLE"/>
              </w:rPr>
              <w:t>value.Payload.body.Measurement.AsPoint.value.X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3FC23EBB"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1B181F0"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1D7A76" w14:textId="77777777" w:rsidR="008B7608" w:rsidRDefault="009D438F">
            <w:pPr>
              <w:pStyle w:val="TableText"/>
            </w:pPr>
            <w:r>
              <w:t>Canonical Part 6 Arrow mapping.</w:t>
            </w:r>
          </w:p>
        </w:tc>
      </w:tr>
      <w:tr w:rsidR="008B7608" w14:paraId="4A5B0A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BC45BD" w14:textId="77777777" w:rsidR="008B7608" w:rsidRDefault="009D438F">
            <w:pPr>
              <w:pStyle w:val="TableText"/>
            </w:pPr>
            <w:r>
              <w:rPr>
                <w:rStyle w:val="VARIABLE"/>
              </w:rPr>
              <w:t>value.Payload.body.Measurement.AsPoint.value.Y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02FDDF89"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D74F815"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1B01DB" w14:textId="77777777" w:rsidR="008B7608" w:rsidRDefault="009D438F">
            <w:pPr>
              <w:pStyle w:val="TableText"/>
            </w:pPr>
            <w:r>
              <w:t>Canonical Part 6 Arrow mapping.</w:t>
            </w:r>
          </w:p>
        </w:tc>
      </w:tr>
      <w:tr w:rsidR="008B7608" w14:paraId="219F08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D2E38A" w14:textId="77777777" w:rsidR="008B7608" w:rsidRDefault="009D438F">
            <w:pPr>
              <w:pStyle w:val="TableText"/>
            </w:pPr>
            <w:r>
              <w:rPr>
                <w:rStyle w:val="VARIABLE"/>
              </w:rPr>
              <w:t>value.Payload.body.Envelope</w:t>
            </w:r>
          </w:p>
        </w:tc>
        <w:tc>
          <w:tcPr>
            <w:tcW w:w="2231" w:type="dxa"/>
            <w:tcBorders>
              <w:top w:val="single" w:sz="4" w:space="0" w:color="auto"/>
              <w:left w:val="single" w:sz="4" w:space="0" w:color="auto"/>
              <w:bottom w:val="single" w:sz="4" w:space="0" w:color="auto"/>
              <w:right w:val="single" w:sz="4" w:space="0" w:color="auto"/>
            </w:tcBorders>
          </w:tcPr>
          <w:p w14:paraId="1548E6F9" w14:textId="77777777" w:rsidR="008B7608" w:rsidRDefault="009D438F">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2846C8C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D0690A" w14:textId="77777777" w:rsidR="008B7608" w:rsidRDefault="009D438F">
            <w:pPr>
              <w:pStyle w:val="TableText"/>
            </w:pPr>
            <w:r>
              <w:t>Canonical Part 6 Arrow mapping.</w:t>
            </w:r>
          </w:p>
        </w:tc>
      </w:tr>
      <w:tr w:rsidR="008B7608" w14:paraId="6D2137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B52B70" w14:textId="77777777" w:rsidR="008B7608" w:rsidRDefault="009D438F">
            <w:pPr>
              <w:pStyle w:val="TableText"/>
            </w:pPr>
            <w:r>
              <w:rPr>
                <w:rStyle w:val="VARIABLE"/>
              </w:rPr>
              <w:t>value.Payload.body.OptionalScalars</w:t>
            </w:r>
          </w:p>
        </w:tc>
        <w:tc>
          <w:tcPr>
            <w:tcW w:w="2231" w:type="dxa"/>
            <w:tcBorders>
              <w:top w:val="single" w:sz="4" w:space="0" w:color="auto"/>
              <w:left w:val="single" w:sz="4" w:space="0" w:color="auto"/>
              <w:bottom w:val="single" w:sz="4" w:space="0" w:color="auto"/>
              <w:right w:val="single" w:sz="4" w:space="0" w:color="auto"/>
            </w:tcBorders>
          </w:tcPr>
          <w:p w14:paraId="07C51C07" w14:textId="77777777" w:rsidR="008B7608" w:rsidRDefault="009D438F">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2523AA8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B7839F" w14:textId="77777777" w:rsidR="008B7608" w:rsidRDefault="009D438F">
            <w:pPr>
              <w:pStyle w:val="TableText"/>
            </w:pPr>
            <w:r>
              <w:t>Canonical Part 6 Arrow mapping.</w:t>
            </w:r>
          </w:p>
        </w:tc>
      </w:tr>
      <w:tr w:rsidR="008B7608" w14:paraId="2E6B53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DDF1A6" w14:textId="77777777" w:rsidR="008B7608" w:rsidRDefault="009D438F">
            <w:pPr>
              <w:pStyle w:val="TableText"/>
            </w:pPr>
            <w:r>
              <w:rPr>
                <w:rStyle w:val="VARIABLE"/>
              </w:rPr>
              <w:lastRenderedPageBreak/>
              <w:t>value.Payload.body.OptionalScalars.Id</w:t>
            </w:r>
          </w:p>
        </w:tc>
        <w:tc>
          <w:tcPr>
            <w:tcW w:w="2231" w:type="dxa"/>
            <w:tcBorders>
              <w:top w:val="single" w:sz="4" w:space="0" w:color="auto"/>
              <w:left w:val="single" w:sz="4" w:space="0" w:color="auto"/>
              <w:bottom w:val="single" w:sz="4" w:space="0" w:color="auto"/>
              <w:right w:val="single" w:sz="4" w:space="0" w:color="auto"/>
            </w:tcBorders>
          </w:tcPr>
          <w:p w14:paraId="052BC220"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4E3184C"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DE9BEB" w14:textId="77777777" w:rsidR="008B7608" w:rsidRDefault="009D438F">
            <w:pPr>
              <w:pStyle w:val="TableText"/>
            </w:pPr>
            <w:r>
              <w:t>Canonical Part 6 Arrow mapping.</w:t>
            </w:r>
          </w:p>
        </w:tc>
      </w:tr>
      <w:tr w:rsidR="008B7608" w14:paraId="66682A8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3BEEB9" w14:textId="77777777" w:rsidR="008B7608" w:rsidRDefault="009D438F">
            <w:pPr>
              <w:pStyle w:val="TableText"/>
            </w:pPr>
            <w:r>
              <w:rPr>
                <w:rStyle w:val="VARIABLE"/>
              </w:rPr>
              <w:t>value.Payload.body.OptionalScalars.Flag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187A5D17" w14:textId="77777777" w:rsidR="008B7608" w:rsidRDefault="009D438F">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4B611907"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310E21" w14:textId="77777777" w:rsidR="008B7608" w:rsidRDefault="009D438F">
            <w:pPr>
              <w:pStyle w:val="TableText"/>
            </w:pPr>
            <w:r>
              <w:t>Canonical Part 6 Arrow mapping.</w:t>
            </w:r>
          </w:p>
        </w:tc>
      </w:tr>
      <w:tr w:rsidR="008B7608" w14:paraId="45358B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D8EBE3" w14:textId="77777777" w:rsidR="008B7608" w:rsidRDefault="009D438F">
            <w:pPr>
              <w:pStyle w:val="TableText"/>
            </w:pPr>
            <w:r>
              <w:rPr>
                <w:rStyle w:val="VARIABLE"/>
              </w:rPr>
              <w:t>value.Payload.body.OptionalScalars.Flag.present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5C848194"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B7D7787"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436046" w14:textId="77777777" w:rsidR="008B7608" w:rsidRDefault="009D438F">
            <w:pPr>
              <w:pStyle w:val="TableText"/>
            </w:pPr>
            <w:r>
              <w:t>Canonical Part 6 Arrow mapping.</w:t>
            </w:r>
          </w:p>
        </w:tc>
      </w:tr>
      <w:tr w:rsidR="008B7608" w14:paraId="3235F91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42FBC2" w14:textId="77777777" w:rsidR="008B7608" w:rsidRDefault="009D438F">
            <w:pPr>
              <w:pStyle w:val="TableText"/>
            </w:pPr>
            <w:r>
              <w:rPr>
                <w:rStyle w:val="VARIABLE"/>
              </w:rPr>
              <w:t>value.Payload.body.OptionalScalars.Flag.value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582C3DDC"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C4642A2"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5BA40A" w14:textId="77777777" w:rsidR="008B7608" w:rsidRDefault="009D438F">
            <w:pPr>
              <w:pStyle w:val="TableText"/>
            </w:pPr>
            <w:r>
              <w:t>Canonical Part 6 Arrow mapping.</w:t>
            </w:r>
          </w:p>
        </w:tc>
      </w:tr>
      <w:tr w:rsidR="008B7608" w14:paraId="5BA161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D4E38A" w14:textId="77777777" w:rsidR="008B7608" w:rsidRDefault="009D438F">
            <w:pPr>
              <w:pStyle w:val="TableText"/>
            </w:pPr>
            <w:r>
              <w:rPr>
                <w:rStyle w:val="VARIABLE"/>
              </w:rPr>
              <w:t>value.Payload.body.OptionalScalars.Count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553D5BF4" w14:textId="77777777" w:rsidR="008B7608" w:rsidRDefault="009D438F">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36872B33"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FFD653" w14:textId="77777777" w:rsidR="008B7608" w:rsidRDefault="009D438F">
            <w:pPr>
              <w:pStyle w:val="TableText"/>
            </w:pPr>
            <w:r>
              <w:t>Canonical Part 6 Arrow mapping.</w:t>
            </w:r>
          </w:p>
        </w:tc>
      </w:tr>
      <w:tr w:rsidR="008B7608" w14:paraId="5937F1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5FE6BB" w14:textId="77777777" w:rsidR="008B7608" w:rsidRDefault="009D438F">
            <w:pPr>
              <w:pStyle w:val="TableText"/>
            </w:pPr>
            <w:r>
              <w:rPr>
                <w:rStyle w:val="VARIABLE"/>
              </w:rPr>
              <w:t>value.Payload.body.OptionalScalars.Count.present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7CA2C1C4"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545D9E2"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4FC20E" w14:textId="77777777" w:rsidR="008B7608" w:rsidRDefault="009D438F">
            <w:pPr>
              <w:pStyle w:val="TableText"/>
            </w:pPr>
            <w:r>
              <w:t>Canonical Part 6 Arrow mapping.</w:t>
            </w:r>
          </w:p>
        </w:tc>
      </w:tr>
      <w:tr w:rsidR="008B7608" w14:paraId="522D6C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8CA35C" w14:textId="77777777" w:rsidR="008B7608" w:rsidRDefault="009D438F">
            <w:pPr>
              <w:pStyle w:val="TableText"/>
            </w:pPr>
            <w:r>
              <w:rPr>
                <w:rStyle w:val="VARIABLE"/>
              </w:rPr>
              <w:t>value.Payload.body.OptionalScalars.Count.value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3B1AA389" w14:textId="77777777" w:rsidR="008B7608" w:rsidRDefault="009D438F">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859EA4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27A219" w14:textId="77777777" w:rsidR="008B7608" w:rsidRDefault="009D438F">
            <w:pPr>
              <w:pStyle w:val="TableText"/>
            </w:pPr>
            <w:r>
              <w:t>Canonical Part 6 Arrow mapping.</w:t>
            </w:r>
          </w:p>
        </w:tc>
      </w:tr>
      <w:tr w:rsidR="008B7608" w14:paraId="3398DF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1420E2" w14:textId="77777777" w:rsidR="008B7608" w:rsidRDefault="009D438F">
            <w:pPr>
              <w:pStyle w:val="TableText"/>
            </w:pPr>
            <w:r>
              <w:rPr>
                <w:rStyle w:val="VARIABLE"/>
              </w:rPr>
              <w:t>value.Payload.body.OptionalScalars.Ratio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5BFF70D6" w14:textId="77777777" w:rsidR="008B7608" w:rsidRDefault="009D438F">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4A889856"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C527D1" w14:textId="77777777" w:rsidR="008B7608" w:rsidRDefault="009D438F">
            <w:pPr>
              <w:pStyle w:val="TableText"/>
            </w:pPr>
            <w:r>
              <w:t>Canonical Part 6 Arrow mapping.</w:t>
            </w:r>
          </w:p>
        </w:tc>
      </w:tr>
      <w:tr w:rsidR="008B7608" w14:paraId="0AD0E08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6DE121" w14:textId="77777777" w:rsidR="008B7608" w:rsidRDefault="009D438F">
            <w:pPr>
              <w:pStyle w:val="TableText"/>
            </w:pPr>
            <w:r>
              <w:rPr>
                <w:rStyle w:val="VARIABLE"/>
              </w:rPr>
              <w:t>value.Payload.body.OptionalScalars.Ratio.present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282D0A18"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79D8280"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9F8DEE" w14:textId="77777777" w:rsidR="008B7608" w:rsidRDefault="009D438F">
            <w:pPr>
              <w:pStyle w:val="TableText"/>
            </w:pPr>
            <w:r>
              <w:t>Canonical Part 6 Arrow mapping.</w:t>
            </w:r>
          </w:p>
        </w:tc>
      </w:tr>
      <w:tr w:rsidR="008B7608" w14:paraId="0A425A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5B8C95" w14:textId="77777777" w:rsidR="008B7608" w:rsidRDefault="009D438F">
            <w:pPr>
              <w:pStyle w:val="TableText"/>
            </w:pPr>
            <w:r>
              <w:rPr>
                <w:rStyle w:val="VARIABLE"/>
              </w:rPr>
              <w:t>value.Payload.body.OptionalScalars.Ratio.value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0024F561" w14:textId="77777777" w:rsidR="008B7608" w:rsidRDefault="009D438F">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3FA5506"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5A2D66" w14:textId="77777777" w:rsidR="008B7608" w:rsidRDefault="009D438F">
            <w:pPr>
              <w:pStyle w:val="TableText"/>
            </w:pPr>
            <w:r>
              <w:t>Canonical Part 6 Arrow mapping.</w:t>
            </w:r>
          </w:p>
        </w:tc>
      </w:tr>
      <w:tr w:rsidR="008B7608" w14:paraId="2E8B81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3165C1" w14:textId="77777777" w:rsidR="008B7608" w:rsidRDefault="009D438F">
            <w:pPr>
              <w:pStyle w:val="TableText"/>
            </w:pPr>
            <w:r>
              <w:rPr>
                <w:rStyle w:val="VARIABLE"/>
              </w:rPr>
              <w:t>value.Payload.body.FloatHolder</w:t>
            </w:r>
          </w:p>
        </w:tc>
        <w:tc>
          <w:tcPr>
            <w:tcW w:w="2231" w:type="dxa"/>
            <w:tcBorders>
              <w:top w:val="single" w:sz="4" w:space="0" w:color="auto"/>
              <w:left w:val="single" w:sz="4" w:space="0" w:color="auto"/>
              <w:bottom w:val="single" w:sz="4" w:space="0" w:color="auto"/>
              <w:right w:val="single" w:sz="4" w:space="0" w:color="auto"/>
            </w:tcBorders>
          </w:tcPr>
          <w:p w14:paraId="12A8E5CE" w14:textId="77777777" w:rsidR="008B7608" w:rsidRDefault="009D438F">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02067F67"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DB4DF2" w14:textId="77777777" w:rsidR="008B7608" w:rsidRDefault="009D438F">
            <w:pPr>
              <w:pStyle w:val="TableText"/>
            </w:pPr>
            <w:r>
              <w:t>Canonical Part 6 Arrow mapping.</w:t>
            </w:r>
          </w:p>
        </w:tc>
      </w:tr>
      <w:tr w:rsidR="008B7608" w14:paraId="38FFEB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E9B997" w14:textId="77777777" w:rsidR="008B7608" w:rsidRDefault="009D438F">
            <w:pPr>
              <w:pStyle w:val="TableText"/>
            </w:pPr>
            <w:r>
              <w:rPr>
                <w:rStyle w:val="VARIABLE"/>
              </w:rPr>
              <w:t>value.Payload.body.FloatHolder.A</w:t>
            </w:r>
          </w:p>
        </w:tc>
        <w:tc>
          <w:tcPr>
            <w:tcW w:w="2231" w:type="dxa"/>
            <w:tcBorders>
              <w:top w:val="single" w:sz="4" w:space="0" w:color="auto"/>
              <w:left w:val="single" w:sz="4" w:space="0" w:color="auto"/>
              <w:bottom w:val="single" w:sz="4" w:space="0" w:color="auto"/>
              <w:right w:val="single" w:sz="4" w:space="0" w:color="auto"/>
            </w:tcBorders>
          </w:tcPr>
          <w:p w14:paraId="4FD546F2" w14:textId="77777777" w:rsidR="008B7608" w:rsidRDefault="009D438F">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023F7685"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EAC691" w14:textId="77777777" w:rsidR="008B7608" w:rsidRDefault="009D438F">
            <w:pPr>
              <w:pStyle w:val="TableText"/>
            </w:pPr>
            <w:r>
              <w:t>Canonical Part 6 Arrow mapping.</w:t>
            </w:r>
          </w:p>
        </w:tc>
      </w:tr>
      <w:tr w:rsidR="008B7608" w14:paraId="4CF08BD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D3FBCD" w14:textId="77777777" w:rsidR="008B7608" w:rsidRDefault="009D438F">
            <w:pPr>
              <w:pStyle w:val="TableText"/>
            </w:pPr>
            <w:r>
              <w:rPr>
                <w:rStyle w:val="VARIABLE"/>
              </w:rPr>
              <w:t>value.Payload.body.FloatHolder.B</w:t>
            </w:r>
          </w:p>
        </w:tc>
        <w:tc>
          <w:tcPr>
            <w:tcW w:w="2231" w:type="dxa"/>
            <w:tcBorders>
              <w:top w:val="single" w:sz="4" w:space="0" w:color="auto"/>
              <w:left w:val="single" w:sz="4" w:space="0" w:color="auto"/>
              <w:bottom w:val="single" w:sz="4" w:space="0" w:color="auto"/>
              <w:right w:val="single" w:sz="4" w:space="0" w:color="auto"/>
            </w:tcBorders>
          </w:tcPr>
          <w:p w14:paraId="17CE279A" w14:textId="77777777" w:rsidR="008B7608" w:rsidRDefault="009D438F">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323B6E5E"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3A6560" w14:textId="77777777" w:rsidR="008B7608" w:rsidRDefault="009D438F">
            <w:pPr>
              <w:pStyle w:val="TableText"/>
            </w:pPr>
            <w:r>
              <w:t>Canonical Part 6 Arrow mapping.</w:t>
            </w:r>
          </w:p>
        </w:tc>
      </w:tr>
      <w:tr w:rsidR="008B7608" w14:paraId="433129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A9E1E4" w14:textId="77777777" w:rsidR="008B7608" w:rsidRDefault="009D438F">
            <w:pPr>
              <w:pStyle w:val="TableText"/>
            </w:pPr>
            <w:r>
              <w:rPr>
                <w:rStyle w:val="VARIABLE"/>
              </w:rPr>
              <w:t>value.Payload.body.FloatHolder.B.present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33653CDE" w14:textId="77777777" w:rsidR="008B7608" w:rsidRDefault="009D438F">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3184207" w14:textId="77777777" w:rsidR="008B7608" w:rsidRDefault="009D438F">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DEC61A" w14:textId="77777777" w:rsidR="008B7608" w:rsidRDefault="009D438F">
            <w:pPr>
              <w:pStyle w:val="TableText"/>
            </w:pPr>
            <w:r>
              <w:t>Canonical Part 6 Arrow mapping.</w:t>
            </w:r>
          </w:p>
        </w:tc>
      </w:tr>
      <w:tr w:rsidR="008B7608" w14:paraId="501F178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4B2529" w14:textId="77777777" w:rsidR="008B7608" w:rsidRDefault="009D438F">
            <w:pPr>
              <w:pStyle w:val="TableText"/>
            </w:pPr>
            <w:r>
              <w:rPr>
                <w:rStyle w:val="VARIABLE"/>
              </w:rPr>
              <w:t>value.Payload.body.FloatHolder.B.value</w:t>
            </w:r>
          </w:p>
        </w:tc>
        <w:tc>
          <w:tcPr>
            <w:tcW w:w="2231" w:type="dxa"/>
            <w:tcBorders>
              <w:top w:val="single" w:sz="4" w:space="0" w:color="auto"/>
              <w:left w:val="single" w:sz="4" w:space="0" w:color="auto"/>
              <w:bottom w:val="single" w:sz="4" w:space="0" w:color="auto"/>
              <w:right w:val="single" w:sz="4" w:space="0" w:color="auto"/>
            </w:tcBorders>
          </w:tcPr>
          <w:p w14:paraId="63C7C0FD" w14:textId="77777777" w:rsidR="008B7608" w:rsidRDefault="009D438F">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BCCD1FF"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4D31B3" w14:textId="77777777" w:rsidR="008B7608" w:rsidRDefault="009D438F">
            <w:pPr>
              <w:pStyle w:val="TableText"/>
            </w:pPr>
            <w:r>
              <w:t>Canonical Part 6 Arrow mapping.</w:t>
            </w:r>
          </w:p>
        </w:tc>
      </w:tr>
      <w:tr w:rsidR="008B7608" w14:paraId="53D6DB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49963E" w14:textId="77777777" w:rsidR="008B7608" w:rsidRDefault="009D438F">
            <w:pPr>
              <w:pStyle w:val="TableText"/>
            </w:pPr>
            <w:r>
              <w:rPr>
                <w:rStyle w:val="VARIABLE"/>
              </w:rPr>
              <w:t>value.Payload.body.binary</w:t>
            </w:r>
          </w:p>
        </w:tc>
        <w:tc>
          <w:tcPr>
            <w:tcW w:w="2231" w:type="dxa"/>
            <w:tcBorders>
              <w:top w:val="single" w:sz="4" w:space="0" w:color="auto"/>
              <w:left w:val="single" w:sz="4" w:space="0" w:color="auto"/>
              <w:bottom w:val="single" w:sz="4" w:space="0" w:color="auto"/>
              <w:right w:val="single" w:sz="4" w:space="0" w:color="auto"/>
            </w:tcBorders>
          </w:tcPr>
          <w:p w14:paraId="08256A53" w14:textId="77777777" w:rsidR="008B7608" w:rsidRDefault="009D438F">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62FFDE0A" w14:textId="77777777" w:rsidR="008B7608" w:rsidRDefault="009D438F">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6ADE188" w14:textId="77777777" w:rsidR="008B7608" w:rsidRDefault="009D438F">
            <w:pPr>
              <w:pStyle w:val="TableText"/>
            </w:pPr>
            <w:r>
              <w:t>Canonical Part 6 Arrow mapping.</w:t>
            </w:r>
          </w:p>
        </w:tc>
      </w:tr>
    </w:tbl>
    <w:p w14:paraId="6221EB60" w14:textId="77777777" w:rsidR="008B7608" w:rsidRDefault="008B7608">
      <w:pPr>
        <w:pStyle w:val="spacer"/>
      </w:pPr>
    </w:p>
    <w:p w14:paraId="52095D96" w14:textId="77777777" w:rsidR="008B7608" w:rsidRDefault="009D438F">
      <w:pPr>
        <w:pStyle w:val="PARAGRAPH"/>
      </w:pPr>
      <w:r>
        <w:t>Arrow schema:</w:t>
      </w:r>
    </w:p>
    <w:p w14:paraId="6B128A61" w14:textId="77777777" w:rsidR="008B7608" w:rsidRDefault="009D438F">
      <w:pPr>
        <w:pStyle w:val="CODE"/>
      </w:pPr>
      <w:r>
        <w:t>value: struct&lt;Id: string, Location: struct&lt;X: double not null, Y: double not null&gt;, Tags: list&lt;item: string (... 878 chars omitted)</w:t>
      </w:r>
    </w:p>
    <w:p w14:paraId="09CD416E" w14:textId="77777777" w:rsidR="008B7608" w:rsidRDefault="009D438F">
      <w:pPr>
        <w:pStyle w:val="CODE"/>
      </w:pPr>
      <w:r>
        <w:t xml:space="preserve">  child 0, Id: string</w:t>
      </w:r>
    </w:p>
    <w:p w14:paraId="6CFF7D89" w14:textId="77777777" w:rsidR="008B7608" w:rsidRDefault="009D438F">
      <w:pPr>
        <w:pStyle w:val="CODE"/>
      </w:pPr>
      <w:r>
        <w:t xml:space="preserve">  child 1, Location: struct&lt;X: double not null, Y: double not null&gt;</w:t>
      </w:r>
    </w:p>
    <w:p w14:paraId="1F85DCEA" w14:textId="77777777" w:rsidR="008B7608" w:rsidRDefault="009D438F">
      <w:pPr>
        <w:pStyle w:val="CODE"/>
      </w:pPr>
      <w:r>
        <w:t xml:space="preserve">      child 0, X: double not null</w:t>
      </w:r>
    </w:p>
    <w:p w14:paraId="626FDAF4" w14:textId="77777777" w:rsidR="008B7608" w:rsidRDefault="009D438F">
      <w:pPr>
        <w:pStyle w:val="CODE"/>
      </w:pPr>
      <w:r>
        <w:t xml:space="preserve">      child 1, Y: double not null</w:t>
      </w:r>
    </w:p>
    <w:p w14:paraId="0698324F" w14:textId="77777777" w:rsidR="008B7608" w:rsidRDefault="009D438F">
      <w:pPr>
        <w:pStyle w:val="CODE"/>
      </w:pPr>
      <w:r>
        <w:t xml:space="preserve">  child 2, Tags: list&lt;item: string&gt;</w:t>
      </w:r>
    </w:p>
    <w:p w14:paraId="0A00DB6D" w14:textId="77777777" w:rsidR="008B7608" w:rsidRDefault="009D438F">
      <w:pPr>
        <w:pStyle w:val="CODE"/>
      </w:pPr>
      <w:r>
        <w:t xml:space="preserve">      child 0, item: string</w:t>
      </w:r>
    </w:p>
    <w:p w14:paraId="3D6CB14D" w14:textId="77777777" w:rsidR="008B7608" w:rsidRDefault="009D438F">
      <w:pPr>
        <w:pStyle w:val="CODE"/>
      </w:pPr>
      <w:r>
        <w:t xml:space="preserve">  child 3, Payload: struct&lt;type_id: string not null, body: dense_union&lt;null: null=0, Point: struct&lt;X: double not null, Y (... 765 chars omitted)</w:t>
      </w:r>
    </w:p>
    <w:p w14:paraId="46832CAB" w14:textId="77777777" w:rsidR="008B7608" w:rsidRDefault="009D438F">
      <w:pPr>
        <w:pStyle w:val="CODE"/>
      </w:pPr>
      <w:r>
        <w:t xml:space="preserve">      child 0, type_id: string not null</w:t>
      </w:r>
    </w:p>
    <w:p w14:paraId="038F5D19" w14:textId="77777777" w:rsidR="008B7608" w:rsidRDefault="009D438F">
      <w:pPr>
        <w:pStyle w:val="CODE"/>
      </w:pPr>
      <w:r>
        <w:t xml:space="preserve">      child 1, body: dense_union&lt;null: null=0, Point: struct&lt;X: double not null, Y: double not null&gt;=1, Person: struct&lt;Na (... 716 chars omitted) not null</w:t>
      </w:r>
    </w:p>
    <w:p w14:paraId="7A0970C7" w14:textId="77777777" w:rsidR="008B7608" w:rsidRDefault="009D438F">
      <w:pPr>
        <w:pStyle w:val="CODE"/>
      </w:pPr>
      <w:r>
        <w:t xml:space="preserve">          child 0, null: null</w:t>
      </w:r>
    </w:p>
    <w:p w14:paraId="645F6CA9" w14:textId="77777777" w:rsidR="008B7608" w:rsidRDefault="009D438F">
      <w:pPr>
        <w:pStyle w:val="CODE"/>
      </w:pPr>
      <w:r>
        <w:t xml:space="preserve">          child 1, Point: struct&lt;X: double not null, Y: double not null&gt;</w:t>
      </w:r>
    </w:p>
    <w:p w14:paraId="7F67B5CF" w14:textId="77777777" w:rsidR="008B7608" w:rsidRDefault="009D438F">
      <w:pPr>
        <w:pStyle w:val="CODE"/>
      </w:pPr>
      <w:r>
        <w:t xml:space="preserve">              child 0, X: double not null</w:t>
      </w:r>
    </w:p>
    <w:p w14:paraId="776AA96D" w14:textId="77777777" w:rsidR="008B7608" w:rsidRDefault="009D438F">
      <w:pPr>
        <w:pStyle w:val="CODE"/>
      </w:pPr>
      <w:r>
        <w:t xml:space="preserve">              child 1, Y: double not null</w:t>
      </w:r>
    </w:p>
    <w:p w14:paraId="4C434A0B" w14:textId="77777777" w:rsidR="008B7608" w:rsidRDefault="009D438F">
      <w:pPr>
        <w:pStyle w:val="CODE"/>
      </w:pPr>
      <w:r>
        <w:t xml:space="preserve">          child 2, Person: struct&lt;Name: string, Age: int32 not null, Email: struct&lt;present: bool not null, value: string&gt; not n (... 70 chars omitted)</w:t>
      </w:r>
    </w:p>
    <w:p w14:paraId="1A840D44" w14:textId="77777777" w:rsidR="008B7608" w:rsidRDefault="009D438F">
      <w:pPr>
        <w:pStyle w:val="CODE"/>
      </w:pPr>
      <w:r>
        <w:t xml:space="preserve">              child 0, Name: string</w:t>
      </w:r>
    </w:p>
    <w:p w14:paraId="1176A52E" w14:textId="77777777" w:rsidR="008B7608" w:rsidRDefault="009D438F">
      <w:pPr>
        <w:pStyle w:val="CODE"/>
      </w:pPr>
      <w:r>
        <w:t xml:space="preserve">              child 1, Age: int32 not null</w:t>
      </w:r>
    </w:p>
    <w:p w14:paraId="559E19C0" w14:textId="77777777" w:rsidR="008B7608" w:rsidRDefault="009D438F">
      <w:pPr>
        <w:pStyle w:val="CODE"/>
      </w:pPr>
      <w:r>
        <w:t xml:space="preserve">              child 2, Email: struct&lt;present: bool not null, value: string&gt; not null</w:t>
      </w:r>
    </w:p>
    <w:p w14:paraId="4BB50961" w14:textId="77777777" w:rsidR="008B7608" w:rsidRDefault="009D438F">
      <w:pPr>
        <w:pStyle w:val="CODE"/>
      </w:pPr>
      <w:r>
        <w:t xml:space="preserve">                  child 0, present: bool not null</w:t>
      </w:r>
    </w:p>
    <w:p w14:paraId="60B86948" w14:textId="77777777" w:rsidR="008B7608" w:rsidRDefault="009D438F">
      <w:pPr>
        <w:pStyle w:val="CODE"/>
      </w:pPr>
      <w:r>
        <w:t xml:space="preserve">                  child 1, value: string</w:t>
      </w:r>
    </w:p>
    <w:p w14:paraId="0C44E6BC" w14:textId="77777777" w:rsidR="008B7608" w:rsidRDefault="009D438F">
      <w:pPr>
        <w:pStyle w:val="CODE"/>
      </w:pPr>
      <w:r>
        <w:t xml:space="preserve">              child 3, Nickname: struct&lt;present: bool not null, value: string&gt; not null</w:t>
      </w:r>
    </w:p>
    <w:p w14:paraId="2CF4AFBA" w14:textId="77777777" w:rsidR="008B7608" w:rsidRDefault="009D438F">
      <w:pPr>
        <w:pStyle w:val="CODE"/>
      </w:pPr>
      <w:r>
        <w:t xml:space="preserve">                  child 0, present: bool not null</w:t>
      </w:r>
    </w:p>
    <w:p w14:paraId="681B169A" w14:textId="77777777" w:rsidR="008B7608" w:rsidRDefault="009D438F">
      <w:pPr>
        <w:pStyle w:val="CODE"/>
      </w:pPr>
      <w:r>
        <w:t xml:space="preserve">                  child 1, value: string</w:t>
      </w:r>
    </w:p>
    <w:p w14:paraId="10A129CC" w14:textId="77777777" w:rsidR="008B7608" w:rsidRDefault="009D438F">
      <w:pPr>
        <w:pStyle w:val="CODE"/>
      </w:pPr>
      <w:r>
        <w:lastRenderedPageBreak/>
        <w:t xml:space="preserve">          child 3, Measurement: dense_union&lt;null: null=0, AsInt: struct&lt;value: int32&gt;=1, AsText: struct&lt;value: string&gt;=2, AsPoint: s (... 63 chars omitted)</w:t>
      </w:r>
    </w:p>
    <w:p w14:paraId="00B44200" w14:textId="77777777" w:rsidR="008B7608" w:rsidRDefault="009D438F">
      <w:pPr>
        <w:pStyle w:val="CODE"/>
      </w:pPr>
      <w:r>
        <w:t xml:space="preserve">              child 0, null: null</w:t>
      </w:r>
    </w:p>
    <w:p w14:paraId="7F52AAE8" w14:textId="77777777" w:rsidR="008B7608" w:rsidRDefault="009D438F">
      <w:pPr>
        <w:pStyle w:val="CODE"/>
      </w:pPr>
      <w:r>
        <w:t xml:space="preserve">              child 1, AsInt: struct&lt;value: int32&gt;</w:t>
      </w:r>
    </w:p>
    <w:p w14:paraId="54F1964B" w14:textId="77777777" w:rsidR="008B7608" w:rsidRDefault="009D438F">
      <w:pPr>
        <w:pStyle w:val="CODE"/>
      </w:pPr>
      <w:r>
        <w:t xml:space="preserve">                  child 0, value: int32</w:t>
      </w:r>
    </w:p>
    <w:p w14:paraId="15C49A24" w14:textId="77777777" w:rsidR="008B7608" w:rsidRDefault="009D438F">
      <w:pPr>
        <w:pStyle w:val="CODE"/>
      </w:pPr>
      <w:r>
        <w:t xml:space="preserve">              child 2, AsText: struct&lt;value: string&gt;</w:t>
      </w:r>
    </w:p>
    <w:p w14:paraId="420C0657" w14:textId="77777777" w:rsidR="008B7608" w:rsidRDefault="009D438F">
      <w:pPr>
        <w:pStyle w:val="CODE"/>
      </w:pPr>
      <w:r>
        <w:t xml:space="preserve">                  child 0, value: string</w:t>
      </w:r>
    </w:p>
    <w:p w14:paraId="1A75BA54" w14:textId="77777777" w:rsidR="008B7608" w:rsidRDefault="009D438F">
      <w:pPr>
        <w:pStyle w:val="CODE"/>
      </w:pPr>
      <w:r>
        <w:t xml:space="preserve">              child 3, AsPoint: struct&lt;value: struct&lt;X: double not null, Y: double not null&gt;&gt;</w:t>
      </w:r>
    </w:p>
    <w:p w14:paraId="7BEA023D" w14:textId="77777777" w:rsidR="008B7608" w:rsidRDefault="009D438F">
      <w:pPr>
        <w:pStyle w:val="CODE"/>
      </w:pPr>
      <w:r>
        <w:t xml:space="preserve">                  child 0, value: struct&lt;X: double not null, Y: double not null&gt;</w:t>
      </w:r>
    </w:p>
    <w:p w14:paraId="23E05D7E" w14:textId="77777777" w:rsidR="008B7608" w:rsidRDefault="009D438F">
      <w:pPr>
        <w:pStyle w:val="CODE"/>
      </w:pPr>
      <w:r>
        <w:t xml:space="preserve">                      child 0, X: double not null</w:t>
      </w:r>
    </w:p>
    <w:p w14:paraId="39DC4F22" w14:textId="77777777" w:rsidR="008B7608" w:rsidRDefault="009D438F">
      <w:pPr>
        <w:pStyle w:val="CODE"/>
      </w:pPr>
      <w:r>
        <w:t xml:space="preserve">                      child 1, Y: double not null</w:t>
      </w:r>
    </w:p>
    <w:p w14:paraId="660053E1" w14:textId="77777777" w:rsidR="008B7608" w:rsidRDefault="009D438F">
      <w:pPr>
        <w:pStyle w:val="CODE"/>
      </w:pPr>
      <w:r>
        <w:t xml:space="preserve">          child 4, Envelope: struct&lt;&gt;</w:t>
      </w:r>
    </w:p>
    <w:p w14:paraId="48531F23" w14:textId="77777777" w:rsidR="008B7608" w:rsidRDefault="009D438F">
      <w:pPr>
        <w:pStyle w:val="CODE"/>
      </w:pPr>
      <w:r>
        <w:t xml:space="preserve">          child 5, OptionalScalars: struct&lt;Id: int32 not null, Flag: struct&lt;present: bool not null, value: bool&gt; not null, Count: struct (... 111 chars omitted)</w:t>
      </w:r>
    </w:p>
    <w:p w14:paraId="6855CA46" w14:textId="77777777" w:rsidR="008B7608" w:rsidRDefault="009D438F">
      <w:pPr>
        <w:pStyle w:val="CODE"/>
      </w:pPr>
      <w:r>
        <w:t xml:space="preserve">              child 0, Id: int32 not null</w:t>
      </w:r>
    </w:p>
    <w:p w14:paraId="1B965027" w14:textId="77777777" w:rsidR="008B7608" w:rsidRDefault="009D438F">
      <w:pPr>
        <w:pStyle w:val="CODE"/>
      </w:pPr>
      <w:r>
        <w:t xml:space="preserve">              child 1, Flag: struct&lt;present: bool not null, value: bool&gt; not null</w:t>
      </w:r>
    </w:p>
    <w:p w14:paraId="1D3CBC6C" w14:textId="77777777" w:rsidR="008B7608" w:rsidRDefault="009D438F">
      <w:pPr>
        <w:pStyle w:val="CODE"/>
      </w:pPr>
      <w:r>
        <w:t xml:space="preserve">                  child 0, present: bool not null</w:t>
      </w:r>
    </w:p>
    <w:p w14:paraId="57B9CF59" w14:textId="77777777" w:rsidR="008B7608" w:rsidRDefault="009D438F">
      <w:pPr>
        <w:pStyle w:val="CODE"/>
      </w:pPr>
      <w:r>
        <w:t xml:space="preserve">                  child 1, value: bool</w:t>
      </w:r>
    </w:p>
    <w:p w14:paraId="6A8E2B31" w14:textId="77777777" w:rsidR="008B7608" w:rsidRDefault="009D438F">
      <w:pPr>
        <w:pStyle w:val="CODE"/>
      </w:pPr>
      <w:r>
        <w:t xml:space="preserve">              child 2, Count: struct&lt;present: bool not null, value: int32&gt; not null</w:t>
      </w:r>
    </w:p>
    <w:p w14:paraId="19412531" w14:textId="77777777" w:rsidR="008B7608" w:rsidRDefault="009D438F">
      <w:pPr>
        <w:pStyle w:val="CODE"/>
      </w:pPr>
      <w:r>
        <w:t xml:space="preserve">                  child 0, present: bool not null</w:t>
      </w:r>
    </w:p>
    <w:p w14:paraId="1893044C" w14:textId="77777777" w:rsidR="008B7608" w:rsidRDefault="009D438F">
      <w:pPr>
        <w:pStyle w:val="CODE"/>
      </w:pPr>
      <w:r>
        <w:t xml:space="preserve">                  child 1, value: int32</w:t>
      </w:r>
    </w:p>
    <w:p w14:paraId="1E4384E6" w14:textId="77777777" w:rsidR="008B7608" w:rsidRDefault="009D438F">
      <w:pPr>
        <w:pStyle w:val="CODE"/>
      </w:pPr>
      <w:r>
        <w:t xml:space="preserve">              child 3, Ratio: struct&lt;present: bool not null, value: double&gt; not null</w:t>
      </w:r>
    </w:p>
    <w:p w14:paraId="2BC40EB2" w14:textId="77777777" w:rsidR="008B7608" w:rsidRDefault="009D438F">
      <w:pPr>
        <w:pStyle w:val="CODE"/>
      </w:pPr>
      <w:r>
        <w:t xml:space="preserve">                  child 0, present: bool not null</w:t>
      </w:r>
    </w:p>
    <w:p w14:paraId="4CEFBA50" w14:textId="77777777" w:rsidR="008B7608" w:rsidRDefault="009D438F">
      <w:pPr>
        <w:pStyle w:val="CODE"/>
      </w:pPr>
      <w:r>
        <w:t xml:space="preserve">                  child 1, value: double</w:t>
      </w:r>
    </w:p>
    <w:p w14:paraId="350AFC58" w14:textId="77777777" w:rsidR="008B7608" w:rsidRDefault="009D438F">
      <w:pPr>
        <w:pStyle w:val="CODE"/>
      </w:pPr>
      <w:r>
        <w:t xml:space="preserve">          child 6, FloatHolder: struct&lt;A: float not null, B: struct&lt;present: bool not null, value: float&gt; not null&gt;</w:t>
      </w:r>
    </w:p>
    <w:p w14:paraId="1B4D9C6F" w14:textId="77777777" w:rsidR="008B7608" w:rsidRDefault="009D438F">
      <w:pPr>
        <w:pStyle w:val="CODE"/>
      </w:pPr>
      <w:r>
        <w:t xml:space="preserve">              child 0, A: float not null</w:t>
      </w:r>
    </w:p>
    <w:p w14:paraId="6B851DF8" w14:textId="77777777" w:rsidR="008B7608" w:rsidRDefault="009D438F">
      <w:pPr>
        <w:pStyle w:val="CODE"/>
      </w:pPr>
      <w:r>
        <w:t xml:space="preserve">              child 1, B: struct&lt;present: bool not null, value: float&gt; not null</w:t>
      </w:r>
    </w:p>
    <w:p w14:paraId="0132BC4F" w14:textId="77777777" w:rsidR="008B7608" w:rsidRDefault="009D438F">
      <w:pPr>
        <w:pStyle w:val="CODE"/>
      </w:pPr>
      <w:r>
        <w:t xml:space="preserve">                  child 0, present: bool not null</w:t>
      </w:r>
    </w:p>
    <w:p w14:paraId="17CEB9B8" w14:textId="77777777" w:rsidR="008B7608" w:rsidRDefault="009D438F">
      <w:pPr>
        <w:pStyle w:val="CODE"/>
      </w:pPr>
      <w:r>
        <w:t xml:space="preserve">                  child 1, value: float</w:t>
      </w:r>
    </w:p>
    <w:p w14:paraId="729C57EC" w14:textId="77777777" w:rsidR="008B7608" w:rsidRDefault="009D438F">
      <w:pPr>
        <w:pStyle w:val="CODE"/>
      </w:pPr>
      <w:r>
        <w:t xml:space="preserve">          child 7, binary: binary</w:t>
      </w:r>
    </w:p>
    <w:p w14:paraId="1803F8C8" w14:textId="77777777" w:rsidR="008B7608" w:rsidRDefault="009D438F">
      <w:pPr>
        <w:pStyle w:val="CODE"/>
      </w:pPr>
      <w:r>
        <w:t>-- schema metadata --</w:t>
      </w:r>
    </w:p>
    <w:p w14:paraId="1CE595BF" w14:textId="77777777" w:rsidR="008B7608" w:rsidRDefault="009D438F">
      <w:pPr>
        <w:pStyle w:val="CODE"/>
      </w:pPr>
      <w:r>
        <w:t>opcua-arrow: '1'</w:t>
      </w:r>
    </w:p>
    <w:p w14:paraId="36C25B60" w14:textId="77777777" w:rsidR="008B7608" w:rsidRDefault="009D438F">
      <w:pPr>
        <w:pStyle w:val="PARAGRAPH"/>
      </w:pPr>
      <w:r>
        <w:t>Example value:</w:t>
      </w:r>
    </w:p>
    <w:p w14:paraId="1C85EE68" w14:textId="77777777" w:rsidR="008B7608" w:rsidRDefault="009D438F">
      <w:pPr>
        <w:pStyle w:val="CODE"/>
      </w:pPr>
      <w:r>
        <w:t>StructValue(fields={'Id': 'E1',</w:t>
      </w:r>
    </w:p>
    <w:p w14:paraId="366335EB" w14:textId="77777777" w:rsidR="008B7608" w:rsidRDefault="009D438F">
      <w:pPr>
        <w:pStyle w:val="CODE"/>
      </w:pPr>
      <w:r>
        <w:t xml:space="preserve">                    'Location': StructValue(fields={'X': 0.0, 'Y': 0.0},</w:t>
      </w:r>
    </w:p>
    <w:p w14:paraId="067FC6E4" w14:textId="77777777" w:rsidR="008B7608" w:rsidRDefault="009D438F">
      <w:pPr>
        <w:pStyle w:val="CODE"/>
      </w:pPr>
      <w:r>
        <w:t xml:space="preserve">                                            type_name='Point'),</w:t>
      </w:r>
    </w:p>
    <w:p w14:paraId="1E080B32" w14:textId="77777777" w:rsidR="008B7608" w:rsidRDefault="009D438F">
      <w:pPr>
        <w:pStyle w:val="CODE"/>
      </w:pPr>
      <w:r>
        <w:t xml:space="preserve">                    'Payload': ExtensionObject(type_id=NodeId(namespace=0,</w:t>
      </w:r>
    </w:p>
    <w:p w14:paraId="3EF7F49C" w14:textId="77777777" w:rsidR="008B7608" w:rsidRDefault="009D438F">
      <w:pPr>
        <w:pStyle w:val="CODE"/>
      </w:pPr>
      <w:r>
        <w:t xml:space="preserve">                                                              id_type=&lt;IdType.NUMERIC: 0&gt;,</w:t>
      </w:r>
    </w:p>
    <w:p w14:paraId="4EFCCB9F" w14:textId="77777777" w:rsidR="008B7608" w:rsidRDefault="009D438F">
      <w:pPr>
        <w:pStyle w:val="CODE"/>
      </w:pPr>
      <w:r>
        <w:t xml:space="preserve">                                                              identifier=3001),</w:t>
      </w:r>
    </w:p>
    <w:p w14:paraId="003126E9" w14:textId="77777777" w:rsidR="008B7608" w:rsidRDefault="009D438F">
      <w:pPr>
        <w:pStyle w:val="CODE"/>
      </w:pPr>
      <w:r>
        <w:t xml:space="preserve">                                               body=StructValue(fields={'X': 2.0,</w:t>
      </w:r>
    </w:p>
    <w:p w14:paraId="673B1396" w14:textId="77777777" w:rsidR="008B7608" w:rsidRDefault="009D438F">
      <w:pPr>
        <w:pStyle w:val="CODE"/>
      </w:pPr>
      <w:r>
        <w:t xml:space="preserve">                                                                        'Y': 3.0},</w:t>
      </w:r>
    </w:p>
    <w:p w14:paraId="66894314" w14:textId="77777777" w:rsidR="008B7608" w:rsidRDefault="009D438F">
      <w:pPr>
        <w:pStyle w:val="CODE"/>
      </w:pPr>
      <w:r>
        <w:t xml:space="preserve">                                                                type_name='Point')),</w:t>
      </w:r>
    </w:p>
    <w:p w14:paraId="377C8E2C" w14:textId="77777777" w:rsidR="008B7608" w:rsidRDefault="009D438F">
      <w:pPr>
        <w:pStyle w:val="CODE"/>
      </w:pPr>
      <w:r>
        <w:t xml:space="preserve">                    'Tags': ['x', None, 'z']},</w:t>
      </w:r>
    </w:p>
    <w:p w14:paraId="6E636835" w14:textId="77777777" w:rsidR="008B7608" w:rsidRDefault="009D438F">
      <w:pPr>
        <w:pStyle w:val="CODE"/>
      </w:pPr>
      <w:r>
        <w:t xml:space="preserve">            type_name='Envelope')</w:t>
      </w:r>
    </w:p>
    <w:p w14:paraId="57E8F309" w14:textId="77777777" w:rsidR="008B7608" w:rsidRDefault="009D438F">
      <w:pPr>
        <w:pStyle w:val="PARAGRAPH"/>
      </w:pPr>
      <w:r>
        <w:t>&lt;!-- END GENERATED: type-reference --&gt;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7"/>
      <w:headerReference w:type="default" r:id="rId78"/>
      <w:footerReference w:type="even" r:id="rId79"/>
      <w:footerReference w:type="default" r:id="rId80"/>
      <w:headerReference w:type="first" r:id="rId81"/>
      <w:footerReference w:type="first" r:id="rId82"/>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A2596" w14:textId="77777777" w:rsidR="009D438F" w:rsidRDefault="009D438F">
      <w:r>
        <w:separator/>
      </w:r>
    </w:p>
  </w:endnote>
  <w:endnote w:type="continuationSeparator" w:id="0">
    <w:p w14:paraId="7F5266FE" w14:textId="77777777" w:rsidR="009D438F" w:rsidRDefault="009D43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E7101" w14:textId="77777777" w:rsidR="009D438F" w:rsidRDefault="009D438F">
      <w:pPr>
        <w:pStyle w:val="NOTE"/>
        <w:spacing w:after="0"/>
        <w:rPr>
          <w:spacing w:val="0"/>
        </w:rPr>
      </w:pPr>
      <w:r>
        <w:t>—————————</w:t>
      </w:r>
    </w:p>
  </w:footnote>
  <w:footnote w:type="continuationSeparator" w:id="0">
    <w:p w14:paraId="5DC82D6B" w14:textId="77777777" w:rsidR="009D438F" w:rsidRDefault="009D438F">
      <w:r>
        <w:continuationSeparator/>
      </w:r>
    </w:p>
  </w:footnote>
  <w:footnote w:type="continuationNotice" w:id="1">
    <w:p w14:paraId="3E5412BE" w14:textId="77777777" w:rsidR="009D438F" w:rsidRDefault="009D438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099F2541" w:rsidR="00FA04C8" w:rsidRDefault="00FA04C8" w:rsidP="00B419D5">
    <w:pPr>
      <w:pStyle w:val="Header"/>
      <w:tabs>
        <w:tab w:val="clear" w:pos="9072"/>
        <w:tab w:val="left" w:pos="5182"/>
        <w:tab w:val="right" w:pos="9630"/>
      </w:tabs>
    </w:pPr>
    <w:fldSimple w:instr=" DOCPROPERTY  HeaderLeft  \* MERGEFORMAT ">
      <w:r w:rsidR="00C228AA">
        <w:t>OPC nnnnn-m: Arrow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C228AA">
        <w:t>Draft 0.1.0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3428469B" w:rsidR="00FA04C8" w:rsidRDefault="00FA04C8">
    <w:pPr>
      <w:pStyle w:val="Header"/>
    </w:pPr>
    <w:fldSimple w:instr=" DOCPROPERTY  HeaderLeft  \* MERGEFORMAT ">
      <w:r w:rsidR="00C228AA">
        <w:t>OPC nnnnn-m: Arrow Encoding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C228AA">
        <w:t>Draft 0.1.0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6F024E94" w:rsidR="00FA04C8" w:rsidRDefault="00FA04C8" w:rsidP="00A15705">
    <w:pPr>
      <w:pStyle w:val="Header"/>
      <w:tabs>
        <w:tab w:val="clear" w:pos="9072"/>
        <w:tab w:val="left" w:pos="5182"/>
        <w:tab w:val="right" w:pos="9630"/>
      </w:tabs>
    </w:pPr>
    <w:fldSimple w:instr=" DOCPROPERTY  HeaderRight  \* MERGEFORMAT ">
      <w:r w:rsidR="00C228AA">
        <w:t>Draft 0.1.0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C228AA">
        <w:t>OPC nnnnn-m: Arrow Encoding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5BAAD2AB" w:rsidR="00FA04C8" w:rsidRDefault="00FA04C8" w:rsidP="00A15705">
    <w:pPr>
      <w:pStyle w:val="Header"/>
      <w:tabs>
        <w:tab w:val="clear" w:pos="9072"/>
        <w:tab w:val="left" w:pos="5182"/>
        <w:tab w:val="right" w:pos="9630"/>
      </w:tabs>
    </w:pPr>
    <w:fldSimple w:instr=" DOCPROPERTY  HeaderLeft  \* MERGEFORMAT ">
      <w:r w:rsidR="00C228AA">
        <w:t>OPC nnnnn-m: Arrow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C228AA">
        <w:t>Draft 0.1.0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608"/>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38F"/>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28AA"/>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3EE"/>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3.xm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eader" Target="header5.xml"/><Relationship Id="rId81"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61" Type="http://schemas.openxmlformats.org/officeDocument/2006/relationships/comments" Target="comments.xml"/><Relationship Id="rId82"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155</Pages>
  <Words>50924</Words>
  <Characters>336608</Characters>
  <Application>Microsoft Office Word</Application>
  <DocSecurity>0</DocSecurity>
  <Lines>13464</Lines>
  <Paragraphs>7046</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380486</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Arrow Encoding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2026-08-07T07:29:00Z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0.1.0</vt:lpwstr>
  </property>
  <property fmtid="{D5CDD505-2E9C-101B-9397-08002B2CF9AE}" pid="3" name="Published">
    <vt:lpwstr>2026-07</vt:lpwstr>
  </property>
  <property fmtid="{D5CDD505-2E9C-101B-9397-08002B2CF9AE}" pid="4" name="OPCVersion">
    <vt:lpwstr>0.1.0</vt:lpwstr>
  </property>
  <property fmtid="{D5CDD505-2E9C-101B-9397-08002B2CF9AE}" pid="5" name="OPCReleaseType">
    <vt:lpwstr>Draft</vt:lpwstr>
  </property>
  <property fmtid="{D5CDD505-2E9C-101B-9397-08002B2CF9AE}" pid="6" name="Part Name">
    <vt:lpwstr>Arrow Encoding</vt:lpwstr>
  </property>
  <property fmtid="{D5CDD505-2E9C-101B-9397-08002B2CF9AE}" pid="7" name="Part Number">
    <vt:lpwstr>Part 1</vt:lpwstr>
  </property>
  <property fmtid="{D5CDD505-2E9C-101B-9397-08002B2CF9AE}" pid="8" name="HeaderLeft">
    <vt:lpwstr>OPC nnnnn-m: Arrow Encoding</vt:lpwstr>
  </property>
  <property fmtid="{D5CDD505-2E9C-101B-9397-08002B2CF9AE}" pid="9" name="DocNumber">
    <vt:lpwstr>OPC nnnnn-m</vt:lpwstr>
  </property>
  <property fmtid="{D5CDD505-2E9C-101B-9397-08002B2CF9AE}" pid="10" name="HeaderRight">
    <vt:lpwstr>Draft 0.1.0</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arrow-encoding</vt:lpwstr>
  </property>
  <property fmtid="{D5CDD505-2E9C-101B-9397-08002B2CF9AE}" pid="14" name="SourceCommit">
    <vt:lpwstr>711ab328705b248308f60bfc0def036324917c7b</vt:lpwstr>
  </property>
  <property fmtid="{D5CDD505-2E9C-101B-9397-08002B2CF9AE}" pid="15" name="SourceDigest">
    <vt:lpwstr>571390c21060ad32</vt:lpwstr>
  </property>
  <property fmtid="{D5CDD505-2E9C-101B-9397-08002B2CF9AE}" pid="16" name="PipelineVersion">
    <vt:lpwstr>2</vt:lpwstr>
  </property>
</Properties>
</file>