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FFE26" w14:textId="2677DC21" w:rsidR="00C121B7" w:rsidRPr="00FF3102" w:rsidRDefault="00705D88">
      <w:pPr>
        <w:pStyle w:val="Title"/>
        <w:rPr>
          <w:rFonts w:ascii="Times New Roman" w:hAnsi="Times New Roman"/>
          <w:sz w:val="26"/>
          <w:szCs w:val="26"/>
        </w:rPr>
      </w:pPr>
      <w:r>
        <w:rPr>
          <w:rFonts w:ascii="Times New Roman" w:hAnsi="Times New Roman"/>
          <w:sz w:val="26"/>
          <w:szCs w:val="26"/>
        </w:rPr>
        <w:t>IN THE CIRCUIT COURT OF {{county}} COUNTY</w:t>
      </w:r>
    </w:p>
    <w:p w14:paraId="4C55D624" w14:textId="77777777" w:rsidR="00705D88" w:rsidRPr="00FF3102" w:rsidRDefault="00705D88">
      <w:pPr>
        <w:pStyle w:val="Title"/>
        <w:rPr>
          <w:rFonts w:ascii="Times New Roman" w:hAnsi="Times New Roman"/>
          <w:sz w:val="26"/>
          <w:szCs w:val="26"/>
        </w:rPr>
      </w:pPr>
      <w:r>
        <w:rPr>
          <w:rFonts w:ascii="Times New Roman" w:hAnsi="Times New Roman"/>
          <w:sz w:val="26"/>
          <w:szCs w:val="26"/>
        </w:rPr>
        <w:t xml:space="preserve">STATE OF MISSOURI </w:t>
      </w:r>
    </w:p>
    <w:p w14:paraId="1404F0DB" w14:textId="77777777" w:rsidR="00C121B7" w:rsidRPr="00FF3102" w:rsidRDefault="00C121B7">
      <w:pPr>
        <w:jc w:val="center"/>
        <w:rPr>
          <w:rFonts w:ascii="Times New Roman" w:hAnsi="Times New Roman"/>
          <w:b/>
          <w:sz w:val="26"/>
          <w:szCs w:val="26"/>
        </w:rPr>
      </w:pPr>
    </w:p>
    <w:p w14:paraId="1C98C9DE" w14:textId="77777777" w:rsidR="00C121B7" w:rsidRPr="00FF3102" w:rsidRDefault="009270FF">
      <w:pPr>
        <w:pStyle w:val="Subtitle"/>
        <w:rPr>
          <w:rFonts w:ascii="Times New Roman" w:hAnsi="Times New Roman"/>
          <w:b w:val="0"/>
          <w:sz w:val="26"/>
          <w:szCs w:val="26"/>
        </w:rPr>
      </w:pPr>
      <w:r>
        <w:rPr>
          <w:rFonts w:ascii="Times New Roman" w:hAnsi="Times New Roman"/>
          <w:b w:val="0"/>
          <w:sz w:val="26"/>
          <w:szCs w:val="26"/>
        </w:rPr>
        <w:t>STATE OF MISSOURI,</w:t>
        <w:tab/>
        <w:tab/>
        <w:t>)</w:t>
      </w:r>
    </w:p>
    <w:p w14:paraId="2C8507FE" w14:textId="77777777" w:rsidR="00C121B7" w:rsidRPr="00FF3102" w:rsidRDefault="00C121B7">
      <w:pPr>
        <w:rPr>
          <w:rFonts w:ascii="Times New Roman" w:hAnsi="Times New Roman"/>
          <w:sz w:val="26"/>
          <w:szCs w:val="26"/>
        </w:rPr>
      </w:pPr>
      <w:r>
        <w:rPr>
          <w:rFonts w:ascii="Times New Roman" w:hAnsi="Times New Roman"/>
          <w:sz w:val="26"/>
          <w:szCs w:val="26"/>
        </w:rPr>
        <w:tab/>
        <w:tab/>
        <w:tab/>
        <w:tab/>
        <w:tab/>
        <w:t>)</w:t>
      </w:r>
    </w:p>
    <w:p w14:paraId="0690538C" w14:textId="0DA6FA85" w:rsidR="00705D88" w:rsidRPr="00FF3102" w:rsidRDefault="00705D88">
      <w:pPr>
        <w:rPr>
          <w:rFonts w:ascii="Times New Roman" w:hAnsi="Times New Roman"/>
          <w:sz w:val="26"/>
          <w:szCs w:val="26"/>
        </w:rPr>
      </w:pPr>
      <w:r>
        <w:rPr>
          <w:rFonts w:ascii="Times New Roman" w:hAnsi="Times New Roman"/>
          <w:sz w:val="26"/>
          <w:szCs w:val="26"/>
        </w:rPr>
        <w:tab/>
        <w:tab/>
        <w:t>Plaintiff,</w:t>
        <w:tab/>
        <w:tab/>
        <w:t>)</w:t>
        <w:tab/>
        <w:t>Case No. {{case_number}}</w:t>
      </w:r>
    </w:p>
    <w:p w14:paraId="69E1E525" w14:textId="77777777" w:rsidR="00705D88" w:rsidRPr="00FF3102" w:rsidRDefault="00705D88">
      <w:pPr>
        <w:rPr>
          <w:rFonts w:ascii="Times New Roman" w:hAnsi="Times New Roman"/>
          <w:sz w:val="26"/>
          <w:szCs w:val="26"/>
        </w:rPr>
      </w:pPr>
      <w:r>
        <w:rPr>
          <w:rFonts w:ascii="Times New Roman" w:hAnsi="Times New Roman"/>
          <w:sz w:val="26"/>
          <w:szCs w:val="26"/>
        </w:rPr>
        <w:t>vs.</w:t>
        <w:tab/>
        <w:tab/>
        <w:tab/>
        <w:tab/>
        <w:tab/>
        <w:t>)</w:t>
      </w:r>
    </w:p>
    <w:p w14:paraId="1A209AA1" w14:textId="77777777" w:rsidR="00705D88" w:rsidRPr="00FF3102" w:rsidRDefault="00705D88">
      <w:pPr>
        <w:rPr>
          <w:rFonts w:ascii="Times New Roman" w:hAnsi="Times New Roman"/>
          <w:sz w:val="26"/>
          <w:szCs w:val="26"/>
        </w:rPr>
      </w:pPr>
      <w:r>
        <w:rPr>
          <w:rFonts w:ascii="Times New Roman" w:hAnsi="Times New Roman"/>
          <w:sz w:val="26"/>
          <w:szCs w:val="26"/>
        </w:rPr>
        <w:tab/>
        <w:tab/>
        <w:tab/>
        <w:tab/>
        <w:tab/>
        <w:t>)</w:t>
      </w:r>
    </w:p>
    <w:p w14:paraId="6FD8D253" w14:textId="35EC2567" w:rsidR="00705D88" w:rsidRPr="00FF3102" w:rsidRDefault="00057650">
      <w:pPr>
        <w:rPr>
          <w:rFonts w:ascii="Times New Roman" w:hAnsi="Times New Roman"/>
          <w:sz w:val="26"/>
          <w:szCs w:val="26"/>
        </w:rPr>
      </w:pPr>
      <w:r>
        <w:rPr>
          <w:rFonts w:ascii="Times New Roman" w:hAnsi="Times New Roman"/>
          <w:sz w:val="26"/>
          <w:szCs w:val="26"/>
        </w:rPr>
        <w:t>{{defendant_name}},</w:t>
        <w:tab/>
        <w:tab/>
        <w:tab/>
        <w:t>)</w:t>
      </w:r>
    </w:p>
    <w:p w14:paraId="6C09B110" w14:textId="77777777" w:rsidR="00705D88" w:rsidRPr="00FF3102" w:rsidRDefault="00705D88">
      <w:pPr>
        <w:rPr>
          <w:rFonts w:ascii="Times New Roman" w:hAnsi="Times New Roman"/>
          <w:sz w:val="26"/>
          <w:szCs w:val="26"/>
        </w:rPr>
      </w:pPr>
      <w:r>
        <w:rPr>
          <w:rFonts w:ascii="Times New Roman" w:hAnsi="Times New Roman"/>
          <w:sz w:val="26"/>
          <w:szCs w:val="26"/>
        </w:rPr>
        <w:tab/>
        <w:tab/>
        <w:tab/>
        <w:tab/>
        <w:tab/>
        <w:t>)</w:t>
      </w:r>
    </w:p>
    <w:p w14:paraId="4ADA96D7" w14:textId="77777777" w:rsidR="00C121B7" w:rsidRPr="00FF3102" w:rsidRDefault="009270FF">
      <w:pPr>
        <w:rPr>
          <w:rFonts w:ascii="Times New Roman" w:hAnsi="Times New Roman"/>
          <w:sz w:val="26"/>
          <w:szCs w:val="26"/>
        </w:rPr>
      </w:pPr>
      <w:r>
        <w:rPr>
          <w:rFonts w:ascii="Times New Roman" w:hAnsi="Times New Roman"/>
          <w:sz w:val="26"/>
          <w:szCs w:val="26"/>
        </w:rPr>
        <w:tab/>
        <w:tab/>
        <w:t>Defendant.</w:t>
        <w:tab/>
        <w:tab/>
        <w:t>)</w:t>
      </w:r>
    </w:p>
    <w:p w14:paraId="3ED9A2D4" w14:textId="77777777" w:rsidR="00C121B7" w:rsidRPr="00FF3102" w:rsidRDefault="00C121B7">
      <w:pPr>
        <w:rPr>
          <w:rFonts w:ascii="Times New Roman" w:hAnsi="Times New Roman"/>
          <w:sz w:val="26"/>
          <w:szCs w:val="26"/>
        </w:rPr>
      </w:pPr>
    </w:p>
    <w:p w14:paraId="3E4867FF" w14:textId="6F72318B" w:rsidR="00C121B7" w:rsidRPr="00FF3102" w:rsidRDefault="00FC6D38">
      <w:pPr>
        <w:pStyle w:val="Heading2"/>
        <w:rPr>
          <w:rFonts w:ascii="Times New Roman" w:hAnsi="Times New Roman"/>
          <w:b/>
          <w:sz w:val="26"/>
          <w:szCs w:val="26"/>
        </w:rPr>
      </w:pPr>
      <w:r>
        <w:rPr>
          <w:rFonts w:ascii="Times New Roman" w:hAnsi="Times New Roman"/>
          <w:b/>
          <w:sz w:val="26"/>
          <w:szCs w:val="26"/>
        </w:rPr>
        <w:t>DEFENDANT’S 1</w:t>
      </w:r>
      <w:r>
        <w:rPr>
          <w:rFonts w:ascii="Times New Roman" w:hAnsi="Times New Roman"/>
          <w:b/>
          <w:sz w:val="26"/>
          <w:szCs w:val="26"/>
          <w:vertAlign w:val="superscript"/>
        </w:rPr>
        <w:t>ST</w:t>
      </w:r>
      <w:r>
        <w:rPr>
          <w:rFonts w:ascii="Times New Roman" w:hAnsi="Times New Roman"/>
          <w:b/>
          <w:sz w:val="26"/>
          <w:szCs w:val="26"/>
        </w:rPr>
        <w:t xml:space="preserve"> REQUEST FOR SUPPLEMENTAL DISCOVERY</w:t>
      </w:r>
    </w:p>
    <w:p w14:paraId="7ACA7853" w14:textId="77777777" w:rsidR="00C121B7" w:rsidRPr="00FF3102" w:rsidRDefault="00C121B7">
      <w:pPr>
        <w:jc w:val="center"/>
        <w:rPr>
          <w:rFonts w:ascii="Times New Roman" w:hAnsi="Times New Roman"/>
          <w:sz w:val="26"/>
          <w:szCs w:val="26"/>
        </w:rPr>
      </w:pPr>
    </w:p>
    <w:p w14:paraId="44770E6D" w14:textId="4B9AEDCC" w:rsidR="00FF3102" w:rsidRDefault="006F03C1" w:rsidP="00FC6D38">
      <w:pPr>
        <w:rPr>
          <w:rFonts w:ascii="Times New Roman" w:hAnsi="Times New Roman"/>
          <w:sz w:val="26"/>
          <w:szCs w:val="26"/>
        </w:rPr>
      </w:pPr>
      <w:r>
        <w:rPr>
          <w:rFonts w:ascii="Times New Roman" w:hAnsi="Times New Roman"/>
          <w:sz w:val="26"/>
          <w:szCs w:val="26"/>
        </w:rPr>
        <w:tab/>
        <w:t xml:space="preserve">Comes now, Defendant, by and through counsel, and requests the following discovery pursuant to Missouri Supreme Court Rule 25:  </w:t>
      </w:r>
    </w:p>
    <w:p w14:paraId="11A197C2" w14:textId="7F47AF7C" w:rsidR="00FC6D38" w:rsidRDefault="00FC6D38" w:rsidP="00FC6D38">
      <w:pPr>
        <w:rPr>
          <w:rFonts w:ascii="Times New Roman" w:hAnsi="Times New Roman"/>
          <w:sz w:val="26"/>
          <w:szCs w:val="26"/>
        </w:rPr>
      </w:pPr>
    </w:p>
    <w:p w14:paraId="7C242938" w14:textId="3F150B02" w:rsidR="00FC6D38" w:rsidRDefault="00FC6D38" w:rsidP="00FC6D38">
      <w:pPr>
        <w:pStyle w:val="ListParagraph"/>
        <w:numPr>
          <w:ilvl w:val="0"/>
          <w:numId w:val="2"/>
        </w:numPr>
        <w:rPr>
          <w:rFonts w:ascii="Times New Roman" w:hAnsi="Times New Roman"/>
          <w:sz w:val="26"/>
          <w:szCs w:val="26"/>
        </w:rPr>
      </w:pPr>
      <w:r>
        <w:rPr>
          <w:rFonts w:ascii="Times New Roman" w:hAnsi="Times New Roman"/>
          <w:sz w:val="26"/>
          <w:szCs w:val="26"/>
        </w:rPr>
        <w:t>Any and all body camera footage from Officer Presson, DSN 4744, Officer Tresch, DSN 4851, Officer Hendrixson, DSN 4837, all of the Saint Louis County Police Department Affton Southwest Precinct, that relate to the stop, arrest, or detainment of the Defendant on {{service_date}}:</w:t>
      </w:r>
    </w:p>
    <w:p w14:paraId="25542B90" w14:textId="5C2F22B0" w:rsidR="00F20E35" w:rsidRDefault="00F20E35" w:rsidP="00F20E35">
      <w:pPr>
        <w:pStyle w:val="ListParagraph"/>
        <w:numPr>
          <w:ilvl w:val="1"/>
          <w:numId w:val="2"/>
        </w:numPr>
        <w:rPr>
          <w:rFonts w:ascii="Times New Roman" w:hAnsi="Times New Roman"/>
          <w:sz w:val="26"/>
          <w:szCs w:val="26"/>
        </w:rPr>
      </w:pPr>
      <w:r>
        <w:rPr>
          <w:rFonts w:ascii="Times New Roman" w:hAnsi="Times New Roman"/>
          <w:sz w:val="26"/>
          <w:szCs w:val="26"/>
        </w:rPr>
        <w:t xml:space="preserve">The report states “This incident was captured on department-issued body cameras by all officers on scene.” </w:t>
      </w:r>
    </w:p>
    <w:p w14:paraId="53E91DA1" w14:textId="5B1F234B" w:rsidR="00B25AC6" w:rsidRDefault="00B25AC6" w:rsidP="00B25AC6">
      <w:pPr>
        <w:pStyle w:val="ListParagraph"/>
        <w:numPr>
          <w:ilvl w:val="0"/>
          <w:numId w:val="2"/>
        </w:numPr>
        <w:rPr>
          <w:rFonts w:ascii="Times New Roman" w:hAnsi="Times New Roman"/>
          <w:sz w:val="26"/>
          <w:szCs w:val="26"/>
        </w:rPr>
      </w:pPr>
      <w:r>
        <w:rPr>
          <w:rFonts w:ascii="Times New Roman" w:hAnsi="Times New Roman"/>
          <w:sz w:val="26"/>
          <w:szCs w:val="26"/>
        </w:rPr>
        <w:t>Copies of the 911 call made by Chris Frasta referenced in the Saint Louis County Police Department Investigative Report 20-13936 made on {{service_date}}, at 5:19 a.m. by Officer Hendrixson DSN 4837.</w:t>
      </w:r>
    </w:p>
    <w:p w14:paraId="0E452756" w14:textId="570779EC" w:rsidR="00B25AC6" w:rsidRDefault="00B25AC6" w:rsidP="00B25AC6">
      <w:pPr>
        <w:pStyle w:val="ListParagraph"/>
        <w:numPr>
          <w:ilvl w:val="0"/>
          <w:numId w:val="2"/>
        </w:numPr>
        <w:rPr>
          <w:rFonts w:ascii="Times New Roman" w:hAnsi="Times New Roman"/>
          <w:sz w:val="26"/>
          <w:szCs w:val="26"/>
        </w:rPr>
      </w:pPr>
      <w:r>
        <w:rPr>
          <w:rFonts w:ascii="Times New Roman" w:hAnsi="Times New Roman"/>
          <w:sz w:val="26"/>
          <w:szCs w:val="26"/>
        </w:rPr>
        <w:t>Any and all other information which may be of use to the defense in the preparation and/or trial of this case.</w:t>
      </w:r>
    </w:p>
    <w:p w14:paraId="54DD3F4E" w14:textId="41FDC964" w:rsidR="00B25AC6" w:rsidRDefault="00B25AC6" w:rsidP="00B25AC6">
      <w:pPr>
        <w:pStyle w:val="ListParagraph"/>
        <w:numPr>
          <w:ilvl w:val="0"/>
          <w:numId w:val="2"/>
        </w:numPr>
        <w:rPr>
          <w:rFonts w:ascii="Times New Roman" w:hAnsi="Times New Roman"/>
          <w:sz w:val="26"/>
          <w:szCs w:val="26"/>
        </w:rPr>
      </w:pPr>
      <w:r>
        <w:rPr>
          <w:rFonts w:ascii="Times New Roman" w:hAnsi="Times New Roman"/>
          <w:sz w:val="26"/>
          <w:szCs w:val="26"/>
        </w:rPr>
        <w:t xml:space="preserve">The defendant requests that the prosecuting attorney use diligence and make a good faith effort to obtain any of the above items or information which may be in the possession or control of any government personnel, under the authority of Rule 25.03(C). </w:t>
      </w:r>
    </w:p>
    <w:p w14:paraId="418F84E0" w14:textId="597035D2" w:rsidR="00B25AC6" w:rsidRPr="00032373" w:rsidRDefault="00B25AC6" w:rsidP="00B25AC6">
      <w:pPr>
        <w:pStyle w:val="ListParagraph"/>
        <w:numPr>
          <w:ilvl w:val="0"/>
          <w:numId w:val="2"/>
        </w:numPr>
        <w:rPr>
          <w:rFonts w:ascii="Times New Roman" w:hAnsi="Times New Roman"/>
          <w:sz w:val="26"/>
          <w:szCs w:val="26"/>
        </w:rPr>
      </w:pPr>
      <w:r>
        <w:rPr>
          <w:rFonts w:ascii="Times New Roman" w:hAnsi="Times New Roman"/>
          <w:sz w:val="26"/>
          <w:szCs w:val="26"/>
        </w:rPr>
        <w:t>The defendant requests that the duty to disclose be made a continuing duty and that the prosecuting attorney furnish to the defendant such additional information as my come to its attention or within its possession or control hereafter including during trial under V.A.M.R. Crim. Rule 25.08.</w:t>
      </w:r>
    </w:p>
    <w:p w14:paraId="495B2E20" w14:textId="77777777" w:rsidR="00B25AC6" w:rsidRPr="00B25AC6" w:rsidRDefault="00B25AC6" w:rsidP="00B25AC6">
      <w:pPr>
        <w:rPr>
          <w:rFonts w:ascii="Times New Roman" w:hAnsi="Times New Roman"/>
          <w:sz w:val="26"/>
          <w:szCs w:val="26"/>
        </w:rPr>
      </w:pPr>
    </w:p>
    <w:p w14:paraId="2A27A3F0" w14:textId="77777777" w:rsidR="00F20E35" w:rsidRDefault="00F20E35" w:rsidP="00FF3102">
      <w:pPr>
        <w:spacing w:line="480" w:lineRule="auto"/>
        <w:ind w:left="2880" w:firstLine="720"/>
        <w:rPr>
          <w:rFonts w:ascii="Times New Roman" w:hAnsi="Times New Roman"/>
          <w:sz w:val="26"/>
          <w:szCs w:val="26"/>
        </w:rPr>
      </w:pPr>
    </w:p>
    <w:p w14:paraId="26713242" w14:textId="40CD9706" w:rsidR="00FF3102" w:rsidRPr="00FF3102" w:rsidRDefault="00B00666" w:rsidP="00FF3102">
      <w:pPr>
        <w:spacing w:line="480" w:lineRule="auto"/>
        <w:ind w:left="2880" w:firstLine="720"/>
        <w:rPr>
          <w:rFonts w:ascii="Times New Roman" w:hAnsi="Times New Roman"/>
          <w:sz w:val="26"/>
          <w:szCs w:val="26"/>
        </w:rPr>
      </w:pPr>
      <w:r>
        <w:rPr>
          <w:rFonts w:ascii="Times New Roman" w:hAnsi="Times New Roman"/>
          <w:sz w:val="26"/>
          <w:szCs w:val="26"/>
        </w:rPr>
        <w:t>Respectfully Submitted,</w:t>
      </w:r>
    </w:p>
    <w:p w14:paraId="5FA1CC77"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{{firm_name}}</w:t>
      </w:r>
    </w:p>
    <w:p w14:paraId="5D2DDDCD" w14:textId="77777777" w:rsidR="00FF3102" w:rsidRPr="00FF3102" w:rsidRDefault="00FF3102" w:rsidP="00FF3102">
      <w:pPr>
        <w:jc w:val="both"/>
        <w:rPr>
          <w:rFonts w:ascii="Times New Roman" w:hAnsi="Times New Roman"/>
          <w:sz w:val="26"/>
          <w:szCs w:val="26"/>
        </w:rPr>
      </w:pPr>
    </w:p>
    <w:p w14:paraId="43A2E2E1" w14:textId="77777777" w:rsidR="00FF3102" w:rsidRPr="00FF3102" w:rsidRDefault="00FF3102" w:rsidP="00FF3102">
      <w:pPr>
        <w:jc w:val="both"/>
        <w:rPr>
          <w:rFonts w:ascii="Times New Roman" w:hAnsi="Times New Roman"/>
          <w:sz w:val="26"/>
          <w:szCs w:val="26"/>
        </w:rPr>
      </w:pPr>
    </w:p>
    <w:p w14:paraId="5AE6B0AC" w14:textId="77777777" w:rsidR="00FF3102" w:rsidRPr="00FF3102" w:rsidRDefault="00FF3102" w:rsidP="00FF3102">
      <w:pPr>
        <w:jc w:val="both"/>
        <w:rPr>
          <w:rFonts w:ascii="Times New Roman" w:hAnsi="Times New Roman"/>
          <w:sz w:val="26"/>
          <w:szCs w:val="26"/>
        </w:rPr>
      </w:pPr>
    </w:p>
    <w:p w14:paraId="5F1495A4" w14:textId="1386638E"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ab/>
        <w:tab/>
        <w:tab/>
        <w:tab/>
        <w:tab/>
        <w:tab/>
        <w:tab/>
      </w:r>
    </w:p>
    <w:p w14:paraId="33BDA8A5"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{{attorney_name}}</w:t>
        <w:tab/>
        <w:tab/>
        <w:t>{{attorney_bar}}</w:t>
      </w:r>
    </w:p>
    <w:p w14:paraId="0DFB8348" w14:textId="01AC5A61" w:rsidR="00FF3102" w:rsidRDefault="00FF3102" w:rsidP="00FF3102">
      <w:pPr>
        <w:jc w:val="both"/>
        <w:rPr>
          <w:rFonts w:ascii="Times New Roman" w:hAnsi="Times New Roman"/>
          <w:sz w:val="26"/>
          <w:szCs w:val="26"/>
        </w:rPr>
      </w:pPr>
      <w:r>
        <w:rPr>
          <w:rFonts w:ascii="Times New Roman" w:hAnsi="Times New Roman"/>
          <w:sz w:val="26"/>
          <w:szCs w:val="26"/>
        </w:rPr>
        <w:tab/>
        <w:tab/>
        <w:tab/>
        <w:tab/>
        <w:tab/>
      </w:r>
    </w:p>
    <w:p w14:paraId="4C13F828" w14:textId="28C5538E" w:rsidR="0054705A" w:rsidRDefault="0054705A" w:rsidP="00FF3102">
      <w:pPr>
        <w:jc w:val="both"/>
        <w:rPr>
          <w:rFonts w:ascii="Times New Roman" w:hAnsi="Times New Roman"/>
          <w:sz w:val="26"/>
          <w:szCs w:val="26"/>
        </w:rPr>
      </w:pPr>
      <w:r>
        <w:rPr>
          <w:rFonts w:ascii="Times New Roman" w:hAnsi="Times New Roman"/>
          <w:sz w:val="26"/>
          <w:szCs w:val="26"/>
        </w:rPr>
        <w:tab/>
        <w:tab/>
        <w:tab/>
        <w:tab/>
        <w:tab/>
      </w:r>
      <w:r>
        <w:rPr>
          <w:rFonts w:ascii="Times New Roman" w:hAnsi="Times New Roman"/>
          <w:i/>
          <w:iCs/>
          <w:sz w:val="26"/>
          <w:szCs w:val="26"/>
          <w:u w:val="single"/>
        </w:rPr>
        <w:t>/s/Andrew Morris</w:t>
      </w:r>
      <w:r>
        <w:rPr>
          <w:rFonts w:ascii="Times New Roman" w:hAnsi="Times New Roman"/>
          <w:sz w:val="26"/>
          <w:szCs w:val="26"/>
        </w:rPr>
        <w:t>_____________________</w:t>
      </w:r>
    </w:p>
    <w:p w14:paraId="3CE94AC9" w14:textId="3E1B41A8" w:rsidR="0054705A" w:rsidRPr="00FF3102" w:rsidRDefault="0054705A" w:rsidP="00FF3102">
      <w:pPr>
        <w:jc w:val="both"/>
        <w:rPr>
          <w:rFonts w:ascii="Times New Roman" w:hAnsi="Times New Roman"/>
          <w:sz w:val="26"/>
          <w:szCs w:val="26"/>
        </w:rPr>
      </w:pPr>
      <w:r>
        <w:rPr>
          <w:rFonts w:ascii="Times New Roman" w:hAnsi="Times New Roman"/>
          <w:sz w:val="26"/>
          <w:szCs w:val="26"/>
        </w:rPr>
        <w:tab/>
        <w:tab/>
        <w:tab/>
        <w:tab/>
        <w:tab/>
        <w:t>Andrew Morris</w:t>
        <w:tab/>
        <w:tab/>
        <w:t>{{attorney_bar}}</w:t>
      </w:r>
    </w:p>
    <w:p w14:paraId="04E8239F"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75 West Lockwood Avenue, Suite 250</w:t>
      </w:r>
    </w:p>
    <w:p w14:paraId="58AB42A8"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{{firm_city_state_zip}}</w:t>
      </w:r>
    </w:p>
    <w:p w14:paraId="3D291434"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Telephone: {{firm_phone}}</w:t>
      </w:r>
    </w:p>
    <w:p w14:paraId="6BF8DB51"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Facsimile: {{firm_fax}}</w:t>
      </w:r>
    </w:p>
    <w:p w14:paraId="450296C1" w14:textId="7777777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 xml:space="preserve">Email: </w:t>
      </w:r>
      <w:hyperlink r:id="rId6" w:history="1">
        <w:r>
          <w:rPr>
            <w:rStyle w:val="Hyperlink"/>
            <w:rFonts w:ascii="Times New Roman" w:hAnsi="Times New Roman"/>
            <w:sz w:val="26"/>
            <w:szCs w:val="26"/>
          </w:rPr>
          <w:t>john@jcsattorney.com</w:t>
        </w:r>
      </w:hyperlink>
    </w:p>
    <w:p w14:paraId="0F5E4C59" w14:textId="7F0ABEA7" w:rsidR="00FF3102" w:rsidRPr="00FF3102" w:rsidRDefault="00FF3102" w:rsidP="00FF3102">
      <w:pPr>
        <w:jc w:val="both"/>
        <w:rPr>
          <w:rFonts w:ascii="Times New Roman" w:hAnsi="Times New Roman"/>
          <w:sz w:val="26"/>
          <w:szCs w:val="26"/>
        </w:rPr>
      </w:pPr>
      <w:r>
        <w:rPr>
          <w:rFonts w:ascii="Times New Roman" w:hAnsi="Times New Roman"/>
          <w:sz w:val="26"/>
          <w:szCs w:val="26"/>
        </w:rPr>
        <w:tab/>
        <w:tab/>
        <w:tab/>
        <w:tab/>
        <w:tab/>
        <w:tab/>
        <w:t>andy@jcsattorney.com</w:t>
      </w:r>
    </w:p>
    <w:p w14:paraId="2FA3AAD4" w14:textId="77777777" w:rsidR="00FF3102" w:rsidRPr="00FF3102" w:rsidRDefault="00FF3102" w:rsidP="00FF3102">
      <w:pPr>
        <w:jc w:val="both"/>
        <w:rPr>
          <w:rFonts w:ascii="Times New Roman" w:hAnsi="Times New Roman"/>
          <w:i/>
          <w:sz w:val="26"/>
          <w:szCs w:val="26"/>
        </w:rPr>
      </w:pPr>
      <w:r>
        <w:rPr>
          <w:rFonts w:ascii="Times New Roman" w:hAnsi="Times New Roman"/>
          <w:sz w:val="26"/>
          <w:szCs w:val="26"/>
        </w:rPr>
        <w:tab/>
        <w:tab/>
        <w:tab/>
        <w:tab/>
        <w:tab/>
      </w:r>
      <w:r>
        <w:rPr>
          <w:rFonts w:ascii="Times New Roman" w:hAnsi="Times New Roman"/>
          <w:i/>
          <w:sz w:val="26"/>
          <w:szCs w:val="26"/>
        </w:rPr>
        <w:t xml:space="preserve">Attorney for Defendant </w:t>
      </w:r>
    </w:p>
    <w:p w14:paraId="34DD5F35" w14:textId="77777777" w:rsidR="0007480A" w:rsidRPr="00FF3102" w:rsidRDefault="0007480A" w:rsidP="00FF3102">
      <w:pPr>
        <w:pStyle w:val="ListParagraph"/>
        <w:spacing w:line="480" w:lineRule="auto"/>
        <w:ind w:left="774"/>
        <w:rPr>
          <w:rFonts w:ascii="Times New Roman" w:hAnsi="Times New Roman"/>
          <w:sz w:val="26"/>
          <w:szCs w:val="26"/>
        </w:rPr>
      </w:pPr>
    </w:p>
    <w:p w14:paraId="2B9A4614" w14:textId="77777777" w:rsidR="00FF3102" w:rsidRDefault="00FF3102" w:rsidP="0007480A">
      <w:pPr>
        <w:jc w:val="center"/>
        <w:rPr>
          <w:rFonts w:ascii="Times New Roman" w:hAnsi="Times New Roman"/>
          <w:b/>
          <w:sz w:val="26"/>
          <w:szCs w:val="26"/>
          <w:u w:val="single"/>
        </w:rPr>
      </w:pPr>
    </w:p>
    <w:p w14:paraId="587F2E3A" w14:textId="1D72BD96" w:rsidR="00FF3102" w:rsidRDefault="00FF3102" w:rsidP="0007480A">
      <w:pPr>
        <w:jc w:val="center"/>
        <w:rPr>
          <w:rFonts w:ascii="Times New Roman" w:hAnsi="Times New Roman"/>
          <w:b/>
          <w:sz w:val="26"/>
          <w:szCs w:val="26"/>
          <w:u w:val="single"/>
        </w:rPr>
      </w:pPr>
    </w:p>
    <w:p w14:paraId="55DFD791" w14:textId="075DB8BC" w:rsidR="00206CAC" w:rsidRDefault="00206CAC" w:rsidP="0007480A">
      <w:pPr>
        <w:jc w:val="center"/>
        <w:rPr>
          <w:rFonts w:ascii="Times New Roman" w:hAnsi="Times New Roman"/>
          <w:b/>
          <w:sz w:val="26"/>
          <w:szCs w:val="26"/>
          <w:u w:val="single"/>
        </w:rPr>
      </w:pPr>
    </w:p>
    <w:p w14:paraId="3184BCB8" w14:textId="4C48B011" w:rsidR="00206CAC" w:rsidRDefault="00206CAC" w:rsidP="0007480A">
      <w:pPr>
        <w:jc w:val="center"/>
        <w:rPr>
          <w:rFonts w:ascii="Times New Roman" w:hAnsi="Times New Roman"/>
          <w:b/>
          <w:sz w:val="26"/>
          <w:szCs w:val="26"/>
          <w:u w:val="single"/>
        </w:rPr>
      </w:pPr>
    </w:p>
    <w:p w14:paraId="1B97521F" w14:textId="17362FDA" w:rsidR="00206CAC" w:rsidRDefault="00206CAC" w:rsidP="0007480A">
      <w:pPr>
        <w:jc w:val="center"/>
        <w:rPr>
          <w:rFonts w:ascii="Times New Roman" w:hAnsi="Times New Roman"/>
          <w:b/>
          <w:sz w:val="26"/>
          <w:szCs w:val="26"/>
          <w:u w:val="single"/>
        </w:rPr>
      </w:pPr>
    </w:p>
    <w:p w14:paraId="14D687B4" w14:textId="0520BF23" w:rsidR="00206CAC" w:rsidRDefault="00206CAC" w:rsidP="0007480A">
      <w:pPr>
        <w:jc w:val="center"/>
        <w:rPr>
          <w:rFonts w:ascii="Times New Roman" w:hAnsi="Times New Roman"/>
          <w:b/>
          <w:sz w:val="26"/>
          <w:szCs w:val="26"/>
          <w:u w:val="single"/>
        </w:rPr>
      </w:pPr>
    </w:p>
    <w:p w14:paraId="545164C6" w14:textId="5193EF92" w:rsidR="00206CAC" w:rsidRDefault="00206CAC" w:rsidP="0007480A">
      <w:pPr>
        <w:jc w:val="center"/>
        <w:rPr>
          <w:rFonts w:ascii="Times New Roman" w:hAnsi="Times New Roman"/>
          <w:b/>
          <w:sz w:val="26"/>
          <w:szCs w:val="26"/>
          <w:u w:val="single"/>
        </w:rPr>
      </w:pPr>
    </w:p>
    <w:p w14:paraId="335AA69B" w14:textId="37B657BC" w:rsidR="00206CAC" w:rsidRDefault="00206CAC" w:rsidP="0007480A">
      <w:pPr>
        <w:jc w:val="center"/>
        <w:rPr>
          <w:rFonts w:ascii="Times New Roman" w:hAnsi="Times New Roman"/>
          <w:b/>
          <w:sz w:val="26"/>
          <w:szCs w:val="26"/>
          <w:u w:val="single"/>
        </w:rPr>
      </w:pPr>
    </w:p>
    <w:p w14:paraId="69508F73" w14:textId="529C2BE8" w:rsidR="00206CAC" w:rsidRDefault="00206CAC" w:rsidP="0007480A">
      <w:pPr>
        <w:jc w:val="center"/>
        <w:rPr>
          <w:rFonts w:ascii="Times New Roman" w:hAnsi="Times New Roman"/>
          <w:b/>
          <w:sz w:val="26"/>
          <w:szCs w:val="26"/>
          <w:u w:val="single"/>
        </w:rPr>
      </w:pPr>
    </w:p>
    <w:p w14:paraId="6D966630" w14:textId="3DDB287D" w:rsidR="00206CAC" w:rsidRDefault="00206CAC" w:rsidP="0007480A">
      <w:pPr>
        <w:jc w:val="center"/>
        <w:rPr>
          <w:rFonts w:ascii="Times New Roman" w:hAnsi="Times New Roman"/>
          <w:b/>
          <w:sz w:val="26"/>
          <w:szCs w:val="26"/>
          <w:u w:val="single"/>
        </w:rPr>
      </w:pPr>
    </w:p>
    <w:p w14:paraId="1BAD105D" w14:textId="5959882A" w:rsidR="00206CAC" w:rsidRDefault="00206CAC" w:rsidP="0007480A">
      <w:pPr>
        <w:jc w:val="center"/>
        <w:rPr>
          <w:rFonts w:ascii="Times New Roman" w:hAnsi="Times New Roman"/>
          <w:b/>
          <w:sz w:val="26"/>
          <w:szCs w:val="26"/>
          <w:u w:val="single"/>
        </w:rPr>
      </w:pPr>
    </w:p>
    <w:p w14:paraId="335D3C7B" w14:textId="77777777" w:rsidR="00206CAC" w:rsidRDefault="00206CAC" w:rsidP="0007480A">
      <w:pPr>
        <w:jc w:val="center"/>
        <w:rPr>
          <w:rFonts w:ascii="Times New Roman" w:hAnsi="Times New Roman"/>
          <w:b/>
          <w:sz w:val="26"/>
          <w:szCs w:val="26"/>
          <w:u w:val="single"/>
        </w:rPr>
      </w:pPr>
    </w:p>
    <w:p w14:paraId="5A15FC5F" w14:textId="77777777" w:rsidR="00FF3102" w:rsidRDefault="00FF3102" w:rsidP="0007480A">
      <w:pPr>
        <w:jc w:val="center"/>
        <w:rPr>
          <w:rFonts w:ascii="Times New Roman" w:hAnsi="Times New Roman"/>
          <w:b/>
          <w:sz w:val="26"/>
          <w:szCs w:val="26"/>
          <w:u w:val="single"/>
        </w:rPr>
      </w:pPr>
    </w:p>
    <w:p w14:paraId="187FB3D0" w14:textId="77777777" w:rsidR="00FF3102" w:rsidRDefault="00FF3102" w:rsidP="0007480A">
      <w:pPr>
        <w:jc w:val="center"/>
        <w:rPr>
          <w:rFonts w:ascii="Times New Roman" w:hAnsi="Times New Roman"/>
          <w:b/>
          <w:sz w:val="26"/>
          <w:szCs w:val="26"/>
          <w:u w:val="single"/>
        </w:rPr>
      </w:pPr>
    </w:p>
    <w:p w14:paraId="0AFF6B20" w14:textId="77777777" w:rsidR="00F20E35" w:rsidRDefault="00F20E35" w:rsidP="00206CAC">
      <w:pPr>
        <w:jc w:val="center"/>
        <w:rPr>
          <w:rFonts w:ascii="Times New Roman" w:hAnsi="Times New Roman"/>
          <w:b/>
          <w:sz w:val="26"/>
          <w:szCs w:val="26"/>
          <w:u w:val="single"/>
        </w:rPr>
      </w:pPr>
    </w:p>
    <w:p w14:paraId="153FA10E" w14:textId="77777777" w:rsidR="00F20E35" w:rsidRDefault="00F20E35" w:rsidP="00206CAC">
      <w:pPr>
        <w:jc w:val="center"/>
        <w:rPr>
          <w:rFonts w:ascii="Times New Roman" w:hAnsi="Times New Roman"/>
          <w:b/>
          <w:sz w:val="26"/>
          <w:szCs w:val="26"/>
          <w:u w:val="single"/>
        </w:rPr>
      </w:pPr>
    </w:p>
    <w:p w14:paraId="6D825E1B" w14:textId="77777777" w:rsidR="00F20E35" w:rsidRDefault="00F20E35" w:rsidP="00206CAC">
      <w:pPr>
        <w:jc w:val="center"/>
        <w:rPr>
          <w:rFonts w:ascii="Times New Roman" w:hAnsi="Times New Roman"/>
          <w:b/>
          <w:sz w:val="26"/>
          <w:szCs w:val="26"/>
          <w:u w:val="single"/>
        </w:rPr>
      </w:pPr>
    </w:p>
    <w:p w14:paraId="5321E1C6" w14:textId="77777777" w:rsidR="00F20E35" w:rsidRDefault="00F20E35" w:rsidP="00206CAC">
      <w:pPr>
        <w:jc w:val="center"/>
        <w:rPr>
          <w:rFonts w:ascii="Times New Roman" w:hAnsi="Times New Roman"/>
          <w:b/>
          <w:sz w:val="26"/>
          <w:szCs w:val="26"/>
          <w:u w:val="single"/>
        </w:rPr>
      </w:pPr>
    </w:p>
    <w:p w14:paraId="6FCC7FD9" w14:textId="77777777" w:rsidR="00F20E35" w:rsidRDefault="00F20E35" w:rsidP="00206CAC">
      <w:pPr>
        <w:jc w:val="center"/>
        <w:rPr>
          <w:rFonts w:ascii="Times New Roman" w:hAnsi="Times New Roman"/>
          <w:b/>
          <w:sz w:val="26"/>
          <w:szCs w:val="26"/>
          <w:u w:val="single"/>
        </w:rPr>
      </w:pPr>
    </w:p>
    <w:p w14:paraId="3F630A89" w14:textId="77777777" w:rsidR="00F20E35" w:rsidRDefault="00F20E35" w:rsidP="00206CAC">
      <w:pPr>
        <w:jc w:val="center"/>
        <w:rPr>
          <w:rFonts w:ascii="Times New Roman" w:hAnsi="Times New Roman"/>
          <w:b/>
          <w:sz w:val="26"/>
          <w:szCs w:val="26"/>
          <w:u w:val="single"/>
        </w:rPr>
      </w:pPr>
    </w:p>
    <w:p w14:paraId="43D7E8F5" w14:textId="77777777" w:rsidR="00F20E35" w:rsidRDefault="00F20E35" w:rsidP="00206CAC">
      <w:pPr>
        <w:jc w:val="center"/>
        <w:rPr>
          <w:rFonts w:ascii="Times New Roman" w:hAnsi="Times New Roman"/>
          <w:b/>
          <w:sz w:val="26"/>
          <w:szCs w:val="26"/>
          <w:u w:val="single"/>
        </w:rPr>
      </w:pPr>
    </w:p>
    <w:p w14:paraId="18701E42" w14:textId="77777777" w:rsidR="00F20E35" w:rsidRDefault="00F20E35" w:rsidP="00206CAC">
      <w:pPr>
        <w:jc w:val="center"/>
        <w:rPr>
          <w:rFonts w:ascii="Times New Roman" w:hAnsi="Times New Roman"/>
          <w:b/>
          <w:sz w:val="26"/>
          <w:szCs w:val="26"/>
          <w:u w:val="single"/>
        </w:rPr>
      </w:pPr>
    </w:p>
    <w:p w14:paraId="26F8A526" w14:textId="77777777" w:rsidR="00F20E35" w:rsidRDefault="00F20E35" w:rsidP="00206CAC">
      <w:pPr>
        <w:jc w:val="center"/>
        <w:rPr>
          <w:rFonts w:ascii="Times New Roman" w:hAnsi="Times New Roman"/>
          <w:b/>
          <w:sz w:val="26"/>
          <w:szCs w:val="26"/>
          <w:u w:val="single"/>
        </w:rPr>
      </w:pPr>
    </w:p>
    <w:p w14:paraId="73B4A3F8" w14:textId="77777777" w:rsidR="00F20E35" w:rsidRDefault="00F20E35" w:rsidP="00206CAC">
      <w:pPr>
        <w:jc w:val="center"/>
        <w:rPr>
          <w:rFonts w:ascii="Times New Roman" w:hAnsi="Times New Roman"/>
          <w:b/>
          <w:sz w:val="26"/>
          <w:szCs w:val="26"/>
          <w:u w:val="single"/>
        </w:rPr>
      </w:pPr>
    </w:p>
    <w:p w14:paraId="3FC41D6D" w14:textId="77777777" w:rsidR="00F20E35" w:rsidRDefault="00F20E35" w:rsidP="00206CAC">
      <w:pPr>
        <w:jc w:val="center"/>
        <w:rPr>
          <w:rFonts w:ascii="Times New Roman" w:hAnsi="Times New Roman"/>
          <w:b/>
          <w:sz w:val="26"/>
          <w:szCs w:val="26"/>
          <w:u w:val="single"/>
        </w:rPr>
      </w:pPr>
    </w:p>
    <w:p w14:paraId="441E9480" w14:textId="77777777" w:rsidR="00F20E35" w:rsidRDefault="00F20E35" w:rsidP="00206CAC">
      <w:pPr>
        <w:jc w:val="center"/>
        <w:rPr>
          <w:rFonts w:ascii="Times New Roman" w:hAnsi="Times New Roman"/>
          <w:b/>
          <w:sz w:val="26"/>
          <w:szCs w:val="26"/>
          <w:u w:val="single"/>
        </w:rPr>
      </w:pPr>
    </w:p>
    <w:p w14:paraId="3432A042" w14:textId="77777777" w:rsidR="00F20E35" w:rsidRDefault="00F20E35" w:rsidP="00206CAC">
      <w:pPr>
        <w:jc w:val="center"/>
        <w:rPr>
          <w:rFonts w:ascii="Times New Roman" w:hAnsi="Times New Roman"/>
          <w:b/>
          <w:sz w:val="26"/>
          <w:szCs w:val="26"/>
          <w:u w:val="single"/>
        </w:rPr>
      </w:pPr>
    </w:p>
    <w:p w14:paraId="0D98F565" w14:textId="77777777" w:rsidR="00F20E35" w:rsidRDefault="00F20E35" w:rsidP="00206CAC">
      <w:pPr>
        <w:jc w:val="center"/>
        <w:rPr>
          <w:rFonts w:ascii="Times New Roman" w:hAnsi="Times New Roman"/>
          <w:b/>
          <w:sz w:val="26"/>
          <w:szCs w:val="26"/>
          <w:u w:val="single"/>
        </w:rPr>
      </w:pPr>
    </w:p>
    <w:p w14:paraId="248C2226" w14:textId="153AD8B9" w:rsidR="00206CAC" w:rsidRPr="00206CAC" w:rsidRDefault="00206CAC" w:rsidP="00206CAC">
      <w:pPr>
        <w:jc w:val="center"/>
        <w:rPr>
          <w:rFonts w:ascii="Times New Roman" w:hAnsi="Times New Roman"/>
          <w:b/>
          <w:sz w:val="26"/>
          <w:szCs w:val="26"/>
          <w:u w:val="single"/>
        </w:rPr>
      </w:pPr>
      <w:r>
        <w:rPr>
          <w:rFonts w:ascii="Times New Roman" w:hAnsi="Times New Roman"/>
          <w:b/>
          <w:sz w:val="26"/>
          <w:szCs w:val="26"/>
          <w:u w:val="single"/>
        </w:rPr>
        <w:t>CERTIFICATE OF SERVICE</w:t>
      </w:r>
    </w:p>
    <w:p w14:paraId="2F06CB45" w14:textId="77777777" w:rsidR="00206CAC" w:rsidRPr="00206CAC" w:rsidRDefault="00206CAC" w:rsidP="00206CAC">
      <w:pPr>
        <w:jc w:val="center"/>
        <w:rPr>
          <w:rFonts w:ascii="Times New Roman" w:hAnsi="Times New Roman"/>
          <w:sz w:val="26"/>
          <w:szCs w:val="26"/>
        </w:rPr>
      </w:pPr>
    </w:p>
    <w:p w14:paraId="32B0EA23" w14:textId="24CC9A9D" w:rsidR="00206CAC" w:rsidRPr="00206CAC" w:rsidRDefault="00206CAC" w:rsidP="00206CAC">
      <w:pPr>
        <w:ind w:firstLine="720"/>
        <w:jc w:val="both"/>
        <w:rPr>
          <w:rFonts w:ascii="Times New Roman" w:hAnsi="Times New Roman"/>
          <w:sz w:val="26"/>
          <w:szCs w:val="26"/>
        </w:rPr>
      </w:pPr>
      <w:r>
        <w:rPr>
          <w:rFonts w:ascii="Times New Roman" w:hAnsi="Times New Roman"/>
          <w:sz w:val="26"/>
          <w:szCs w:val="26"/>
        </w:rPr>
        <w:t>The below signature certifies a true and accurate copy of the foregoing was given via operation of the Court’s electronic filing system, this 19</w:t>
      </w:r>
      <w:r>
        <w:rPr>
          <w:rFonts w:ascii="Times New Roman" w:hAnsi="Times New Roman"/>
          <w:sz w:val="26"/>
          <w:szCs w:val="26"/>
          <w:vertAlign w:val="superscript"/>
        </w:rPr>
        <w:t>th</w:t>
      </w:r>
      <w:r>
        <w:rPr>
          <w:rFonts w:ascii="Times New Roman" w:hAnsi="Times New Roman"/>
          <w:sz w:val="26"/>
          <w:szCs w:val="26"/>
        </w:rPr>
        <w:t xml:space="preserve"> day of January, 2021 to all counsel of record.</w:t>
      </w:r>
    </w:p>
    <w:p w14:paraId="4631A9C9" w14:textId="27A5C388" w:rsidR="00FF3102" w:rsidRPr="00FF3102" w:rsidRDefault="00FF3102" w:rsidP="00FF3102">
      <w:pPr>
        <w:rPr>
          <w:rFonts w:ascii="Times New Roman" w:hAnsi="Times New Roman"/>
          <w:sz w:val="26"/>
          <w:szCs w:val="26"/>
        </w:rPr>
      </w:pPr>
      <w:r>
        <w:rPr>
          <w:rFonts w:ascii="Times New Roman" w:hAnsi="Times New Roman"/>
          <w:sz w:val="26"/>
          <w:szCs w:val="26"/>
        </w:rPr>
        <w:tab/>
        <w:tab/>
        <w:tab/>
        <w:tab/>
        <w:tab/>
        <w:tab/>
      </w:r>
      <w:r>
        <w:rPr>
          <w:rFonts w:ascii="Times New Roman" w:hAnsi="Times New Roman"/>
          <w:i/>
          <w:iCs/>
          <w:sz w:val="26"/>
          <w:szCs w:val="26"/>
          <w:u w:val="single"/>
        </w:rPr>
        <w:t>/s/Tiffany Willis</w:t>
      </w:r>
      <w:r>
        <w:rPr>
          <w:rFonts w:ascii="Times New Roman" w:hAnsi="Times New Roman"/>
          <w:sz w:val="26"/>
          <w:szCs w:val="26"/>
        </w:rPr>
        <w:t>__________________</w:t>
        <w:tab/>
        <w:tab/>
      </w:r>
    </w:p>
    <w:sectPr w:rsidR="00FF3102" w:rsidRPr="00FF3102" w:rsidSect="00FD4AD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84723"/>
    <w:multiLevelType w:val="hybridMultilevel"/>
    <w:tmpl w:val="954AE15C"/>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5D6F235A"/>
    <w:multiLevelType w:val="hybridMultilevel"/>
    <w:tmpl w:val="1C72BB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4D"/>
    <w:rsid w:val="000024EE"/>
    <w:rsid w:val="00022318"/>
    <w:rsid w:val="00032373"/>
    <w:rsid w:val="00057650"/>
    <w:rsid w:val="0007480A"/>
    <w:rsid w:val="00091B73"/>
    <w:rsid w:val="00137E5D"/>
    <w:rsid w:val="00153E85"/>
    <w:rsid w:val="00164B27"/>
    <w:rsid w:val="00206CAC"/>
    <w:rsid w:val="00246921"/>
    <w:rsid w:val="00276A81"/>
    <w:rsid w:val="00301D89"/>
    <w:rsid w:val="003534E8"/>
    <w:rsid w:val="00376736"/>
    <w:rsid w:val="003C2FBD"/>
    <w:rsid w:val="00416BDD"/>
    <w:rsid w:val="00496539"/>
    <w:rsid w:val="00502593"/>
    <w:rsid w:val="00503690"/>
    <w:rsid w:val="0054705A"/>
    <w:rsid w:val="00564E3A"/>
    <w:rsid w:val="00572832"/>
    <w:rsid w:val="00582B4D"/>
    <w:rsid w:val="005B613A"/>
    <w:rsid w:val="0060399E"/>
    <w:rsid w:val="006126D5"/>
    <w:rsid w:val="00641BFA"/>
    <w:rsid w:val="00651F39"/>
    <w:rsid w:val="006A3CFC"/>
    <w:rsid w:val="006D2C13"/>
    <w:rsid w:val="006F03C1"/>
    <w:rsid w:val="00705D88"/>
    <w:rsid w:val="00714C8B"/>
    <w:rsid w:val="00747A45"/>
    <w:rsid w:val="00791343"/>
    <w:rsid w:val="007E637A"/>
    <w:rsid w:val="007E676B"/>
    <w:rsid w:val="007F452E"/>
    <w:rsid w:val="009270FF"/>
    <w:rsid w:val="00972A59"/>
    <w:rsid w:val="009D09DB"/>
    <w:rsid w:val="009E346B"/>
    <w:rsid w:val="00A90575"/>
    <w:rsid w:val="00AE79E6"/>
    <w:rsid w:val="00B00666"/>
    <w:rsid w:val="00B046A3"/>
    <w:rsid w:val="00B25AC6"/>
    <w:rsid w:val="00BB5F0B"/>
    <w:rsid w:val="00BB621C"/>
    <w:rsid w:val="00BD1648"/>
    <w:rsid w:val="00BD41A6"/>
    <w:rsid w:val="00C02761"/>
    <w:rsid w:val="00C121B7"/>
    <w:rsid w:val="00C46BFE"/>
    <w:rsid w:val="00CA22DE"/>
    <w:rsid w:val="00CC02D1"/>
    <w:rsid w:val="00CE1C3A"/>
    <w:rsid w:val="00D05E3B"/>
    <w:rsid w:val="00D11E0E"/>
    <w:rsid w:val="00D247B4"/>
    <w:rsid w:val="00D64860"/>
    <w:rsid w:val="00D67D3D"/>
    <w:rsid w:val="00D83F84"/>
    <w:rsid w:val="00DF6F54"/>
    <w:rsid w:val="00E0190E"/>
    <w:rsid w:val="00EC7B25"/>
    <w:rsid w:val="00EF4B1A"/>
    <w:rsid w:val="00F20E35"/>
    <w:rsid w:val="00F63646"/>
    <w:rsid w:val="00F76BC4"/>
    <w:rsid w:val="00FA57B2"/>
    <w:rsid w:val="00FC6D38"/>
    <w:rsid w:val="00FD4ADE"/>
    <w:rsid w:val="00FF3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5A42F"/>
  <w15:docId w15:val="{4D3309E3-EFFF-4F4D-85C5-87AFCDD1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4ADE"/>
    <w:rPr>
      <w:rFonts w:ascii="Arial" w:hAnsi="Arial"/>
      <w:sz w:val="22"/>
    </w:rPr>
  </w:style>
  <w:style w:type="paragraph" w:styleId="Heading1">
    <w:name w:val="heading 1"/>
    <w:basedOn w:val="Normal"/>
    <w:next w:val="Normal"/>
    <w:qFormat/>
    <w:rsid w:val="00FD4ADE"/>
    <w:pPr>
      <w:keepNext/>
      <w:outlineLvl w:val="0"/>
    </w:pPr>
    <w:rPr>
      <w:sz w:val="24"/>
      <w:u w:val="single"/>
    </w:rPr>
  </w:style>
  <w:style w:type="paragraph" w:styleId="Heading2">
    <w:name w:val="heading 2"/>
    <w:basedOn w:val="Normal"/>
    <w:next w:val="Normal"/>
    <w:qFormat/>
    <w:rsid w:val="00FD4ADE"/>
    <w:pPr>
      <w:keepNext/>
      <w:jc w:val="center"/>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D4ADE"/>
    <w:pPr>
      <w:jc w:val="center"/>
    </w:pPr>
    <w:rPr>
      <w:b/>
    </w:rPr>
  </w:style>
  <w:style w:type="paragraph" w:styleId="Subtitle">
    <w:name w:val="Subtitle"/>
    <w:basedOn w:val="Normal"/>
    <w:qFormat/>
    <w:rsid w:val="00FD4ADE"/>
    <w:rPr>
      <w:b/>
    </w:rPr>
  </w:style>
  <w:style w:type="paragraph" w:styleId="BodyText">
    <w:name w:val="Body Text"/>
    <w:basedOn w:val="Normal"/>
    <w:rsid w:val="00FD4ADE"/>
    <w:pPr>
      <w:spacing w:line="480" w:lineRule="auto"/>
    </w:pPr>
    <w:rPr>
      <w:sz w:val="24"/>
    </w:rPr>
  </w:style>
  <w:style w:type="paragraph" w:styleId="ListParagraph">
    <w:name w:val="List Paragraph"/>
    <w:basedOn w:val="Normal"/>
    <w:uiPriority w:val="34"/>
    <w:qFormat/>
    <w:rsid w:val="00651F39"/>
    <w:pPr>
      <w:ind w:left="720"/>
      <w:contextualSpacing/>
    </w:pPr>
  </w:style>
  <w:style w:type="paragraph" w:styleId="NoSpacing">
    <w:name w:val="No Spacing"/>
    <w:uiPriority w:val="1"/>
    <w:qFormat/>
    <w:rsid w:val="00BD41A6"/>
    <w:rPr>
      <w:rFonts w:ascii="Arial" w:hAnsi="Arial"/>
      <w:sz w:val="22"/>
    </w:rPr>
  </w:style>
  <w:style w:type="character" w:styleId="Hyperlink">
    <w:name w:val="Hyperlink"/>
    <w:basedOn w:val="DefaultParagraphFont"/>
    <w:uiPriority w:val="99"/>
    <w:unhideWhenUsed/>
    <w:rsid w:val="009270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2774135">
      <w:bodyDiv w:val="1"/>
      <w:marLeft w:val="0"/>
      <w:marRight w:val="0"/>
      <w:marTop w:val="0"/>
      <w:marBottom w:val="0"/>
      <w:divBdr>
        <w:top w:val="none" w:sz="0" w:space="0" w:color="auto"/>
        <w:left w:val="none" w:sz="0" w:space="0" w:color="auto"/>
        <w:bottom w:val="none" w:sz="0" w:space="0" w:color="auto"/>
        <w:right w:val="none" w:sz="0" w:space="0" w:color="auto"/>
      </w:divBdr>
    </w:div>
    <w:div w:id="990989578">
      <w:bodyDiv w:val="1"/>
      <w:marLeft w:val="0"/>
      <w:marRight w:val="0"/>
      <w:marTop w:val="0"/>
      <w:marBottom w:val="0"/>
      <w:divBdr>
        <w:top w:val="none" w:sz="0" w:space="0" w:color="auto"/>
        <w:left w:val="none" w:sz="0" w:space="0" w:color="auto"/>
        <w:bottom w:val="none" w:sz="0" w:space="0" w:color="auto"/>
        <w:right w:val="none" w:sz="0" w:space="0" w:color="auto"/>
      </w:divBdr>
      <w:divsChild>
        <w:div w:id="1361663751">
          <w:marLeft w:val="0"/>
          <w:marRight w:val="0"/>
          <w:marTop w:val="0"/>
          <w:marBottom w:val="0"/>
          <w:divBdr>
            <w:top w:val="none" w:sz="0" w:space="0" w:color="auto"/>
            <w:left w:val="none" w:sz="0" w:space="0" w:color="auto"/>
            <w:bottom w:val="none" w:sz="0" w:space="0" w:color="auto"/>
            <w:right w:val="none" w:sz="0" w:space="0" w:color="auto"/>
          </w:divBdr>
          <w:divsChild>
            <w:div w:id="1830169328">
              <w:marLeft w:val="0"/>
              <w:marRight w:val="0"/>
              <w:marTop w:val="100"/>
              <w:marBottom w:val="100"/>
              <w:divBdr>
                <w:top w:val="none" w:sz="0" w:space="0" w:color="auto"/>
                <w:left w:val="none" w:sz="0" w:space="0" w:color="auto"/>
                <w:bottom w:val="none" w:sz="0" w:space="0" w:color="auto"/>
                <w:right w:val="none" w:sz="0" w:space="0" w:color="auto"/>
              </w:divBdr>
              <w:divsChild>
                <w:div w:id="88964975">
                  <w:marLeft w:val="0"/>
                  <w:marRight w:val="0"/>
                  <w:marTop w:val="0"/>
                  <w:marBottom w:val="0"/>
                  <w:divBdr>
                    <w:top w:val="none" w:sz="0" w:space="0" w:color="auto"/>
                    <w:left w:val="none" w:sz="0" w:space="0" w:color="auto"/>
                    <w:bottom w:val="none" w:sz="0" w:space="0" w:color="auto"/>
                    <w:right w:val="none" w:sz="0" w:space="0" w:color="auto"/>
                  </w:divBdr>
                  <w:divsChild>
                    <w:div w:id="1067530811">
                      <w:marLeft w:val="0"/>
                      <w:marRight w:val="0"/>
                      <w:marTop w:val="0"/>
                      <w:marBottom w:val="0"/>
                      <w:divBdr>
                        <w:top w:val="none" w:sz="0" w:space="0" w:color="auto"/>
                        <w:left w:val="none" w:sz="0" w:space="0" w:color="auto"/>
                        <w:bottom w:val="none" w:sz="0" w:space="0" w:color="auto"/>
                        <w:right w:val="none" w:sz="0" w:space="0" w:color="auto"/>
                      </w:divBdr>
                      <w:divsChild>
                        <w:div w:id="1617057152">
                          <w:marLeft w:val="0"/>
                          <w:marRight w:val="0"/>
                          <w:marTop w:val="0"/>
                          <w:marBottom w:val="0"/>
                          <w:divBdr>
                            <w:top w:val="none" w:sz="0" w:space="0" w:color="auto"/>
                            <w:left w:val="none" w:sz="0" w:space="0" w:color="auto"/>
                            <w:bottom w:val="none" w:sz="0" w:space="0" w:color="auto"/>
                            <w:right w:val="none" w:sz="0" w:space="0" w:color="auto"/>
                          </w:divBdr>
                          <w:divsChild>
                            <w:div w:id="696351171">
                              <w:marLeft w:val="0"/>
                              <w:marRight w:val="0"/>
                              <w:marTop w:val="0"/>
                              <w:marBottom w:val="0"/>
                              <w:divBdr>
                                <w:top w:val="none" w:sz="0" w:space="0" w:color="auto"/>
                                <w:left w:val="none" w:sz="0" w:space="0" w:color="auto"/>
                                <w:bottom w:val="none" w:sz="0" w:space="0" w:color="auto"/>
                                <w:right w:val="none" w:sz="0" w:space="0" w:color="auto"/>
                              </w:divBdr>
                              <w:divsChild>
                                <w:div w:id="2041009159">
                                  <w:marLeft w:val="0"/>
                                  <w:marRight w:val="0"/>
                                  <w:marTop w:val="0"/>
                                  <w:marBottom w:val="0"/>
                                  <w:divBdr>
                                    <w:top w:val="none" w:sz="0" w:space="0" w:color="auto"/>
                                    <w:left w:val="none" w:sz="0" w:space="0" w:color="auto"/>
                                    <w:bottom w:val="none" w:sz="0" w:space="0" w:color="auto"/>
                                    <w:right w:val="none" w:sz="0" w:space="0" w:color="auto"/>
                                  </w:divBdr>
                                  <w:divsChild>
                                    <w:div w:id="222260935">
                                      <w:marLeft w:val="0"/>
                                      <w:marRight w:val="0"/>
                                      <w:marTop w:val="0"/>
                                      <w:marBottom w:val="0"/>
                                      <w:divBdr>
                                        <w:top w:val="none" w:sz="0" w:space="0" w:color="auto"/>
                                        <w:left w:val="none" w:sz="0" w:space="0" w:color="auto"/>
                                        <w:bottom w:val="none" w:sz="0" w:space="0" w:color="auto"/>
                                        <w:right w:val="none" w:sz="0" w:space="0" w:color="auto"/>
                                      </w:divBdr>
                                      <w:divsChild>
                                        <w:div w:id="2101219533">
                                          <w:marLeft w:val="0"/>
                                          <w:marRight w:val="0"/>
                                          <w:marTop w:val="0"/>
                                          <w:marBottom w:val="0"/>
                                          <w:divBdr>
                                            <w:top w:val="none" w:sz="0" w:space="0" w:color="auto"/>
                                            <w:left w:val="none" w:sz="0" w:space="0" w:color="auto"/>
                                            <w:bottom w:val="none" w:sz="0" w:space="0" w:color="auto"/>
                                            <w:right w:val="none" w:sz="0" w:space="0" w:color="auto"/>
                                          </w:divBdr>
                                          <w:divsChild>
                                            <w:div w:id="16083395">
                                              <w:marLeft w:val="0"/>
                                              <w:marRight w:val="0"/>
                                              <w:marTop w:val="0"/>
                                              <w:marBottom w:val="0"/>
                                              <w:divBdr>
                                                <w:top w:val="none" w:sz="0" w:space="0" w:color="auto"/>
                                                <w:left w:val="none" w:sz="0" w:space="0" w:color="auto"/>
                                                <w:bottom w:val="none" w:sz="0" w:space="0" w:color="auto"/>
                                                <w:right w:val="none" w:sz="0" w:space="0" w:color="auto"/>
                                              </w:divBdr>
                                              <w:divsChild>
                                                <w:div w:id="1457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hn@jcsattorney.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372E71-5A87-422F-BB45-D0607078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350</Words>
  <Characters>2001</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IN THE PROBATE DIVISION, CIRCUIT COURT, ST</vt:lpstr>
      <vt:lpstr>    DEFENDANT’S 1ST REQUEST FOR SUPPLEMENTAL DISCOVERY</vt:lpstr>
    </vt:vector>
  </TitlesOfParts>
  <Company>Law Office</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PROBATE DIVISION, CIRCUIT COURT, ST</dc:title>
  <dc:creator>Kathy</dc:creator>
  <cp:lastModifiedBy>Front Desk</cp:lastModifiedBy>
  <cp:revision>4</cp:revision>
  <cp:lastPrinted>2020-07-21T16:14:00Z</cp:lastPrinted>
  <dcterms:created xsi:type="dcterms:W3CDTF">2020-07-21T16:11:00Z</dcterms:created>
  <dcterms:modified xsi:type="dcterms:W3CDTF">2021-01-19T22:00:00Z</dcterms:modified>
</cp:coreProperties>
</file>