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15" w:sz="0" w:val="none"/>
          <w:left w:color="auto" w:space="30" w:sz="0" w:val="none"/>
          <w:bottom w:color="auto" w:space="0" w:sz="0" w:val="none"/>
          <w:right w:color="auto" w:space="30" w:sz="0" w:val="none"/>
        </w:pBdr>
        <w:spacing w:after="0" w:before="0" w:line="288" w:lineRule="auto"/>
        <w:rPr>
          <w:b w:val="1"/>
          <w:color w:val="444444"/>
          <w:sz w:val="48"/>
          <w:szCs w:val="48"/>
        </w:rPr>
      </w:pPr>
      <w:bookmarkStart w:colFirst="0" w:colLast="0" w:name="_ogopx34lvmu8" w:id="0"/>
      <w:bookmarkEnd w:id="0"/>
      <w:r w:rsidDel="00000000" w:rsidR="00000000" w:rsidRPr="00000000">
        <w:rPr>
          <w:b w:val="1"/>
          <w:color w:val="444444"/>
          <w:sz w:val="48"/>
          <w:szCs w:val="48"/>
          <w:rtl w:val="0"/>
        </w:rPr>
        <w:t xml:space="preserve">The zlib/libpng License (Zlib)</w:t>
      </w:r>
    </w:p>
    <w:p w:rsidR="00000000" w:rsidDel="00000000" w:rsidP="00000000" w:rsidRDefault="00000000" w:rsidRPr="00000000" w14:paraId="00000001">
      <w:pPr>
        <w:jc w:val="right"/>
        <w:rPr>
          <w:b w:val="1"/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Further resources on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Zlib-Libpng License (Zlib)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The following are other community resources that may be helpful: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b w:val="1"/>
          <w:color w:val="1e531d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"https://tldrlegal.com/license/zlib-libpng-license-(zlib)" </w:instrText>
        <w:fldChar w:fldCharType="separate"/>
      </w:r>
      <w:r w:rsidDel="00000000" w:rsidR="00000000" w:rsidRPr="00000000">
        <w:rPr>
          <w:b w:val="1"/>
          <w:color w:val="1e531d"/>
          <w:sz w:val="21"/>
          <w:szCs w:val="21"/>
          <w:u w:val="single"/>
          <w:rtl w:val="0"/>
        </w:rPr>
        <w:t xml:space="preserve">Zlib-Libpng License (Zlib) on TLDRLegal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1e531d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"http://www.gnu.org/licenses/license-list.en.html" </w:instrText>
        <w:fldChar w:fldCharType="separate"/>
      </w:r>
      <w:r w:rsidDel="00000000" w:rsidR="00000000" w:rsidRPr="00000000">
        <w:rPr>
          <w:color w:val="1e531d"/>
          <w:sz w:val="21"/>
          <w:szCs w:val="21"/>
          <w:u w:val="single"/>
          <w:rtl w:val="0"/>
        </w:rPr>
        <w:t xml:space="preserve">GNU License List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1e531d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"https://en.wikipedia.org/wiki/Comparison_of_free_and_open-source_software_licenses" </w:instrText>
        <w:fldChar w:fldCharType="separate"/>
      </w:r>
      <w:r w:rsidDel="00000000" w:rsidR="00000000" w:rsidRPr="00000000">
        <w:rPr>
          <w:color w:val="1e531d"/>
          <w:sz w:val="21"/>
          <w:szCs w:val="21"/>
          <w:u w:val="single"/>
          <w:rtl w:val="0"/>
        </w:rPr>
        <w:t xml:space="preserve">Wikipedia License List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1e531d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"http://oss-watch.ac.uk/apps/licdiff/" </w:instrText>
        <w:fldChar w:fldCharType="separate"/>
      </w:r>
      <w:r w:rsidDel="00000000" w:rsidR="00000000" w:rsidRPr="00000000">
        <w:rPr>
          <w:color w:val="1e531d"/>
          <w:sz w:val="21"/>
          <w:szCs w:val="21"/>
          <w:u w:val="single"/>
          <w:rtl w:val="0"/>
        </w:rPr>
        <w:t xml:space="preserve">OSSWatch License Diff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right"/>
        <w:rPr>
          <w:color w:val="1e531d"/>
          <w:sz w:val="21"/>
          <w:szCs w:val="2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"https://opensource.org/licenses/choosealicense.com" </w:instrText>
        <w:fldChar w:fldCharType="separate"/>
      </w:r>
      <w:r w:rsidDel="00000000" w:rsidR="00000000" w:rsidRPr="00000000">
        <w:rPr>
          <w:color w:val="1e531d"/>
          <w:sz w:val="21"/>
          <w:szCs w:val="21"/>
          <w:u w:val="single"/>
          <w:rtl w:val="0"/>
        </w:rPr>
        <w:t xml:space="preserve">Choosealicense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Copyright (c) &lt;year&gt; &lt;copyright holders&gt;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This software is provided 'as-is', without any express or implied warranty. In no event will the authors be held liable for any damages arising from the use of this software.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Permission is granted to anyone to use this software for any purpose, including commercial applications, and to alter it and redistribute it freely, subject to the following restrictions: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before="600" w:line="384.00000000000006" w:lineRule="auto"/>
        <w:ind w:left="600" w:right="600" w:firstLine="0"/>
        <w:rPr>
          <w:color w:val="999999"/>
          <w:sz w:val="21"/>
          <w:szCs w:val="21"/>
        </w:rPr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1. The origin of this software must not be misrepresented; you must not claim that you wrote the original software. If you use this software in a product, an acknowledgment in the product documentation would be appreciated but is not required.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40" w:before="600" w:line="384.00000000000006" w:lineRule="auto"/>
        <w:ind w:left="600" w:right="600" w:firstLine="0"/>
        <w:rPr>
          <w:color w:val="999999"/>
          <w:sz w:val="21"/>
          <w:szCs w:val="21"/>
        </w:rPr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2. Altered source versions must be plainly marked as such, and must not be misrepresented as being the original software.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600" w:line="384.00000000000006" w:lineRule="auto"/>
        <w:ind w:left="600" w:right="600" w:firstLine="0"/>
        <w:rPr>
          <w:color w:val="999999"/>
          <w:sz w:val="21"/>
          <w:szCs w:val="21"/>
        </w:rPr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3. This notice may not be removed or altered from any source distribution.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