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Victor Soussan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oywrkc73p56k" w:id="0"/>
      <w:bookmarkEnd w:id="0"/>
      <w:r w:rsidDel="00000000" w:rsidR="00000000" w:rsidRPr="00000000">
        <w:rPr>
          <w:rtl w:val="0"/>
        </w:rPr>
        <w:t xml:space="preserve">Full-Stack Product Designer &amp; Independent Designer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505050"/>
          <w:sz w:val="16"/>
          <w:szCs w:val="16"/>
          <w:rtl w:val="0"/>
        </w:rPr>
        <w:t xml:space="preserve">UX/UI Design • 0-to-1 Product Velocity • Design Systems • Strategic Prototyping • AI Design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Paris | +33 6 15 98 94 00 | </w:t>
      </w: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victorsoussan@gmail.com</w:t>
        </w:r>
      </w:hyperlink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linkedin.com/in/victorsoussan</w:t>
        </w:r>
      </w:hyperlink>
      <w:r w:rsidDel="00000000" w:rsidR="00000000" w:rsidRPr="00000000">
        <w:rPr>
          <w:sz w:val="16"/>
          <w:szCs w:val="16"/>
          <w:rtl w:val="0"/>
        </w:rPr>
        <w:t xml:space="preserve"> | Portfolio: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victorsoussan.fr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x0a4h7uwszqw" w:id="1"/>
      <w:bookmarkEnd w:id="1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17"/>
          <w:szCs w:val="17"/>
          <w:rtl w:val="0"/>
        </w:rPr>
        <w:t xml:space="preserve">Full-stack Product Designer translating complex digital problems into clear, scalable systems. 15 years experience in major tech environments. Advanced expertise in AI-applied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Proven impact: </w:t>
      </w:r>
      <w:r w:rsidDel="00000000" w:rsidR="00000000" w:rsidRPr="00000000">
        <w:rPr>
          <w:sz w:val="17"/>
          <w:szCs w:val="17"/>
          <w:rtl w:val="0"/>
        </w:rPr>
        <w:t xml:space="preserve">500,000 users (SQOOL), 8,000+ publishers (Dailymotion), 22M downloads (PagesJaunes)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sd4evji1unyz" w:id="2"/>
      <w:bookmarkEnd w:id="2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qaiiwfc6qmg3" w:id="3"/>
      <w:bookmarkEnd w:id="3"/>
      <w:r w:rsidDel="00000000" w:rsidR="00000000" w:rsidRPr="00000000">
        <w:rPr>
          <w:rtl w:val="0"/>
        </w:rPr>
        <w:t xml:space="preserve">Independent Designer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Sept. 2025 – Present | Paris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Toolkit (construction SaaS): V2 evolution, interface refresh, navigation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Cocolabs: Conversion optimization for Banque des Territoires marketplaces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Verlinde: Complete visual identity for Stagemaker's 50th anniversary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AI Applied: LLM experimentation (GPT-4, Claude, Gemini), GPTs creation, PoCs (Bolt, v0),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lfc85cpxwjtm" w:id="4"/>
      <w:bookmarkEnd w:id="4"/>
      <w:r w:rsidDel="00000000" w:rsidR="00000000" w:rsidRPr="00000000">
        <w:rPr>
          <w:rtl w:val="0"/>
        </w:rPr>
        <w:t xml:space="preserve">Lead Product Designer – BetaGouv France VAE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Dec. 2024 – Jul. 2025 | Paris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Full enterprise MVP </w:t>
      </w:r>
      <w:r w:rsidDel="00000000" w:rsidR="00000000" w:rsidRPr="00000000">
        <w:rPr>
          <w:sz w:val="17"/>
          <w:szCs w:val="17"/>
          <w:rtl w:val="0"/>
        </w:rPr>
        <w:t xml:space="preserve">experience design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and B2B pitch decks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Candidate journey demo video (script, screencasts, voice-over)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Homepage and search UX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Design delivery structuring: Figma architecture, lot-based prototyping, weekly rituals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l6ucgzvk8bwm" w:id="5"/>
      <w:bookmarkEnd w:id="5"/>
      <w:r w:rsidDel="00000000" w:rsidR="00000000" w:rsidRPr="00000000">
        <w:rPr>
          <w:rtl w:val="0"/>
        </w:rPr>
        <w:t xml:space="preserve">Lead Product Designer – UNOWHY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Oct. 2018 – Dec. 2024 | Paris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SQOOL Transformation</w:t>
      </w:r>
      <w:r w:rsidDel="00000000" w:rsidR="00000000" w:rsidRPr="00000000">
        <w:rPr>
          <w:sz w:val="17"/>
          <w:szCs w:val="17"/>
          <w:rtl w:val="0"/>
        </w:rPr>
        <w:t xml:space="preserve">: Android launcher to 5-app SaaS suite, </w:t>
      </w:r>
      <w:r w:rsidDel="00000000" w:rsidR="00000000" w:rsidRPr="00000000">
        <w:rPr>
          <w:b w:val="1"/>
          <w:sz w:val="17"/>
          <w:szCs w:val="17"/>
          <w:rtl w:val="0"/>
        </w:rPr>
        <w:t xml:space="preserve">500,000 users</w:t>
      </w:r>
      <w:r w:rsidDel="00000000" w:rsidR="00000000" w:rsidRPr="00000000">
        <w:rPr>
          <w:sz w:val="17"/>
          <w:szCs w:val="17"/>
          <w:rtl w:val="0"/>
        </w:rPr>
        <w:t xml:space="preserve"> in Île-de-France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SQOOL Extend &amp; Protect: 0-to-1 on 2 strategic products, MVPs deployed, C-suite decks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Co-piloted product leadership: bi-monthly C-suite meetings, designed and facilitated 2 executive seminars (3 days, 20 directors)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Strategic shift to 5 web apps: designed initial flows, cross-app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Managed 5 designers, structured Figma environment, complete rebranding (UNOWHY, SQOOL, QOOQ, Hi SQOOL)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gcvgw03kp30r" w:id="6"/>
      <w:bookmarkEnd w:id="6"/>
      <w:r w:rsidDel="00000000" w:rsidR="00000000" w:rsidRPr="00000000">
        <w:rPr>
          <w:rtl w:val="0"/>
        </w:rPr>
        <w:t xml:space="preserve">Early Stage Product Designer – Toolkit.ac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Jul. 2023 – Jul.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V1 product: key flows with CEO/CTO, initial design system, investor pitch decks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vi36wiu5u67" w:id="7"/>
      <w:bookmarkEnd w:id="7"/>
      <w:r w:rsidDel="00000000" w:rsidR="00000000" w:rsidRPr="00000000">
        <w:rPr>
          <w:rtl w:val="0"/>
        </w:rPr>
        <w:t xml:space="preserve">Senior Product Designer – Dailymotion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Apr. 2017 – Oct. 2018 | Paris &amp; NYC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17"/>
          <w:szCs w:val="17"/>
          <w:rtl w:val="0"/>
        </w:rPr>
        <w:t xml:space="preserve">B2B video tools for premium publishers: CMS, upload, livestream, player. </w:t>
      </w:r>
      <w:r w:rsidDel="00000000" w:rsidR="00000000" w:rsidRPr="00000000">
        <w:rPr>
          <w:b w:val="1"/>
          <w:sz w:val="17"/>
          <w:szCs w:val="17"/>
          <w:rtl w:val="0"/>
        </w:rPr>
        <w:t xml:space="preserve">8,000+ users, 100,000+ videos/month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High-fidelity prototypes, interaction specs, first Storybook UI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qp3o92tmkkzu" w:id="8"/>
      <w:bookmarkEnd w:id="8"/>
      <w:r w:rsidDel="00000000" w:rsidR="00000000" w:rsidRPr="00000000">
        <w:rPr>
          <w:rtl w:val="0"/>
        </w:rPr>
        <w:t xml:space="preserve">Lead UI/UX Designer – PagesJaunes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Apr. 2014 – Sept. 2016 | Paris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17"/>
          <w:szCs w:val="17"/>
          <w:rtl w:val="0"/>
        </w:rPr>
        <w:t xml:space="preserve">iOS &amp; Android apps redesign: </w:t>
      </w:r>
      <w:r w:rsidDel="00000000" w:rsidR="00000000" w:rsidRPr="00000000">
        <w:rPr>
          <w:b w:val="1"/>
          <w:sz w:val="17"/>
          <w:szCs w:val="17"/>
          <w:rtl w:val="0"/>
        </w:rPr>
        <w:t xml:space="preserve">22M downloads, 300K daily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Cross-platform design system, new experiences (onboarding, favorites, search, Android Wear)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Managed 4-designer UI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6btzxqowd2bq" w:id="9"/>
      <w:bookmarkEnd w:id="9"/>
      <w:r w:rsidDel="00000000" w:rsidR="00000000" w:rsidRPr="00000000">
        <w:rPr>
          <w:rtl w:val="0"/>
        </w:rPr>
        <w:t xml:space="preserve">Early Career &amp; Entrepreneurship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UX/UI Designer – Louis 21 for EADS (2012-2013): Career platform for top managers (10,000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Art Director – Freelance &amp; Groupe Hommell (2005-2012): Creative direction for corporate clients, magazine (300,000 copies/month)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Co-founder &amp; Creative Director – Jour de Légende (2024-Present): Sports apparel brand, 0-to-1 brand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t08x6yujlwkt" w:id="10"/>
      <w:bookmarkEnd w:id="10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Product Design: </w:t>
      </w:r>
      <w:r w:rsidDel="00000000" w:rsidR="00000000" w:rsidRPr="00000000">
        <w:rPr>
          <w:sz w:val="17"/>
          <w:szCs w:val="17"/>
          <w:rtl w:val="0"/>
        </w:rPr>
        <w:t xml:space="preserve">UX/UI (SaaS, B2B, EdTech) • Strategic Prototyping • Product Discovery • User Research • 0-to-1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Design Systems: </w:t>
      </w:r>
      <w:r w:rsidDel="00000000" w:rsidR="00000000" w:rsidRPr="00000000">
        <w:rPr>
          <w:sz w:val="17"/>
          <w:szCs w:val="17"/>
          <w:rtl w:val="0"/>
        </w:rPr>
        <w:t xml:space="preserve">UI Libraries • Design Ops • Tokens •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AI: </w:t>
      </w:r>
      <w:r w:rsidDel="00000000" w:rsidR="00000000" w:rsidRPr="00000000">
        <w:rPr>
          <w:sz w:val="17"/>
          <w:szCs w:val="17"/>
          <w:rtl w:val="0"/>
        </w:rPr>
        <w:t xml:space="preserve">LLMs (GPT-4, Claude, Gemini) • GPTs Creation • AI Prototyping (Bolt, v0) •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Leadership: </w:t>
      </w:r>
      <w:r w:rsidDel="00000000" w:rsidR="00000000" w:rsidRPr="00000000">
        <w:rPr>
          <w:sz w:val="17"/>
          <w:szCs w:val="17"/>
          <w:rtl w:val="0"/>
        </w:rPr>
        <w:t xml:space="preserve">Team Management • Design Mentoring • Stakeholder Management • Pitch Decks •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Tools: </w:t>
      </w:r>
      <w:r w:rsidDel="00000000" w:rsidR="00000000" w:rsidRPr="00000000">
        <w:rPr>
          <w:sz w:val="17"/>
          <w:szCs w:val="17"/>
          <w:rtl w:val="0"/>
        </w:rPr>
        <w:t xml:space="preserve">Figma • Sketch • Protopie • Framer • Adobe Suite • Storybook • Midjourney • DALL-E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5lyhxna9cuw7" w:id="11"/>
      <w:bookmarkEnd w:id="11"/>
      <w:r w:rsidDel="00000000" w:rsidR="00000000" w:rsidRPr="00000000">
        <w:rPr>
          <w:rtl w:val="0"/>
        </w:rPr>
        <w:t xml:space="preserve">Education &amp; Languages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ISCOM Paris</w:t>
      </w:r>
      <w:r w:rsidDel="00000000" w:rsidR="00000000" w:rsidRPr="00000000">
        <w:rPr>
          <w:sz w:val="17"/>
          <w:szCs w:val="17"/>
          <w:rtl w:val="0"/>
        </w:rPr>
        <w:t xml:space="preserve"> – Communication &amp; Multimedia | </w:t>
      </w:r>
      <w:r w:rsidDel="00000000" w:rsidR="00000000" w:rsidRPr="00000000">
        <w:rPr>
          <w:b w:val="1"/>
          <w:sz w:val="17"/>
          <w:szCs w:val="17"/>
          <w:rtl w:val="0"/>
        </w:rPr>
        <w:t xml:space="preserve">UXcel / Udemy</w:t>
      </w:r>
      <w:r w:rsidDel="00000000" w:rsidR="00000000" w:rsidRPr="00000000">
        <w:rPr>
          <w:sz w:val="17"/>
          <w:szCs w:val="17"/>
          <w:rtl w:val="0"/>
        </w:rPr>
        <w:t xml:space="preserve"> – UX/UI Design &amp;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Languages: </w:t>
      </w:r>
      <w:r w:rsidDel="00000000" w:rsidR="00000000" w:rsidRPr="00000000">
        <w:rPr>
          <w:sz w:val="17"/>
          <w:szCs w:val="17"/>
          <w:rtl w:val="0"/>
        </w:rPr>
        <w:t xml:space="preserve">French (Native) • English (Full Professional) • Spanish (Fluent)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ictorsoussan.f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ctorsoussan@gmail.com" TargetMode="External"/><Relationship Id="rId8" Type="http://schemas.openxmlformats.org/officeDocument/2006/relationships/hyperlink" Target="http://linkedin.com/in/victorsouss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thnW0VZwngdpcA7AURPL6yjtQ==">CgMxLjAyDmgub3l3cmtjNzNwNTZrMg5oLngwYTRoN3V3c3pxdzIOaC5zZDRldmppMXVueXoyDmgucWFpaXdmYzZxbWczMg5oLmxmYzg1Y3B4d2p0bTIOaC5sNnVjZ3p2azhid20yDmguZ2N2Z3cwM2twMzByMg1oLnZpMzZ3aXU1dTY3Mg5oLnFwM285MnRta2t6dTIOaC42YnR6eHFvd2QyYnEyDmgudDA4eDZ5dWpsd2t0Mg5oLjVseWh4bmE5Y3V3NzgAciExWU4tYkUteDZQbXgyUU1kWVVtX3FfdVk0aGFmU2I4b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