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5BC68" w14:textId="4AC5A8E7" w:rsidR="006F4854" w:rsidRPr="00833B2F" w:rsidRDefault="00833B2F">
      <w:pPr>
        <w:rPr>
          <w:b/>
          <w:bCs/>
          <w:sz w:val="31"/>
          <w:szCs w:val="31"/>
        </w:rPr>
      </w:pPr>
      <w:r w:rsidRPr="00833B2F">
        <w:rPr>
          <w:b/>
          <w:bCs/>
          <w:sz w:val="31"/>
          <w:szCs w:val="31"/>
        </w:rPr>
        <w:t>GUI:</w:t>
      </w:r>
    </w:p>
    <w:p w14:paraId="1BED9437" w14:textId="3ACE4F23" w:rsidR="00833B2F" w:rsidRDefault="00833B2F">
      <w:r>
        <w:rPr>
          <w:noProof/>
        </w:rPr>
        <w:drawing>
          <wp:inline distT="0" distB="0" distL="0" distR="0" wp14:anchorId="1EE2223C" wp14:editId="64480AAC">
            <wp:extent cx="4914900" cy="513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5133975"/>
                    </a:xfrm>
                    <a:prstGeom prst="rect">
                      <a:avLst/>
                    </a:prstGeom>
                  </pic:spPr>
                </pic:pic>
              </a:graphicData>
            </a:graphic>
          </wp:inline>
        </w:drawing>
      </w:r>
    </w:p>
    <w:p w14:paraId="17BEC5B6" w14:textId="6B97382E" w:rsidR="00833B2F" w:rsidRDefault="00833B2F">
      <w:r>
        <w:t xml:space="preserve">The GUI will looks like this, with a char screen and a input frame. You can click send or enter to chat with the chat bot via socket. </w:t>
      </w:r>
    </w:p>
    <w:p w14:paraId="23533FB0" w14:textId="77777777" w:rsidR="00833B2F" w:rsidRDefault="00833B2F"/>
    <w:p w14:paraId="477CA5EA" w14:textId="28F0D59E" w:rsidR="00833B2F" w:rsidRPr="00833B2F" w:rsidRDefault="00833B2F">
      <w:pPr>
        <w:rPr>
          <w:b/>
          <w:bCs/>
          <w:sz w:val="31"/>
          <w:szCs w:val="31"/>
        </w:rPr>
      </w:pPr>
      <w:r w:rsidRPr="00833B2F">
        <w:rPr>
          <w:rFonts w:hint="eastAsia"/>
          <w:b/>
          <w:bCs/>
          <w:sz w:val="31"/>
          <w:szCs w:val="31"/>
        </w:rPr>
        <w:t>S</w:t>
      </w:r>
      <w:r w:rsidRPr="00833B2F">
        <w:rPr>
          <w:b/>
          <w:bCs/>
          <w:sz w:val="31"/>
          <w:szCs w:val="31"/>
        </w:rPr>
        <w:t>econd topic:</w:t>
      </w:r>
    </w:p>
    <w:p w14:paraId="7AEB708D" w14:textId="3A3FD20F" w:rsidR="00833B2F" w:rsidRDefault="00833B2F">
      <w:r>
        <w:rPr>
          <w:noProof/>
        </w:rPr>
        <w:lastRenderedPageBreak/>
        <w:drawing>
          <wp:inline distT="0" distB="0" distL="0" distR="0" wp14:anchorId="60BCD7C1" wp14:editId="747AE003">
            <wp:extent cx="5274310" cy="2879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79090"/>
                    </a:xfrm>
                    <a:prstGeom prst="rect">
                      <a:avLst/>
                    </a:prstGeom>
                  </pic:spPr>
                </pic:pic>
              </a:graphicData>
            </a:graphic>
          </wp:inline>
        </w:drawing>
      </w:r>
    </w:p>
    <w:p w14:paraId="3D6A641D" w14:textId="436653DA" w:rsidR="00833B2F" w:rsidRDefault="00833B2F">
      <w:r>
        <w:t xml:space="preserve">For this response.txt file, it includes the topic of two authors, one is dr.Sesuss and the other one is JK rowling. The topics before line 227 is </w:t>
      </w:r>
      <w:r>
        <w:t>dr.Sesuss</w:t>
      </w:r>
      <w:r>
        <w:t>’ topic and the after that will be JK rowlings.</w:t>
      </w:r>
    </w:p>
    <w:p w14:paraId="47ABA73D" w14:textId="1F3BAF38" w:rsidR="00833B2F" w:rsidRDefault="00833B2F"/>
    <w:p w14:paraId="4FBDCBF0" w14:textId="05909298" w:rsidR="00833B2F" w:rsidRDefault="00833B2F">
      <w:pPr>
        <w:rPr>
          <w:rFonts w:ascii="Arial" w:eastAsia="宋体" w:hAnsi="Arial" w:cs="Arial"/>
          <w:kern w:val="0"/>
          <w:sz w:val="31"/>
          <w:szCs w:val="31"/>
        </w:rPr>
      </w:pPr>
      <w:r>
        <w:rPr>
          <w:rFonts w:ascii="Arial" w:eastAsia="宋体" w:hAnsi="Arial" w:cs="Arial"/>
          <w:kern w:val="0"/>
          <w:sz w:val="31"/>
          <w:szCs w:val="31"/>
        </w:rPr>
        <w:t>At lease 5 response for outside topic response</w:t>
      </w:r>
    </w:p>
    <w:p w14:paraId="16548C44" w14:textId="0B694CAF" w:rsidR="00833B2F" w:rsidRDefault="00833B2F">
      <w:r>
        <w:rPr>
          <w:noProof/>
        </w:rPr>
        <w:drawing>
          <wp:inline distT="0" distB="0" distL="0" distR="0" wp14:anchorId="450A7B9B" wp14:editId="541381D9">
            <wp:extent cx="5274310" cy="2158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8365"/>
                    </a:xfrm>
                    <a:prstGeom prst="rect">
                      <a:avLst/>
                    </a:prstGeom>
                  </pic:spPr>
                </pic:pic>
              </a:graphicData>
            </a:graphic>
          </wp:inline>
        </w:drawing>
      </w:r>
    </w:p>
    <w:p w14:paraId="61AF89CC" w14:textId="79D336C1" w:rsidR="00833B2F" w:rsidRDefault="00833B2F">
      <w:r>
        <w:t xml:space="preserve">The default optional response has a length of 5, which shows that we have 5 outside topic response. </w:t>
      </w:r>
    </w:p>
    <w:p w14:paraId="36E89571" w14:textId="13B9F3EF" w:rsidR="00833B2F" w:rsidRDefault="00833B2F"/>
    <w:p w14:paraId="209751DF" w14:textId="43F3CAB5" w:rsidR="00833B2F" w:rsidRDefault="00833B2F" w:rsidP="00833B2F">
      <w:pPr>
        <w:rPr>
          <w:rFonts w:ascii="Arial" w:eastAsia="宋体" w:hAnsi="Arial" w:cs="Arial"/>
          <w:kern w:val="0"/>
          <w:sz w:val="31"/>
          <w:szCs w:val="31"/>
        </w:rPr>
      </w:pPr>
      <w:r>
        <w:rPr>
          <w:rFonts w:ascii="Arial" w:eastAsia="宋体" w:hAnsi="Arial" w:cs="Arial"/>
          <w:kern w:val="0"/>
          <w:sz w:val="31"/>
          <w:szCs w:val="31"/>
        </w:rPr>
        <w:t>Spelling mistake handling</w:t>
      </w:r>
    </w:p>
    <w:p w14:paraId="7AB46C73" w14:textId="6C4BFF7C" w:rsidR="00833B2F" w:rsidRDefault="00833B2F" w:rsidP="00833B2F">
      <w:pPr>
        <w:rPr>
          <w:rFonts w:ascii="Arial" w:eastAsia="宋体" w:hAnsi="Arial" w:cs="Arial"/>
          <w:kern w:val="0"/>
          <w:sz w:val="31"/>
          <w:szCs w:val="31"/>
        </w:rPr>
      </w:pPr>
      <w:r>
        <w:rPr>
          <w:noProof/>
        </w:rPr>
        <w:lastRenderedPageBreak/>
        <w:drawing>
          <wp:inline distT="0" distB="0" distL="0" distR="0" wp14:anchorId="4561B106" wp14:editId="61E6BF76">
            <wp:extent cx="5274310" cy="27254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5420"/>
                    </a:xfrm>
                    <a:prstGeom prst="rect">
                      <a:avLst/>
                    </a:prstGeom>
                  </pic:spPr>
                </pic:pic>
              </a:graphicData>
            </a:graphic>
          </wp:inline>
        </w:drawing>
      </w:r>
    </w:p>
    <w:p w14:paraId="135B3861" w14:textId="37EA0106" w:rsidR="00833B2F" w:rsidRDefault="00833B2F" w:rsidP="00833B2F">
      <w:r>
        <w:t xml:space="preserve">The </w:t>
      </w:r>
      <w:r w:rsidR="002E1238">
        <w:t>spell.py has the method to correct the spelling mistake. The basic idea is to look up a big file and look for and return all the words that need to edit 0, 1 or 2 character, and then find the word that has the maximum similarity compare with the original word. The check Correction will ask user if the word is he want. In socket will look like this.</w:t>
      </w:r>
    </w:p>
    <w:p w14:paraId="3A952E49" w14:textId="07C882C7" w:rsidR="00833B2F" w:rsidRDefault="002E1238" w:rsidP="00833B2F">
      <w:pPr>
        <w:rPr>
          <w:rFonts w:ascii="Arial" w:eastAsia="宋体" w:hAnsi="Arial" w:cs="Arial"/>
          <w:kern w:val="0"/>
          <w:sz w:val="31"/>
          <w:szCs w:val="31"/>
        </w:rPr>
      </w:pPr>
      <w:r>
        <w:rPr>
          <w:noProof/>
        </w:rPr>
        <w:drawing>
          <wp:inline distT="0" distB="0" distL="0" distR="0" wp14:anchorId="66E741AE" wp14:editId="50CF9BE2">
            <wp:extent cx="4895850" cy="2562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2562225"/>
                    </a:xfrm>
                    <a:prstGeom prst="rect">
                      <a:avLst/>
                    </a:prstGeom>
                  </pic:spPr>
                </pic:pic>
              </a:graphicData>
            </a:graphic>
          </wp:inline>
        </w:drawing>
      </w:r>
    </w:p>
    <w:p w14:paraId="324DB847" w14:textId="0A253076" w:rsidR="00BE43F6" w:rsidRDefault="00BE43F6" w:rsidP="00833B2F">
      <w:pPr>
        <w:rPr>
          <w:rFonts w:ascii="Arial" w:eastAsia="宋体" w:hAnsi="Arial" w:cs="Arial"/>
          <w:kern w:val="0"/>
          <w:sz w:val="31"/>
          <w:szCs w:val="31"/>
        </w:rPr>
      </w:pPr>
      <w:r>
        <w:rPr>
          <w:rFonts w:ascii="Arial" w:eastAsia="宋体" w:hAnsi="Arial" w:cs="Arial"/>
          <w:kern w:val="0"/>
          <w:sz w:val="31"/>
          <w:szCs w:val="31"/>
        </w:rPr>
        <w:t>Synonym recognition:</w:t>
      </w:r>
    </w:p>
    <w:p w14:paraId="4FC0E67F" w14:textId="6FB6BA81" w:rsidR="00BE43F6" w:rsidRDefault="00BE43F6" w:rsidP="00833B2F">
      <w:pPr>
        <w:rPr>
          <w:rFonts w:ascii="Arial" w:eastAsia="宋体" w:hAnsi="Arial" w:cs="Arial"/>
          <w:kern w:val="0"/>
          <w:sz w:val="31"/>
          <w:szCs w:val="31"/>
        </w:rPr>
      </w:pPr>
      <w:r>
        <w:rPr>
          <w:noProof/>
        </w:rPr>
        <w:drawing>
          <wp:inline distT="0" distB="0" distL="0" distR="0" wp14:anchorId="1E3876F4" wp14:editId="3106DF71">
            <wp:extent cx="5274310" cy="22218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1865"/>
                    </a:xfrm>
                    <a:prstGeom prst="rect">
                      <a:avLst/>
                    </a:prstGeom>
                  </pic:spPr>
                </pic:pic>
              </a:graphicData>
            </a:graphic>
          </wp:inline>
        </w:drawing>
      </w:r>
    </w:p>
    <w:p w14:paraId="501DD981" w14:textId="46BEE3BB" w:rsidR="00BE43F6" w:rsidRDefault="00BE43F6" w:rsidP="00833B2F">
      <w:pPr>
        <w:rPr>
          <w:rFonts w:ascii="Arial" w:eastAsia="宋体" w:hAnsi="Arial" w:cs="Arial"/>
          <w:kern w:val="0"/>
          <w:sz w:val="31"/>
          <w:szCs w:val="31"/>
        </w:rPr>
      </w:pPr>
      <w:r>
        <w:rPr>
          <w:noProof/>
        </w:rPr>
        <w:lastRenderedPageBreak/>
        <w:drawing>
          <wp:inline distT="0" distB="0" distL="0" distR="0" wp14:anchorId="7C4D3AAA" wp14:editId="7A2DB67D">
            <wp:extent cx="5274310" cy="2828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8290"/>
                    </a:xfrm>
                    <a:prstGeom prst="rect">
                      <a:avLst/>
                    </a:prstGeom>
                  </pic:spPr>
                </pic:pic>
              </a:graphicData>
            </a:graphic>
          </wp:inline>
        </w:drawing>
      </w:r>
    </w:p>
    <w:p w14:paraId="243347CA" w14:textId="1776DFD2" w:rsidR="00BE43F6" w:rsidRDefault="00BE43F6" w:rsidP="00833B2F">
      <w:pPr>
        <w:rPr>
          <w:rFonts w:ascii="Arial" w:eastAsia="宋体" w:hAnsi="Arial" w:cs="Arial"/>
          <w:kern w:val="0"/>
          <w:szCs w:val="21"/>
        </w:rPr>
      </w:pPr>
      <w:r>
        <w:rPr>
          <w:rFonts w:ascii="Arial" w:eastAsia="宋体" w:hAnsi="Arial" w:cs="Arial" w:hint="eastAsia"/>
          <w:kern w:val="0"/>
          <w:szCs w:val="21"/>
        </w:rPr>
        <w:t>T</w:t>
      </w:r>
      <w:r>
        <w:rPr>
          <w:rFonts w:ascii="Arial" w:eastAsia="宋体" w:hAnsi="Arial" w:cs="Arial"/>
          <w:kern w:val="0"/>
          <w:szCs w:val="21"/>
        </w:rPr>
        <w:t xml:space="preserve">he first picture is from synonums.py, it imports nature language toolkit, that can find all the synonyms and antonyms the words. </w:t>
      </w:r>
      <w:r w:rsidR="00DE1088">
        <w:rPr>
          <w:rFonts w:ascii="Arial" w:eastAsia="宋体" w:hAnsi="Arial" w:cs="Arial"/>
          <w:kern w:val="0"/>
          <w:szCs w:val="21"/>
        </w:rPr>
        <w:t xml:space="preserve">In fileRead.py </w:t>
      </w:r>
      <w:r w:rsidR="00DE1088">
        <w:rPr>
          <w:rFonts w:ascii="Arial" w:eastAsia="宋体" w:hAnsi="Arial" w:cs="Arial"/>
          <w:kern w:val="0"/>
          <w:szCs w:val="21"/>
        </w:rPr>
        <w:t>in the second picture</w:t>
      </w:r>
      <w:r w:rsidR="00DE1088">
        <w:rPr>
          <w:rFonts w:ascii="Arial" w:eastAsia="宋体" w:hAnsi="Arial" w:cs="Arial"/>
          <w:kern w:val="0"/>
          <w:szCs w:val="21"/>
        </w:rPr>
        <w:t xml:space="preserve">, </w:t>
      </w:r>
      <w:r>
        <w:rPr>
          <w:rFonts w:ascii="Arial" w:eastAsia="宋体" w:hAnsi="Arial" w:cs="Arial"/>
          <w:kern w:val="0"/>
          <w:szCs w:val="21"/>
        </w:rPr>
        <w:t>When input a question, if the question word does not match the key word. Then it will find all synonyms of this word and see if these words match the key words. If a synonym matches</w:t>
      </w:r>
      <w:r w:rsidR="00DE1088">
        <w:rPr>
          <w:rFonts w:ascii="Arial" w:eastAsia="宋体" w:hAnsi="Arial" w:cs="Arial"/>
          <w:kern w:val="0"/>
          <w:szCs w:val="21"/>
        </w:rPr>
        <w:t xml:space="preserve"> a key word</w:t>
      </w:r>
      <w:r>
        <w:rPr>
          <w:rFonts w:ascii="Arial" w:eastAsia="宋体" w:hAnsi="Arial" w:cs="Arial"/>
          <w:kern w:val="0"/>
          <w:szCs w:val="21"/>
        </w:rPr>
        <w:t xml:space="preserve">, add the value. If an antonym matches, </w:t>
      </w:r>
      <w:r w:rsidR="00DE1088">
        <w:rPr>
          <w:rFonts w:ascii="Arial" w:eastAsia="宋体" w:hAnsi="Arial" w:cs="Arial"/>
          <w:kern w:val="0"/>
          <w:szCs w:val="21"/>
        </w:rPr>
        <w:t>subtract</w:t>
      </w:r>
      <w:r>
        <w:rPr>
          <w:rFonts w:ascii="Arial" w:eastAsia="宋体" w:hAnsi="Arial" w:cs="Arial"/>
          <w:kern w:val="0"/>
          <w:szCs w:val="21"/>
        </w:rPr>
        <w:t xml:space="preserve"> the value of </w:t>
      </w:r>
      <w:r w:rsidR="00DE1088">
        <w:rPr>
          <w:rFonts w:ascii="Arial" w:eastAsia="宋体" w:hAnsi="Arial" w:cs="Arial"/>
          <w:kern w:val="0"/>
          <w:szCs w:val="21"/>
        </w:rPr>
        <w:t xml:space="preserve">the </w:t>
      </w:r>
      <w:r>
        <w:rPr>
          <w:rFonts w:ascii="Arial" w:eastAsia="宋体" w:hAnsi="Arial" w:cs="Arial"/>
          <w:kern w:val="0"/>
          <w:szCs w:val="21"/>
        </w:rPr>
        <w:t>keyword</w:t>
      </w:r>
      <w:r w:rsidR="00DE1088">
        <w:rPr>
          <w:rFonts w:ascii="Arial" w:eastAsia="宋体" w:hAnsi="Arial" w:cs="Arial"/>
          <w:kern w:val="0"/>
          <w:szCs w:val="21"/>
        </w:rPr>
        <w:t>.</w:t>
      </w:r>
    </w:p>
    <w:p w14:paraId="429377B0" w14:textId="2E638317" w:rsidR="00DE1088" w:rsidRDefault="00DE1088" w:rsidP="00833B2F">
      <w:pPr>
        <w:rPr>
          <w:rFonts w:ascii="Arial" w:eastAsia="宋体" w:hAnsi="Arial" w:cs="Arial"/>
          <w:kern w:val="0"/>
          <w:szCs w:val="21"/>
        </w:rPr>
      </w:pPr>
    </w:p>
    <w:p w14:paraId="5DAAAF6F" w14:textId="31DD11F2" w:rsidR="00DE1088" w:rsidRDefault="00DE1088" w:rsidP="00833B2F">
      <w:pPr>
        <w:rPr>
          <w:rFonts w:ascii="Arial" w:eastAsia="宋体" w:hAnsi="Arial" w:cs="Arial" w:hint="eastAsia"/>
          <w:kern w:val="0"/>
          <w:sz w:val="31"/>
          <w:szCs w:val="31"/>
        </w:rPr>
      </w:pPr>
      <w:r>
        <w:rPr>
          <w:rFonts w:ascii="Arial" w:eastAsia="宋体" w:hAnsi="Arial" w:cs="Arial"/>
          <w:kern w:val="0"/>
          <w:sz w:val="31"/>
          <w:szCs w:val="31"/>
        </w:rPr>
        <w:t>POS tagging</w:t>
      </w:r>
    </w:p>
    <w:p w14:paraId="6E030149" w14:textId="3B3D809A" w:rsidR="00DE1088" w:rsidRDefault="00DE1088" w:rsidP="00833B2F">
      <w:pPr>
        <w:rPr>
          <w:rFonts w:ascii="Arial" w:eastAsia="宋体" w:hAnsi="Arial" w:cs="Arial"/>
          <w:kern w:val="0"/>
          <w:sz w:val="18"/>
          <w:szCs w:val="18"/>
        </w:rPr>
      </w:pPr>
      <w:r>
        <w:rPr>
          <w:noProof/>
        </w:rPr>
        <w:drawing>
          <wp:inline distT="0" distB="0" distL="0" distR="0" wp14:anchorId="5BE7A264" wp14:editId="79D0B9E9">
            <wp:extent cx="5274310" cy="2071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1370"/>
                    </a:xfrm>
                    <a:prstGeom prst="rect">
                      <a:avLst/>
                    </a:prstGeom>
                  </pic:spPr>
                </pic:pic>
              </a:graphicData>
            </a:graphic>
          </wp:inline>
        </w:drawing>
      </w:r>
    </w:p>
    <w:p w14:paraId="417B6ADD" w14:textId="45183537" w:rsidR="00DE1088" w:rsidRDefault="00DE1088" w:rsidP="00833B2F">
      <w:pPr>
        <w:rPr>
          <w:rFonts w:ascii="Arial" w:eastAsia="宋体" w:hAnsi="Arial" w:cs="Arial"/>
          <w:kern w:val="0"/>
          <w:sz w:val="18"/>
          <w:szCs w:val="18"/>
        </w:rPr>
      </w:pPr>
      <w:r>
        <w:rPr>
          <w:noProof/>
        </w:rPr>
        <w:lastRenderedPageBreak/>
        <w:drawing>
          <wp:inline distT="0" distB="0" distL="0" distR="0" wp14:anchorId="0AAF5549" wp14:editId="68842DC7">
            <wp:extent cx="5274310" cy="20821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82165"/>
                    </a:xfrm>
                    <a:prstGeom prst="rect">
                      <a:avLst/>
                    </a:prstGeom>
                  </pic:spPr>
                </pic:pic>
              </a:graphicData>
            </a:graphic>
          </wp:inline>
        </w:drawing>
      </w:r>
    </w:p>
    <w:p w14:paraId="51D14CB9" w14:textId="27C8634E" w:rsidR="00DE1088" w:rsidRDefault="00DE1088" w:rsidP="00DE1088">
      <w:pPr>
        <w:rPr>
          <w:rFonts w:ascii="Arial" w:eastAsia="宋体" w:hAnsi="Arial" w:cs="Arial"/>
          <w:kern w:val="0"/>
          <w:szCs w:val="21"/>
        </w:rPr>
      </w:pPr>
      <w:r>
        <w:rPr>
          <w:rFonts w:ascii="Arial" w:eastAsia="宋体" w:hAnsi="Arial" w:cs="Arial" w:hint="eastAsia"/>
          <w:kern w:val="0"/>
          <w:szCs w:val="21"/>
        </w:rPr>
        <w:t>T</w:t>
      </w:r>
      <w:r>
        <w:rPr>
          <w:rFonts w:ascii="Arial" w:eastAsia="宋体" w:hAnsi="Arial" w:cs="Arial"/>
          <w:kern w:val="0"/>
          <w:szCs w:val="21"/>
        </w:rPr>
        <w:t xml:space="preserve">he first picture is from </w:t>
      </w:r>
      <w:r>
        <w:rPr>
          <w:rFonts w:ascii="Arial" w:eastAsia="宋体" w:hAnsi="Arial" w:cs="Arial"/>
          <w:kern w:val="0"/>
          <w:szCs w:val="21"/>
        </w:rPr>
        <w:t>posstaging</w:t>
      </w:r>
      <w:r>
        <w:rPr>
          <w:rFonts w:ascii="Arial" w:eastAsia="宋体" w:hAnsi="Arial" w:cs="Arial"/>
          <w:kern w:val="0"/>
          <w:szCs w:val="21"/>
        </w:rPr>
        <w:t xml:space="preserve">.py, it imports nature language toolkit, that can find all </w:t>
      </w:r>
      <w:r>
        <w:rPr>
          <w:rFonts w:ascii="Arial" w:eastAsia="宋体" w:hAnsi="Arial" w:cs="Arial"/>
          <w:kern w:val="0"/>
          <w:szCs w:val="21"/>
        </w:rPr>
        <w:t>the tags of</w:t>
      </w:r>
      <w:r>
        <w:rPr>
          <w:rFonts w:ascii="Arial" w:eastAsia="宋体" w:hAnsi="Arial" w:cs="Arial"/>
          <w:kern w:val="0"/>
          <w:szCs w:val="21"/>
        </w:rPr>
        <w:t xml:space="preserve"> the words. In fileRead.py</w:t>
      </w:r>
      <w:r>
        <w:rPr>
          <w:rFonts w:ascii="Arial" w:eastAsia="宋体" w:hAnsi="Arial" w:cs="Arial"/>
          <w:kern w:val="0"/>
          <w:szCs w:val="21"/>
        </w:rPr>
        <w:t xml:space="preserve"> in the second picture</w:t>
      </w:r>
      <w:r>
        <w:rPr>
          <w:rFonts w:ascii="Arial" w:eastAsia="宋体" w:hAnsi="Arial" w:cs="Arial"/>
          <w:kern w:val="0"/>
          <w:szCs w:val="21"/>
        </w:rPr>
        <w:t xml:space="preserve">, </w:t>
      </w:r>
      <w:r>
        <w:rPr>
          <w:rFonts w:ascii="Arial" w:eastAsia="宋体" w:hAnsi="Arial" w:cs="Arial"/>
          <w:kern w:val="0"/>
          <w:szCs w:val="21"/>
        </w:rPr>
        <w:t>when</w:t>
      </w:r>
      <w:r>
        <w:rPr>
          <w:rFonts w:ascii="Arial" w:eastAsia="宋体" w:hAnsi="Arial" w:cs="Arial"/>
          <w:kern w:val="0"/>
          <w:szCs w:val="21"/>
        </w:rPr>
        <w:t xml:space="preserve"> </w:t>
      </w:r>
      <w:r>
        <w:rPr>
          <w:rFonts w:ascii="Arial" w:eastAsia="宋体" w:hAnsi="Arial" w:cs="Arial"/>
          <w:kern w:val="0"/>
          <w:szCs w:val="21"/>
        </w:rPr>
        <w:t>inputting</w:t>
      </w:r>
      <w:r>
        <w:rPr>
          <w:rFonts w:ascii="Arial" w:eastAsia="宋体" w:hAnsi="Arial" w:cs="Arial"/>
          <w:kern w:val="0"/>
          <w:szCs w:val="21"/>
        </w:rPr>
        <w:t xml:space="preserve"> a question, posstaging.py</w:t>
      </w:r>
      <w:r>
        <w:rPr>
          <w:rFonts w:ascii="Arial" w:eastAsia="宋体" w:hAnsi="Arial" w:cs="Arial"/>
          <w:kern w:val="0"/>
          <w:szCs w:val="21"/>
        </w:rPr>
        <w:t xml:space="preserve"> will find the tag of each question words. Whenever the question word matches, it will go find to look up its tag. If the question word is noun we give it a larger scaler for calculation, and give no tag word smaller scaler since they usually are common used words. </w:t>
      </w:r>
      <w:r w:rsidR="00D25F35">
        <w:rPr>
          <w:rFonts w:ascii="Arial" w:eastAsia="宋体" w:hAnsi="Arial" w:cs="Arial"/>
          <w:kern w:val="0"/>
          <w:szCs w:val="21"/>
        </w:rPr>
        <w:t>We also give other tagged words different scaler, you can check in the file.</w:t>
      </w:r>
    </w:p>
    <w:p w14:paraId="4D965F88" w14:textId="1CDBC717" w:rsidR="00D25F35" w:rsidRDefault="00D25F35" w:rsidP="00DE1088">
      <w:pPr>
        <w:rPr>
          <w:rFonts w:ascii="Arial" w:eastAsia="宋体" w:hAnsi="Arial" w:cs="Arial"/>
          <w:kern w:val="0"/>
          <w:szCs w:val="21"/>
        </w:rPr>
      </w:pPr>
    </w:p>
    <w:p w14:paraId="3671794D" w14:textId="28A4E18A" w:rsidR="00D25F35" w:rsidRPr="00D25F35" w:rsidRDefault="00D25F35" w:rsidP="00DE1088">
      <w:pPr>
        <w:rPr>
          <w:rFonts w:ascii="Arial" w:eastAsia="宋体" w:hAnsi="Arial" w:cs="Arial"/>
          <w:kern w:val="0"/>
          <w:sz w:val="31"/>
          <w:szCs w:val="31"/>
        </w:rPr>
      </w:pPr>
      <w:r w:rsidRPr="00D25F35">
        <w:rPr>
          <w:rFonts w:ascii="Arial" w:eastAsia="宋体" w:hAnsi="Arial" w:cs="Arial" w:hint="eastAsia"/>
          <w:kern w:val="0"/>
          <w:sz w:val="31"/>
          <w:szCs w:val="31"/>
        </w:rPr>
        <w:t>P</w:t>
      </w:r>
      <w:r w:rsidRPr="00D25F35">
        <w:rPr>
          <w:rFonts w:ascii="Arial" w:eastAsia="宋体" w:hAnsi="Arial" w:cs="Arial"/>
          <w:kern w:val="0"/>
          <w:sz w:val="31"/>
          <w:szCs w:val="31"/>
        </w:rPr>
        <w:t>hrasal</w:t>
      </w:r>
    </w:p>
    <w:p w14:paraId="586D2666" w14:textId="11E288AE" w:rsidR="00D25F35" w:rsidRDefault="00D25F35" w:rsidP="00DE1088">
      <w:pPr>
        <w:rPr>
          <w:rFonts w:ascii="Arial" w:eastAsia="宋体" w:hAnsi="Arial" w:cs="Arial"/>
          <w:kern w:val="0"/>
          <w:szCs w:val="21"/>
        </w:rPr>
      </w:pPr>
      <w:r>
        <w:rPr>
          <w:noProof/>
        </w:rPr>
        <w:drawing>
          <wp:inline distT="0" distB="0" distL="0" distR="0" wp14:anchorId="2688FEBA" wp14:editId="1F6C1EB3">
            <wp:extent cx="5274310" cy="26085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08580"/>
                    </a:xfrm>
                    <a:prstGeom prst="rect">
                      <a:avLst/>
                    </a:prstGeom>
                  </pic:spPr>
                </pic:pic>
              </a:graphicData>
            </a:graphic>
          </wp:inline>
        </w:drawing>
      </w:r>
    </w:p>
    <w:p w14:paraId="3AA231E9" w14:textId="1E99BC72" w:rsidR="00D25F35" w:rsidRDefault="00D25F35" w:rsidP="00DE1088">
      <w:pPr>
        <w:rPr>
          <w:rFonts w:ascii="Arial" w:eastAsia="宋体" w:hAnsi="Arial" w:cs="Arial"/>
          <w:kern w:val="0"/>
          <w:szCs w:val="21"/>
        </w:rPr>
      </w:pPr>
      <w:r>
        <w:rPr>
          <w:rFonts w:ascii="Arial" w:eastAsia="宋体" w:hAnsi="Arial" w:cs="Arial" w:hint="eastAsia"/>
          <w:kern w:val="0"/>
          <w:szCs w:val="21"/>
        </w:rPr>
        <w:t>T</w:t>
      </w:r>
      <w:r>
        <w:rPr>
          <w:rFonts w:ascii="Arial" w:eastAsia="宋体" w:hAnsi="Arial" w:cs="Arial"/>
          <w:kern w:val="0"/>
          <w:szCs w:val="21"/>
        </w:rPr>
        <w:t xml:space="preserve">he phrasal.py shows how we use normalizer of phrasal to process the word, firstly we use normalize text to normalize spaces, replace combining diacritics and normalize dashes and quote marks. Also, we delete all useless symbols for the question, and transform the question to be a perfect format for further using by spell correction and </w:t>
      </w:r>
      <w:r w:rsidR="00A24F11">
        <w:rPr>
          <w:rFonts w:ascii="Arial" w:eastAsia="宋体" w:hAnsi="Arial" w:cs="Arial"/>
          <w:kern w:val="0"/>
          <w:szCs w:val="21"/>
        </w:rPr>
        <w:t xml:space="preserve">check question function. </w:t>
      </w:r>
    </w:p>
    <w:p w14:paraId="0ADF1C89" w14:textId="2C56734F" w:rsidR="00A24F11" w:rsidRDefault="00A24F11" w:rsidP="00DE1088">
      <w:pPr>
        <w:rPr>
          <w:rFonts w:ascii="Arial" w:eastAsia="宋体" w:hAnsi="Arial" w:cs="Arial"/>
          <w:kern w:val="0"/>
          <w:szCs w:val="21"/>
        </w:rPr>
      </w:pPr>
    </w:p>
    <w:p w14:paraId="30F0648A" w14:textId="13F2EDD8" w:rsidR="00A24F11" w:rsidRDefault="00A24F11" w:rsidP="00A24F11">
      <w:pPr>
        <w:rPr>
          <w:rFonts w:ascii="Arial" w:eastAsia="宋体" w:hAnsi="Arial" w:cs="Arial"/>
          <w:kern w:val="0"/>
          <w:sz w:val="31"/>
          <w:szCs w:val="31"/>
        </w:rPr>
      </w:pPr>
      <w:r>
        <w:rPr>
          <w:rFonts w:ascii="Arial" w:eastAsia="宋体" w:hAnsi="Arial" w:cs="Arial"/>
          <w:kern w:val="0"/>
          <w:sz w:val="31"/>
          <w:szCs w:val="31"/>
        </w:rPr>
        <w:t>Socket</w:t>
      </w:r>
      <w:r>
        <w:rPr>
          <w:rFonts w:ascii="Arial" w:eastAsia="宋体" w:hAnsi="Arial" w:cs="Arial" w:hint="eastAsia"/>
          <w:kern w:val="0"/>
          <w:sz w:val="31"/>
          <w:szCs w:val="31"/>
        </w:rPr>
        <w:t>：</w:t>
      </w:r>
    </w:p>
    <w:p w14:paraId="699B20AD" w14:textId="6DB53696" w:rsidR="00A24F11" w:rsidRDefault="00A24F11" w:rsidP="00A24F11">
      <w:pPr>
        <w:rPr>
          <w:rFonts w:ascii="Arial" w:eastAsia="宋体" w:hAnsi="Arial" w:cs="Arial" w:hint="eastAsia"/>
          <w:kern w:val="0"/>
          <w:sz w:val="31"/>
          <w:szCs w:val="31"/>
        </w:rPr>
      </w:pPr>
      <w:r>
        <w:rPr>
          <w:rFonts w:ascii="Arial" w:eastAsia="宋体" w:hAnsi="Arial" w:cs="Arial"/>
          <w:kern w:val="0"/>
          <w:szCs w:val="21"/>
        </w:rPr>
        <w:t xml:space="preserve">The socket is built in sever.py and client.py host in local host. Both Sever and client are able to send and receive message when connection has established. When sever is on, if </w:t>
      </w:r>
      <w:r>
        <w:rPr>
          <w:rFonts w:ascii="Arial" w:eastAsia="宋体" w:hAnsi="Arial" w:cs="Arial"/>
          <w:kern w:val="0"/>
          <w:szCs w:val="21"/>
        </w:rPr>
        <w:lastRenderedPageBreak/>
        <w:t xml:space="preserve">User want to chat with the chatbot then, he can run the client.py and a screen will shown up. The conversation will be made via socket. </w:t>
      </w:r>
    </w:p>
    <w:p w14:paraId="628A1D06" w14:textId="67EBF713" w:rsidR="00A24F11" w:rsidRPr="00D25F35" w:rsidRDefault="00A24F11" w:rsidP="00A24F11">
      <w:pPr>
        <w:rPr>
          <w:rFonts w:ascii="Arial" w:eastAsia="宋体" w:hAnsi="Arial" w:cs="Arial" w:hint="eastAsia"/>
          <w:kern w:val="0"/>
          <w:sz w:val="31"/>
          <w:szCs w:val="31"/>
        </w:rPr>
      </w:pPr>
      <w:r>
        <w:rPr>
          <w:noProof/>
        </w:rPr>
        <w:drawing>
          <wp:inline distT="0" distB="0" distL="0" distR="0" wp14:anchorId="62728BF0" wp14:editId="5F6F4F93">
            <wp:extent cx="4914900" cy="5133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133975"/>
                    </a:xfrm>
                    <a:prstGeom prst="rect">
                      <a:avLst/>
                    </a:prstGeom>
                  </pic:spPr>
                </pic:pic>
              </a:graphicData>
            </a:graphic>
          </wp:inline>
        </w:drawing>
      </w:r>
      <w:bookmarkStart w:id="0" w:name="_GoBack"/>
      <w:bookmarkEnd w:id="0"/>
    </w:p>
    <w:p w14:paraId="0B9278BE" w14:textId="77777777" w:rsidR="00A24F11" w:rsidRPr="00DE1088" w:rsidRDefault="00A24F11" w:rsidP="00DE1088">
      <w:pPr>
        <w:rPr>
          <w:rFonts w:ascii="Arial" w:eastAsia="宋体" w:hAnsi="Arial" w:cs="Arial" w:hint="eastAsia"/>
          <w:kern w:val="0"/>
          <w:szCs w:val="21"/>
        </w:rPr>
      </w:pPr>
    </w:p>
    <w:p w14:paraId="4CBE63AF" w14:textId="77777777" w:rsidR="00DE1088" w:rsidRPr="00DE1088" w:rsidRDefault="00DE1088" w:rsidP="00833B2F">
      <w:pPr>
        <w:rPr>
          <w:rFonts w:ascii="Arial" w:eastAsia="宋体" w:hAnsi="Arial" w:cs="Arial" w:hint="eastAsia"/>
          <w:kern w:val="0"/>
          <w:sz w:val="18"/>
          <w:szCs w:val="18"/>
        </w:rPr>
      </w:pPr>
    </w:p>
    <w:sectPr w:rsidR="00DE1088" w:rsidRPr="00DE1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DA"/>
    <w:rsid w:val="002E1238"/>
    <w:rsid w:val="004923DA"/>
    <w:rsid w:val="00833B2F"/>
    <w:rsid w:val="00A24F11"/>
    <w:rsid w:val="00A7525F"/>
    <w:rsid w:val="00B9008D"/>
    <w:rsid w:val="00BE43F6"/>
    <w:rsid w:val="00D25F35"/>
    <w:rsid w:val="00DE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FF57"/>
  <w15:chartTrackingRefBased/>
  <w15:docId w15:val="{1C493BDF-B464-45FD-A4F8-EFC32217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562150">
      <w:bodyDiv w:val="1"/>
      <w:marLeft w:val="0"/>
      <w:marRight w:val="0"/>
      <w:marTop w:val="0"/>
      <w:marBottom w:val="0"/>
      <w:divBdr>
        <w:top w:val="none" w:sz="0" w:space="0" w:color="auto"/>
        <w:left w:val="none" w:sz="0" w:space="0" w:color="auto"/>
        <w:bottom w:val="none" w:sz="0" w:space="0" w:color="auto"/>
        <w:right w:val="none" w:sz="0" w:space="0" w:color="auto"/>
      </w:divBdr>
    </w:div>
    <w:div w:id="1223642393">
      <w:bodyDiv w:val="1"/>
      <w:marLeft w:val="0"/>
      <w:marRight w:val="0"/>
      <w:marTop w:val="0"/>
      <w:marBottom w:val="0"/>
      <w:divBdr>
        <w:top w:val="none" w:sz="0" w:space="0" w:color="auto"/>
        <w:left w:val="none" w:sz="0" w:space="0" w:color="auto"/>
        <w:bottom w:val="none" w:sz="0" w:space="0" w:color="auto"/>
        <w:right w:val="none" w:sz="0" w:space="0" w:color="auto"/>
      </w:divBdr>
    </w:div>
    <w:div w:id="1739092625">
      <w:bodyDiv w:val="1"/>
      <w:marLeft w:val="0"/>
      <w:marRight w:val="0"/>
      <w:marTop w:val="0"/>
      <w:marBottom w:val="0"/>
      <w:divBdr>
        <w:top w:val="none" w:sz="0" w:space="0" w:color="auto"/>
        <w:left w:val="none" w:sz="0" w:space="0" w:color="auto"/>
        <w:bottom w:val="none" w:sz="0" w:space="0" w:color="auto"/>
        <w:right w:val="none" w:sz="0" w:space="0" w:color="auto"/>
      </w:divBdr>
      <w:divsChild>
        <w:div w:id="1859806902">
          <w:marLeft w:val="0"/>
          <w:marRight w:val="-13770"/>
          <w:marTop w:val="0"/>
          <w:marBottom w:val="0"/>
          <w:divBdr>
            <w:top w:val="none" w:sz="0" w:space="0" w:color="auto"/>
            <w:left w:val="none" w:sz="0" w:space="0" w:color="auto"/>
            <w:bottom w:val="none" w:sz="0" w:space="0" w:color="auto"/>
            <w:right w:val="none" w:sz="0" w:space="0" w:color="auto"/>
          </w:divBdr>
        </w:div>
        <w:div w:id="94181093">
          <w:marLeft w:val="0"/>
          <w:marRight w:val="-13770"/>
          <w:marTop w:val="0"/>
          <w:marBottom w:val="0"/>
          <w:divBdr>
            <w:top w:val="none" w:sz="0" w:space="0" w:color="auto"/>
            <w:left w:val="none" w:sz="0" w:space="0" w:color="auto"/>
            <w:bottom w:val="none" w:sz="0" w:space="0" w:color="auto"/>
            <w:right w:val="none" w:sz="0" w:space="0" w:color="auto"/>
          </w:divBdr>
        </w:div>
      </w:divsChild>
    </w:div>
    <w:div w:id="200423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Jiaan Wuwu</dc:creator>
  <cp:keywords/>
  <dc:description/>
  <cp:lastModifiedBy>Jiaan Wuwu</cp:lastModifiedBy>
  <cp:revision>2</cp:revision>
  <dcterms:created xsi:type="dcterms:W3CDTF">2020-04-06T03:22:00Z</dcterms:created>
  <dcterms:modified xsi:type="dcterms:W3CDTF">2020-04-06T04:21:00Z</dcterms:modified>
</cp:coreProperties>
</file>