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198104" wp14:paraId="0CFF8E1B" wp14:textId="51425465">
      <w:pPr>
        <w:spacing w:before="0" w:beforeAutospacing="off" w:after="0" w:afterAutospacing="off"/>
        <w:jc w:val="center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</w:pP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 xml:space="preserve">Trabalho de Sistema de Banco de Dados </w:t>
      </w:r>
    </w:p>
    <w:p xmlns:wp14="http://schemas.microsoft.com/office/word/2010/wordml" w:rsidP="74198104" wp14:paraId="216A9AD6" wp14:textId="4322CB44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2B45366D" wp14:textId="2476DE03">
      <w:pPr>
        <w:spacing w:before="0" w:beforeAutospacing="off" w:after="0" w:afterAutospacing="off"/>
      </w:pP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>1.</w:t>
      </w:r>
      <w:r w:rsidRPr="74198104" w:rsidR="4BA36A6F"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pt-BR"/>
        </w:rPr>
        <w:t xml:space="preserve"> </w:t>
      </w: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 xml:space="preserve">Introdução </w:t>
      </w:r>
    </w:p>
    <w:p xmlns:wp14="http://schemas.microsoft.com/office/word/2010/wordml" w:rsidP="74198104" wp14:paraId="1FDCBF5C" wp14:textId="0FA3E4AD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objetivo principal do trabalho é modelar um banco de dados relacional para um dado problema e realizar um conjunto de consultas SQL nesse banco. </w:t>
      </w:r>
    </w:p>
    <w:p xmlns:wp14="http://schemas.microsoft.com/office/word/2010/wordml" w:rsidP="74198104" wp14:paraId="35AC3039" wp14:textId="7B2E64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Cada grupo deverá ser composto por no máximo 3 alunos. </w:t>
      </w:r>
    </w:p>
    <w:p xmlns:wp14="http://schemas.microsoft.com/office/word/2010/wordml" w:rsidP="74198104" wp14:paraId="132948BD" wp14:textId="7269BB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Data da Avaliação Final do Trabalho: Dia 16/11/23 </w:t>
      </w:r>
    </w:p>
    <w:p xmlns:wp14="http://schemas.microsoft.com/office/word/2010/wordml" w:rsidP="74198104" wp14:paraId="1890310C" wp14:textId="707E6414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7AF08187" wp14:textId="3131B853">
      <w:pPr>
        <w:spacing w:before="0" w:beforeAutospacing="off" w:after="0" w:afterAutospacing="off"/>
      </w:pP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>2.</w:t>
      </w:r>
      <w:r w:rsidRPr="74198104" w:rsidR="4BA36A6F"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pt-BR"/>
        </w:rPr>
        <w:t xml:space="preserve"> </w:t>
      </w: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 xml:space="preserve">Descrição do Trabalho </w:t>
      </w:r>
    </w:p>
    <w:p xmlns:wp14="http://schemas.microsoft.com/office/word/2010/wordml" w:rsidP="74198104" wp14:paraId="7701B789" wp14:textId="727E9642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alunos deverão modelar um banco de dados a partir do conjunto de requisitos descritos na seção 3. Além disso, cada grupo deverá definir 2 requisitos adicionais ao problema, descrevê-los e modelá-los. Além da modelagem, os alunos criarão consultas SQL a serem executadas no banco de dados criado. </w:t>
      </w:r>
    </w:p>
    <w:p xmlns:wp14="http://schemas.microsoft.com/office/word/2010/wordml" w:rsidP="74198104" wp14:paraId="14735282" wp14:textId="4E1F443D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requisitos adicionais definidos pelos alunos devem gerar um novo tipo de entidade, um novo tipo de relacionamento, o surgimento de uma agregação ou uma hierarquia. Não serão considerados requisitos adicionais que sejam modelados apenas acrescentando um novo atributo às entidades já descritas. </w:t>
      </w:r>
    </w:p>
    <w:p xmlns:wp14="http://schemas.microsoft.com/office/word/2010/wordml" w:rsidP="74198104" wp14:paraId="25865A25" wp14:textId="23A461CE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Quando os requisitos descritos não forem suficientes para fazer a modelagem, os estudantes devem descrever o que eles estão supondo como requisitos para fazer a modelagem. Ex: se em um dado requisito gerar um tipo de relacionamento, mas não for possível estabelecer cardinalidade do mesmo ou a restrição de participação, os alunos deverão descrever o que será assumido nesse caso.  Lembre-se, muitos requisitos são descritos de forma superficial de forma que os alunos possam pensar  mais a respeito e fazer as suas próprias suposições para o problema e assim conseguir modelar o Banco de Dados. O trabalho é dividido em etapas. Em cada etapa uma tarefa (ou um conjunto de tarefas) deve ser realizado, conforme descrito a seguir: </w:t>
      </w:r>
    </w:p>
    <w:p xmlns:wp14="http://schemas.microsoft.com/office/word/2010/wordml" w:rsidP="74198104" wp14:paraId="14CE93C0" wp14:textId="2EC516F5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445BCC27" wp14:textId="3CA0A6BE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Tarefa 1:</w:t>
      </w: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Modelar o banco de dados usando o Modelo Entidade-Relacionamento. Para esta atividade, o DER deve ser usado. É importante que os requisitos adicionais definidos pelos alunos sejam também entregues e modelados. Para cada um dos itens descritos na seção 3, os alunos devem informar como estes foram modelados usando o Modelo Entidade- Relacionamento. </w:t>
      </w:r>
    </w:p>
    <w:p xmlns:wp14="http://schemas.microsoft.com/office/word/2010/wordml" w:rsidP="74198104" wp14:paraId="4C91E39E" wp14:textId="425C5CAB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Data Entrega: 20/09/2023</w:t>
      </w: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509EC595" wp14:textId="1BECD9DE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489DB22C" wp14:textId="517C86A1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Tarefa 2: Converter o Modelo Entidade Relacionamento para o modelo relacional, comentando quais escolhas foram feitas para a conversão de cada uma das entidades, relacionamentos, hierarquias e agregações. O comando SQL de cada tabela deve ser fornecido. É importante que o DER corrigido seja também entregue. Mais detalhes: </w:t>
      </w:r>
    </w:p>
    <w:p xmlns:wp14="http://schemas.microsoft.com/office/word/2010/wordml" w:rsidP="74198104" wp14:paraId="544F7A0F" wp14:textId="02768FA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Criação do Banco de Dados: o script comentado, com os comandos SQL para a criação do banco de dados, de acordo com o esquema lógico, para ser executado no PostgreSQL; </w:t>
      </w:r>
    </w:p>
    <w:p xmlns:wp14="http://schemas.microsoft.com/office/word/2010/wordml" w:rsidP="74198104" wp14:paraId="72CC1ED3" wp14:textId="0007F51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Alimentação Inicial do Banco de Dados: script comentado, com os comandos SQL para a alimentação inicial do banco de dados, com no mínimo 5 tuplas por tabela de entidade, para ser executado no PostgreSQL.</w:t>
      </w:r>
    </w:p>
    <w:p xmlns:wp14="http://schemas.microsoft.com/office/word/2010/wordml" w:rsidP="74198104" wp14:paraId="26D21B3C" wp14:textId="58B72C38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Data Entrega: 11/10/2023</w:t>
      </w:r>
    </w:p>
    <w:p xmlns:wp14="http://schemas.microsoft.com/office/word/2010/wordml" w:rsidP="74198104" wp14:paraId="36132F1B" wp14:textId="5A484408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185BC84D" wp14:textId="20472492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Tarefa 3</w:t>
      </w: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: Criar 10 consultas interessantes usando o banco de dados. As consultas devem ser pensadas com o intuito de auxiliar um gerente na tomada de decisão. A nota será baseada na complexidade e utilidade da consulta para o problema. A prioridade deve ser dada a consultas que sumarizem os dados contidos no banco por meio de operadores de agregação. É importante que o modelo relacional seja também entregue. </w:t>
      </w:r>
    </w:p>
    <w:p xmlns:wp14="http://schemas.microsoft.com/office/word/2010/wordml" w:rsidP="74198104" wp14:paraId="57B0A6B1" wp14:textId="328A0BC3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Antes de cada consulta deve haver uma breve descrição textual da consulta; </w:t>
      </w:r>
    </w:p>
    <w:p xmlns:wp14="http://schemas.microsoft.com/office/word/2010/wordml" w:rsidP="74198104" wp14:paraId="34DD6F3F" wp14:textId="073ED1D5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Algumas consultas devem envolver duas ou mais tabelas (em alguns casos incluir outer joins);</w:t>
      </w:r>
    </w:p>
    <w:p xmlns:wp14="http://schemas.microsoft.com/office/word/2010/wordml" w:rsidP="74198104" wp14:paraId="072D4E9C" wp14:textId="58316210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Algumas consultas devem envolver funções de agregação (COUNT, SUM, MIN, MAX, AVG) com agrupamento (GROUP BY) e HAVING;</w:t>
      </w:r>
    </w:p>
    <w:p xmlns:wp14="http://schemas.microsoft.com/office/word/2010/wordml" w:rsidP="74198104" wp14:paraId="54DF369F" wp14:textId="5940ED7B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Definir um stored procedure e uma trigger e o seu correspondente procedure que tenham uma função útil e que não seja possível resolver com um único comando SQL. </w:t>
      </w:r>
    </w:p>
    <w:p xmlns:wp14="http://schemas.microsoft.com/office/word/2010/wordml" w:rsidP="74198104" wp14:paraId="2057EBC7" wp14:textId="38200563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4198104" w:rsidR="4BA36A6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Data Entrega: 10/11/2023</w:t>
      </w: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6850CF2E" wp14:textId="5EF4EEF9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5F647C07" wp14:textId="0A50A92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</w:pP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>Requisitos: Aplicativo UberLand</w:t>
      </w:r>
    </w:p>
    <w:p xmlns:wp14="http://schemas.microsoft.com/office/word/2010/wordml" w:rsidP="74198104" wp14:paraId="2FD0D1A9" wp14:textId="4CE3838E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Para o aplicativo é importante ter uma lista dos motoristas cadastrados. Para cada motorista é importante saber o seu CPF, endereço completo, CNH, nome e data nascimento. Cada motorista pode ser identificado também por um conjunto de três letras e três números (Ex: Udi194).</w:t>
      </w:r>
    </w:p>
    <w:p xmlns:wp14="http://schemas.microsoft.com/office/word/2010/wordml" w:rsidP="74198104" wp14:paraId="22B16C2F" wp14:textId="3D7E0638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Um motorista, embora esteja cadastrado no sistema pode não estar ativo no momento. É importante saber os motoristas ativos.</w:t>
      </w:r>
    </w:p>
    <w:p xmlns:wp14="http://schemas.microsoft.com/office/word/2010/wordml" w:rsidP="74198104" wp14:paraId="5F1977FD" wp14:textId="72CD6925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Cada motorista possui um ou mais veículos cadastrados no UberLand. Os veículos são associados a um único motorista, e só estão cadastrados no UberLand porque possuem um motorista vinculado. Assim, o UberLand só quer ter acesso aos veículos, se estes estiverem vinculados a um motorista. </w:t>
      </w:r>
    </w:p>
    <w:p xmlns:wp14="http://schemas.microsoft.com/office/word/2010/wordml" w:rsidP="74198104" wp14:paraId="2C162D07" wp14:textId="7FED1B30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Para um veículo tem-se a sua placa, chassi, ano, marca e nome.  Sempre que um motorista tornar-se inativo, todos os seus veículos também ficarão inativos. Por outro lado, um veículo pode tornar-se inativo, mesmo que o seu motorista não esteja inativo.</w:t>
      </w:r>
    </w:p>
    <w:p xmlns:wp14="http://schemas.microsoft.com/office/word/2010/wordml" w:rsidP="74198104" wp14:paraId="50C3A791" wp14:textId="24300DAE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Sempre que um veículo está em circulação, ou seja, disponível para ser usado pelo UberLand, um status deve indicar que aquele veículo está disponível para viagens. Quando o veículo está em uma viagem, o status dele deve ser em viagem.  Faltando 5 minutos para o fim da viagem, o seu status deve ser finalizando viagem. </w:t>
      </w:r>
    </w:p>
    <w:p xmlns:wp14="http://schemas.microsoft.com/office/word/2010/wordml" w:rsidP="74198104" wp14:paraId="2E366FB0" wp14:textId="013F3A6E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Para cada veículo é importante também registrar os seus acessórios. São exemplos de acessórios: ar-condicionado, 4 portas, vidro elétrico, trava elétrica, etc.</w:t>
      </w:r>
    </w:p>
    <w:p xmlns:wp14="http://schemas.microsoft.com/office/word/2010/wordml" w:rsidP="74198104" wp14:paraId="14B9359E" wp14:textId="3AB92F50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Uma característica importante dos veículos é saber se ele é Sedan ou não e o número de passageiros que ele consegue carregar. </w:t>
      </w:r>
    </w:p>
    <w:p xmlns:wp14="http://schemas.microsoft.com/office/word/2010/wordml" w:rsidP="74198104" wp14:paraId="6DE657F8" wp14:textId="1C9BCE8F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veículos da UberLand pertencem a uma dentre três categorias: UberX, UberComfort ou UberBlack. Os carros da linha UberComfort possuem uma taxa extra fixa por corrida, estabelecida por veículo pela UberLand. Quanto mais bem avaliado maior será essa taxa. </w:t>
      </w:r>
    </w:p>
    <w:p xmlns:wp14="http://schemas.microsoft.com/office/word/2010/wordml" w:rsidP="74198104" wp14:paraId="671144D9" wp14:textId="45C541D8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Já para os carros da linha UberX, como eles são mais populares e mais baratos, eles possuem mais corridas. Neste caso é importante armazenar a data da última revisão.</w:t>
      </w:r>
    </w:p>
    <w:p xmlns:wp14="http://schemas.microsoft.com/office/word/2010/wordml" w:rsidP="74198104" wp14:paraId="7674E01E" wp14:textId="4FF579FA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usuários do aplicativo UberLand são cadastrados no momento da instalação do aplicativo no seu celular. Para cada usuário é importante armazenar o seu nome, nro de celular, cpf, email, data de nascimento e sexo. Não é incomum o mesmo usuário se cadastrar duas ou mais vezes no aplicativo com números de celular diferentes. </w:t>
      </w:r>
    </w:p>
    <w:p xmlns:wp14="http://schemas.microsoft.com/office/word/2010/wordml" w:rsidP="74198104" wp14:paraId="07884A76" wp14:textId="41705F29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Cada usuário possui um campo que representa a média das avaliações que ele já recebeu dos motoristas, bem como o número de corridas que ele já fez. Estes mesmos campos também aparecem para os motoristas de aplicativo. </w:t>
      </w:r>
    </w:p>
    <w:p xmlns:wp14="http://schemas.microsoft.com/office/word/2010/wordml" w:rsidP="74198104" wp14:paraId="00F12089" wp14:textId="689CFAA1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Existe um tipo especial de cliente, chamado ClienteVip. Esses clientes terão prioridade nos motoristas parceiros mais bem avaliados. Um cliente pode ser promovido a VIP, desde que faça 100 viagens dentro de 6 meses. Caso o cliente se torne um ClienteVip, será importante armazenar a porcentagem de desconto que esse Cliente terá. A porcentagem de desconto segue uma estratégia confidencial da UberLand. </w:t>
      </w:r>
    </w:p>
    <w:p xmlns:wp14="http://schemas.microsoft.com/office/word/2010/wordml" w:rsidP="74198104" wp14:paraId="3E2CAA39" wp14:textId="4A11BA7A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Cada viagem no UberLand deve ser registrada. Uma viagem é registrada no momento da solicitação de um Veículo por um Cliente para executar um trajeto que tem uma origem e um destino.  Mesmo que uma viagem tenha sido registrada, ela poderá ser cancelada a qualquer momento (mesmo antes de acontecer), tanto pelo Cliente quanto pelo Motorista. É muito importante saber quem cancelou a viagem.</w:t>
      </w:r>
    </w:p>
    <w:p xmlns:wp14="http://schemas.microsoft.com/office/word/2010/wordml" w:rsidP="74198104" wp14:paraId="04FEF049" wp14:textId="3231AC43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Além de armazenar a data e hora da solicitação da viagem, é importante saber o horário que o motorista chegou à origem e depois ao seu destino, bem como a duração da viagem em minutos. Assim, os valores estimados em reais da viagem devem ser armazenados. </w:t>
      </w:r>
    </w:p>
    <w:p xmlns:wp14="http://schemas.microsoft.com/office/word/2010/wordml" w:rsidP="74198104" wp14:paraId="2EDEC918" wp14:textId="0D5AC37C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Cada viagem tem um custo associado, o qual é calculado quando a viagem é solicitada. No entanto, um valor extra pode ser associado à viagem, caso seja de interesse do passageiro.</w:t>
      </w:r>
    </w:p>
    <w:p xmlns:wp14="http://schemas.microsoft.com/office/word/2010/wordml" w:rsidP="74198104" wp14:paraId="2107FC64" wp14:textId="5A6B7216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A cada viagem, uma parte do valor é destinado ao motorista e uma parte é destinada à UberLand. É importante ter esses valores armazenados no sistema.</w:t>
      </w:r>
    </w:p>
    <w:p xmlns:wp14="http://schemas.microsoft.com/office/word/2010/wordml" w:rsidP="74198104" wp14:paraId="18FCE155" wp14:textId="527B1402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Quando uma viagem é cadastrada, é importante saber seu status final, que pode ser: cancelada antes do início, cancelada durante a viagem e realizada (Cliente foi até o fim da viagem).</w:t>
      </w:r>
    </w:p>
    <w:p xmlns:wp14="http://schemas.microsoft.com/office/word/2010/wordml" w:rsidP="74198104" wp14:paraId="4B2CB993" wp14:textId="00311468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Um aspecto recente das viagens é que podem ser adicionados pontos de parada entre a origem e o destino. O usuário pode adicionar quantos pontos de parada desejar entre a origem e o destino. </w:t>
      </w:r>
    </w:p>
    <w:p xmlns:wp14="http://schemas.microsoft.com/office/word/2010/wordml" w:rsidP="74198104" wp14:paraId="1D7470CC" wp14:textId="7ECBA555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forma de pagamento da viagem deve ser também registrada. </w:t>
      </w:r>
    </w:p>
    <w:p xmlns:wp14="http://schemas.microsoft.com/office/word/2010/wordml" w:rsidP="74198104" wp14:paraId="0F09E859" wp14:textId="0C2EB24D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71C6423B" wp14:textId="04B7BC0F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58DF2F3B" wp14:textId="75E2AC87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OBS: Caso você ache que seja necessário supor alguma coisa que não está explicitamente colocada nos requisitos, anote tais suposições junto ao seu modelo. </w:t>
      </w:r>
    </w:p>
    <w:p xmlns:wp14="http://schemas.microsoft.com/office/word/2010/wordml" w:rsidP="74198104" wp14:paraId="3CC7254D" wp14:textId="247AF3CA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0FC96911" wp14:textId="6D4A37CA">
      <w:pPr>
        <w:spacing w:before="0" w:beforeAutospacing="off" w:after="0" w:afterAutospacing="off"/>
      </w:pP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>4.</w:t>
      </w:r>
      <w:r w:rsidRPr="74198104" w:rsidR="4BA36A6F"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pt-BR"/>
        </w:rPr>
        <w:t xml:space="preserve"> </w:t>
      </w: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 xml:space="preserve">Material a ser entregue </w:t>
      </w:r>
    </w:p>
    <w:p xmlns:wp14="http://schemas.microsoft.com/office/word/2010/wordml" w:rsidP="74198104" wp14:paraId="4369AACC" wp14:textId="5387112A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>A cada etapa será entregue separadamente pelo Teams.</w:t>
      </w:r>
    </w:p>
    <w:p xmlns:wp14="http://schemas.microsoft.com/office/word/2010/wordml" w:rsidP="74198104" wp14:paraId="0F8AEF87" wp14:textId="5B4D195A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2B78F9D3" wp14:textId="766F5F7C">
      <w:pPr>
        <w:spacing w:before="0" w:beforeAutospacing="off" w:after="0" w:afterAutospacing="off"/>
      </w:pP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>5.</w:t>
      </w:r>
      <w:r w:rsidRPr="74198104" w:rsidR="4BA36A6F"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pt-BR"/>
        </w:rPr>
        <w:t xml:space="preserve"> </w:t>
      </w: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 xml:space="preserve">Avaliação sobre o trabalho </w:t>
      </w:r>
    </w:p>
    <w:p xmlns:wp14="http://schemas.microsoft.com/office/word/2010/wordml" w:rsidP="74198104" wp14:paraId="7C9703C4" wp14:textId="33124B18">
      <w:pPr>
        <w:spacing w:before="0" w:beforeAutospacing="off" w:after="0" w:afterAutospacing="off"/>
        <w:jc w:val="both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Os estudante farão uma avaliação escrita e individual sobre o trabalho. Na avaliação o professor fará perguntas sobre as decisões tomadas na modelagem do Banco de Dados, bem como na sua consequente implementação no SGBD. O professor também poderá fazer perguntas sobre as consultas, triggers e stored procedures. </w:t>
      </w:r>
    </w:p>
    <w:p xmlns:wp14="http://schemas.microsoft.com/office/word/2010/wordml" w:rsidP="74198104" wp14:paraId="53E59E18" wp14:textId="50ABD461">
      <w:pPr>
        <w:spacing w:before="0" w:beforeAutospacing="off" w:after="0" w:afterAutospacing="off"/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74198104" wp14:paraId="0EFDF116" wp14:textId="75502A03">
      <w:pPr>
        <w:spacing w:before="0" w:beforeAutospacing="off" w:after="0" w:afterAutospacing="off"/>
      </w:pP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>6.</w:t>
      </w:r>
      <w:r w:rsidRPr="74198104" w:rsidR="4BA36A6F"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pt-BR"/>
        </w:rPr>
        <w:t xml:space="preserve"> </w:t>
      </w:r>
      <w:r w:rsidRPr="74198104" w:rsidR="4BA36A6F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2"/>
          <w:szCs w:val="22"/>
          <w:lang w:val="pt-BR"/>
        </w:rPr>
        <w:t xml:space="preserve">Regras </w:t>
      </w:r>
    </w:p>
    <w:p xmlns:wp14="http://schemas.microsoft.com/office/word/2010/wordml" w:rsidP="74198104" wp14:paraId="5D6EB251" wp14:textId="7BFFC30F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Não serão aceitos trabalhos atrasados. Se o grupo não entregar o trabalho no dia combinado, ele receberá nota zero. </w:t>
      </w:r>
    </w:p>
    <w:p xmlns:wp14="http://schemas.microsoft.com/office/word/2010/wordml" w:rsidP="74198104" wp14:paraId="419121CB" wp14:textId="5B31929D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Em caso de projetos copiados de colegas todos os envolvidos recebem nota zero. Lembre-se é muito improvável que haja trabalhos totalmente iguais. </w:t>
      </w:r>
    </w:p>
    <w:p xmlns:wp14="http://schemas.microsoft.com/office/word/2010/wordml" w:rsidP="74198104" wp14:paraId="5302BB14" wp14:textId="12D5A918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4198104" w:rsidR="4BA36A6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nota dos integrantes não necessariamente será a mesma. Os alunos terão uma nota pela entrega do trabalho, que será a média das três partes do trabalho, sendo cada uma no valor de 10 pontos. A nota final do trabalho será a média das entregas ponderada pela avaliação escrita sobre o trabalho, que valerá 1 ponto. </w:t>
      </w:r>
    </w:p>
    <w:p xmlns:wp14="http://schemas.microsoft.com/office/word/2010/wordml" w:rsidP="74198104" wp14:paraId="12022C3B" wp14:textId="2A31325B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74198104" wp14:paraId="1E207724" wp14:textId="188C26A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3c541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e44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f19d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de72535"/>
    <w:multiLevelType xmlns:w="http://schemas.openxmlformats.org/wordprocessingml/2006/main" w:val="hybridMultilevel"/>
    <w:lvl xmlns:w="http://schemas.openxmlformats.org/wordprocessingml/2006/main" w:ilvl="0">
      <w:start w:val="19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78894f6a"/>
    <w:multiLevelType xmlns:w="http://schemas.openxmlformats.org/wordprocessingml/2006/main" w:val="hybridMultilevel"/>
    <w:lvl xmlns:w="http://schemas.openxmlformats.org/wordprocessingml/2006/main" w:ilvl="0">
      <w:start w:val="18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0eb5e68"/>
    <w:multiLevelType xmlns:w="http://schemas.openxmlformats.org/wordprocessingml/2006/main" w:val="hybridMultilevel"/>
    <w:lvl xmlns:w="http://schemas.openxmlformats.org/wordprocessingml/2006/main" w:ilvl="0">
      <w:start w:val="17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b3c0e0d"/>
    <w:multiLevelType xmlns:w="http://schemas.openxmlformats.org/wordprocessingml/2006/main" w:val="hybridMultilevel"/>
    <w:lvl xmlns:w="http://schemas.openxmlformats.org/wordprocessingml/2006/main" w:ilvl="0">
      <w:start w:val="16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a6a037"/>
    <w:multiLevelType xmlns:w="http://schemas.openxmlformats.org/wordprocessingml/2006/main" w:val="hybridMultilevel"/>
    <w:lvl xmlns:w="http://schemas.openxmlformats.org/wordprocessingml/2006/main" w:ilvl="0">
      <w:start w:val="1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751b06e"/>
    <w:multiLevelType xmlns:w="http://schemas.openxmlformats.org/wordprocessingml/2006/main" w:val="hybridMultilevel"/>
    <w:lvl xmlns:w="http://schemas.openxmlformats.org/wordprocessingml/2006/main" w:ilvl="0">
      <w:start w:val="1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dd78fcc"/>
    <w:multiLevelType xmlns:w="http://schemas.openxmlformats.org/wordprocessingml/2006/main" w:val="hybridMultilevel"/>
    <w:lvl xmlns:w="http://schemas.openxmlformats.org/wordprocessingml/2006/main" w:ilvl="0">
      <w:start w:val="1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adcaaea"/>
    <w:multiLevelType xmlns:w="http://schemas.openxmlformats.org/wordprocessingml/2006/main" w:val="hybridMultilevel"/>
    <w:lvl xmlns:w="http://schemas.openxmlformats.org/wordprocessingml/2006/main" w:ilvl="0">
      <w:start w:val="1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ea5353"/>
    <w:multiLevelType xmlns:w="http://schemas.openxmlformats.org/wordprocessingml/2006/main" w:val="hybridMultilevel"/>
    <w:lvl xmlns:w="http://schemas.openxmlformats.org/wordprocessingml/2006/main" w:ilvl="0">
      <w:start w:val="1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2c7c9a4"/>
    <w:multiLevelType xmlns:w="http://schemas.openxmlformats.org/wordprocessingml/2006/main" w:val="hybridMultilevel"/>
    <w:lvl xmlns:w="http://schemas.openxmlformats.org/wordprocessingml/2006/main" w:ilvl="0">
      <w:start w:val="10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cd31080"/>
    <w:multiLevelType xmlns:w="http://schemas.openxmlformats.org/wordprocessingml/2006/main" w:val="hybridMultilevel"/>
    <w:lvl xmlns:w="http://schemas.openxmlformats.org/wordprocessingml/2006/main" w:ilvl="0">
      <w:start w:val="9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7e57045"/>
    <w:multiLevelType xmlns:w="http://schemas.openxmlformats.org/wordprocessingml/2006/main" w:val="hybridMultilevel"/>
    <w:lvl xmlns:w="http://schemas.openxmlformats.org/wordprocessingml/2006/main" w:ilvl="0">
      <w:start w:val="8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b7c0c5b"/>
    <w:multiLevelType xmlns:w="http://schemas.openxmlformats.org/wordprocessingml/2006/main" w:val="hybridMultilevel"/>
    <w:lvl xmlns:w="http://schemas.openxmlformats.org/wordprocessingml/2006/main" w:ilvl="0">
      <w:start w:val="7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b7261f6"/>
    <w:multiLevelType xmlns:w="http://schemas.openxmlformats.org/wordprocessingml/2006/main" w:val="hybridMultilevel"/>
    <w:lvl xmlns:w="http://schemas.openxmlformats.org/wordprocessingml/2006/main" w:ilvl="0">
      <w:start w:val="6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21f1c55"/>
    <w:multiLevelType xmlns:w="http://schemas.openxmlformats.org/wordprocessingml/2006/main" w:val="hybridMultilevel"/>
    <w:lvl xmlns:w="http://schemas.openxmlformats.org/wordprocessingml/2006/main" w:ilvl="0">
      <w:start w:val="5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6784cf2e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bc33905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bfd249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1ef2e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cefef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ab91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263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adb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0bd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3c7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5b6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fc2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871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34EAC"/>
    <w:rsid w:val="02F34EAC"/>
    <w:rsid w:val="4BA36A6F"/>
    <w:rsid w:val="74198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4EAC"/>
  <w15:chartTrackingRefBased/>
  <w15:docId w15:val="{CD333729-D305-4F9A-AAD0-46313BC65C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ccceff17e2bf4dc7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1BAC3C3654A4A8D45E0EBB184F00F" ma:contentTypeVersion="4" ma:contentTypeDescription="Create a new document." ma:contentTypeScope="" ma:versionID="37b07cee09530fba5d990214d78abb16">
  <xsd:schema xmlns:xsd="http://www.w3.org/2001/XMLSchema" xmlns:xs="http://www.w3.org/2001/XMLSchema" xmlns:p="http://schemas.microsoft.com/office/2006/metadata/properties" xmlns:ns2="27406249-82df-4f21-987d-096257076270" targetNamespace="http://schemas.microsoft.com/office/2006/metadata/properties" ma:root="true" ma:fieldsID="491fbdd9426691bae7ae627e06bbe902" ns2:_="">
    <xsd:import namespace="27406249-82df-4f21-987d-0962570762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06249-82df-4f21-987d-0962570762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406249-82df-4f21-987d-096257076270" xsi:nil="true"/>
  </documentManagement>
</p:properties>
</file>

<file path=customXml/itemProps1.xml><?xml version="1.0" encoding="utf-8"?>
<ds:datastoreItem xmlns:ds="http://schemas.openxmlformats.org/officeDocument/2006/customXml" ds:itemID="{EF272B46-8370-4380-8299-3669C4416408}"/>
</file>

<file path=customXml/itemProps2.xml><?xml version="1.0" encoding="utf-8"?>
<ds:datastoreItem xmlns:ds="http://schemas.openxmlformats.org/officeDocument/2006/customXml" ds:itemID="{FDB61F76-97BA-48C5-A86D-48BB23289CB6}"/>
</file>

<file path=customXml/itemProps3.xml><?xml version="1.0" encoding="utf-8"?>
<ds:datastoreItem xmlns:ds="http://schemas.openxmlformats.org/officeDocument/2006/customXml" ds:itemID="{AB7FF245-17B3-4D20-885C-4E4170E79D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Ribeiro de Faria Paiva</dc:creator>
  <cp:keywords/>
  <dc:description/>
  <cp:lastModifiedBy>Elaine Ribeiro de Faria Paiva</cp:lastModifiedBy>
  <dcterms:created xsi:type="dcterms:W3CDTF">2023-09-08T14:48:02Z</dcterms:created>
  <dcterms:modified xsi:type="dcterms:W3CDTF">2023-09-08T14:48:44Z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0x010100D771BAC3C3654A4A8D45E0EBB184F00F</vt:lpwstr>
  </property>
</Properties>
</file>