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C4F" w:rsidRDefault="009F396A">
      <w:bookmarkStart w:id="0" w:name="_GoBack"/>
      <w:r>
        <w:t xml:space="preserve">O elemento central do projeto é a PESSOA, dela deriva todos os demais campos, isto é colocar foco nas pessoas em lugar de colocar foco nas instituições. A pessoa tem elemento básicos para caracterizar como Nome, Telefone celular, </w:t>
      </w:r>
      <w:proofErr w:type="spellStart"/>
      <w:proofErr w:type="gramStart"/>
      <w:r>
        <w:t>email</w:t>
      </w:r>
      <w:proofErr w:type="spellEnd"/>
      <w:r>
        <w:t>, foto e Registro Geral</w:t>
      </w:r>
      <w:proofErr w:type="gramEnd"/>
      <w:r>
        <w:t xml:space="preserve">. </w:t>
      </w:r>
    </w:p>
    <w:p w:rsidR="009F396A" w:rsidRDefault="009F396A">
      <w:r>
        <w:t xml:space="preserve">A pessoa pode ser simples como visitante, hospede (categoria especial de uma pessoa que ira dormir na unidade, </w:t>
      </w:r>
      <w:proofErr w:type="gramStart"/>
      <w:r>
        <w:t>e portanto</w:t>
      </w:r>
      <w:proofErr w:type="gramEnd"/>
      <w:r>
        <w:t xml:space="preserve"> pode entrar e sair do condomínio </w:t>
      </w:r>
      <w:proofErr w:type="spellStart"/>
      <w:r>
        <w:t>varias</w:t>
      </w:r>
      <w:proofErr w:type="spellEnd"/>
      <w:r>
        <w:t xml:space="preserve"> vezes) e prestador de serviço (entregadores, serviço gerais, eventuais de uma maneira geral). Esta categoria tem de ter um cadastro rápido, nível portaria, apenas para garantir a segurança patrimonial. </w:t>
      </w:r>
    </w:p>
    <w:p w:rsidR="009F396A" w:rsidRDefault="009F396A">
      <w:r>
        <w:t xml:space="preserve">Pessoas que tem </w:t>
      </w:r>
      <w:r w:rsidR="006D4689">
        <w:t xml:space="preserve">vinculo mais profundo com o condomínio tem um cadastramento mais sério, com </w:t>
      </w:r>
      <w:r w:rsidR="006D4689" w:rsidRPr="006D4689">
        <w:t>Dados Pessoais</w:t>
      </w:r>
      <w:r w:rsidR="006D4689">
        <w:rPr>
          <w:u w:val="single"/>
        </w:rPr>
        <w:t xml:space="preserve">, </w:t>
      </w:r>
      <w:r w:rsidR="006D4689">
        <w:t xml:space="preserve">neste cabe campos como outros telefones, CPF. Muitas pessoas preferem receber correspondência em outro endereço, proprietários que não moram no condomínio, por exemplo, por isto existe o campo opcional de endereço de correspondência. Esta tabela economiza espaço, pois evita que uma pessoa residente tenha </w:t>
      </w:r>
      <w:proofErr w:type="spellStart"/>
      <w:r w:rsidR="006D4689">
        <w:t>varios</w:t>
      </w:r>
      <w:proofErr w:type="spellEnd"/>
      <w:r w:rsidR="006D4689">
        <w:t xml:space="preserve"> campos NULL, por não existir dados a preencher. </w:t>
      </w:r>
    </w:p>
    <w:p w:rsidR="00231CF3" w:rsidRDefault="006D4689">
      <w:r>
        <w:t xml:space="preserve">Campos de designação especial são </w:t>
      </w:r>
      <w:proofErr w:type="spellStart"/>
      <w:r>
        <w:t>Administraçao</w:t>
      </w:r>
      <w:proofErr w:type="spellEnd"/>
      <w:r>
        <w:t xml:space="preserve"> (</w:t>
      </w:r>
      <w:proofErr w:type="gramStart"/>
      <w:r>
        <w:t>Sindico</w:t>
      </w:r>
      <w:proofErr w:type="gramEnd"/>
      <w:r>
        <w:t xml:space="preserve">, Administrador, Encarregado) com o Cargo, hierarquia, mandato, salario (se tiver um). Etc. Neste tem um registro histórico especial, que é o Nota Fiscal que um registro scaneado de todos os documentos </w:t>
      </w:r>
      <w:proofErr w:type="spellStart"/>
      <w:r>
        <w:t>fisicais</w:t>
      </w:r>
      <w:proofErr w:type="spellEnd"/>
      <w:r>
        <w:t xml:space="preserve"> e recibos que justifiquem compras no condomínio e que podem ser acessados pelos moradores, por prestador, por data, por valor, etc.</w:t>
      </w:r>
      <w:r w:rsidR="00231CF3">
        <w:t xml:space="preserve"> </w:t>
      </w:r>
    </w:p>
    <w:p w:rsidR="006D4689" w:rsidRDefault="00231CF3">
      <w:proofErr w:type="gramStart"/>
      <w:r>
        <w:t>Outro campos</w:t>
      </w:r>
      <w:proofErr w:type="gramEnd"/>
      <w:r>
        <w:t xml:space="preserve"> com designação especial são </w:t>
      </w:r>
      <w:r w:rsidR="006D4689">
        <w:t xml:space="preserve">Proprietário, o dono do imóvel, com data de compra e data de venda (para efeito histórico), Inquilino, locador do imóvel, com data inicio e data fim. </w:t>
      </w:r>
      <w:proofErr w:type="gramStart"/>
      <w:r w:rsidR="006D4689">
        <w:t>E Morador</w:t>
      </w:r>
      <w:proofErr w:type="gramEnd"/>
      <w:r w:rsidR="006D4689">
        <w:t xml:space="preserve"> A regra aqui é combinar o campo Morador com o campo proprietário e inquilino. Uma pessoa pode ser proprietária e não morar no condomínio, pode morar (neste caso registro nas duas tabelas), pode apenas morar (uma criança por exemplo). </w:t>
      </w:r>
    </w:p>
    <w:p w:rsidR="00231CF3" w:rsidRDefault="00231CF3">
      <w:r>
        <w:t xml:space="preserve">O morador é o único que pode reservar espaço. Em reserva tem o Espaço em si com seu enxoval, a </w:t>
      </w:r>
      <w:proofErr w:type="gramStart"/>
      <w:r>
        <w:t>conferencia</w:t>
      </w:r>
      <w:proofErr w:type="gramEnd"/>
      <w:r>
        <w:t xml:space="preserve"> deste enxoval no inicio e fim da reserva, e a Lista de Convidados que o lugar especial para registrar as pessoas que podem passar pela portaria sem serem anunciados para ir para as festas. </w:t>
      </w:r>
    </w:p>
    <w:p w:rsidR="00231CF3" w:rsidRDefault="00231CF3">
      <w:r>
        <w:t xml:space="preserve">O tipo de pessoa determina a mensagem que a mesma pode ler, por isto o campo mensagem </w:t>
      </w:r>
      <w:proofErr w:type="gramStart"/>
      <w:r>
        <w:t>esta ligado</w:t>
      </w:r>
      <w:proofErr w:type="gramEnd"/>
      <w:r>
        <w:t xml:space="preserve"> a pessoa e não a nenhuma outra classe.  Neste tem Mural de Avisos (mensagem rápida, texto, aberto a todos os moradores), </w:t>
      </w:r>
      <w:proofErr w:type="spellStart"/>
      <w:r>
        <w:t>RepositorioPdf</w:t>
      </w:r>
      <w:proofErr w:type="spellEnd"/>
      <w:r>
        <w:t xml:space="preserve"> (com documentos mais elaborados, salvo neste formato), </w:t>
      </w:r>
      <w:proofErr w:type="spellStart"/>
      <w:r>
        <w:t>RepositorioJpg</w:t>
      </w:r>
      <w:proofErr w:type="spellEnd"/>
      <w:r>
        <w:t xml:space="preserve"> (com fotos sociais dos eventos do condomínio), e Repositório do </w:t>
      </w:r>
      <w:proofErr w:type="spellStart"/>
      <w:r>
        <w:t>Balacente</w:t>
      </w:r>
      <w:proofErr w:type="spellEnd"/>
      <w:r>
        <w:t xml:space="preserve"> com linguagem contábil e relacionamento direto com as Notas Fiscais acima. Mensagem </w:t>
      </w:r>
      <w:proofErr w:type="spellStart"/>
      <w:r>
        <w:t>Rapida</w:t>
      </w:r>
      <w:proofErr w:type="spellEnd"/>
      <w:r>
        <w:t xml:space="preserve">, e uma mensagem de texto para dados de curta duração e persistência baixa no banco (uma semana apaga). </w:t>
      </w:r>
    </w:p>
    <w:p w:rsidR="00231CF3" w:rsidRDefault="00231CF3">
      <w:r>
        <w:t>A Unidade controla apenas dados referentes a mesma, na classe tem os dados de tamanho e a localização no bloco (ou rua, ou quadra) e a unidade em si. Bem como controlar as Vagas de Garagem</w:t>
      </w:r>
      <w:r w:rsidR="00F12C88">
        <w:t xml:space="preserve"> (localização (qual subsolo) e </w:t>
      </w:r>
      <w:proofErr w:type="spellStart"/>
      <w:r w:rsidR="00F12C88">
        <w:t>numero</w:t>
      </w:r>
      <w:proofErr w:type="spellEnd"/>
      <w:r w:rsidR="00F12C88">
        <w:t xml:space="preserve">) a esta vaga esta relacionado o carro que usualmente utiliza esta vaga (placa, modelo, marca, cor, data inicial e data final). </w:t>
      </w:r>
    </w:p>
    <w:p w:rsidR="00F12C88" w:rsidRDefault="00F12C88">
      <w:r>
        <w:t xml:space="preserve">Outra classe é a do </w:t>
      </w:r>
      <w:proofErr w:type="spellStart"/>
      <w:r>
        <w:t>FinanceiroDaUnidade</w:t>
      </w:r>
      <w:proofErr w:type="spellEnd"/>
      <w:r>
        <w:t xml:space="preserve">, onde as taxas são lançadas com dados para emissão do boleto, e onde é acompanhada a baixa desta taxa pela quitação do boleto. </w:t>
      </w:r>
    </w:p>
    <w:p w:rsidR="00F12C88" w:rsidRPr="006D4689" w:rsidRDefault="00F12C88">
      <w:r>
        <w:t xml:space="preserve">Por fim o Acesso guarda quem é a pessoa que tem acesso, sua biometria, senha para </w:t>
      </w:r>
      <w:proofErr w:type="gramStart"/>
      <w:r>
        <w:t>site  e</w:t>
      </w:r>
      <w:proofErr w:type="gramEnd"/>
      <w:r>
        <w:t xml:space="preserve"> demais dados. E o Log de Uso que é qual função o usuário teve acesso (consulta, alteração, gravação e o que ele incluiu, excluiu, </w:t>
      </w:r>
      <w:proofErr w:type="spellStart"/>
      <w:r>
        <w:t>etc</w:t>
      </w:r>
      <w:proofErr w:type="spellEnd"/>
      <w:r>
        <w:t xml:space="preserve">). </w:t>
      </w:r>
      <w:bookmarkEnd w:id="0"/>
    </w:p>
    <w:sectPr w:rsidR="00F12C88" w:rsidRPr="006D4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6A"/>
    <w:rsid w:val="00231CF3"/>
    <w:rsid w:val="0058362D"/>
    <w:rsid w:val="006D4689"/>
    <w:rsid w:val="007A7A61"/>
    <w:rsid w:val="009F396A"/>
    <w:rsid w:val="00D26DD7"/>
    <w:rsid w:val="00DF2815"/>
    <w:rsid w:val="00F1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A826"/>
  <w15:chartTrackingRefBased/>
  <w15:docId w15:val="{041C116D-8D97-4DB9-BC03-F2C7C6E8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D46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68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68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6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68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4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Gomes</dc:creator>
  <cp:keywords/>
  <dc:description/>
  <cp:lastModifiedBy>Gunther Gomes</cp:lastModifiedBy>
  <cp:revision>1</cp:revision>
  <dcterms:created xsi:type="dcterms:W3CDTF">2018-05-06T00:55:00Z</dcterms:created>
  <dcterms:modified xsi:type="dcterms:W3CDTF">2018-05-06T01:31:00Z</dcterms:modified>
</cp:coreProperties>
</file>