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SISTEMA DE CONTROL DE ASISTENCIA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Documento de Planificación del Proyecto</w:t>
      </w:r>
    </w:p>
    <w:p>
      <w:pPr>
        <w:shd w:fill="D5E8F0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Versión 1.0  |  Marzo 2026  |  Abisoft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2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DESPLIEGUE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React + Vite + PWA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.NET Core 8 Web API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Docker / Azure / IIS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1" w:name="vision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Visión General del Proyecto</w:t>
      </w:r>
      <w:bookmarkEnd w:id="1"/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documento define la arquitectura, tecnologías, módulos y estrategia de desarrollo para la construcción de un Sistema de Control de Asistencia y Tiempo (similar a Reloj Checador / TimerWork), desarrollado de manera modular, escalable y preparado para todos los dispositivos (móvil, tablet, desktop con soporte PWA).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2" w:name="objetivo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Objetivos</w:t>
      </w:r>
      <w:bookmarkEnd w:id="2"/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Construir un sistema funcional de control de asistencia (MVP) como primera entrega.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Arquitectura modular: cada módulo es un entregable independiente y activable.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Separación total de frontend y backend en repositorios independientes.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Compatible con todos los dispositivos: móvil, tablet y desktop (PWA).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Sistema de licencias/seriales para control de acceso a módulos futuros.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Gestión de prompts de IA: guardar y reutilizar todos los prompts enviados a la IA durante el desarrollo.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3" w:name="principio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Principios de Desarrollo</w:t>
      </w:r>
      <w:bookmarkEnd w:id="3"/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 Architecture en backend (Domain → Application → Infrastructure → API).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Diseño API-First: el backend expone una API REST versionada (/api/v1/...).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Multi-tenant ready: todas las entidades incluyen TenantId desde el inicio.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 el código generado con apoyo de IA; los prompts se almacenan y versionan.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Mobile-first: el diseño de UI parte desde móvil y escala a desktop.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4" w:name="stack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Stack Tecnológico</w:t>
      </w:r>
      <w:bookmarkEnd w:id="4"/>
    </w:p>
    <w:p>
      <w:pPr>
        <w:pStyle w:val="Heading2"/>
        <w:pBdr>
          <w:bottom w:val="single" w:color="2E75B6" w:sz="4"/>
        </w:pBdr>
        <w:spacing w:before="280" w:after="120"/>
      </w:pPr>
      <w:bookmarkStart w:id="5" w:name="stack-front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Frontend</w:t>
      </w:r>
      <w:bookmarkEnd w:id="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18.x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Framework UI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5.x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Bundler y dev server ultra-rápido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5.x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Tipado estático, mejor DX y mantenibilidad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3.x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Framework de estilos utility-first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shadcn/ui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Componentes UI accesibles y personalizables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5.x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Cache y sincronización de datos del servidor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4.x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Estado global ligero (auth, tenant, UI)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6.x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Navegación SPA con rutas protegidas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Axios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Cliente HTTP con interceptores JWT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PWA: instalable en desktop y móvil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7.x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Service Worker y estrategias de caché offline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Formularios con validación de esquemas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date-fns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3.x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Manejo de fechas y formatos locales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Gráficas en reportes de asistencia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i18next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Internacionalización (ES/EN) preparado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Testing unitario y de componentes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6" w:name="stack-back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Backend</w:t>
      </w:r>
      <w:bookmarkEnd w:id="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.NET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8 (LTS)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Framework base del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8.x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API REST versionada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8.x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ORM para acceso a datos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2019/2022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Base de datos relacional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MediatR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12.x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Patrón CQRS (Commands/Queries)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11.x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Validación de datos en capa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JWT Bearer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Autenticación stateless con refresh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AutoMapper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12.x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Mapeo entre entidades y DTOs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Serilog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3.x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Logging estructurado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Documentación automática de la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Testing unitario de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Contenedorización para despliegue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7" w:name="arquitectura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Arquitectura del Sistema</w:t>
      </w:r>
      <w:bookmarkEnd w:id="7"/>
    </w:p>
    <w:p>
      <w:pPr>
        <w:pStyle w:val="Heading2"/>
        <w:pBdr>
          <w:bottom w:val="single" w:color="2E75B6" w:sz="4"/>
        </w:pBdr>
        <w:spacing w:before="280" w:after="120"/>
      </w:pPr>
      <w:bookmarkStart w:id="8" w:name="arq-general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Arquitectura General</w:t>
      </w:r>
      <w:bookmarkEnd w:id="8"/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sigue un patrón de arquitectura cliente-servidor con separación total entre frontend y backend. Ambos proyectos son repositorios Git independientes y se comunican exclusivamente a través de la API REST.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[ DISPOSITIVOS ]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Navegador Web  |  PWA Desktop  |  PWA Móvil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▼  HTTPS / REST API  ▼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[ FRONTEND ]  React 18 + Vite + TypeScript + PWA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React Router | TanStack Query | Zustand | shadcn/ui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▼  JWT / Bearer Token  ▼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[ BACKEND ]  ASP.NET Core 8 Web API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API Layer → Application (CQRS/MediatR) → Domain → Infrastructure (EF Core)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▼  Entity Framework Core  ▼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[ SQL Server ]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Multi-tenant | Migraciones EF | Backups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9" w:name="clean-arch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Clean Architecture - Backend</w:t>
      </w:r>
      <w:bookmarkEnd w:id="9"/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backend se estructura en 4 capas siguiendo el principio de inversión de dependencias: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.NET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Attendance.Domain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Entidades, Value Objects, Interfaces, Eventos de dominio. Sin dependencias externas.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Attendance.Application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Casos de uso (Commands/Queries), DTOs, Validaciones (FluentValidation), Interfaces de servicios.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Attendance.Infrastructure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EF Core DbContext, Repositorios, Servicios externos (email, QR, etc.), JWT, migrations.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API (Presentation)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Attendance.API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Controllers, Middleware, Swagger, configuración DI, endpoints REST versionados.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10" w:name="repo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Estructura de Repositorios</w:t>
      </w:r>
      <w:bookmarkEnd w:id="10"/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 Frontend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 Backend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attendance-frontend/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src/app/           (rutas, config)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src/features/      (modulos)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src/components/    (UI compartido)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src/hooks/         (custom hooks)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src/services/      (API client)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src/store/         (Zustand)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src/types/         (TS types)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public/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prompts/           (prompts IA)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docs/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attendance-backend/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src/Attendance.Domain/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src/Attendance.Application/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src/Attendance.Infrastructure/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src/Attendance.API/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tests/UnitTests/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tests/IntegrationTests/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prompts/           (prompts IA)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docs/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11" w:name="modulos-mvp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Módulos MVP - Primera Entrega</w:t>
      </w:r>
      <w:bookmarkEnd w:id="11"/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primera entrega contempla los módulos esenciales para que el sistema sea funcional de extremo a extremo. Cada módulo es un feature autónomo, escalable y activable por licencia.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12" w:name="mod-auth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Módulo 1: Autenticación y Seguridad</w:t>
      </w:r>
      <w:bookmarkEnd w:id="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Prioridad: CRÍTICA — Base de todo el sistema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con usuario y contraseña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Access Token + Refresh Token (rotación automática)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Roles del sistema: Administrador, Supervisor, Empleado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Permisos por rol y por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Pantalla de cambio de contraseña obligatorio en primer acceso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Bloqueo de cuenta tras N intentos fallidos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Cierre de sesión y revocación de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Multi-tenant: cada empresa tiene sus propios usuarios y datos aislados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13" w:name="mod-empresa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Módulo 2: Configuración de Empresa</w:t>
      </w:r>
      <w:bookmarkEnd w:id="1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Prioridad: ALTA — Necesario para configurar el entorno de trabajo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Datos de la empresa: nombre, logo, RFC/NIT, dirección, zona horaria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Gestión de sucursales / centros de trabajo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Gestión de departamentos / áreas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Configuración de horarios laborales (turnos): entrada, salida, tolerancia de retardo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Días hábiles y festivos del calendario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Parámetros globales: tolerancias, políticas de asistencia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14" w:name="mod-empleado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Módulo 3: Gestión de Empleados</w:t>
      </w:r>
      <w:bookmarkEnd w:id="1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Prioridad: ALTA — Core del sistema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Alta, edición y baja (lógica) de empleados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Datos del empleado: nombre, número de empleado, foto, departamento, cargo, fecha de ingreso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Asignación de horario laboral / turno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Asignación de sucursal / área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Activar / desactivar empleado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Importación masiva desde Excel (plantilla descargable)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Búsqueda y filtros avanzados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Vista de lista y vista de tarjeta (card)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15" w:name="mod-asistencia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Módulo 4: Control de Asistencia (Checadas)</w:t>
      </w:r>
      <w:bookmarkEnd w:id="1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Prioridad: CRÍTICA — Razón de ser del sistema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Métodos de registro de asistencia (MVP):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Checada web manual por supervisor/admin: seleccionar empleado y registrar entrada/salida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Kiosco web (pantalla dedicada): el empleado ingresa su número o PIN y registra su checada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Checada por código QR: empleado escanea QR desde su móvil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Auto-checada: el empleado registra su propia asistencia desde la app web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de registro: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Registro de: Entrada, Salida, Entrada a comida, Salida de comida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Timestamp automático con zona horaria de la empresa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Geolocalización opcional en la checada (lat/lng)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Validación de horario: puntual, retardo, falta justificada, falta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Justificación / nota en la checada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Edición manual de checadas (solo Admin/Supervisor con log de auditoría)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Historial de checadas del día en tiempo real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16" w:name="mod-reporte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Módulo 5: Dashboard y Reportes Básicos</w:t>
      </w:r>
      <w:bookmarkEnd w:id="1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Prioridad: MEDIA-ALTA — Valor inmediato para el cliente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Dashboard principal: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Resumen del día: presentes, ausentes, retardos, sin checada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Gráfica de asistencia semanal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Lista de empleados sin checada de entrada (tiempo real)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Últimas checadas registradas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Reportes: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Reporte de asistencia diaria (por empleado, departamento o empresa)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Reporte mensual de asistencia: faltas, retardos, horas trabajadas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Reporte de horas extra (si aplica por horario)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Exportación a Excel (.xlsx) y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Filtros por: rango de fechas, empleado, departamento, sucursal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17" w:name="roadmap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Roadmap de Módulos Futuros</w:t>
      </w:r>
      <w:bookmarkEnd w:id="17"/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Estos módulos se desarrollarán en entregas posteriores. El sistema está diseñado desde el inicio para incorporarlos sin romper la arquitectura base.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726"/>
        <w:gridCol w:w="2000"/>
      </w:tblGrid>
      <w:t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7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Nómina / Incidencias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Retardos, faltas, horas extra aplicadas al cálculo de nómina.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Vacaciones y Ausencias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Solicitud, aprobación y control de vacaciones y permisos.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Turnos y Horarios Avanzados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Turnos rotativos, nocturnos, horarios flexibles por empleado.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App Móvil Nativa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React Native o Flutter para checadas biométricas y offline.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Integración Biométrica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Soporte para lectores de huella, facial y tarjeta RFID.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Integraciones ERP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Conectores con SAP, Aspel, CONTPAQi,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IA y Analítica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Predicción de ausentismo, patrones de asistencia, alertas inteligentes.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API Pública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Acceso para terceros vía API keys con documentación Swagger.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Fase 4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18" w:name="licencias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Sistema de Licencias y Seriales</w:t>
      </w:r>
      <w:bookmarkEnd w:id="18"/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de licencias permitirá activar módulos de forma controlada por empresa/tenant. Se diseña desde el inicio para soportar este mecanismo, aunque la implementación completa es una entrega futura.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19" w:name="lic-concepto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Concepto General</w:t>
      </w:r>
      <w:bookmarkEnd w:id="19"/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empresa (tenant) tiene una licencia asignada.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licencia define: módulos activos, número máximo de empleados, fecha de vencimiento.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 activar un módulo con serial, el sistema valida y habilita las funcionalidades.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menús y rutas del frontend se renderizan condicionalmente según la licencia activa.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backend valida permisos de módulo en cada endpoint protegido.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20" w:name="lic-entidade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Entidades de Licencia (diseño futuro)</w:t>
      </w:r>
      <w:bookmarkEnd w:id="2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6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License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Id, TenantId, SerialKey, Plan (Basic/Pro/Enterprise), ExpiresAt, IsActive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LicenseModule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Id, LicenseId, ModuleCode, IsEnabled, ActivatedAt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Code (ej: MOD_PAYROLL), Name, Description, 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21" w:name="lic-mvp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Preparación en el MVP</w:t>
      </w:r>
      <w:bookmarkEnd w:id="21"/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Todas las entidades del dominio incluyen TenantId desde el inicio.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módulos del MVP se marcan como incluidos por defecto en toda licencia.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crea la entidad Tenant con campos básicos: nombre, dominio, logo, configuración.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middleware de autenticación inyecta el TenantId en cada request.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22" w:name="prompts-ia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Gestión de Prompts de IA</w:t>
      </w:r>
      <w:bookmarkEnd w:id="22"/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Dado que todo el desarrollo se realiza con apoyo de inteligencia artificial, se establece un proceso formal para guardar, versionar y reutilizar los prompts enviados a la IA, evitando repetir trabajo de especificación.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23" w:name="prompts-dir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Estructura de Directorio</w:t>
      </w:r>
      <w:bookmarkEnd w:id="23"/>
    </w:p>
    <w:p>
      <w:pPr>
        <w:shd w:fill="D5E8F0" w:val="clear"/>
        <w:spacing w:before="60" w:after="6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Dentro de cada repositorio (frontend y backend) existirá una carpeta /prompts/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/prompts/context/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Prompts de contexto del proyecto (tech stack, arquitectura, convenciones). Se pasan al inicio de cada sesión 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/prompts/modules/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Un archivo por módulo con el prompt específico usado para generarlo.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/prompts/fixes/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Prompts para correcciones y ajustes aplicados.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/prompts/templates/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Plantillas de prompts reutilizables para generar nuevos módulos.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24" w:name="prompts-formato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Formato de Archivo de Prompt</w:t>
      </w:r>
      <w:bookmarkEnd w:id="24"/>
    </w:p>
    <w:p>
      <w:pPr>
        <w:shd w:fill="F2F2F2" w:val="clear"/>
        <w:spacing w:before="60" w:after="6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Nombre: YYYYMMDD_modulo_descripcion.md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archivo de prompt tendrá la siguiente estructura: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Fecha: fecha de creación del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Módulo: módulo o feature al que aplica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Descripción: objetivo del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Contexto previo: qué archivos o código ya existía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Prompt: el texto exacto enviado a la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Resultado: qué se generó (referencia al archivo o commit)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Notas: ajustes necesarios o lecciones aprendidas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25" w:name="prompts-base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Prompt de Contexto Base (siempre enviar al inicio)</w:t>
      </w:r>
      <w:bookmarkEnd w:id="25"/>
    </w:p>
    <w:p>
      <w:pPr>
        <w:shd w:fill="FCE4D6" w:val="clear"/>
        <w:spacing w:before="60" w:after="6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Este prompt se envía al inicio de CADA sesión de desarrollo con IA: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Estoy desarrollando un Sistema de Control de Asistencia con la siguiente arquitectura: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FRONTEND: React 18 + Vite + TypeScript + TailwindCSS + shadcn/ui + TanStack Query + Zustand + PWA (vite-plugin-pwa)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BACKEND: .NET Core 8 + ASP.NET Web API + Clean Architecture (Domain/Application/Infrastructure/API) + EF Core + MediatR (CQRS) + FluentValidation + JWT Auth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BASE DE DATOS: SQL Server con multi-tenant (TenantId en todas las entidades)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REPOSITORIOS: attendance-frontend y attendance-backend (separados)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CONVENCIONES: inglés para código, español para UI y comentarios de negocio. Módulos en /features/{modulo}/. Versión API: /api/v1/.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26" w:name="plan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Plan de Desarrollo - MVP</w:t>
      </w:r>
      <w:bookmarkEnd w:id="26"/>
    </w:p>
    <w:p>
      <w:pPr>
        <w:pStyle w:val="Heading2"/>
        <w:pBdr>
          <w:bottom w:val="single" w:color="2E75B6" w:sz="4"/>
        </w:pBdr>
        <w:spacing w:before="280" w:after="120"/>
      </w:pPr>
      <w:bookmarkStart w:id="27" w:name="plan-fase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Fases del MVP</w:t>
      </w:r>
      <w:bookmarkEnd w:id="2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226"/>
        <w:gridCol w:w="2200"/>
      </w:tblGrid>
      <w:t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Setup &amp; Scaffolding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Repos Git, estructura de proyectos, CI/CD básico, Docker Compose, variables de entorno, Swagger, auth base.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Login, JWT, roles, rutas protegidas frontend, pantalla de login responsive.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Empresa &amp; Config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CRUD empresa, sucursales, departamentos, horarios, días festivos.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Empleados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CRUD empleados, foto, asignación de horario/departamento, importación Excel.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Asistencia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Checadas web, kiosco, QR, validación de horario, historial en tiempo real.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Dashboard &amp; Reportes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Dashboard con métricas, reportes diario/mensual, exportación Excel/PDF.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PWA &amp; QA Final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Configuración PWA completa, manifest, offline mode básico, pruebas en móvil/desktop.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 semana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28" w:name="convencione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Convenciones de Código</w:t>
      </w:r>
      <w:bookmarkEnd w:id="28"/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Idioma del código: inglés (variables, funciones, clases, endpoints).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Idioma de UI y comentarios de negocio: español.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Frontend: cada módulo en /src/features/{modulo}/ con su propio componente, hook, servicio y tipos.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Backend: un proyecto por capa (Domain, Application, Infrastructure, API). Namespaces: Attendance.{Capa}.{Modulo}.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Commits: Conventional Commits (feat:, fix:, chore:, docs:).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Branches: main (producción), develop (integración), feature/{nombre} (desarrollo).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Pull Requests obligatorios para merge a develop y main.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29" w:name="env-var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Variables de Entorno</w:t>
      </w:r>
      <w:bookmarkEnd w:id="29"/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repositorio contiene un archivo .env.example versionado. El archivo .env real nunca se sube al repositorio.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(.env)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(appsettings.json)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VITE_API_URL=https://api.attendance.com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VITE_APP_NAME=AttendanceApp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VITE_ENV=production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ConnectionStrings:Default=...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Jwt:Secret=...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Jwt:Issuer=...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Jwt:Audience=...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Jwt:ExpiresInMinutes=60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30" w:name="api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Diseño de la API REST</w:t>
      </w:r>
      <w:bookmarkEnd w:id="30"/>
    </w:p>
    <w:p>
      <w:pPr>
        <w:pStyle w:val="Heading2"/>
        <w:pBdr>
          <w:bottom w:val="single" w:color="2E75B6" w:sz="4"/>
        </w:pBdr>
        <w:spacing w:before="280" w:after="120"/>
      </w:pPr>
      <w:bookmarkStart w:id="31" w:name="api-endpoint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Estructura de Endpoints</w:t>
      </w:r>
      <w:bookmarkEnd w:id="3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Iniciar sesión → retorna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Renovar Access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Revocar Refresh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/api/v1/employees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Listar empleados (paginado, filtros)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/api/v1/employees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Crear empleado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/api/v1/employees/{id}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Obtener empleado por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/api/v1/employees/{id}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Actualizar empleado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/api/v1/employees/{id}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Baja lógica de empleado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/api/v1/attendance/checkin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Registrar entrada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/api/v1/attendance/checkout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Registrar salida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/api/v1/attendance/today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Checadas del día en tiempo real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/api/v1/attendance/report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Reporte con filtros (fecha, empleado, dept)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GET/PUT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/api/v1/company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Configuración de empresa del tenant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CRUD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/api/v1/departments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Gestión de departamentos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CRUD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/api/v1/schedules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Gestión de horarios laborales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bookmarkStart w:id="32" w:name="api-response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Respuesta Estándar de la API</w:t>
      </w:r>
      <w:bookmarkEnd w:id="3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"success": true, "data": { ... }, "message": "Operación exitosa", "errors": null, "pagination": { "page": 1, "pageSize": 20, "total": 150 }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before="360" w:after="200"/>
        <w:ind w:left="120" w:right="120"/>
      </w:pPr>
      <w:bookmarkStart w:id="33" w:name="cierre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Notas Finales y Próximos Pasos</w:t>
      </w:r>
      <w:bookmarkEnd w:id="33"/>
    </w:p>
    <w:p>
      <w:pPr>
        <w:pStyle w:val="Heading2"/>
        <w:pBdr>
          <w:bottom w:val="single" w:color="2E75B6" w:sz="4"/>
        </w:pBdr>
        <w:spacing w:before="280" w:after="120"/>
      </w:pPr>
      <w:bookmarkStart w:id="34" w:name="proximos"/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Próximos pasos inmediatos:</w:t>
      </w:r>
      <w:bookmarkEnd w:id="34"/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 los repositorios Git: attendance-frontend y attendance-backend.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Copiar el Prompt de Contexto Base (sección 7.3) a /prompts/context/project-context.md en ambos repos.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Iniciar Fase 0: scaffolding de proyectos, Docker Compose, estructura de carpetas.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Iniciar desarrollo de Fase 1: Autenticación (JWT, login, roles).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Guardar todos los prompts usados con IA en /prompts/ con el formato definido.</w:t>
      </w:r>
    </w:p>
    <w:p>
      <w:pPr>
        <w:spacing w:before="60" w:after="60"/>
      </w:pPr>
      <w:r>
        <w:t xml:space="preserve"/>
      </w:r>
    </w:p>
    <w:p>
      <w:pPr>
        <w:shd w:fill="D5E8F0" w:val="clear"/>
        <w:spacing w:before="60" w:after="6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Este documento es el punto de partida. Cada entrega de módulo debe actualizarlo con decisiones técnicas tomadas, cambios de alcance y prompts generados.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Documento generado con apoyo de IA | Abisoft 2026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Confidencial  |  Abisoft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  <w:spacing w:after="80"/>
    </w:pPr>
    <w:r>
      <w:rPr>
        <w:rFonts w:ascii="Arial" w:cs="Arial" w:eastAsia="Arial" w:hAnsi="Arial"/>
        <w:color w:val="1F4E79"/>
        <w:sz w:val="18"/>
        <w:szCs w:val="18"/>
      </w:rPr>
      <w:t xml:space="preserve">PLANIFICACIÓN DE PROYECTO  |  Sistema de Control de Asistencia</w:t>
    </w:r>
    <w:r>
      <w:rPr>
        <w:rFonts w:ascii="Arial" w:cs="Arial" w:eastAsia="Arial" w:hAnsi="Arial"/>
        <w:color w:val="2E75B6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2026-03-30T16:13:11.859Z</dcterms:created>
  <dcterms:modified xsi:type="dcterms:W3CDTF">2026-03-30T16:13:11.859Z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