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D66A4" w14:textId="325645DE" w:rsidR="0085123C" w:rsidRDefault="0085123C" w:rsidP="0085123C">
      <w:pPr>
        <w:jc w:val="right"/>
      </w:pPr>
      <w:r>
        <w:t>Marcus Domingo</w:t>
      </w:r>
    </w:p>
    <w:p w14:paraId="4C13E573" w14:textId="4931F923" w:rsidR="0085123C" w:rsidRDefault="0085123C" w:rsidP="0085123C">
      <w:pPr>
        <w:jc w:val="right"/>
      </w:pPr>
      <w:r>
        <w:t>CSC 205 2/6/2015</w:t>
      </w:r>
    </w:p>
    <w:p w14:paraId="1D2F83F7" w14:textId="42E662D0" w:rsidR="0085123C" w:rsidRDefault="0085123C" w:rsidP="0085123C">
      <w:pPr>
        <w:jc w:val="right"/>
      </w:pPr>
      <w:r>
        <w:t>HW3A</w:t>
      </w:r>
      <w:bookmarkStart w:id="0" w:name="_GoBack"/>
      <w:bookmarkEnd w:id="0"/>
    </w:p>
    <w:p w14:paraId="0F0731CA" w14:textId="1F25BFD7" w:rsidR="00390E29" w:rsidRDefault="00390E29" w:rsidP="0085123C">
      <w:pPr>
        <w:pStyle w:val="ListParagraph"/>
        <w:numPr>
          <w:ilvl w:val="0"/>
          <w:numId w:val="2"/>
        </w:numPr>
      </w:pPr>
      <w:r>
        <w:t>i.  F = (~(x*y) + x*y)*~y</w:t>
      </w:r>
      <w:r>
        <w:br/>
        <w:t xml:space="preserve">    F = ((1)*~y</w:t>
      </w:r>
      <w:r w:rsidR="002077B2">
        <w:br/>
        <w:t xml:space="preserve">    F = ~y</w:t>
      </w:r>
      <w:r w:rsidR="002077B2">
        <w:br/>
        <w:t xml:space="preserve">ii. </w:t>
      </w:r>
    </w:p>
    <w:tbl>
      <w:tblPr>
        <w:tblW w:w="491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28"/>
        <w:gridCol w:w="1128"/>
        <w:gridCol w:w="1128"/>
        <w:gridCol w:w="1527"/>
      </w:tblGrid>
      <w:tr w:rsidR="00390E29" w:rsidRPr="00390E29" w14:paraId="45818CE7" w14:textId="77777777" w:rsidTr="00385AC6">
        <w:trPr>
          <w:trHeight w:val="624"/>
        </w:trPr>
        <w:tc>
          <w:tcPr>
            <w:tcW w:w="1128" w:type="dxa"/>
            <w:tcBorders>
              <w:top w:val="single" w:sz="18" w:space="0" w:color="000000"/>
              <w:left w:val="single" w:sz="1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0DD5D2" w14:textId="77777777" w:rsidR="00390E29" w:rsidRPr="00390E29" w:rsidRDefault="00390E29" w:rsidP="00390E29">
            <w:pPr>
              <w:pStyle w:val="ListParagraph"/>
            </w:pPr>
            <w:r>
              <w:t>x</w:t>
            </w:r>
          </w:p>
        </w:tc>
        <w:tc>
          <w:tcPr>
            <w:tcW w:w="1128" w:type="dxa"/>
            <w:tcBorders>
              <w:top w:val="single" w:sz="1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D09F0D" w14:textId="77777777" w:rsidR="00390E29" w:rsidRPr="00390E29" w:rsidRDefault="00390E29" w:rsidP="00390E29">
            <w:pPr>
              <w:pStyle w:val="ListParagraph"/>
            </w:pPr>
            <w:r w:rsidRPr="00390E29">
              <w:t>y</w:t>
            </w:r>
          </w:p>
        </w:tc>
        <w:tc>
          <w:tcPr>
            <w:tcW w:w="1128" w:type="dxa"/>
            <w:tcBorders>
              <w:top w:val="single" w:sz="1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726D51" w14:textId="77777777" w:rsidR="00390E29" w:rsidRPr="00390E29" w:rsidRDefault="00390E29" w:rsidP="00390E29">
            <w:pPr>
              <w:pStyle w:val="ListParagraph"/>
            </w:pPr>
            <w:r w:rsidRPr="00390E29">
              <w:t>z</w:t>
            </w:r>
          </w:p>
        </w:tc>
        <w:tc>
          <w:tcPr>
            <w:tcW w:w="1527" w:type="dxa"/>
            <w:tcBorders>
              <w:top w:val="single" w:sz="18" w:space="0" w:color="000000"/>
              <w:left w:val="single" w:sz="24" w:space="0" w:color="000000"/>
              <w:bottom w:val="single" w:sz="24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D8B416" w14:textId="77777777" w:rsidR="00390E29" w:rsidRPr="00390E29" w:rsidRDefault="00390E29" w:rsidP="00390E29">
            <w:pPr>
              <w:pStyle w:val="ListParagraph"/>
            </w:pPr>
            <w:r w:rsidRPr="00390E29">
              <w:t>F=</w:t>
            </w:r>
            <w:r>
              <w:t>~</w:t>
            </w:r>
            <w:r w:rsidRPr="00390E29">
              <w:t>y</w:t>
            </w:r>
          </w:p>
        </w:tc>
      </w:tr>
      <w:tr w:rsidR="00390E29" w:rsidRPr="00390E29" w14:paraId="33A7B25D" w14:textId="77777777" w:rsidTr="00385AC6">
        <w:trPr>
          <w:trHeight w:val="624"/>
        </w:trPr>
        <w:tc>
          <w:tcPr>
            <w:tcW w:w="1128" w:type="dxa"/>
            <w:tcBorders>
              <w:top w:val="single" w:sz="24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075CC0" w14:textId="77777777" w:rsidR="00390E29" w:rsidRPr="00390E29" w:rsidRDefault="00390E29" w:rsidP="00390E29">
            <w:pPr>
              <w:pStyle w:val="ListParagraph"/>
            </w:pPr>
            <w:r w:rsidRPr="00390E29">
              <w:t>0</w:t>
            </w:r>
          </w:p>
        </w:tc>
        <w:tc>
          <w:tcPr>
            <w:tcW w:w="112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7DFBA1" w14:textId="77777777" w:rsidR="00390E29" w:rsidRPr="00390E29" w:rsidRDefault="00390E29" w:rsidP="00390E29">
            <w:pPr>
              <w:pStyle w:val="ListParagraph"/>
            </w:pPr>
            <w:r w:rsidRPr="00390E29">
              <w:t>0</w:t>
            </w:r>
          </w:p>
        </w:tc>
        <w:tc>
          <w:tcPr>
            <w:tcW w:w="112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2B2D14" w14:textId="77777777" w:rsidR="00390E29" w:rsidRPr="00390E29" w:rsidRDefault="00390E29" w:rsidP="00390E29">
            <w:pPr>
              <w:pStyle w:val="ListParagraph"/>
            </w:pPr>
            <w:r w:rsidRPr="00390E29">
              <w:t>0</w:t>
            </w:r>
          </w:p>
        </w:tc>
        <w:tc>
          <w:tcPr>
            <w:tcW w:w="1527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6D06B9" w14:textId="77777777" w:rsidR="00390E29" w:rsidRPr="00390E29" w:rsidRDefault="00390E29" w:rsidP="00390E29">
            <w:pPr>
              <w:pStyle w:val="ListParagraph"/>
            </w:pPr>
            <w:r>
              <w:t>1</w:t>
            </w:r>
          </w:p>
        </w:tc>
      </w:tr>
      <w:tr w:rsidR="00390E29" w:rsidRPr="00390E29" w14:paraId="282D89BC" w14:textId="77777777" w:rsidTr="00385AC6">
        <w:trPr>
          <w:trHeight w:val="624"/>
        </w:trPr>
        <w:tc>
          <w:tcPr>
            <w:tcW w:w="11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726B62" w14:textId="77777777" w:rsidR="00390E29" w:rsidRPr="00390E29" w:rsidRDefault="00390E29" w:rsidP="00390E29">
            <w:pPr>
              <w:pStyle w:val="ListParagraph"/>
            </w:pPr>
            <w:r w:rsidRPr="00390E29">
              <w:t>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8E6107" w14:textId="77777777" w:rsidR="00390E29" w:rsidRPr="00390E29" w:rsidRDefault="00390E29" w:rsidP="00390E29">
            <w:pPr>
              <w:pStyle w:val="ListParagraph"/>
            </w:pPr>
            <w:r w:rsidRPr="00390E29">
              <w:t>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2CF587" w14:textId="77777777" w:rsidR="00390E29" w:rsidRPr="00390E29" w:rsidRDefault="00390E29" w:rsidP="00390E29">
            <w:pPr>
              <w:pStyle w:val="ListParagraph"/>
            </w:pPr>
            <w:r w:rsidRPr="00390E29"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D4076B" w14:textId="77777777" w:rsidR="00390E29" w:rsidRPr="00390E29" w:rsidRDefault="00390E29" w:rsidP="00390E29">
            <w:pPr>
              <w:pStyle w:val="ListParagraph"/>
            </w:pPr>
            <w:r>
              <w:t>1</w:t>
            </w:r>
          </w:p>
        </w:tc>
      </w:tr>
      <w:tr w:rsidR="00390E29" w:rsidRPr="00390E29" w14:paraId="7FB9A4BE" w14:textId="77777777" w:rsidTr="00385AC6">
        <w:trPr>
          <w:trHeight w:val="624"/>
        </w:trPr>
        <w:tc>
          <w:tcPr>
            <w:tcW w:w="11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09C07E" w14:textId="77777777" w:rsidR="00390E29" w:rsidRPr="00390E29" w:rsidRDefault="00390E29" w:rsidP="00390E29">
            <w:pPr>
              <w:pStyle w:val="ListParagraph"/>
            </w:pPr>
            <w:r w:rsidRPr="00390E29">
              <w:t>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2AA1C0" w14:textId="77777777" w:rsidR="00390E29" w:rsidRPr="00390E29" w:rsidRDefault="00390E29" w:rsidP="00390E29">
            <w:pPr>
              <w:pStyle w:val="ListParagraph"/>
            </w:pPr>
            <w:r w:rsidRPr="00390E29"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8C25E1" w14:textId="77777777" w:rsidR="00390E29" w:rsidRPr="00390E29" w:rsidRDefault="00390E29" w:rsidP="00390E29">
            <w:pPr>
              <w:pStyle w:val="ListParagraph"/>
            </w:pPr>
            <w:r w:rsidRPr="00390E29">
              <w:t>0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960E92" w14:textId="77777777" w:rsidR="00390E29" w:rsidRPr="00390E29" w:rsidRDefault="00390E29" w:rsidP="00390E29">
            <w:pPr>
              <w:pStyle w:val="ListParagraph"/>
            </w:pPr>
            <w:r>
              <w:t>0</w:t>
            </w:r>
          </w:p>
        </w:tc>
      </w:tr>
      <w:tr w:rsidR="00390E29" w:rsidRPr="00390E29" w14:paraId="1BB9F19E" w14:textId="77777777" w:rsidTr="00385AC6">
        <w:trPr>
          <w:trHeight w:val="624"/>
        </w:trPr>
        <w:tc>
          <w:tcPr>
            <w:tcW w:w="11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F20596" w14:textId="77777777" w:rsidR="00390E29" w:rsidRPr="00390E29" w:rsidRDefault="00390E29" w:rsidP="00390E29">
            <w:pPr>
              <w:pStyle w:val="ListParagraph"/>
            </w:pPr>
            <w:r w:rsidRPr="00390E29">
              <w:t>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CD0902" w14:textId="77777777" w:rsidR="00390E29" w:rsidRPr="00390E29" w:rsidRDefault="00390E29" w:rsidP="00390E29">
            <w:pPr>
              <w:pStyle w:val="ListParagraph"/>
            </w:pPr>
            <w:r w:rsidRPr="00390E29"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DF7070" w14:textId="77777777" w:rsidR="00390E29" w:rsidRPr="00390E29" w:rsidRDefault="00390E29" w:rsidP="00390E29">
            <w:pPr>
              <w:pStyle w:val="ListParagraph"/>
            </w:pPr>
            <w:r w:rsidRPr="00390E29"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E942F0" w14:textId="77777777" w:rsidR="00390E29" w:rsidRPr="00390E29" w:rsidRDefault="00390E29" w:rsidP="00390E29">
            <w:pPr>
              <w:pStyle w:val="ListParagraph"/>
            </w:pPr>
            <w:r>
              <w:t>0</w:t>
            </w:r>
          </w:p>
        </w:tc>
      </w:tr>
      <w:tr w:rsidR="00390E29" w:rsidRPr="00390E29" w14:paraId="7232560A" w14:textId="77777777" w:rsidTr="00385AC6">
        <w:trPr>
          <w:trHeight w:val="624"/>
        </w:trPr>
        <w:tc>
          <w:tcPr>
            <w:tcW w:w="11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76FAC3" w14:textId="77777777" w:rsidR="00390E29" w:rsidRPr="00390E29" w:rsidRDefault="00390E29" w:rsidP="00390E29">
            <w:pPr>
              <w:pStyle w:val="ListParagraph"/>
            </w:pPr>
            <w:r w:rsidRPr="00390E29"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7EE5CE" w14:textId="77777777" w:rsidR="00390E29" w:rsidRPr="00390E29" w:rsidRDefault="00390E29" w:rsidP="00390E29">
            <w:pPr>
              <w:pStyle w:val="ListParagraph"/>
            </w:pPr>
            <w:r w:rsidRPr="00390E29">
              <w:t>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42D6F2" w14:textId="77777777" w:rsidR="00390E29" w:rsidRPr="00390E29" w:rsidRDefault="00390E29" w:rsidP="00390E29">
            <w:pPr>
              <w:pStyle w:val="ListParagraph"/>
            </w:pPr>
            <w:r w:rsidRPr="00390E29">
              <w:t>0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3CC3D9" w14:textId="77777777" w:rsidR="00390E29" w:rsidRPr="00390E29" w:rsidRDefault="00390E29" w:rsidP="00390E29">
            <w:pPr>
              <w:pStyle w:val="ListParagraph"/>
            </w:pPr>
            <w:r>
              <w:t>1</w:t>
            </w:r>
          </w:p>
        </w:tc>
      </w:tr>
      <w:tr w:rsidR="00390E29" w:rsidRPr="00390E29" w14:paraId="52A80464" w14:textId="77777777" w:rsidTr="00385AC6">
        <w:trPr>
          <w:trHeight w:val="624"/>
        </w:trPr>
        <w:tc>
          <w:tcPr>
            <w:tcW w:w="11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1BA15E" w14:textId="77777777" w:rsidR="00390E29" w:rsidRPr="00390E29" w:rsidRDefault="00390E29" w:rsidP="00390E29">
            <w:pPr>
              <w:pStyle w:val="ListParagraph"/>
            </w:pPr>
            <w:r w:rsidRPr="00390E29"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0A3DA3" w14:textId="77777777" w:rsidR="00390E29" w:rsidRPr="00390E29" w:rsidRDefault="00390E29" w:rsidP="00390E29">
            <w:pPr>
              <w:pStyle w:val="ListParagraph"/>
            </w:pPr>
            <w:r w:rsidRPr="00390E29">
              <w:t>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EB4952" w14:textId="77777777" w:rsidR="00390E29" w:rsidRPr="00390E29" w:rsidRDefault="00390E29" w:rsidP="00390E29">
            <w:pPr>
              <w:pStyle w:val="ListParagraph"/>
            </w:pPr>
            <w:r w:rsidRPr="00390E29"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687D9E" w14:textId="77777777" w:rsidR="00390E29" w:rsidRPr="00390E29" w:rsidRDefault="00390E29" w:rsidP="00390E29">
            <w:pPr>
              <w:pStyle w:val="ListParagraph"/>
            </w:pPr>
            <w:r>
              <w:t>1</w:t>
            </w:r>
          </w:p>
        </w:tc>
      </w:tr>
      <w:tr w:rsidR="00390E29" w:rsidRPr="00390E29" w14:paraId="112C7750" w14:textId="77777777" w:rsidTr="00385AC6">
        <w:trPr>
          <w:trHeight w:val="624"/>
        </w:trPr>
        <w:tc>
          <w:tcPr>
            <w:tcW w:w="11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BD630C" w14:textId="77777777" w:rsidR="00390E29" w:rsidRPr="00390E29" w:rsidRDefault="00390E29" w:rsidP="00390E29">
            <w:pPr>
              <w:pStyle w:val="ListParagraph"/>
            </w:pPr>
            <w:r w:rsidRPr="00390E29"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8D7A5C" w14:textId="77777777" w:rsidR="00390E29" w:rsidRPr="00390E29" w:rsidRDefault="00390E29" w:rsidP="00390E29">
            <w:pPr>
              <w:pStyle w:val="ListParagraph"/>
            </w:pPr>
            <w:r w:rsidRPr="00390E29"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9BDB55" w14:textId="77777777" w:rsidR="00390E29" w:rsidRPr="00390E29" w:rsidRDefault="00390E29" w:rsidP="00390E29">
            <w:pPr>
              <w:pStyle w:val="ListParagraph"/>
            </w:pPr>
            <w:r w:rsidRPr="00390E29">
              <w:t>0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3A49C3" w14:textId="77777777" w:rsidR="00390E29" w:rsidRPr="00390E29" w:rsidRDefault="00390E29" w:rsidP="00390E29">
            <w:pPr>
              <w:pStyle w:val="ListParagraph"/>
            </w:pPr>
            <w:r>
              <w:t>0</w:t>
            </w:r>
          </w:p>
        </w:tc>
      </w:tr>
      <w:tr w:rsidR="00390E29" w:rsidRPr="00390E29" w14:paraId="113F6FC3" w14:textId="77777777" w:rsidTr="00385AC6">
        <w:trPr>
          <w:trHeight w:val="624"/>
        </w:trPr>
        <w:tc>
          <w:tcPr>
            <w:tcW w:w="1128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E9F7C0" w14:textId="77777777" w:rsidR="00390E29" w:rsidRPr="00390E29" w:rsidRDefault="00390E29" w:rsidP="00390E29">
            <w:pPr>
              <w:pStyle w:val="ListParagraph"/>
            </w:pPr>
            <w:r w:rsidRPr="00390E29"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D280BA" w14:textId="77777777" w:rsidR="00390E29" w:rsidRPr="00390E29" w:rsidRDefault="00390E29" w:rsidP="00390E29">
            <w:pPr>
              <w:pStyle w:val="ListParagraph"/>
            </w:pPr>
            <w:r w:rsidRPr="00390E29"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A142B4" w14:textId="77777777" w:rsidR="00390E29" w:rsidRPr="00390E29" w:rsidRDefault="00390E29" w:rsidP="00390E29">
            <w:pPr>
              <w:pStyle w:val="ListParagraph"/>
            </w:pPr>
            <w:r w:rsidRPr="00390E29"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88B2C8" w14:textId="77777777" w:rsidR="00390E29" w:rsidRPr="00390E29" w:rsidRDefault="00390E29" w:rsidP="00390E29">
            <w:pPr>
              <w:pStyle w:val="ListParagraph"/>
            </w:pPr>
            <w:r>
              <w:t>0</w:t>
            </w:r>
          </w:p>
        </w:tc>
      </w:tr>
    </w:tbl>
    <w:p w14:paraId="49AF3BCB" w14:textId="77777777" w:rsidR="00385AC6" w:rsidRDefault="005701ED" w:rsidP="00385AC6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295BE2D" wp14:editId="25AD9F9D">
                <wp:simplePos x="0" y="0"/>
                <wp:positionH relativeFrom="column">
                  <wp:posOffset>774700</wp:posOffset>
                </wp:positionH>
                <wp:positionV relativeFrom="paragraph">
                  <wp:posOffset>311150</wp:posOffset>
                </wp:positionV>
                <wp:extent cx="2794000" cy="495300"/>
                <wp:effectExtent l="0" t="0" r="6350" b="381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495300"/>
                          <a:chOff x="0" y="0"/>
                          <a:chExt cx="2794000" cy="4953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298450" y="254000"/>
                            <a:ext cx="9144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Isosceles Triangle 2"/>
                        <wps:cNvSpPr/>
                        <wps:spPr>
                          <a:xfrm rot="5400000">
                            <a:off x="1225550" y="0"/>
                            <a:ext cx="476250" cy="514350"/>
                          </a:xfrm>
                          <a:prstGeom prst="triangl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Connector 3"/>
                        <wps:cNvSpPr/>
                        <wps:spPr>
                          <a:xfrm>
                            <a:off x="1720850" y="196850"/>
                            <a:ext cx="127000" cy="133350"/>
                          </a:xfrm>
                          <a:prstGeom prst="flowChartConnec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847850" y="254000"/>
                            <a:ext cx="9144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1600"/>
                            <a:ext cx="2349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09C36" w14:textId="77777777" w:rsidR="00385AC6" w:rsidRDefault="00385AC6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6650" y="0"/>
                            <a:ext cx="3873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A4103E" w14:textId="77777777" w:rsidR="00385AC6" w:rsidRDefault="00385AC6" w:rsidP="00385AC6">
                              <w:r>
                                <w:t>~y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5BE2D" id="Group 13" o:spid="_x0000_s1026" style="position:absolute;margin-left:61pt;margin-top:24.5pt;width:220pt;height:39pt;z-index:251667456" coordsize="27940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">
                <v:line id="Straight Connector 1" o:spid="_x0000_s1027" style="position:absolute;visibility:visible;mso-wrap-style:square" from="2984,2540" to="12128,2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v9cMAAADaAAAADwAAAGRycy9kb3ducmV2LnhtbERPTWvCQBC9F/wPyxR6azZ6KCV1E6RU&#10;UASLplS9DdkxCc3Oxuxqor++KxR6Gh7vc6bZYBpxoc7VlhWMoxgEcWF1zaWCr3z+/ArCeWSNjWVS&#10;cCUHWTp6mGKibc8bumx9KUIIuwQVVN63iZSuqMigi2xLHLij7Qz6ALtS6g77EG4aOYnjF2mw5tBQ&#10;YUvvFRU/27NR0H+f8vUqXu70/iNfHA7X22czzpV6ehxmbyA8Df5f/Ode6DAf7q/cr0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+7/XDAAAA2gAAAA8AAAAAAAAAAAAA&#10;AAAAoQIAAGRycy9kb3ducmV2LnhtbFBLBQYAAAAABAAEAPkAAACRAwAAAAA=&#10;" strokecolor="black [3200]" strokeweight="1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8" type="#_x0000_t5" style="position:absolute;left:12255;width:4763;height:514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Jrm8EA&#10;AADaAAAADwAAAGRycy9kb3ducmV2LnhtbESPQYvCMBSE74L/IbwFb5puwUW6RpFVQdm9WAWvj+aZ&#10;FpuX0sRa/70RhD0OM/MNM1/2thYdtb5yrOBzkoAgLpyu2Cg4HbfjGQgfkDXWjknBgzwsF8PBHDPt&#10;7nygLg9GRAj7DBWUITSZlL4oyaKfuIY4ehfXWgxRtkbqFu8RbmuZJsmXtFhxXCixoZ+Simt+swqk&#10;31z+zHlv+mT1uHZrO01/T41So49+9Q0iUB/+w+/2TitI4XUl3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Sa5vBAAAA2gAAAA8AAAAAAAAAAAAAAAAAmAIAAGRycy9kb3du&#10;cmV2LnhtbFBLBQYAAAAABAAEAPUAAACGAwAAAAA=&#10;" fillcolor="white [3201]" strokecolor="black [3200]" strokeweight="1.5pt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" o:spid="_x0000_s1029" type="#_x0000_t120" style="position:absolute;left:17208;top:1968;width:1270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QdMQA&#10;AADaAAAADwAAAGRycy9kb3ducmV2LnhtbESP3WrCQBSE7wt9h+UUvKsbfyoSXaUUBKEFMQbUu0P2&#10;NAnNng27a4xv7woFL4eZ+YZZrnvTiI6cry0rGA0TEMSF1TWXCvLD5n0OwgdkjY1lUnAjD+vV68sS&#10;U22vvKcuC6WIEPYpKqhCaFMpfVGRQT+0LXH0fq0zGKJ0pdQOrxFuGjlOkpk0WHNcqLClr4qKv+xi&#10;FHSnn/PtY++0/Z7idnLMdqM865QavPWfCxCB+vAM/7e3WsEEHlfiDZ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SUHTEAAAA2gAAAA8AAAAAAAAAAAAAAAAAmAIAAGRycy9k&#10;b3ducmV2LnhtbFBLBQYAAAAABAAEAPUAAACJAwAAAAA=&#10;" fillcolor="white [3201]" strokecolor="black [3200]" strokeweight="1.5pt">
                  <v:stroke joinstyle="miter"/>
                </v:shape>
                <v:line id="Straight Connector 4" o:spid="_x0000_s1030" style="position:absolute;visibility:visible;mso-wrap-style:square" from="18478,2540" to="27622,2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lMbcUAAADaAAAADwAAAGRycy9kb3ducmV2LnhtbESPQWvCQBSE70L/w/IK3nRjE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lMbcUAAADaAAAADwAAAAAAAAAA&#10;AAAAAAChAgAAZHJzL2Rvd25yZXYueG1sUEsFBgAAAAAEAAQA+QAAAJMDAAAAAA==&#10;" strokecolor="black [3200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top:1016;width:234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14:paraId="56A09C36" w14:textId="77777777" w:rsidR="00385AC6" w:rsidRDefault="00385AC6">
                        <w:r>
                          <w:t>y</w:t>
                        </w:r>
                      </w:p>
                    </w:txbxContent>
                  </v:textbox>
                </v:shape>
                <v:shape id="Text Box 2" o:spid="_x0000_s1032" type="#_x0000_t202" style="position:absolute;left:24066;width:387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14:paraId="07A4103E" w14:textId="77777777" w:rsidR="00385AC6" w:rsidRDefault="00385AC6" w:rsidP="00385AC6">
                        <w:r>
                          <w:t>~y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5AC6">
        <w:br/>
        <w:t xml:space="preserve">            iii.</w:t>
      </w:r>
      <w:r w:rsidR="00385AC6" w:rsidRPr="00385AC6">
        <w:rPr>
          <w:noProof/>
        </w:rPr>
        <w:t xml:space="preserve"> </w:t>
      </w:r>
    </w:p>
    <w:sectPr w:rsidR="0038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D7AB6"/>
    <w:multiLevelType w:val="hybridMultilevel"/>
    <w:tmpl w:val="E9C4C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711CA"/>
    <w:multiLevelType w:val="hybridMultilevel"/>
    <w:tmpl w:val="24645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B2"/>
    <w:rsid w:val="002077B2"/>
    <w:rsid w:val="00385AC6"/>
    <w:rsid w:val="00390E29"/>
    <w:rsid w:val="005701ED"/>
    <w:rsid w:val="0085123C"/>
    <w:rsid w:val="00FF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57B7"/>
  <w15:chartTrackingRefBased/>
  <w15:docId w15:val="{BEDAB1C1-11E7-4086-97B3-7B0471F8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2</cp:revision>
  <cp:lastPrinted>2015-02-06T15:42:00Z</cp:lastPrinted>
  <dcterms:created xsi:type="dcterms:W3CDTF">2015-02-06T15:07:00Z</dcterms:created>
  <dcterms:modified xsi:type="dcterms:W3CDTF">2015-02-06T15:44:00Z</dcterms:modified>
</cp:coreProperties>
</file>