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Rekryterare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Sodertalje, Stockholm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Annonserat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 3 juli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Stängs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 30 augusti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20192896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Backendutvecklare, Frontendutvecklare, Webb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Anställningsform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Tillsvidare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Sysselsättning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Heltid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Skicka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Spara jobb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Ansök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a team player enjoy working with new techniques, continuous improvements, love collaboration and always moving forward? Then you might be our next cloud-team member!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Scania is currently undergoing an exciting transformation from a traditional truck manufacturer to a complete sustainable transport provider. The ability to read out and process diagnostic data are key factors for future connected services, autonomous vehicles and next generation electrical system. Our cloud-team are building the new diagnostic system and a key player in shaping tomorrow's connected transport 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looking for a full-stack cloud developer to strengthen one of our teams within EPIC, "Diagnostics and configuration, Tool chain" within Embedded systems Scania R&amp;D. You will be part of an agile team developing the new diagnostic system fully integrated in the AWS platform.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part of a team that are keen to learn, are productive, have close collaboration with users, cherish team spirit and have a lots of fun!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working with some of the latest technologies as Angular, Typescript, Amazon Web Services (AWS) and C#.Net 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looking for someone with a university degree in IT or equivalent experience, complemented with developing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think you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knowledge in .NET and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knowledge in Angular and Typescript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knowledge or big interest in learning Cloud services like Amazone Web Services or Azure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commitment and motivation to work with others to deliver, simplify and improve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agile mindset and experience of agile way of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communication skills and communicates fluently in English in both speech and 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also curious and a team player, have excellent problem-solving skills and a genuine interest in growing in the role as system developer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offer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offer an interesting and challenging job where there is plenty of scope for new ideas. Our corporate culture is characterised by openness, diversity and respect for the individual. Employees are our most important resource, so we invest in training our employees and giving them the opportunity to broaden their skills in order to be able to grow with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offer Scania employees and their families free access to our complete fitness centre. We can offer you Scania Job Express, a direct bus that runs between Stockholm and Södertälje. You can also enjoy other benefits such as an option to sign an agreement for an employee car, flexible working hours, lunch benefits at reduced prices and much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contact Charlott Frisk Larsson, head of EPIC Diagnostics &amp; Configuration, Tools Development , +46707399662, vacation during week 28-32.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holiday the last application date is extended. Our regular holiday period is weeks 29 - 32 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application includes a CV and cover letter. We handle applications ongoing.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Scania is a world-leading provider of transport solutions. Together with our partners and customers we are driving the shift towards a sustainable transport system. In 2018, we delivered 88,000 trucks, 8,500 buses as well as 12,800 industrial and marine engines to our customers. Net sales totalled to over SEK 137 billion, of which about 20 percent were services-related. Founded in 1891, Scania now operates in more than 100 countries and employs some 52,000 people. Research and development are concentrated in Sweden, with branches in Brazil and India. Production takes place in Europe, Latin America and Asia, with regional production centres in Africa, Asia and Eurasia. Scania is part of TRATON SE. For more information visit: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www.scania.com</w:t>
        </w:r>
      </w:hyperlink>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cania.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