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Subagents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How to use subagents to keep your main context window clean so you can orchestrate complex, long-running tasks.</w:t>
      </w:r>
    </w:p>
    <w:p>
      <w:pPr>
        <w:pStyle w:val="Heading1"/>
      </w:pPr>
      <w:r>
        <w:t xml:space="preserve">The Mental Model</w:t>
      </w:r>
    </w:p>
    <w:p>
      <w:pPr>
        <w:spacing w:after="120"/>
      </w:pPr>
      <w:r>
        <w:t xml:space="preserve">Your main conversation has limited context. Every file Claude reads, every search, every tool call - it all accumulates. At 80% capacity, Claude starts degrading.</w:t>
      </w:r>
    </w:p>
    <w:p>
      <w:pPr>
        <w:spacing w:after="120"/>
      </w:pPr>
      <w:r>
        <w:rPr>
          <w:b/>
          <w:bCs/>
        </w:rPr>
        <w:t xml:space="preserve">Subagents solve this by running work in separate context windows and returning only the results.</w:t>
      </w:r>
    </w:p>
    <w:p>
      <w:pPr>
        <w:spacing w:after="120"/>
      </w:pP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WITHOUT SUBAGENTS: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Main: [Prompt][Search][Read 20 files][Analysis][More searches][Answer]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|___________________ ALL TOKENS STAY ___________________|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Context fills up → Quality degrades → You start over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WITH SUBAGENTS: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Main: [Prompt][Delegate].......[Summary]......[Delegate]......[Summary]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Sub1: [Search][Read files][Analysis] → DISCARDED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Sub2: [Different search][More files] → DISCARDED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    Main stays clean → Can orchestrate indefinitely</w:t>
      </w:r>
    </w:p>
    <w:p>
      <w:pPr>
        <w:spacing w:after="120"/>
      </w:pPr>
    </w:p>
    <w:p>
      <w:pPr>
        <w:spacing w:after="120"/>
      </w:pPr>
      <w:r>
        <w:t xml:space="preserve">The main agent becomes your orchestrator. It stays lean, coordinates work, and delegates heavy lifting. This gives you leverage - one clean context window directing many workers.</w:t>
      </w:r>
    </w:p>
    <w:p>
      <w:pPr>
        <w:spacing w:after="120"/>
      </w:pPr>
    </w:p>
    <w:p>
      <w:pPr>
        <w:spacing w:after="120"/>
      </w:pPr>
      <w:r>
        <w:t xml:space="preserve">Think of your main conversation as a conductor, not a player. 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Breaks complex tasks into pieces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Delegates each piece to a subagent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Receives summaries 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Decides what to do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Chains more subagents as needed</w:t>
      </w:r>
    </w:p>
    <w:p>
      <w:pPr>
        <w:spacing w:after="120"/>
      </w:pPr>
      <w:r>
        <w:t xml:space="preserve">The subagents do the actual work and their verbose context gets discarded. Only what matters comes back.</w:t>
      </w:r>
    </w:p>
    <w:p>
      <w:pPr>
        <w:pStyle w:val="Heading1"/>
      </w:pPr>
      <w:r>
        <w:t xml:space="preserve">Built-in Subagents</w:t>
      </w:r>
    </w:p>
    <w:p>
      <w:pPr>
        <w:spacing w:after="120"/>
      </w:pPr>
      <w:r>
        <w:t xml:space="preserve">Claude Code includes three built-in subagents: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Explore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codebase exploration - find files, search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implementation approaches before 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general-purpose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capabilities - read, write, run commands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general-purpose</w:t>
      </w:r>
      <w:r>
        <w:t xml:space="preserve"> is the workhorse. It can read, write, run commands - anything - in its own context. Chain multiple general-purpose subagents for complex workflows.</w:t>
      </w:r>
    </w:p>
    <w:p>
      <w:pPr>
        <w:pStyle w:val="Heading1"/>
      </w:pPr>
      <w:r>
        <w:t xml:space="preserve">Creating Custom Subagents</w:t>
      </w:r>
    </w:p>
    <w:p>
      <w:pPr>
        <w:pStyle w:val="Heading2"/>
      </w:pPr>
      <w:r>
        <w:t xml:space="preserve">Using /agents (Recommended)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/agents</w:t>
      </w:r>
    </w:p>
    <w:p>
      <w:pPr>
        <w:spacing w:after="120"/>
      </w:pPr>
      <w:r>
        <w:t xml:space="preserve">Select Create new agent → choose scope (user or project) → generate with Claude or write manually.</w:t>
      </w:r>
    </w:p>
    <w:p>
      <w:pPr>
        <w:pStyle w:val="Heading2"/>
      </w:pPr>
      <w:r>
        <w:t xml:space="preserve">Where Subagents Live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~/.claude/agents/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- available in all your projects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.claude/agents/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- commit to git for team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Project subagents can be committed to git for your team.</w:t>
      </w:r>
    </w:p>
    <w:p>
      <w:pPr>
        <w:pStyle w:val="Heading2"/>
      </w:pPr>
      <w:r>
        <w:t xml:space="preserve">Configuration Options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you reference the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Claude should use this agent (include "use proactively" for background)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Claude model (sonnet, haiku, opus)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tools the agent can use</w:t>
            </w:r>
          </w:p>
        </w:tc>
      </w:tr>
    </w:tbl>
    <w:p>
      <w:pPr>
        <w:pStyle w:val="Heading2"/>
      </w:pPr>
      <w:r>
        <w:t xml:space="preserve">Foreground vs Background</w:t>
      </w:r>
    </w:p>
    <w:p>
      <w:pPr>
        <w:spacing w:after="120"/>
      </w:pPr>
      <w:r>
        <w:rPr>
          <w:b/>
          <w:bCs/>
        </w:rPr>
        <w:t xml:space="preserve">Foreground (default):</w:t>
      </w:r>
      <w:r>
        <w:t xml:space="preserve"> You wait for completion and see permission prompts.</w:t>
      </w:r>
    </w:p>
    <w:p>
      <w:pPr>
        <w:spacing w:after="120"/>
      </w:pPr>
      <w:r>
        <w:rPr>
          <w:b/>
          <w:bCs/>
        </w:rPr>
        <w:t xml:space="preserve">Background:</w:t>
      </w:r>
      <w:r>
        <w:t xml:space="preserve"> Runs while you keep working. Press Ctrl+B to background a running task.</w:t>
      </w:r>
    </w:p>
    <w:p>
      <w:pPr>
        <w:spacing w:after="120"/>
      </w:pPr>
      <w:r>
        <w:t xml:space="preserve">To make a subagent run in background automatically, include </w:t>
      </w:r>
      <w:r>
        <w:rPr>
          <w:rFonts w:ascii="Courier New" w:cs="Courier New" w:eastAsia="Courier New" w:hAnsi="Courier New"/>
          <w:sz w:val="20"/>
          <w:szCs w:val="20"/>
        </w:rPr>
        <w:t xml:space="preserve">"use proactively"</w:t>
      </w:r>
      <w:r>
        <w:t xml:space="preserve"> in its description.</w:t>
      </w:r>
    </w:p>
    <w:p>
      <w:pPr>
        <w:pStyle w:val="Heading1"/>
      </w:pPr>
      <w:r>
        <w:t xml:space="preserve">Example: Code Reviewer Subagent</w:t>
      </w:r>
    </w:p>
    <w:p>
      <w:pPr>
        <w:spacing w:after="120"/>
      </w:pPr>
      <w:r>
        <w:t xml:space="preserve">If you find yourself delegating the same type of work repeatedly, create a custom subagent with a specific role.</w:t>
      </w:r>
    </w:p>
    <w:p>
      <w:pPr>
        <w:pStyle w:val="Heading2"/>
      </w:pPr>
      <w:r>
        <w:t xml:space="preserve">Creating the Code Reviewer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/agents in Claude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Create new agent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User-level (available in all projects)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Generate with Claude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this description: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 code reviewer that checks for quality, security, and best practices.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It should run git diff to see recent changes, then review the modified files.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Organize feedback by priority: critical, warnings, suggestions.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Include "use proactively" in the description so it runs in background after code changes.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tools, select: Read, Glob, Grep, Bash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model, select: Sonnet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 the agent</w:t>
      </w:r>
    </w:p>
    <w:p>
      <w:pPr>
        <w:pStyle w:val="Heading2"/>
      </w:pPr>
      <w:r>
        <w:t xml:space="preserve">Using It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Use the code-reviewer to check my recent changes</w:t>
      </w:r>
    </w:p>
    <w:p>
      <w:pPr>
        <w:spacing w:after="120"/>
      </w:pPr>
      <w:r>
        <w:t xml:space="preserve">The reviewer runs in its own context, returns findings, and that context is discarded. Your main conversation stays clean.</w:t>
      </w:r>
    </w:p>
    <w:p>
      <w:pPr>
        <w:shd w:fill="E8F5E9" w:val="clear"/>
        <w:spacing w:before="120" w:after="120"/>
        <w:ind w:left="400"/>
      </w:pPr>
      <w:r>
        <w:rPr>
          <w:i/>
          <w:iCs/>
        </w:rPr>
        <w:t xml:space="preserve">Because the description includes "use proactively", Claude may also trigger it automatically in the background after you make code changes.</w:t>
      </w:r>
    </w:p>
    <w:p>
      <w:pPr>
        <w:pStyle w:val="Heading1"/>
      </w:pPr>
      <w:r>
        <w:t xml:space="preserve">Orchestrating Complex Workflows</w:t>
      </w:r>
    </w:p>
    <w:p>
      <w:pPr>
        <w:spacing w:after="120"/>
      </w:pPr>
      <w:r>
        <w:t xml:space="preserve">The real power comes from chaining subagents - whether in parallel or sequence - to accomplish tasks that would normally exhaust your context.</w:t>
      </w:r>
    </w:p>
    <w:p>
      <w:pPr>
        <w:pStyle w:val="Heading2"/>
      </w:pPr>
      <w:r>
        <w:t xml:space="preserve">Sequential Chaining</w:t>
      </w:r>
    </w:p>
    <w:p>
      <w:pPr>
        <w:spacing w:after="120"/>
      </w:pPr>
      <w:r>
        <w:t xml:space="preserve">Each subagent completes before the next starts. Main agent coordinates: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I need to refactor the payment module: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First, use a subagent to analyze the current payment code and identify patterns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Then use another subagent to research best practices for payment processing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Then use a subagent to implement the refactor based on those findings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4. Finally, use a subagent to run the tests and fix any failures</w:t>
      </w:r>
    </w:p>
    <w:p>
      <w:pPr>
        <w:pStyle w:val="Heading2"/>
      </w:pPr>
      <w:r>
        <w:t xml:space="preserve">Parallel Execution</w:t>
      </w:r>
    </w:p>
    <w:p>
      <w:pPr>
        <w:spacing w:after="120"/>
      </w:pPr>
      <w:r>
        <w:t xml:space="preserve">Multiple subagents run simultaneously for independent research: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Research these three areas in parallel using separate subagents: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1. How authentication currently works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2. How the database layer is structured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3. What the API patterns look like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Then synthesize the findings and propose an architecture.</w:t>
      </w:r>
    </w:p>
    <w:p>
      <w:pPr>
        <w:spacing w:after="120"/>
      </w:pPr>
      <w:r>
        <w:t xml:space="preserve">Three subagents run at once. Main context stays clean while gathering broad information.</w:t>
      </w:r>
    </w:p>
    <w:p>
      <w:pPr>
        <w:pStyle w:val="Heading2"/>
      </w:pPr>
      <w:r>
        <w:t xml:space="preserve">Long-Running Workflows</w:t>
      </w:r>
    </w:p>
    <w:p>
      <w:pPr>
        <w:spacing w:after="120"/>
      </w:pPr>
      <w:r>
        <w:t xml:space="preserve">For complex features that would normally exhaust your context: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Build the new notification system: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Phase 1: Use a subagent to design the schema and create migrations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Phase 2: Use a subagent to implement the backend service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Phase 3: Use a subagent to add the API endpoints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Phase 4: Use a subagent to write tests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Phase 5: Use a subagent to integrate with the frontend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Coordinate each phase and handle any issues that come up between them.</w:t>
      </w:r>
    </w:p>
    <w:p>
      <w:pPr>
        <w:spacing w:after="120"/>
      </w:pPr>
      <w:r>
        <w:t xml:space="preserve">Your main context orchestrates the entire feature. Each phase runs in fresh context. You can keep going indefinitely.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/agents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Create/manage custom subagents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Built-in: Explore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codebase exploration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Built-in: Plan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implementation approaches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Built-in: general-purpose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capabilities in separate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Ctrl+B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a running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"use proactively"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Auto-run in background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learned to orchestrate work across multiple context windows. Next lesson: automating workflows with hooks that respond to Claude's actions.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2026-01-29T03:45:52.444Z</dcterms:created>
  <dcterms:modified xsi:type="dcterms:W3CDTF">2026-01-29T03:45:52.444Z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