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B05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00B050"/>
          <w:sz w:val="18"/>
          <w:szCs w:val="18"/>
          <w:lang w:eastAsia="fr-FR"/>
        </w:rPr>
        <w:t>1 guide pratique du secouriste en milieu de travail – Protocoles d’intervention</w:t>
      </w:r>
      <w:r w:rsidR="006268C5">
        <w:rPr>
          <w:rFonts w:ascii="Arial" w:eastAsia="Times New Roman" w:hAnsi="Arial" w:cs="Arial"/>
          <w:color w:val="00B050"/>
          <w:sz w:val="18"/>
          <w:szCs w:val="18"/>
          <w:lang w:eastAsia="fr-FR"/>
        </w:rPr>
        <w:t xml:space="preserve"> /mauvaise année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B05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00B050"/>
          <w:sz w:val="18"/>
          <w:szCs w:val="18"/>
          <w:lang w:eastAsia="fr-FR"/>
        </w:rPr>
        <w:t xml:space="preserve">1 </w:t>
      </w:r>
      <w:proofErr w:type="gramStart"/>
      <w:r w:rsidRPr="009F61AB">
        <w:rPr>
          <w:rFonts w:ascii="Arial" w:eastAsia="Times New Roman" w:hAnsi="Arial" w:cs="Arial"/>
          <w:color w:val="00B050"/>
          <w:sz w:val="18"/>
          <w:szCs w:val="18"/>
          <w:lang w:eastAsia="fr-FR"/>
        </w:rPr>
        <w:t>ciseaux</w:t>
      </w:r>
      <w:proofErr w:type="gramEnd"/>
      <w:r w:rsidRPr="009F61AB">
        <w:rPr>
          <w:rFonts w:ascii="Arial" w:eastAsia="Times New Roman" w:hAnsi="Arial" w:cs="Arial"/>
          <w:color w:val="00B050"/>
          <w:sz w:val="18"/>
          <w:szCs w:val="18"/>
          <w:lang w:eastAsia="fr-FR"/>
        </w:rPr>
        <w:t xml:space="preserve"> à bandage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B05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00B050"/>
          <w:sz w:val="18"/>
          <w:szCs w:val="18"/>
          <w:lang w:eastAsia="fr-FR"/>
        </w:rPr>
        <w:t>1 pince à échardes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B05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00B050"/>
          <w:sz w:val="18"/>
          <w:szCs w:val="18"/>
          <w:lang w:eastAsia="fr-FR"/>
        </w:rPr>
        <w:t>12 épingles de sûreté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25 pansements adhésifs stériles (2,5 cm x 7,5 cm), enveloppés séparément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25 compresses de gaze stérile (10 cm x 10 cm</w:t>
      </w:r>
      <w:proofErr w:type="gramStart"/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)​,</w:t>
      </w:r>
      <w:proofErr w:type="gramEnd"/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 xml:space="preserve"> enveloppées séparément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4 rouleaux de bandage de gaze stérile (5 cm)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4 rouleaux de bandage de gaze stérile (10 cm)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4 pansements compressifs (10 cm x 10 cm) stériles, enveloppés séparément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6 bandages triangulaires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1 rouleau de diachylon (2,5 cm)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25 tampons antiseptiques, enveloppés séparément</w:t>
      </w:r>
    </w:p>
    <w:p w:rsidR="009F61AB" w:rsidRPr="009F61AB" w:rsidRDefault="009F61AB" w:rsidP="009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 xml:space="preserve">1 </w:t>
      </w:r>
      <w:proofErr w:type="spellStart"/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épinéphrine</w:t>
      </w:r>
      <w:proofErr w:type="spellEnd"/>
      <w:r w:rsidRPr="009F61AB">
        <w:rPr>
          <w:rFonts w:ascii="Arial" w:eastAsia="Times New Roman" w:hAnsi="Arial" w:cs="Arial"/>
          <w:color w:val="FF0000"/>
          <w:sz w:val="18"/>
          <w:szCs w:val="18"/>
          <w:lang w:eastAsia="fr-FR"/>
        </w:rPr>
        <w:t xml:space="preserve"> (pour le secteur «forêt»)</w:t>
      </w: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235FC"/>
    <w:multiLevelType w:val="multilevel"/>
    <w:tmpl w:val="87AA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9F61AB"/>
    <w:rsid w:val="00497142"/>
    <w:rsid w:val="006268C5"/>
    <w:rsid w:val="009F61AB"/>
    <w:rsid w:val="00C151A7"/>
    <w:rsid w:val="00EE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2018-11-06T23:09:00Z</dcterms:created>
  <dcterms:modified xsi:type="dcterms:W3CDTF">2018-11-12T16:14:00Z</dcterms:modified>
</cp:coreProperties>
</file>