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F5" w:rsidRPr="00F77CF5" w:rsidRDefault="00F77CF5" w:rsidP="00F77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8"/>
        <w:gridCol w:w="3169"/>
        <w:gridCol w:w="1453"/>
      </w:tblGrid>
      <w:tr w:rsidR="00F77CF5" w:rsidRPr="00F77CF5" w:rsidTr="00F77CF5">
        <w:trPr>
          <w:trHeight w:val="680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CF5" w:rsidRPr="00F77CF5" w:rsidRDefault="00F77CF5" w:rsidP="00F77CF5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PRODUITS*</w:t>
            </w:r>
          </w:p>
        </w:tc>
        <w:tc>
          <w:tcPr>
            <w:tcW w:w="31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CF5" w:rsidRPr="00F77CF5" w:rsidRDefault="00F77CF5" w:rsidP="00F77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DATE DE PÉREMPTION**</w:t>
            </w:r>
          </w:p>
        </w:tc>
        <w:tc>
          <w:tcPr>
            <w:tcW w:w="14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CF5" w:rsidRPr="00F77CF5" w:rsidRDefault="00F77CF5" w:rsidP="00F77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PRIX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PITA MINI</w:t>
            </w:r>
          </w:p>
        </w:tc>
        <w:tc>
          <w:tcPr>
            <w:tcW w:w="316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2.79 $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PAIN NAAN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10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3.49 $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PAIN NAAN CARAMÉLISÉS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10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3.49 $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PAIN PLAT NATURE 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1.69 $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PAIN CAMPAGNARD TRANCHÉ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4.29 $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BAGEL TOUT GARNI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5.69 $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BAGEL SESAME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BEIGNE GLACÉES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21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MINI-BEIGNE CHOCOLAT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MINI-BEIGNE CARAMEL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CALABRESE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BRETZEL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BRIOCHE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PORTUGUESE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PAIN AU LAIT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BRIOCHE TRANCHÉE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7.49 $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PAINS AU CHOCOLAT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MUFFIN ANGLAIS OAKRUN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2.59 $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TORTILLAS GRANDE</w:t>
            </w:r>
          </w:p>
        </w:tc>
        <w:tc>
          <w:tcPr>
            <w:tcW w:w="3169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31 JOURS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TORTILLAS PETITE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31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2.49 $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CHOCOLATINE </w:t>
            </w:r>
            <w:r w:rsidRPr="00F77CF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( DE LA VEILLE )</w:t>
            </w:r>
          </w:p>
        </w:tc>
        <w:tc>
          <w:tcPr>
            <w:tcW w:w="3169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 JOURS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MUFFIN  </w:t>
            </w:r>
            <w:r w:rsidRPr="00F77CF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( DE LA “SUR” VEILLE )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 JOURS</w:t>
            </w: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7CF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0.99 $</w:t>
            </w:r>
          </w:p>
        </w:tc>
      </w:tr>
      <w:tr w:rsidR="00F77CF5" w:rsidRPr="00F77CF5" w:rsidTr="00F7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316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  <w:tc>
          <w:tcPr>
            <w:tcW w:w="145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:rsidR="00F77CF5" w:rsidRPr="00F77CF5" w:rsidRDefault="00F77CF5" w:rsidP="00F7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F77CF5" w:rsidRPr="00F77CF5" w:rsidRDefault="00F77CF5" w:rsidP="00F77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77CF5" w:rsidRPr="00F77CF5" w:rsidRDefault="00F77CF5" w:rsidP="00F77C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CF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*</w:t>
      </w:r>
      <w:r w:rsidRPr="00F77CF5">
        <w:rPr>
          <w:rFonts w:ascii="Arial" w:eastAsia="Times New Roman" w:hAnsi="Arial" w:cs="Arial"/>
          <w:color w:val="000000"/>
          <w:sz w:val="16"/>
          <w:szCs w:val="16"/>
          <w:lang w:eastAsia="fr-FR"/>
        </w:rPr>
        <w:t xml:space="preserve"> CECI EST LA LISTE DES PRIX À ÉTIQUETER ET LES DATES À INDIQUER OBLIGATOIREMENT *</w:t>
      </w:r>
    </w:p>
    <w:p w:rsidR="00F77CF5" w:rsidRPr="00F77CF5" w:rsidRDefault="00F77CF5" w:rsidP="00F77C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CF5">
        <w:rPr>
          <w:rFonts w:ascii="Arial" w:eastAsia="Times New Roman" w:hAnsi="Arial" w:cs="Arial"/>
          <w:color w:val="000000"/>
          <w:sz w:val="16"/>
          <w:szCs w:val="16"/>
          <w:lang w:eastAsia="fr-FR"/>
        </w:rPr>
        <w:t>** DATE INCLU</w:t>
      </w:r>
      <w:r w:rsidR="007F526F">
        <w:rPr>
          <w:rFonts w:ascii="Arial" w:eastAsia="Times New Roman" w:hAnsi="Arial" w:cs="Arial"/>
          <w:color w:val="000000"/>
          <w:sz w:val="16"/>
          <w:szCs w:val="16"/>
          <w:lang w:eastAsia="fr-FR"/>
        </w:rPr>
        <w:t>SIVE (10 JANVIER  + 5 JOURS = 14</w:t>
      </w:r>
      <w:r w:rsidRPr="00F77CF5">
        <w:rPr>
          <w:rFonts w:ascii="Arial" w:eastAsia="Times New Roman" w:hAnsi="Arial" w:cs="Arial"/>
          <w:color w:val="000000"/>
          <w:sz w:val="16"/>
          <w:szCs w:val="16"/>
          <w:lang w:eastAsia="fr-FR"/>
        </w:rPr>
        <w:t xml:space="preserve"> JANVIER)**</w:t>
      </w:r>
    </w:p>
    <w:p w:rsidR="00497142" w:rsidRDefault="00497142"/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7CF5"/>
    <w:rsid w:val="00497142"/>
    <w:rsid w:val="007F526F"/>
    <w:rsid w:val="00B41871"/>
    <w:rsid w:val="00F77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2018-11-01T23:23:00Z</dcterms:created>
  <dcterms:modified xsi:type="dcterms:W3CDTF">2018-11-01T23:26:00Z</dcterms:modified>
</cp:coreProperties>
</file>