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0EDFD"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DOGHOUSE DELI - COMPLETE PAGE BUILD INSTRUCTIONS</w:t>
      </w:r>
    </w:p>
    <w:p w14:paraId="5A16BD9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Create the complete DOGHOUSE DELI section for The Doghouse QLD website using the exact content and functionality below.</w:t>
      </w:r>
    </w:p>
    <w:p w14:paraId="3573B93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This is a premium but warm dog treat subscription brand developed by The Doghouse QLD, with a particular focus on Cavoodles, oodles, sensitive tummies and discerning palates.</w:t>
      </w:r>
    </w:p>
    <w:p w14:paraId="33958D1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shorten, substantially rewrite or remove the supplied website copy.</w:t>
      </w:r>
    </w:p>
    <w:p w14:paraId="0B53370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use em dashes or long dashes anywhere.</w:t>
      </w:r>
    </w:p>
    <w:p w14:paraId="1271CDF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Use Australian English throughout.</w:t>
      </w:r>
    </w:p>
    <w:p w14:paraId="32F699A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page must be fully responsive and designed beautifully for both desktop/laptop landscape viewing and mobile.</w:t>
      </w:r>
    </w:p>
    <w:p w14:paraId="397256B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overall feeling should be:</w:t>
      </w:r>
    </w:p>
    <w:p w14:paraId="72768924"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Warm and welcoming </w:t>
      </w:r>
    </w:p>
    <w:p w14:paraId="48782D47"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Premium without being pretentious </w:t>
      </w:r>
    </w:p>
    <w:p w14:paraId="456DD8BB"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Natural and wholesome </w:t>
      </w:r>
    </w:p>
    <w:p w14:paraId="222052E8"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Personal rather than corporate </w:t>
      </w:r>
    </w:p>
    <w:p w14:paraId="4D194102"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Trustworthy and transparent </w:t>
      </w:r>
    </w:p>
    <w:p w14:paraId="5CDFC271"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Clean and sophisticated </w:t>
      </w:r>
    </w:p>
    <w:p w14:paraId="0F33454A"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Clearly connected to The Doghouse QLD brand </w:t>
      </w:r>
    </w:p>
    <w:p w14:paraId="3CF5F25D" w14:textId="77777777" w:rsidR="00D04210" w:rsidRPr="00D04210" w:rsidRDefault="00D04210" w:rsidP="00D0421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Particularly appealing to Cavoodle and oodle families </w:t>
      </w:r>
    </w:p>
    <w:p w14:paraId="425FA26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use generic pet-shop styling.</w:t>
      </w:r>
    </w:p>
    <w:p w14:paraId="69E5B08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use stock photographs. All designated image areas will eventually contain photographs supplied by The Doghouse QLD.</w:t>
      </w:r>
    </w:p>
    <w:p w14:paraId="2BB292A6"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40A27F19">
          <v:rect id="_x0000_i1025" style="width:0;height:1.5pt" o:hralign="center" o:hrstd="t" o:hr="t" fillcolor="#a0a0a0" stroked="f"/>
        </w:pict>
      </w:r>
    </w:p>
    <w:p w14:paraId="7CB0AF16"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NAVIGATION</w:t>
      </w:r>
    </w:p>
    <w:p w14:paraId="2139D57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is a main navigation item.</w:t>
      </w:r>
    </w:p>
    <w:p w14:paraId="42BEA3B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For launch, create DOGHOUSE DELI as one comprehensive page rather than splitting the content across multiple subpages.</w:t>
      </w:r>
    </w:p>
    <w:p w14:paraId="269BCF3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page and purchasing architecture should be built so that additional Doghouse Deli products and categories can be added later without rebuilding the entire section.</w:t>
      </w:r>
    </w:p>
    <w:p w14:paraId="4269571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Future expansion may include:</w:t>
      </w:r>
    </w:p>
    <w:p w14:paraId="5E3F96C0" w14:textId="77777777" w:rsidR="00D04210" w:rsidRPr="00D04210" w:rsidRDefault="00D04210" w:rsidP="00D042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 xml:space="preserve">Customisable protein selections </w:t>
      </w:r>
    </w:p>
    <w:p w14:paraId="48872BD3" w14:textId="77777777" w:rsidR="00D04210" w:rsidRPr="00D04210" w:rsidRDefault="00D04210" w:rsidP="00D042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Single-protein boxes </w:t>
      </w:r>
    </w:p>
    <w:p w14:paraId="04A922F6" w14:textId="77777777" w:rsidR="00D04210" w:rsidRPr="00D04210" w:rsidRDefault="00D04210" w:rsidP="00D042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Puppy boxes </w:t>
      </w:r>
    </w:p>
    <w:p w14:paraId="67AEDAA8" w14:textId="77777777" w:rsidR="00D04210" w:rsidRPr="00D04210" w:rsidRDefault="00D04210" w:rsidP="00D042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Older dog boxes </w:t>
      </w:r>
    </w:p>
    <w:p w14:paraId="3A074E13" w14:textId="77777777" w:rsidR="00D04210" w:rsidRPr="00D04210" w:rsidRDefault="00D04210" w:rsidP="00D042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Birthday boxes </w:t>
      </w:r>
    </w:p>
    <w:p w14:paraId="454B1016" w14:textId="77777777" w:rsidR="00D04210" w:rsidRPr="00D04210" w:rsidRDefault="00D04210" w:rsidP="00D0421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Special occasion treat boxes </w:t>
      </w:r>
    </w:p>
    <w:p w14:paraId="6BB4E60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display these as currently available products. They are future plans only.</w:t>
      </w:r>
    </w:p>
    <w:p w14:paraId="15E93957"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4F2C630">
          <v:rect id="_x0000_i1026" style="width:0;height:1.5pt" o:hralign="center" o:hrstd="t" o:hr="t" fillcolor="#a0a0a0" stroked="f"/>
        </w:pict>
      </w:r>
    </w:p>
    <w:p w14:paraId="2F498B42"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PAGE LAYOUT AND IMAGE REQUIREMENTS</w:t>
      </w:r>
    </w:p>
    <w:p w14:paraId="337035D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Photography is an important part of this section.</w:t>
      </w:r>
    </w:p>
    <w:p w14:paraId="72CE9B9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All image placeholders must be square with slightly rounded corners and designed for photographs supplied later by The Doghouse QLD.</w:t>
      </w:r>
    </w:p>
    <w:p w14:paraId="7B35222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use stock images.</w:t>
      </w:r>
    </w:p>
    <w:p w14:paraId="406B90D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excessively crop or distort photographs.</w:t>
      </w:r>
    </w:p>
    <w:p w14:paraId="799FCF15"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Main Doghouse Deli hero image</w:t>
      </w:r>
    </w:p>
    <w:p w14:paraId="02D8501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At the top of the page, create a prominent two-column desktop layout.</w:t>
      </w:r>
    </w:p>
    <w:p w14:paraId="3F84645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One side contains the opening Doghouse Deli introduction.</w:t>
      </w:r>
    </w:p>
    <w:p w14:paraId="5509E7A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other contains one large, visually strong, square image placeholder with slightly rounded corners.</w:t>
      </w:r>
    </w:p>
    <w:p w14:paraId="7808A2D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Label internally for build purposes only:</w:t>
      </w:r>
    </w:p>
    <w:p w14:paraId="7E5B321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HERO IMAGE</w:t>
      </w:r>
    </w:p>
    <w:p w14:paraId="0B9EB56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Suggested photograph: beautiful styled photograph featuring natural Doghouse Deli treats and/or a Cavoodle with Doghouse Deli treats.</w:t>
      </w:r>
    </w:p>
    <w:p w14:paraId="62A186F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display the internal label publicly.</w:t>
      </w:r>
    </w:p>
    <w:p w14:paraId="69C43A3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 mobile, stack the content and image vertically. Keep the photograph large and visually prominent.</w:t>
      </w:r>
    </w:p>
    <w:p w14:paraId="27FAA441"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Assorted Treat Box image</w:t>
      </w:r>
    </w:p>
    <w:p w14:paraId="557C1BA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Beside the section titled "The Doghouse Deli Assorted Treat Box", include another prominent square image placeholder.</w:t>
      </w:r>
    </w:p>
    <w:p w14:paraId="153D4E1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Internal build label:</w:t>
      </w:r>
    </w:p>
    <w:p w14:paraId="6BEA080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ASSORTED BOX IMAGE</w:t>
      </w:r>
    </w:p>
    <w:p w14:paraId="0C429A1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This should be suitable for a photograph showing the glossy white branded Doghouse Deli box and its assorted treats.</w:t>
      </w:r>
    </w:p>
    <w:p w14:paraId="721DF19D"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General treat collection image</w:t>
      </w:r>
    </w:p>
    <w:p w14:paraId="01CB1A0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At the beginning of "Our Treat Collection", include a prominent square image placeholder suitable for a styled photograph showing a selection of the different natural treats.</w:t>
      </w:r>
    </w:p>
    <w:p w14:paraId="67B18FD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Internal build label:</w:t>
      </w:r>
    </w:p>
    <w:p w14:paraId="21E9535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GENERAL TREAT COLLECTION IMAGE</w:t>
      </w:r>
    </w:p>
    <w:p w14:paraId="0F2F7F69"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Individual protein images</w:t>
      </w:r>
    </w:p>
    <w:p w14:paraId="2C379F3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Create an attractive visual protein gallery within the Treat Collection.</w:t>
      </w:r>
    </w:p>
    <w:p w14:paraId="6CE399B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Each protein category must have its own square, slightly rounded image placeholder.</w:t>
      </w:r>
    </w:p>
    <w:p w14:paraId="728C8C5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Create separate image areas for:</w:t>
      </w:r>
    </w:p>
    <w:p w14:paraId="14F0F2D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BEEF IMAGE</w:t>
      </w:r>
    </w:p>
    <w:p w14:paraId="7AA1317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KANGAROO IMAGE</w:t>
      </w:r>
    </w:p>
    <w:p w14:paraId="14F2A84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SEAFOOD IMAGE</w:t>
      </w:r>
    </w:p>
    <w:p w14:paraId="3C2D5DD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VENISON IMAGE</w:t>
      </w:r>
    </w:p>
    <w:p w14:paraId="3374E81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EMU IMAGE</w:t>
      </w:r>
    </w:p>
    <w:p w14:paraId="26F90AB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CROCODILE IMAGE</w:t>
      </w:r>
    </w:p>
    <w:p w14:paraId="3B1D873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GOAT IMAGE</w:t>
      </w:r>
    </w:p>
    <w:p w14:paraId="76DA312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Each photograph should eventually show examples of treats from that protein category.</w:t>
      </w:r>
    </w:p>
    <w:p w14:paraId="2B9CD15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 desktop, arrange these attractively in a multi-column layout without making the images too small.</w:t>
      </w:r>
    </w:p>
    <w:p w14:paraId="3A18536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 mobile, use a two-column gallery where screen width comfortably allows it, otherwise use one column.</w:t>
      </w:r>
    </w:p>
    <w:p w14:paraId="5245150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The protein name and relevant treat list should be clearly associated with each photograph.</w:t>
      </w:r>
    </w:p>
    <w:p w14:paraId="3F44694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use stock images.</w:t>
      </w:r>
    </w:p>
    <w:p w14:paraId="3E870043"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Delivery and packaging image</w:t>
      </w:r>
    </w:p>
    <w:p w14:paraId="5C21EAC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Include another square image area beside "Your first Doghouse Deli delivery".</w:t>
      </w:r>
    </w:p>
    <w:p w14:paraId="1C387F0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Internal build label:</w:t>
      </w:r>
    </w:p>
    <w:p w14:paraId="3E6D115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PACKAGING AND REFILL IMAGE</w:t>
      </w:r>
    </w:p>
    <w:p w14:paraId="7940325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This photograph will eventually show the branded glossy white Doghouse Deli box and/or sealed refill packaging.</w:t>
      </w:r>
    </w:p>
    <w:p w14:paraId="2ED822BA"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60A9ECB0">
          <v:rect id="_x0000_i1027" style="width:0;height:1.5pt" o:hralign="center" o:hrstd="t" o:hr="t" fillcolor="#a0a0a0" stroked="f"/>
        </w:pict>
      </w:r>
    </w:p>
    <w:p w14:paraId="34B8FB6F"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READ MORE FUNCTIONALITY</w:t>
      </w:r>
    </w:p>
    <w:p w14:paraId="37929E3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opening section must use progressive disclosure.</w:t>
      </w:r>
    </w:p>
    <w:p w14:paraId="0ECBF24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Initially display the main heading, opening introductory content and hero image only.</w:t>
      </w:r>
    </w:p>
    <w:p w14:paraId="411B63C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After the opening content display:</w:t>
      </w:r>
    </w:p>
    <w:p w14:paraId="52CF305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Read more...</w:t>
      </w:r>
    </w:p>
    <w:p w14:paraId="717E672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This must be a FUNCTIONAL control.</w:t>
      </w:r>
    </w:p>
    <w:p w14:paraId="19480C1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When clicked or tapped, smoothly expand the remaining Doghouse Deli page content directly underneath without navigating away from the page.</w:t>
      </w:r>
    </w:p>
    <w:p w14:paraId="7C0404B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Once expanded, change the control to:</w:t>
      </w:r>
    </w:p>
    <w:p w14:paraId="4135320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Read less</w:t>
      </w:r>
    </w:p>
    <w:p w14:paraId="30CCF8B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At the end of the expanded content, also provide a clearly visible:</w:t>
      </w:r>
    </w:p>
    <w:p w14:paraId="426DFA2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Read less</w:t>
      </w:r>
    </w:p>
    <w:p w14:paraId="10220E5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When selected, collapse the detailed content and return the visitor to the opening Doghouse Deli section.</w:t>
      </w:r>
    </w:p>
    <w:p w14:paraId="058E1D7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functionality must work correctly on desktop and mobile.</w:t>
      </w:r>
    </w:p>
    <w:p w14:paraId="380C441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display square brackets around the button text.</w:t>
      </w:r>
    </w:p>
    <w:p w14:paraId="499D814C"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71EA0030">
          <v:rect id="_x0000_i1028" style="width:0;height:1.5pt" o:hralign="center" o:hrstd="t" o:hr="t" fillcolor="#a0a0a0" stroked="f"/>
        </w:pict>
      </w:r>
    </w:p>
    <w:p w14:paraId="3A761102"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lastRenderedPageBreak/>
        <w:t>WEBSITE CONTENT</w:t>
      </w:r>
    </w:p>
    <w:p w14:paraId="5E774FBE"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Doghouse Deli</w:t>
      </w:r>
    </w:p>
    <w:p w14:paraId="223B19F2"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Natural treats for discerning little palates</w:t>
      </w:r>
    </w:p>
    <w:p w14:paraId="505F1E4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When you live with as many Cavoodles as we do, you have a fairly impressive tasting panel at your disposal.</w:t>
      </w:r>
    </w:p>
    <w:p w14:paraId="6C1A2B1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For more than two years, the treats selected for Doghouse Deli have been genuinely tried and tested on our own Cavoodles. We've watched what they love, what they turn their noses up at, what sits comfortably with their sometimes sensitive little tummies and, just as importantly, what we're happy to keep feeding them.</w:t>
      </w:r>
    </w:p>
    <w:p w14:paraId="42F3F74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Because Cavoodles can be wonderfully discerning little creatures. They can also have sensitive digestive systems, which means we have always been particularly careful about the treats we choose for our own dogs.</w:t>
      </w:r>
    </w:p>
    <w:p w14:paraId="24617A0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grew naturally from that experience.</w:t>
      </w:r>
    </w:p>
    <w:p w14:paraId="4A92B98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assorted treat boxes contain a changing selection of carefully chosen, natural, single-ingredient, air-dried treats across a variety of proteins, textures and sizes.</w:t>
      </w:r>
    </w:p>
    <w:p w14:paraId="79E4543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They've been chosen with Cavoodles in mind, tested by a rather substantial panel of Doghouse Cavoodles, and selected with the same attention to quality that we bring to everything else we do.</w:t>
      </w:r>
    </w:p>
    <w:p w14:paraId="477FE2E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Of course, you don't need to own a Cavoodle to enjoy Doghouse Deli. These beautiful natural treats can be enjoyed by dogs of many breeds. But if you happen to share your home with a discerning little oodle who knows exactly what they like, you've come to the right place.</w:t>
      </w:r>
    </w:p>
    <w:p w14:paraId="10317E3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READ MORE CONTROL HERE</w:t>
      </w:r>
    </w:p>
    <w:p w14:paraId="55C478FF"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91632FD">
          <v:rect id="_x0000_i1029" style="width:0;height:1.5pt" o:hralign="center" o:hrstd="t" o:hr="t" fillcolor="#a0a0a0" stroked="f"/>
        </w:pict>
      </w:r>
    </w:p>
    <w:p w14:paraId="6D62A720"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Why we created Doghouse Deli</w:t>
      </w:r>
    </w:p>
    <w:p w14:paraId="7CB2645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didn't begin because we decided we wanted to sell dog treats.</w:t>
      </w:r>
    </w:p>
    <w:p w14:paraId="62BF74A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It began because we already had treats we trusted and had been feeding to our own dogs for years.</w:t>
      </w:r>
    </w:p>
    <w:p w14:paraId="65EA326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Living with, breeding and raising Cavoodles every day has taught us that what appears to be a simple treat isn't always quite so simple.</w:t>
      </w:r>
    </w:p>
    <w:p w14:paraId="649CAB8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Some treats are incredibly rich. Some are surprisingly high in fat. Some might be perfectly suitable as an occasional chew but aren't something we would choose for regular rewarding. And some simply don't agree with a sensitive little Cavoodle tummy.</w:t>
      </w:r>
    </w:p>
    <w:p w14:paraId="696D3B8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Over the past two years, we've tried different treats with our own dogs and gradually learnt which ones earn a place in our treat cupboard.</w:t>
      </w:r>
    </w:p>
    <w:p w14:paraId="1E91699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And with the number of Cavoodles at The Doghouse, we certainly haven't been short of willing taste testers.</w:t>
      </w:r>
    </w:p>
    <w:p w14:paraId="4B8C542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But passing the taste test isn't enough.</w:t>
      </w:r>
    </w:p>
    <w:p w14:paraId="6185C3B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Before a treat earns a place in Doghouse Deli, we want to understand what it is, its protein source, its nutritional composition, how rich it is, its texture, how we would use it and whether we're genuinely comfortable feeding it to our own dogs.</w:t>
      </w:r>
    </w:p>
    <w:p w14:paraId="63B167D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That's really the philosophy behind Doghouse Deli.</w:t>
      </w:r>
    </w:p>
    <w:p w14:paraId="27E99DB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dogs tried them first.</w:t>
      </w:r>
    </w:p>
    <w:p w14:paraId="48534912"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23AEF000">
          <v:rect id="_x0000_i1030" style="width:0;height:1.5pt" o:hralign="center" o:hrstd="t" o:hr="t" fillcolor="#a0a0a0" stroked="f"/>
        </w:pict>
      </w:r>
    </w:p>
    <w:p w14:paraId="3E27131A"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Created with sensitive tummies in mind</w:t>
      </w:r>
    </w:p>
    <w:p w14:paraId="7C14A4E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has been developed particularly with Cavoodles and other oodles in mind, including those who can have more sensitive digestive systems.</w:t>
      </w:r>
    </w:p>
    <w:p w14:paraId="3F08528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That doesn't mean every Doghouse Deli treat will suit every sensitive dog. Dogs are individuals, and food intolerances, allergies and medical conditions always need to be considered individually.</w:t>
      </w:r>
    </w:p>
    <w:p w14:paraId="3D528F2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What it does mean is that sensitivity influences the decisions we make.</w:t>
      </w:r>
    </w:p>
    <w:p w14:paraId="234ADF6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pay attention to ingredients, protein sources, protein and fat levels, richness, texture and portion size. We consider whether something is suitable as a little reward, an occasional treat or a longer-lasting chew.</w:t>
      </w:r>
    </w:p>
    <w:p w14:paraId="0A684AA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And we don't assume something is automatically a good choice simply because it says "natural".</w:t>
      </w:r>
    </w:p>
    <w:p w14:paraId="5E04CE4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standards go further than that.</w:t>
      </w:r>
    </w:p>
    <w:p w14:paraId="796A129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we finalise our nutritional information, families will also be able to see useful information about the treats in our range, including their protein and fat analysis where available.</w:t>
      </w:r>
    </w:p>
    <w:p w14:paraId="75582FC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want you to understand what you're feeding your dog.</w:t>
      </w:r>
    </w:p>
    <w:p w14:paraId="532DC81F"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939EC8C">
          <v:rect id="_x0000_i1031" style="width:0;height:1.5pt" o:hralign="center" o:hrstd="t" o:hr="t" fillcolor="#a0a0a0" stroked="f"/>
        </w:pict>
      </w:r>
    </w:p>
    <w:p w14:paraId="1E633D95"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lastRenderedPageBreak/>
        <w:t>What's inside matters</w:t>
      </w:r>
    </w:p>
    <w:p w14:paraId="603E3B5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believe a dog treat should be easy to understand.</w:t>
      </w:r>
    </w:p>
    <w:p w14:paraId="4E76897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treats selected for Doghouse Deli are single-ingredient treats that are slowly air-dried without unnecessary ingredients being added.</w:t>
      </w:r>
    </w:p>
    <w:p w14:paraId="34854BF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When something says beef liver, we want beef liver.</w:t>
      </w:r>
    </w:p>
    <w:p w14:paraId="78BF139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When it says kangaroo heart, we want kangaroo heart.</w:t>
      </w:r>
    </w:p>
    <w:p w14:paraId="5560A80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Simple.</w:t>
      </w:r>
    </w:p>
    <w:p w14:paraId="781A284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treats are made in Australia using Australian produce, with the exception of our green-lipped mussels, which originate from New Zealand.</w:t>
      </w:r>
    </w:p>
    <w:p w14:paraId="1E87CD3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For us, it isn't about colourful packaging or complicated ingredient lists. It's about starting with quality ingredients and choosing products we're comfortable giving to our own dogs.</w:t>
      </w:r>
    </w:p>
    <w:p w14:paraId="5AD86B0E"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E346159">
          <v:rect id="_x0000_i1032" style="width:0;height:1.5pt" o:hralign="center" o:hrstd="t" o:hr="t" fillcolor="#a0a0a0" stroked="f"/>
        </w:pict>
      </w:r>
    </w:p>
    <w:p w14:paraId="3B8FDB24"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Why air-dried?</w:t>
      </w:r>
    </w:p>
    <w:p w14:paraId="18D6D2D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Air-drying removes moisture from the raw product while creating the different natural tastes and textures dogs enjoy.</w:t>
      </w:r>
    </w:p>
    <w:p w14:paraId="0464398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It allows us to offer everything from small pieces suitable for rewarding through to more substantial natural chews.</w:t>
      </w:r>
    </w:p>
    <w:p w14:paraId="13FF062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Because moisture has been removed, air-dried treats can also be nutritionally concentrated. A relatively small piece can represent more food than its size might suggest.</w:t>
      </w:r>
    </w:p>
    <w:p w14:paraId="399C869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That's another reason we believe treats should be given thoughtfully rather than endlessly.</w:t>
      </w:r>
    </w:p>
    <w:p w14:paraId="44E37EE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Natural doesn't mean unlimited.</w:t>
      </w:r>
    </w:p>
    <w:p w14:paraId="66886B63"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A874670">
          <v:rect id="_x0000_i1033" style="width:0;height:1.5pt" o:hralign="center" o:hrstd="t" o:hr="t" fillcolor="#a0a0a0" stroked="f"/>
        </w:pict>
      </w:r>
    </w:p>
    <w:p w14:paraId="1A8C9E64"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For discerning little palates</w:t>
      </w:r>
    </w:p>
    <w:p w14:paraId="1FA52B9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Anyone who has lived with a Cavoodle who has suddenly decided that yesterday's perfectly acceptable food is beneath them will understand this section.</w:t>
      </w:r>
    </w:p>
    <w:p w14:paraId="1E86CBE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They can be discerning little creatures.</w:t>
      </w:r>
    </w:p>
    <w:p w14:paraId="34481FC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Fortunately, having plenty of Cavoodles means we've had plenty of opportunity to discover which natural treats consistently receive an enthusiastic response.</w:t>
      </w:r>
    </w:p>
    <w:p w14:paraId="4DF8C3A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Our assorted boxes provide different proteins, tastes, textures and chewing experiences rather than sending exactly the same selection month after month.</w:t>
      </w:r>
    </w:p>
    <w:p w14:paraId="5B75CE4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Some treats are small and useful for rewarding. Some offer a satisfying crunch. Others give your dog something to settle down and enjoy for longer.</w:t>
      </w:r>
    </w:p>
    <w:p w14:paraId="51767A7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selection changes, and that's part of the fun.</w:t>
      </w:r>
    </w:p>
    <w:p w14:paraId="4945F64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Your dog gets variety, while you get the reassurance of knowing that the treats have been selected by people who live with and raise Cavoodles every single day.</w:t>
      </w:r>
    </w:p>
    <w:p w14:paraId="1C0719EE"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2A5E586">
          <v:rect id="_x0000_i1034" style="width:0;height:1.5pt" o:hralign="center" o:hrstd="t" o:hr="t" fillcolor="#a0a0a0" stroked="f"/>
        </w:pict>
      </w:r>
    </w:p>
    <w:p w14:paraId="577A8225"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The Doghouse Deli Assorted Treat Box</w:t>
      </w:r>
    </w:p>
    <w:p w14:paraId="11DFB89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We're beginning Doghouse Deli with one carefully curated assorted treat box.</w:t>
      </w:r>
    </w:p>
    <w:p w14:paraId="4EB9F31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Each box contains a changing selection chosen from our approved Doghouse Deli treat range.</w:t>
      </w:r>
    </w:p>
    <w:p w14:paraId="4EB0937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Not every box will contain every treat or every protein. The assortment will vary, giving your dog an opportunity to experience different tastes and textures while keeping their monthly delivery interesting.</w:t>
      </w:r>
    </w:p>
    <w:p w14:paraId="67157C8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Selections may also vary according to product availability and the combination of treats we choose for that particular box.</w:t>
      </w:r>
    </w:p>
    <w:p w14:paraId="3E57AB3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At launch, our assorted box is not individually customisable.</w:t>
      </w:r>
    </w:p>
    <w:p w14:paraId="444FA10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We've deliberately chosen to begin with one beautiful mixed box and do it well before expanding into the many other ideas we have planned for Doghouse Deli.</w:t>
      </w:r>
    </w:p>
    <w:p w14:paraId="3DE1CA7C"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Subscription price</w:t>
      </w:r>
    </w:p>
    <w:p w14:paraId="1A21C65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[TO BE CONFIRMED]</w:t>
      </w:r>
    </w:p>
    <w:p w14:paraId="1CC21860"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Postage</w:t>
      </w:r>
    </w:p>
    <w:p w14:paraId="5D2DD38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[TO BE CONFIRMED]</w:t>
      </w:r>
    </w:p>
    <w:p w14:paraId="42187B7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BUILD NOTE: The price and postage placeholders are temporary and must be easy to replace later without redesigning the page.</w:t>
      </w:r>
    </w:p>
    <w:p w14:paraId="40448DFE"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162E6F3">
          <v:rect id="_x0000_i1035" style="width:0;height:1.5pt" o:hralign="center" o:hrstd="t" o:hr="t" fillcolor="#a0a0a0" stroked="f"/>
        </w:pict>
      </w:r>
    </w:p>
    <w:p w14:paraId="2108315A"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Our Treat Collection</w:t>
      </w:r>
    </w:p>
    <w:p w14:paraId="525A08A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Your assorted Doghouse Deli box may contain treats selected from the following collection.</w:t>
      </w:r>
    </w:p>
    <w:p w14:paraId="630A1ED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Use the individual protein image gallery specified above for this section.</w:t>
      </w:r>
    </w:p>
    <w:p w14:paraId="164F19B2"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Beef</w:t>
      </w:r>
    </w:p>
    <w:p w14:paraId="73997C7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Beef Achilles tendon</w:t>
      </w:r>
      <w:r w:rsidRPr="00D04210">
        <w:rPr>
          <w:rFonts w:ascii="Times New Roman" w:eastAsia="Times New Roman" w:hAnsi="Times New Roman" w:cs="Times New Roman"/>
          <w:kern w:val="0"/>
          <w:sz w:val="24"/>
          <w:szCs w:val="24"/>
          <w:lang w:eastAsia="en-AU"/>
          <w14:ligatures w14:val="none"/>
        </w:rPr>
        <w:br/>
        <w:t>Natural beef jerky</w:t>
      </w:r>
      <w:r w:rsidRPr="00D04210">
        <w:rPr>
          <w:rFonts w:ascii="Times New Roman" w:eastAsia="Times New Roman" w:hAnsi="Times New Roman" w:cs="Times New Roman"/>
          <w:kern w:val="0"/>
          <w:sz w:val="24"/>
          <w:szCs w:val="24"/>
          <w:lang w:eastAsia="en-AU"/>
          <w14:ligatures w14:val="none"/>
        </w:rPr>
        <w:br/>
        <w:t>Beef liver</w:t>
      </w:r>
      <w:r w:rsidRPr="00D04210">
        <w:rPr>
          <w:rFonts w:ascii="Times New Roman" w:eastAsia="Times New Roman" w:hAnsi="Times New Roman" w:cs="Times New Roman"/>
          <w:kern w:val="0"/>
          <w:sz w:val="24"/>
          <w:szCs w:val="24"/>
          <w:lang w:eastAsia="en-AU"/>
          <w14:ligatures w14:val="none"/>
        </w:rPr>
        <w:br/>
        <w:t>Beef tendons</w:t>
      </w:r>
      <w:r w:rsidRPr="00D04210">
        <w:rPr>
          <w:rFonts w:ascii="Times New Roman" w:eastAsia="Times New Roman" w:hAnsi="Times New Roman" w:cs="Times New Roman"/>
          <w:kern w:val="0"/>
          <w:sz w:val="24"/>
          <w:szCs w:val="24"/>
          <w:lang w:eastAsia="en-AU"/>
          <w14:ligatures w14:val="none"/>
        </w:rPr>
        <w:br/>
        <w:t>Beef pizzle</w:t>
      </w:r>
      <w:r w:rsidRPr="00D04210">
        <w:rPr>
          <w:rFonts w:ascii="Times New Roman" w:eastAsia="Times New Roman" w:hAnsi="Times New Roman" w:cs="Times New Roman"/>
          <w:kern w:val="0"/>
          <w:sz w:val="24"/>
          <w:szCs w:val="24"/>
          <w:lang w:eastAsia="en-AU"/>
          <w14:ligatures w14:val="none"/>
        </w:rPr>
        <w:br/>
        <w:t>Beef trachea</w:t>
      </w:r>
    </w:p>
    <w:p w14:paraId="62496B13"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Kangaroo</w:t>
      </w:r>
    </w:p>
    <w:p w14:paraId="359DA36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Kangaroo heart</w:t>
      </w:r>
      <w:r w:rsidRPr="00D04210">
        <w:rPr>
          <w:rFonts w:ascii="Times New Roman" w:eastAsia="Times New Roman" w:hAnsi="Times New Roman" w:cs="Times New Roman"/>
          <w:kern w:val="0"/>
          <w:sz w:val="24"/>
          <w:szCs w:val="24"/>
          <w:lang w:eastAsia="en-AU"/>
          <w14:ligatures w14:val="none"/>
        </w:rPr>
        <w:br/>
        <w:t>Kangaroo jerky</w:t>
      </w:r>
      <w:r w:rsidRPr="00D04210">
        <w:rPr>
          <w:rFonts w:ascii="Times New Roman" w:eastAsia="Times New Roman" w:hAnsi="Times New Roman" w:cs="Times New Roman"/>
          <w:kern w:val="0"/>
          <w:sz w:val="24"/>
          <w:szCs w:val="24"/>
          <w:lang w:eastAsia="en-AU"/>
          <w14:ligatures w14:val="none"/>
        </w:rPr>
        <w:br/>
        <w:t>Kangaroo leg meat cubes</w:t>
      </w:r>
      <w:r w:rsidRPr="00D04210">
        <w:rPr>
          <w:rFonts w:ascii="Times New Roman" w:eastAsia="Times New Roman" w:hAnsi="Times New Roman" w:cs="Times New Roman"/>
          <w:kern w:val="0"/>
          <w:sz w:val="24"/>
          <w:szCs w:val="24"/>
          <w:lang w:eastAsia="en-AU"/>
          <w14:ligatures w14:val="none"/>
        </w:rPr>
        <w:br/>
        <w:t>Kangaroo tail pieces</w:t>
      </w:r>
      <w:r w:rsidRPr="00D04210">
        <w:rPr>
          <w:rFonts w:ascii="Times New Roman" w:eastAsia="Times New Roman" w:hAnsi="Times New Roman" w:cs="Times New Roman"/>
          <w:kern w:val="0"/>
          <w:sz w:val="24"/>
          <w:szCs w:val="24"/>
          <w:lang w:eastAsia="en-AU"/>
          <w14:ligatures w14:val="none"/>
        </w:rPr>
        <w:br/>
        <w:t>Kangaroo teeth cleansers</w:t>
      </w:r>
    </w:p>
    <w:p w14:paraId="7B93592C"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Seafood</w:t>
      </w:r>
    </w:p>
    <w:p w14:paraId="5ED0DF4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Fish fingers</w:t>
      </w:r>
      <w:r w:rsidRPr="00D04210">
        <w:rPr>
          <w:rFonts w:ascii="Times New Roman" w:eastAsia="Times New Roman" w:hAnsi="Times New Roman" w:cs="Times New Roman"/>
          <w:kern w:val="0"/>
          <w:sz w:val="24"/>
          <w:szCs w:val="24"/>
          <w:lang w:eastAsia="en-AU"/>
          <w14:ligatures w14:val="none"/>
        </w:rPr>
        <w:br/>
        <w:t>Green-lipped mussels</w:t>
      </w:r>
      <w:r w:rsidRPr="00D04210">
        <w:rPr>
          <w:rFonts w:ascii="Times New Roman" w:eastAsia="Times New Roman" w:hAnsi="Times New Roman" w:cs="Times New Roman"/>
          <w:kern w:val="0"/>
          <w:sz w:val="24"/>
          <w:szCs w:val="24"/>
          <w:lang w:eastAsia="en-AU"/>
          <w14:ligatures w14:val="none"/>
        </w:rPr>
        <w:br/>
        <w:t>Shark cartilage</w:t>
      </w:r>
      <w:r w:rsidRPr="00D04210">
        <w:rPr>
          <w:rFonts w:ascii="Times New Roman" w:eastAsia="Times New Roman" w:hAnsi="Times New Roman" w:cs="Times New Roman"/>
          <w:kern w:val="0"/>
          <w:sz w:val="24"/>
          <w:szCs w:val="24"/>
          <w:lang w:eastAsia="en-AU"/>
          <w14:ligatures w14:val="none"/>
        </w:rPr>
        <w:br/>
        <w:t>Shark jerky crispies</w:t>
      </w:r>
    </w:p>
    <w:p w14:paraId="0E11743E"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Venison</w:t>
      </w:r>
    </w:p>
    <w:p w14:paraId="4EA527C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Venison jerky cubes</w:t>
      </w:r>
      <w:r w:rsidRPr="00D04210">
        <w:rPr>
          <w:rFonts w:ascii="Times New Roman" w:eastAsia="Times New Roman" w:hAnsi="Times New Roman" w:cs="Times New Roman"/>
          <w:kern w:val="0"/>
          <w:sz w:val="24"/>
          <w:szCs w:val="24"/>
          <w:lang w:eastAsia="en-AU"/>
          <w14:ligatures w14:val="none"/>
        </w:rPr>
        <w:br/>
        <w:t>Venison jerky pieces</w:t>
      </w:r>
    </w:p>
    <w:p w14:paraId="30F381B7"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Emu</w:t>
      </w:r>
    </w:p>
    <w:p w14:paraId="08C4187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Emu jerky pieces</w:t>
      </w:r>
    </w:p>
    <w:p w14:paraId="65EB0536"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Crocodile</w:t>
      </w:r>
    </w:p>
    <w:p w14:paraId="0433D81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Crocodile feet</w:t>
      </w:r>
    </w:p>
    <w:p w14:paraId="53F68ECD"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Goat</w:t>
      </w:r>
    </w:p>
    <w:p w14:paraId="34D1262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Goat horns</w:t>
      </w:r>
    </w:p>
    <w:p w14:paraId="56B0FA7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Not every treat listed above will appear in every box. This is our broader approved collection from which each assorted box may be selected.</w:t>
      </w:r>
    </w:p>
    <w:p w14:paraId="5E8644DB"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A42C4A2">
          <v:rect id="_x0000_i1036" style="width:0;height:1.5pt" o:hralign="center" o:hrstd="t" o:hr="t" fillcolor="#a0a0a0" stroked="f"/>
        </w:pict>
      </w:r>
    </w:p>
    <w:p w14:paraId="600C6F48"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lastRenderedPageBreak/>
        <w:t>A little word about richer treats</w:t>
      </w:r>
    </w:p>
    <w:p w14:paraId="5816024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Natural treats can vary enormously in their nutritional composition.</w:t>
      </w:r>
    </w:p>
    <w:p w14:paraId="5F6372C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Some animal products are naturally much richer or higher in fat than others. A treat can therefore be completely natural and still be something we would choose to offer only occasionally.</w:t>
      </w:r>
    </w:p>
    <w:p w14:paraId="0537339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This is particularly important to us when feeding Cavoodles and dogs with sensitive tummies.</w:t>
      </w:r>
    </w:p>
    <w:p w14:paraId="31C2953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Rather than simply looking at whether a treat is natural, we consider its protein and fat levels and how we would realistically use it with our own dogs.</w:t>
      </w:r>
    </w:p>
    <w:p w14:paraId="10E2969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our individual nutritional information is finalised, we'll make that information available so families can make informed choices too.</w:t>
      </w:r>
    </w:p>
    <w:p w14:paraId="5FB859F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[INDIVIDUAL TREAT NUTRITIONAL ANALYSIS TO BE ADDED]</w:t>
      </w:r>
    </w:p>
    <w:p w14:paraId="3E5FAE7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BUILD NOTE: Create the structure now so individual nutritional information can later be added to each treat without redesigning the page. Do not invent nutritional values.</w:t>
      </w:r>
    </w:p>
    <w:p w14:paraId="77B520B6"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2E7E48DA">
          <v:rect id="_x0000_i1037" style="width:0;height:1.5pt" o:hralign="center" o:hrstd="t" o:hr="t" fillcolor="#a0a0a0" stroked="f"/>
        </w:pict>
      </w:r>
    </w:p>
    <w:p w14:paraId="7AB4CE44"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Starting with our assorted box</w:t>
      </w:r>
    </w:p>
    <w:p w14:paraId="0559F32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For our initial launch, we're keeping Doghouse Deli beautifully simple.</w:t>
      </w:r>
    </w:p>
    <w:p w14:paraId="66D0E62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One mixed box. One carefully selected assortment. Plenty of variety.</w:t>
      </w:r>
    </w:p>
    <w:p w14:paraId="771AEDC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At this stage, the assorted box cannot be customised to exclude particular proteins.</w:t>
      </w:r>
    </w:p>
    <w:p w14:paraId="5F20527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understand, however, that some Cavoodles and other dogs have specific food sensitivities, allergies or particular animal proteins they simply cannot eat.</w:t>
      </w:r>
    </w:p>
    <w:p w14:paraId="760980F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If your dog has a known allergy or intolerance to a particular protein, our initial assorted box may therefore not be suitable for them just yet.</w:t>
      </w:r>
    </w:p>
    <w:p w14:paraId="65A571B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And that's okay.</w:t>
      </w:r>
    </w:p>
    <w:p w14:paraId="1708B8E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would much rather tell you that our assorted box isn't right for your dog yet than send you something we know they shouldn't eat.</w:t>
      </w:r>
    </w:p>
    <w:p w14:paraId="44AB1318"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DBDB068">
          <v:rect id="_x0000_i1038" style="width:0;height:1.5pt" o:hralign="center" o:hrstd="t" o:hr="t" fillcolor="#a0a0a0" stroked="f"/>
        </w:pict>
      </w:r>
    </w:p>
    <w:p w14:paraId="720865FE" w14:textId="77777777" w:rsidR="00D04210" w:rsidRPr="00D04210" w:rsidRDefault="00D04210" w:rsidP="00D0421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04210">
        <w:rPr>
          <w:rFonts w:ascii="Times New Roman" w:eastAsia="Times New Roman" w:hAnsi="Times New Roman" w:cs="Times New Roman"/>
          <w:b/>
          <w:bCs/>
          <w:kern w:val="0"/>
          <w:sz w:val="36"/>
          <w:szCs w:val="36"/>
          <w:lang w:eastAsia="en-AU"/>
          <w14:ligatures w14:val="none"/>
        </w:rPr>
        <w:t>But this is only the beginning...</w:t>
      </w:r>
    </w:p>
    <w:p w14:paraId="473DBF2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Greater personalisation is an important part of where we want to take Doghouse Deli next.</w:t>
      </w:r>
    </w:p>
    <w:p w14:paraId="26DB1B0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Our next phase will include developing more customisable options, allowing families to tell us which proteins their dog can and cannot have so that we can create boxes better suited to individual dogs.</w:t>
      </w:r>
    </w:p>
    <w:p w14:paraId="3EA7B50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also plan to introduce single-protein options for dogs who need a simpler or more restricted selection.</w:t>
      </w:r>
    </w:p>
    <w:p w14:paraId="42D99CB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And our ideas certainly don't stop there.</w:t>
      </w:r>
    </w:p>
    <w:p w14:paraId="315D44D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Doghouse Deli grows, we'd love to introduce:</w:t>
      </w:r>
    </w:p>
    <w:p w14:paraId="622790D9" w14:textId="77777777" w:rsidR="00D04210" w:rsidRPr="00D04210" w:rsidRDefault="00D04210" w:rsidP="00D0421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Customisable protein selections </w:t>
      </w:r>
    </w:p>
    <w:p w14:paraId="22ECC860" w14:textId="77777777" w:rsidR="00D04210" w:rsidRPr="00D04210" w:rsidRDefault="00D04210" w:rsidP="00D0421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Single-protein boxes </w:t>
      </w:r>
    </w:p>
    <w:p w14:paraId="70CFC1CB" w14:textId="77777777" w:rsidR="00D04210" w:rsidRPr="00D04210" w:rsidRDefault="00D04210" w:rsidP="00D0421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Puppy boxes </w:t>
      </w:r>
    </w:p>
    <w:p w14:paraId="6D4A8E6A" w14:textId="77777777" w:rsidR="00D04210" w:rsidRPr="00D04210" w:rsidRDefault="00D04210" w:rsidP="00D0421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Older dog boxes </w:t>
      </w:r>
    </w:p>
    <w:p w14:paraId="60467A82" w14:textId="77777777" w:rsidR="00D04210" w:rsidRPr="00D04210" w:rsidRDefault="00D04210" w:rsidP="00D0421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Birthday boxes </w:t>
      </w:r>
    </w:p>
    <w:p w14:paraId="0AD6ACC4" w14:textId="77777777" w:rsidR="00D04210" w:rsidRPr="00D04210" w:rsidRDefault="00D04210" w:rsidP="00D0421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Special occasion treat boxes </w:t>
      </w:r>
    </w:p>
    <w:p w14:paraId="68AE7F0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We're starting with one assorted box because we'd rather do one thing beautifully before trying to do everything at once.</w:t>
      </w:r>
    </w:p>
    <w:p w14:paraId="094BB5E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Doghouse Deli grows, so will the choices available to our families.</w:t>
      </w:r>
    </w:p>
    <w:p w14:paraId="388E9658"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1255E1F">
          <v:rect id="_x0000_i1039" style="width:0;height:1.5pt" o:hralign="center" o:hrstd="t" o:hr="t" fillcolor="#a0a0a0" stroked="f"/>
        </w:pict>
      </w:r>
    </w:p>
    <w:p w14:paraId="512A7A9F"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Puppy treats are coming</w:t>
      </w:r>
    </w:p>
    <w:p w14:paraId="65AEF8A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Puppies have different needs from adult dogs, and this is an area we're particularly excited to develop.</w:t>
      </w:r>
    </w:p>
    <w:p w14:paraId="048534A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future puppy range will focus on smaller, manageable pieces that are practical for little mouths and frequent training rewards.</w:t>
      </w:r>
    </w:p>
    <w:p w14:paraId="054176F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We'll also be particularly thoughtful about richness when choosing the puppy collection. Richer organ treats such as liver and heart won't form the basis of this range, and harder adult chews won't simply be added because they happen to be natural.</w:t>
      </w:r>
    </w:p>
    <w:p w14:paraId="3B7D66C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puppy breeders, we know just how many little rewards can disappear during a good training session.</w:t>
      </w:r>
    </w:p>
    <w:p w14:paraId="54DBB41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Puppy treats need to be appropriately sized, practical and easy to use without filling a tiny tummy with unnecessarily large or rich pieces.</w:t>
      </w:r>
    </w:p>
    <w:p w14:paraId="0B99604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dedicated Doghouse Deli Puppy range will come later.</w:t>
      </w:r>
    </w:p>
    <w:p w14:paraId="160F4FEC"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198AB06">
          <v:rect id="_x0000_i1040" style="width:0;height:1.5pt" o:hralign="center" o:hrstd="t" o:hr="t" fillcolor="#a0a0a0" stroked="f"/>
        </w:pict>
      </w:r>
    </w:p>
    <w:p w14:paraId="6479D930"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Something softer for our older friends</w:t>
      </w:r>
    </w:p>
    <w:p w14:paraId="318DF91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Our older dogs deserve a little extra thought too.</w:t>
      </w:r>
    </w:p>
    <w:p w14:paraId="2E994AA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dogs age, changes in their teeth, chewing strength and general health can mean the treat they loved when they were three isn't necessarily the treat they should be tackling when they're thirteen.</w:t>
      </w:r>
    </w:p>
    <w:p w14:paraId="49D1F96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future older dog range will focus particularly on smaller, softer and more manageable options rather than automatically including harder products such as tendons and other substantial chews.</w:t>
      </w:r>
    </w:p>
    <w:p w14:paraId="175AC81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It's another range we want to develop thoughtfully rather than simply putting an "older dog" label on an ordinary box.</w:t>
      </w:r>
    </w:p>
    <w:p w14:paraId="10BB70CE"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58E5BDE6">
          <v:rect id="_x0000_i1041" style="width:0;height:1.5pt" o:hralign="center" o:hrstd="t" o:hr="t" fillcolor="#a0a0a0" stroked="f"/>
        </w:pict>
      </w:r>
    </w:p>
    <w:p w14:paraId="01E33CC5"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A little extra thought for teeth</w:t>
      </w:r>
    </w:p>
    <w:p w14:paraId="059F124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Dental care is something we're very conscious of with our Cavoodles.</w:t>
      </w:r>
    </w:p>
    <w:p w14:paraId="428E11C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introduce our puppies to teeth brushing while they're still with us and encourage families to continue regular dental care at home throughout their dog's life.</w:t>
      </w:r>
    </w:p>
    <w:p w14:paraId="5F4CEF2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But brushing isn't the only time our dogs use their teeth.</w:t>
      </w:r>
    </w:p>
    <w:p w14:paraId="257F7CF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Part of the reason we like having different textures within the Doghouse Deli range is that chewing itself can provide useful mechanical action against the surface of the teeth. Some appropriately selected chews may help reduce the accumulation of plaque and food debris as the dog gnaws and works on the treat.</w:t>
      </w:r>
    </w:p>
    <w:p w14:paraId="26EADD3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That's one reason you'll see firmer and more substantial options alongside our smaller meat treats.</w:t>
      </w:r>
    </w:p>
    <w:p w14:paraId="1B36332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But we don't want to overstate what a chew can do.</w:t>
      </w:r>
    </w:p>
    <w:p w14:paraId="0954DEF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Natural chews are not a replacement for regular teeth brushing, appropriate veterinary dental checks or professional dental treatment when required. And extremely hard chews are not automatically better for teeth. In fact, a product that is too hard for a particular dog may risk tooth damage.</w:t>
      </w:r>
    </w:p>
    <w:p w14:paraId="17F9AED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As with everything in Doghouse Deli, it's about choosing thoughtfully.</w:t>
      </w:r>
    </w:p>
    <w:p w14:paraId="60B598D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right texture. The right size. The right dog. And plenty of supervision.</w:t>
      </w:r>
    </w:p>
    <w:p w14:paraId="31B654EA"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0B30DA8">
          <v:rect id="_x0000_i1042" style="width:0;height:1.5pt" o:hralign="center" o:hrstd="t" o:hr="t" fillcolor="#a0a0a0" stroked="f"/>
        </w:pict>
      </w:r>
    </w:p>
    <w:p w14:paraId="3AE46DCC"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Your first Doghouse Deli delivery</w:t>
      </w:r>
    </w:p>
    <w:p w14:paraId="68550E5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wanted receiving Doghouse Deli to feel special from the very first delivery.</w:t>
      </w:r>
    </w:p>
    <w:p w14:paraId="2212FFC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With your first subscription, you'll receive your treats together with your beautiful reusable Doghouse Deli treat box.</w:t>
      </w:r>
    </w:p>
    <w:p w14:paraId="4DEB8B0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box has a glossy white finish featuring our Doghouse Deli logo and is designed to become the home for your dog's treat collection.</w:t>
      </w:r>
    </w:p>
    <w:p w14:paraId="604055B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treats themselves arrive sealed for freshness, with food-safe moisture-control sachets included where appropriate.</w:t>
      </w:r>
    </w:p>
    <w:p w14:paraId="1F24473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Then we do something deliberately different.</w:t>
      </w:r>
    </w:p>
    <w:p w14:paraId="4DCCA94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don't send you another presentation box every month.</w:t>
      </w:r>
    </w:p>
    <w:p w14:paraId="3F86C74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With your subsequent monthly deliveries, your fresh treat selection arrives in sealed refill packaging, ready for you to replenish your Doghouse Deli box at home.</w:t>
      </w:r>
    </w:p>
    <w:p w14:paraId="309801B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It means less unnecessary packaging while still giving you that beautiful Doghouse Deli box sitting ready for some very hopeful little eyes.</w:t>
      </w:r>
    </w:p>
    <w:p w14:paraId="52871DFA"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701F9097">
          <v:rect id="_x0000_i1043" style="width:0;height:1.5pt" o:hralign="center" o:hrstd="t" o:hr="t" fillcolor="#a0a0a0" stroked="f"/>
        </w:pict>
      </w:r>
    </w:p>
    <w:p w14:paraId="2495DEC2"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Keeping your treats fresh</w:t>
      </w:r>
    </w:p>
    <w:p w14:paraId="248F714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Keep unopened treats sealed until required and follow any storage and best-before information supplied with your delivery.</w:t>
      </w:r>
    </w:p>
    <w:p w14:paraId="2DF9582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Moisture-control sachets included inside relevant treat packaging help maintain product quality. They are not edible and must always be kept away from dogs and children.</w:t>
      </w:r>
    </w:p>
    <w:p w14:paraId="51B6D1B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Once your treats are transferred into your Doghouse Deli box, keep it in a cool, dry location away from direct sunlight, heat and moisture.</w:t>
      </w:r>
    </w:p>
    <w:p w14:paraId="6D9735C2"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5FAD14B">
          <v:rect id="_x0000_i1044" style="width:0;height:1.5pt" o:hralign="center" o:hrstd="t" o:hr="t" fillcolor="#a0a0a0" stroked="f"/>
        </w:pict>
      </w:r>
    </w:p>
    <w:p w14:paraId="5CF65819"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Treats are treats</w:t>
      </w:r>
    </w:p>
    <w:p w14:paraId="719EA46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Even a beautiful natural treat is still a treat.</w:t>
      </w:r>
    </w:p>
    <w:p w14:paraId="6E15DDC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Treats should complement a complete and balanced diet rather than replace it.</w:t>
      </w:r>
    </w:p>
    <w:p w14:paraId="57EA1DE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How much is appropriate depends on the individual dog, including their size, age, activity level, usual diet and the particular treat being offered.</w:t>
      </w:r>
    </w:p>
    <w:p w14:paraId="4B89A4B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For training, we're big believers in tiny rewards.</w:t>
      </w:r>
    </w:p>
    <w:p w14:paraId="7A8202F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Dogs don't measure the size of their reward in grams. A tiny piece can still tell them, "Yes, that's exactly what I wanted."</w:t>
      </w:r>
    </w:p>
    <w:p w14:paraId="68B86D7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Smaller rewards also allow us to reinforce good behaviour repeatedly without unnecessarily adding large quantities of food to a dog's day.</w:t>
      </w:r>
    </w:p>
    <w:p w14:paraId="064C1679"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23BE093">
          <v:rect id="_x0000_i1045" style="width:0;height:1.5pt" o:hralign="center" o:hrstd="t" o:hr="t" fillcolor="#a0a0a0" stroked="f"/>
        </w:pict>
      </w:r>
    </w:p>
    <w:p w14:paraId="3006C1D3"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Different treats for different purposes</w:t>
      </w:r>
    </w:p>
    <w:p w14:paraId="0E46996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Not every treat needs to do the same job.</w:t>
      </w:r>
    </w:p>
    <w:p w14:paraId="45774DB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Small jerky pieces and meat cubes can make convenient rewards.</w:t>
      </w:r>
    </w:p>
    <w:p w14:paraId="0CED751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Other treats provide opportunities for chewing and enrichment.</w:t>
      </w:r>
    </w:p>
    <w:p w14:paraId="0CB2E19C"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Some firmer treats can provide a satisfying chewing experience and useful mechanical action against the teeth, while others are simply there to be enjoyed.</w:t>
      </w:r>
    </w:p>
    <w:p w14:paraId="4585CBC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And harder isn't always better.</w:t>
      </w:r>
    </w:p>
    <w:p w14:paraId="38E679C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right treat depends on the individual dog's age, size, dental health and chewing style.</w:t>
      </w:r>
    </w:p>
    <w:p w14:paraId="7CDB0994"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4E230EF7">
          <v:rect id="_x0000_i1046" style="width:0;height:1.5pt" o:hralign="center" o:hrstd="t" o:hr="t" fillcolor="#a0a0a0" stroked="f"/>
        </w:pict>
      </w:r>
    </w:p>
    <w:p w14:paraId="7A0B72BD"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Treat safety</w:t>
      </w:r>
    </w:p>
    <w:p w14:paraId="243DC62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Natural doesn't mean risk-free, and all dogs should be supervised when enjoying treats and chews.</w:t>
      </w:r>
    </w:p>
    <w:p w14:paraId="70E7ABF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Dogs can approach the exact same treat very differently. One may carefully work away at a chew while another attempts to swallow a large piece as quickly as possible.</w:t>
      </w:r>
    </w:p>
    <w:p w14:paraId="02BE29B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Please:</w:t>
      </w:r>
    </w:p>
    <w:p w14:paraId="5452D719"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Always supervise your dog while they are eating treats or chews. </w:t>
      </w:r>
    </w:p>
    <w:p w14:paraId="0912CBD4"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Choose treats appropriate to your dog's size, age, dental health and chewing style. </w:t>
      </w:r>
    </w:p>
    <w:p w14:paraId="31224428"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Ensure fresh drinking water is always available. </w:t>
      </w:r>
    </w:p>
    <w:p w14:paraId="0A9D7898"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Remove a chew once it becomes small enough to present a swallowing or choking risk. </w:t>
      </w:r>
    </w:p>
    <w:p w14:paraId="56280C53"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Never allow dogs or children to access moisture-control sachets or packaging. </w:t>
      </w:r>
    </w:p>
    <w:p w14:paraId="596DB354"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Introduce unfamiliar proteins and richer treats gradually. </w:t>
      </w:r>
    </w:p>
    <w:p w14:paraId="60857BEC"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Feed treats in moderation as part of an appropriate overall diet. </w:t>
      </w:r>
    </w:p>
    <w:p w14:paraId="7BF007D7" w14:textId="77777777" w:rsidR="00D04210" w:rsidRPr="00D04210" w:rsidRDefault="00D04210" w:rsidP="00D0421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Take additional care with puppies, older dogs and dogs with dental problems. </w:t>
      </w:r>
    </w:p>
    <w:p w14:paraId="4269ADA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If your dog has known food allergies, pancreatitis, gastrointestinal disease, requires a veterinary diet or has another medical condition affecting what they should eat, please seek advice from your veterinarian before introducing new treats.</w:t>
      </w:r>
    </w:p>
    <w:p w14:paraId="6B37C4E5"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201EFFA">
          <v:rect id="_x0000_i1047" style="width:0;height:1.5pt" o:hralign="center" o:hrstd="t" o:hr="t" fillcolor="#a0a0a0" stroked="f"/>
        </w:pict>
      </w:r>
    </w:p>
    <w:p w14:paraId="55896E3D"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lastRenderedPageBreak/>
        <w:t>A note about harder chews</w:t>
      </w:r>
    </w:p>
    <w:p w14:paraId="14570D7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collection includes naturally firm products such as tendons, horns and cartilage.</w:t>
      </w:r>
    </w:p>
    <w:p w14:paraId="6AACC9B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These won't be appropriate for every dog.</w:t>
      </w:r>
    </w:p>
    <w:p w14:paraId="01C2C3B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Very enthusiastic or powerful chewers can potentially damage teeth on extremely hard products, while puppies, older dogs and dogs with existing dental issues may require softer alternatives.</w:t>
      </w:r>
    </w:p>
    <w:p w14:paraId="27DA848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Know your dog, supervise them and remove a chew if you're uncomfortable with the way they're tackling it.</w:t>
      </w:r>
    </w:p>
    <w:p w14:paraId="051B8C2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is about providing thoughtful choices, not suggesting that every treat is right for every dog.</w:t>
      </w:r>
    </w:p>
    <w:p w14:paraId="0CDCCC33"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F6016ED">
          <v:rect id="_x0000_i1048" style="width:0;height:1.5pt" o:hralign="center" o:hrstd="t" o:hr="t" fillcolor="#a0a0a0" stroked="f"/>
        </w:pict>
      </w:r>
    </w:p>
    <w:p w14:paraId="0D928910"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What about food allergies?</w:t>
      </w:r>
    </w:p>
    <w:p w14:paraId="49A0D7B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Because the treats we have selected are single-ingredient, it is easier to understand which animal protein you're giving your dog.</w:t>
      </w:r>
    </w:p>
    <w:p w14:paraId="3A7F99F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However, our launch assorted box contains a rotating selection of proteins and cannot currently be customised.</w:t>
      </w:r>
    </w:p>
    <w:p w14:paraId="4C41509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If your dog has a diagnosed allergy or intolerance and must completely avoid a particular animal protein, please don't order the assorted box with the expectation that we can remove that protein.</w:t>
      </w:r>
    </w:p>
    <w:p w14:paraId="00BDD13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Our future customisable and single-protein boxes are being planned with dogs like yours very much in mind.</w:t>
      </w:r>
    </w:p>
    <w:p w14:paraId="0D0F86A5"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745C320D">
          <v:rect id="_x0000_i1049" style="width:0;height:1.5pt" o:hralign="center" o:hrstd="t" o:hr="t" fillcolor="#a0a0a0" stroked="f"/>
        </w:pict>
      </w:r>
    </w:p>
    <w:p w14:paraId="27AD17C0"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Our approach to quality</w:t>
      </w:r>
    </w:p>
    <w:p w14:paraId="3674DB6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comes from the same philosophy that sits behind The Doghouse QLD.</w:t>
      </w:r>
    </w:p>
    <w:p w14:paraId="3C110A6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Details matter.</w:t>
      </w:r>
    </w:p>
    <w:p w14:paraId="74C880E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Whether we're making a breeding decision, raising a litter, introducing a puppy to grooming or choosing something as seemingly simple as a treat, we want to understand what we're doing and why we're doing it.</w:t>
      </w:r>
    </w:p>
    <w:p w14:paraId="4B072C2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aren't interested in filling a box with novelty products simply to make it look full.</w:t>
      </w:r>
    </w:p>
    <w:p w14:paraId="6D360AE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We would rather offer a thoughtful selection of natural, straightforward treats and give families useful information about what they're feeding.</w:t>
      </w:r>
    </w:p>
    <w:p w14:paraId="4D4DB40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And there is one very simple question behind every treat we choose:</w:t>
      </w:r>
    </w:p>
    <w:p w14:paraId="39008F0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Would we feed this to our own Cavoodles?</w:t>
      </w:r>
    </w:p>
    <w:p w14:paraId="657B6CC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If the answer isn't yes, it doesn't belong in Doghouse Deli.</w:t>
      </w:r>
    </w:p>
    <w:p w14:paraId="4B0A31AB"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0FF90028">
          <v:rect id="_x0000_i1050" style="width:0;height:1.5pt" o:hralign="center" o:hrstd="t" o:hr="t" fillcolor="#a0a0a0" stroked="f"/>
        </w:pict>
      </w:r>
    </w:p>
    <w:p w14:paraId="6120393F"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The Doghouse Deli subscription</w:t>
      </w:r>
    </w:p>
    <w:p w14:paraId="2C4114B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is designed as a convenient monthly subscription so a fresh selection of treats can arrive at your door without adding another thing to the family shopping list.</w:t>
      </w:r>
    </w:p>
    <w:p w14:paraId="57C4300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At launch, there will be one assorted monthly subscription.</w:t>
      </w:r>
    </w:p>
    <w:p w14:paraId="1C73794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assortment can change from one delivery to the next.</w:t>
      </w:r>
    </w:p>
    <w:p w14:paraId="1501430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Your first subscription delivery includes the reusable Doghouse Deli presentation box. Future monthly deliveries provide your fresh selection in sealed refill packaging.</w:t>
      </w:r>
    </w:p>
    <w:p w14:paraId="6C747ADE"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Monthly subscription</w:t>
      </w:r>
    </w:p>
    <w:p w14:paraId="4B9A7A0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[PRICE TO BE CONFIRMED]</w:t>
      </w:r>
    </w:p>
    <w:p w14:paraId="00474CD0" w14:textId="77777777" w:rsidR="00D04210" w:rsidRPr="00D04210" w:rsidRDefault="00D04210" w:rsidP="00D0421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04210">
        <w:rPr>
          <w:rFonts w:ascii="Times New Roman" w:eastAsia="Times New Roman" w:hAnsi="Times New Roman" w:cs="Times New Roman"/>
          <w:b/>
          <w:bCs/>
          <w:kern w:val="0"/>
          <w:sz w:val="27"/>
          <w:szCs w:val="27"/>
          <w:lang w:eastAsia="en-AU"/>
          <w14:ligatures w14:val="none"/>
        </w:rPr>
        <w:t>Postage</w:t>
      </w:r>
    </w:p>
    <w:p w14:paraId="4A5A6FE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[POSTAGE TO BE CONFIRMED]</w:t>
      </w:r>
    </w:p>
    <w:p w14:paraId="0A82B394"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5E87B381">
          <v:rect id="_x0000_i1051" style="width:0;height:1.5pt" o:hralign="center" o:hrstd="t" o:hr="t" fillcolor="#a0a0a0" stroked="f"/>
        </w:pict>
      </w:r>
    </w:p>
    <w:p w14:paraId="532FF667"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SUBSCRIPTION AND PURCHASING FUNCTIONALITY</w:t>
      </w:r>
    </w:p>
    <w:p w14:paraId="720CABC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Build the underlying Doghouse Deli purchasing system so it can support a recurring monthly subscription.</w:t>
      </w:r>
    </w:p>
    <w:p w14:paraId="6B25D8E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activate purchasing until the final price, postage and payment configuration have been supplied.</w:t>
      </w:r>
    </w:p>
    <w:p w14:paraId="25FE6B4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Once activated, customers should be able to:</w:t>
      </w:r>
    </w:p>
    <w:p w14:paraId="2C669BDF"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Subscribe to the monthly assorted Doghouse Deli box </w:t>
      </w:r>
    </w:p>
    <w:p w14:paraId="7776975F"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Clearly see the monthly subscription price </w:t>
      </w:r>
    </w:p>
    <w:p w14:paraId="1B99FDCB"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Clearly see applicable postage before completing payment </w:t>
      </w:r>
    </w:p>
    <w:p w14:paraId="7DAA05F8"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 xml:space="preserve">Enter their contact and delivery information </w:t>
      </w:r>
    </w:p>
    <w:p w14:paraId="7EB40841"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Pay securely online </w:t>
      </w:r>
    </w:p>
    <w:p w14:paraId="5BADADE8"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Receive an order confirmation </w:t>
      </w:r>
    </w:p>
    <w:p w14:paraId="30F586B5"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Receive subscription confirmation </w:t>
      </w:r>
    </w:p>
    <w:p w14:paraId="563D9708"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Update appropriate account and delivery information </w:t>
      </w:r>
    </w:p>
    <w:p w14:paraId="13D8007A" w14:textId="77777777" w:rsidR="00D04210" w:rsidRPr="00D04210" w:rsidRDefault="00D04210" w:rsidP="00D0421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Cancel their subscription in accordance with the subscription terms </w:t>
      </w:r>
    </w:p>
    <w:p w14:paraId="6096F16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Build the product architecture so future products can later be added without rebuilding the shop.</w:t>
      </w:r>
    </w:p>
    <w:p w14:paraId="19B704C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Future functionality should be capable of supporting different box types, protein selections and customisable products.</w:t>
      </w:r>
    </w:p>
    <w:p w14:paraId="1D3E5D3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activate future product choices now.</w:t>
      </w:r>
    </w:p>
    <w:p w14:paraId="7C8BFA66"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16FE45D1">
          <v:rect id="_x0000_i1052" style="width:0;height:1.5pt" o:hralign="center" o:hrstd="t" o:hr="t" fillcolor="#a0a0a0" stroked="f"/>
        </w:pict>
      </w:r>
    </w:p>
    <w:p w14:paraId="211203F5"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Managing your subscription</w:t>
      </w:r>
    </w:p>
    <w:p w14:paraId="4B2E8CD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 want Doghouse Deli to be something you and your dog look forward to, not something you're trapped into.</w:t>
      </w:r>
    </w:p>
    <w:p w14:paraId="53DF09B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Your subscription will continue monthly until cancelled.</w:t>
      </w:r>
    </w:p>
    <w:p w14:paraId="2E83E4D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You'll be able to manage your delivery details and cancel your subscription in accordance with our subscription terms.</w:t>
      </w:r>
    </w:p>
    <w:p w14:paraId="14EE79D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Where supported by our final subscription system, we also intend to make managing your subscription as flexible as practical, including options such as pausing or skipping a delivery.</w:t>
      </w:r>
    </w:p>
    <w:p w14:paraId="1BC4613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Full processing dates, cancellation cut-offs and subscription terms will be clearly available before you subscribe.</w:t>
      </w:r>
    </w:p>
    <w:p w14:paraId="57D1E1A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BUILD NOTE: Do not publicly promise pause or skip functionality unless the final subscription platform supports it correctly.</w:t>
      </w:r>
    </w:p>
    <w:p w14:paraId="29CAB4BD"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33C91042">
          <v:rect id="_x0000_i1053" style="width:0;height:1.5pt" o:hralign="center" o:hrstd="t" o:hr="t" fillcolor="#a0a0a0" stroked="f"/>
        </w:pict>
      </w:r>
    </w:p>
    <w:p w14:paraId="60846DCE"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Problems with an order</w:t>
      </w:r>
    </w:p>
    <w:p w14:paraId="53756C0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If your delivery arrives damaged, something is missing or there is a genuine problem with your order, please contact The Doghouse QLD promptly so we can look into it for you.</w:t>
      </w:r>
    </w:p>
    <w:p w14:paraId="5ABEFDF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Because dog treats are food products, opened products generally cannot be returned simply because a dog doesn't like a particular treat.</w:t>
      </w:r>
    </w:p>
    <w:p w14:paraId="6C23003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Full refund, replacement, delivery and subscription terms will be available before purchase and will operate alongside your rights under Australian Consumer Law.</w:t>
      </w:r>
    </w:p>
    <w:p w14:paraId="15CC435B"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pict w14:anchorId="438189B2">
          <v:rect id="_x0000_i1054" style="width:0;height:1.5pt" o:hralign="center" o:hrstd="t" o:hr="t" fillcolor="#a0a0a0" stroked="f"/>
        </w:pict>
      </w:r>
    </w:p>
    <w:p w14:paraId="5840B9D2"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Doghouse Deli is for more than Doghouse dogs</w:t>
      </w:r>
    </w:p>
    <w:p w14:paraId="46259D3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may have been born at The Doghouse QLD and tested by our own rather enthusiastic Cavoodle tasting panel, but you certainly don't need to have one of our puppies to join us.</w:t>
      </w:r>
    </w:p>
    <w:p w14:paraId="2C0DC88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You don't even need to own a Cavoodle.</w:t>
      </w:r>
    </w:p>
    <w:p w14:paraId="27D2088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We've created Doghouse Deli with Cavoodles, oodles, sensitive tummies and discerning palates particularly in mind, but beautiful natural treats can be enjoyed by dogs of many breeds.</w:t>
      </w:r>
    </w:p>
    <w:p w14:paraId="3F9E131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If you're particular about what goes into your dog's treat cupboard, you're very welcome here.</w:t>
      </w:r>
    </w:p>
    <w:p w14:paraId="2E4E157F"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5B8C43B6">
          <v:rect id="_x0000_i1055" style="width:0;height:1.5pt" o:hralign="center" o:hrstd="t" o:hr="t" fillcolor="#a0a0a0" stroked="f"/>
        </w:pict>
      </w:r>
    </w:p>
    <w:p w14:paraId="049B63F6"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This is just the beginning</w:t>
      </w:r>
    </w:p>
    <w:p w14:paraId="5856780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begins with one simple idea.</w:t>
      </w:r>
    </w:p>
    <w:p w14:paraId="0847B66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To make it easier for families to keep a beautiful selection of thoughtfully chosen natural treats at home, selected by people who have genuinely fed and tested them with their own dogs for years.</w:t>
      </w:r>
    </w:p>
    <w:p w14:paraId="422E668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We're starting with our assorted subscription box.</w:t>
      </w:r>
    </w:p>
    <w:p w14:paraId="0920880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From there, we have plenty planned.</w:t>
      </w:r>
    </w:p>
    <w:p w14:paraId="400F9B2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More choice. More personalisation. Specialised boxes. Puppy options. Older dog options. Single-protein selections. And a few ideas we're keeping to ourselves for now.</w:t>
      </w:r>
    </w:p>
    <w:p w14:paraId="31C132B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But just as we do with our dogs, we're not interested in rushing simply for the sake of doing more.</w:t>
      </w:r>
    </w:p>
    <w:p w14:paraId="5BC36BB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We'll grow Doghouse Deli thoughtfully.</w:t>
      </w:r>
    </w:p>
    <w:p w14:paraId="7309735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One good decision, one beautiful box and, we suspect, quite a few wagging tails at a time.</w:t>
      </w:r>
    </w:p>
    <w:p w14:paraId="4C9B0BE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READ LESS CONTROL HERE</w:t>
      </w:r>
    </w:p>
    <w:p w14:paraId="732560D5"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2F0E72FD">
          <v:rect id="_x0000_i1056" style="width:0;height:1.5pt" o:hralign="center" o:hrstd="t" o:hr="t" fillcolor="#a0a0a0" stroked="f"/>
        </w:pict>
      </w:r>
    </w:p>
    <w:p w14:paraId="7C00AE22"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MOBILE REQUIREMENTS</w:t>
      </w:r>
    </w:p>
    <w:p w14:paraId="412537C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The entire Doghouse Deli section must be fully responsive.</w:t>
      </w:r>
    </w:p>
    <w:p w14:paraId="4BD996A6"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 mobile:</w:t>
      </w:r>
    </w:p>
    <w:p w14:paraId="75753179"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Stack opening text and hero photography vertically. </w:t>
      </w:r>
    </w:p>
    <w:p w14:paraId="2BF7E0A0"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Keep photographs large and visually appealing. </w:t>
      </w:r>
    </w:p>
    <w:p w14:paraId="5F7122BB"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Maintain square image proportions and slightly rounded corners. </w:t>
      </w:r>
    </w:p>
    <w:p w14:paraId="124E3A26"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Do not reduce major photographs to small thumbnails. </w:t>
      </w:r>
    </w:p>
    <w:p w14:paraId="5E1991F4"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Use comfortable spacing between sections. </w:t>
      </w:r>
    </w:p>
    <w:p w14:paraId="160128CA"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Ensure Read more and Read less controls are easy to tap. </w:t>
      </w:r>
    </w:p>
    <w:p w14:paraId="45869D7B"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Ensure protein categories remain visually clear. </w:t>
      </w:r>
    </w:p>
    <w:p w14:paraId="58545831"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Use two columns for protein cards where screen width permits, otherwise use one column. </w:t>
      </w:r>
    </w:p>
    <w:p w14:paraId="36C827D8"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Treat names must remain easy to read without overcrowding. </w:t>
      </w:r>
    </w:p>
    <w:p w14:paraId="37AD4D5B"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Subscription price and purchasing controls must be prominent and easy to understand. </w:t>
      </w:r>
    </w:p>
    <w:p w14:paraId="0E7D6544"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Checkout must be simple to navigate on a phone. </w:t>
      </w:r>
    </w:p>
    <w:p w14:paraId="7BA2A6EF"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Safety information must remain legible and not be compressed into tiny text. </w:t>
      </w:r>
    </w:p>
    <w:p w14:paraId="29EB18BC" w14:textId="77777777" w:rsidR="00D04210" w:rsidRPr="00D04210" w:rsidRDefault="00D04210" w:rsidP="00D0421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Avoid overly long uninterrupted blocks of text through appropriate typography and spacing. </w:t>
      </w:r>
    </w:p>
    <w:p w14:paraId="3B20AC27"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585E0D87">
          <v:rect id="_x0000_i1057" style="width:0;height:1.5pt" o:hralign="center" o:hrstd="t" o:hr="t" fillcolor="#a0a0a0" stroked="f"/>
        </w:pict>
      </w:r>
    </w:p>
    <w:p w14:paraId="6F79356C"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FUTURE DOGHOUSE DELI TREAT GUIDE</w:t>
      </w:r>
    </w:p>
    <w:p w14:paraId="1803679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Prepare the page architecture for a future Doghouse Deli Treat Guide.</w:t>
      </w:r>
    </w:p>
    <w:p w14:paraId="55AA19B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invent any nutritional information.</w:t>
      </w:r>
    </w:p>
    <w:p w14:paraId="79A8959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Once supplied, each individual treat should be capable of displaying information such as:</w:t>
      </w:r>
    </w:p>
    <w:p w14:paraId="537F5FC0"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Treat name </w:t>
      </w:r>
    </w:p>
    <w:p w14:paraId="588934DF"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Protein source </w:t>
      </w:r>
    </w:p>
    <w:p w14:paraId="22BE2CF9"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Square product photograph </w:t>
      </w:r>
    </w:p>
    <w:p w14:paraId="74D01DC0"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Ingredient </w:t>
      </w:r>
    </w:p>
    <w:p w14:paraId="6F125206"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Protein percentage </w:t>
      </w:r>
    </w:p>
    <w:p w14:paraId="2CE19303"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Fat percentage </w:t>
      </w:r>
    </w:p>
    <w:p w14:paraId="64D1A40B"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Treat texture </w:t>
      </w:r>
    </w:p>
    <w:p w14:paraId="598F1E8C"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General treat type or purpose </w:t>
      </w:r>
    </w:p>
    <w:p w14:paraId="6293D7EB" w14:textId="77777777" w:rsidR="00D04210" w:rsidRPr="00D04210" w:rsidRDefault="00D04210" w:rsidP="00D0421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Relevant feeding or suitability information </w:t>
      </w:r>
    </w:p>
    <w:p w14:paraId="5CCF4443"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This information should be presented clearly and attractively rather than as a large technical spreadsheet.</w:t>
      </w:r>
    </w:p>
    <w:p w14:paraId="167A9BC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nutritional guide should be able to link naturally from the Our Treat Collection section.</w:t>
      </w:r>
    </w:p>
    <w:p w14:paraId="78B6E82C"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2B39E809">
          <v:rect id="_x0000_i1058" style="width:0;height:1.5pt" o:hralign="center" o:hrstd="t" o:hr="t" fillcolor="#a0a0a0" stroked="f"/>
        </w:pict>
      </w:r>
    </w:p>
    <w:p w14:paraId="1BF5D9BF"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lastRenderedPageBreak/>
        <w:t>IMPORTANT CONTENT AND BRAND RULES</w:t>
      </w:r>
    </w:p>
    <w:p w14:paraId="41AF2E4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identify or link to The Doghouse QLD's wholesale treat supplier anywhere on the public website.</w:t>
      </w:r>
    </w:p>
    <w:p w14:paraId="78904FD5"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display supplier location, supplier branding or purchasing information.</w:t>
      </w:r>
    </w:p>
    <w:p w14:paraId="535394F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make medical claims about Doghouse Deli treats.</w:t>
      </w:r>
    </w:p>
    <w:p w14:paraId="48879C6E"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claim the treats will cure or prevent digestive problems.</w:t>
      </w:r>
    </w:p>
    <w:p w14:paraId="1588FEB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claim treats or chews replace teeth brushing or veterinary dental care.</w:t>
      </w:r>
    </w:p>
    <w:p w14:paraId="43A10C72"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describe every treat as suitable for every dog.</w:t>
      </w:r>
    </w:p>
    <w:p w14:paraId="14675A5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describe the launch assorted box as suitable for dogs that must completely avoid a particular protein, because the launch box is not customisable.</w:t>
      </w:r>
    </w:p>
    <w:p w14:paraId="5C00944A"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Maintain the important positioning that these treats have been genuinely tried and tested on The Doghouse QLD's own Cavoodles for more than two years and are carefully selected with sensitive tummies and discerning palates in mind.</w:t>
      </w:r>
    </w:p>
    <w:p w14:paraId="1D45C3E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should remain welcoming to all dog breeds while retaining its strong Cavoodle and oodle identity.</w:t>
      </w:r>
    </w:p>
    <w:p w14:paraId="187A74A1"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67875BA3">
          <v:rect id="_x0000_i1059" style="width:0;height:1.5pt" o:hralign="center" o:hrstd="t" o:hr="t" fillcolor="#a0a0a0" stroked="f"/>
        </w:pict>
      </w:r>
    </w:p>
    <w:p w14:paraId="2CD8FEEF"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INTERNAL WEBSITE LINKS</w:t>
      </w:r>
    </w:p>
    <w:p w14:paraId="1BB8E461"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Where natural and unobtrusive, create internal links between Doghouse Deli and relevant existing website content.</w:t>
      </w:r>
    </w:p>
    <w:p w14:paraId="1F1E10A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Doghouse QLD" can link to the About Us section.</w:t>
      </w:r>
    </w:p>
    <w:p w14:paraId="5F712E48"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References to puppies and puppy raising can link naturally to The Doghouse Method™ or The First Eight Weeks where appropriate.</w:t>
      </w:r>
    </w:p>
    <w:p w14:paraId="14095DA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References to teeth brushing and ongoing puppy care may link to relevant Grooming or Cavoodle Care resources once those pages are available.</w:t>
      </w:r>
    </w:p>
    <w:p w14:paraId="465B36F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overload the page with links.</w:t>
      </w:r>
    </w:p>
    <w:p w14:paraId="3458BDBB"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4ED36929">
          <v:rect id="_x0000_i1060" style="width:0;height:1.5pt" o:hralign="center" o:hrstd="t" o:hr="t" fillcolor="#a0a0a0" stroked="f"/>
        </w:pict>
      </w:r>
    </w:p>
    <w:p w14:paraId="4B738F84"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SEO</w:t>
      </w:r>
    </w:p>
    <w:p w14:paraId="2B5599F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lastRenderedPageBreak/>
        <w:t>SEO page title:</w:t>
      </w:r>
    </w:p>
    <w:p w14:paraId="0E00587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 Natural Dog Treat Boxes | The Doghouse QLD</w:t>
      </w:r>
    </w:p>
    <w:p w14:paraId="3E4FC9B7"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Suggested meta description:</w:t>
      </w:r>
    </w:p>
    <w:p w14:paraId="15FA598F"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Doghouse Deli offers thoughtfully selected natural, single-ingredient dog treats, tried and tested by our own Cavoodles and chosen with sensitive tummies and discerning palates in mind.</w:t>
      </w:r>
    </w:p>
    <w:p w14:paraId="404A81E4"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Naturally incorporate relevant search language such as:</w:t>
      </w:r>
    </w:p>
    <w:p w14:paraId="0565D17D"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natural dog treats Australia</w:t>
      </w:r>
      <w:r w:rsidRPr="00D04210">
        <w:rPr>
          <w:rFonts w:ascii="Times New Roman" w:eastAsia="Times New Roman" w:hAnsi="Times New Roman" w:cs="Times New Roman"/>
          <w:kern w:val="0"/>
          <w:sz w:val="24"/>
          <w:szCs w:val="24"/>
          <w:lang w:eastAsia="en-AU"/>
          <w14:ligatures w14:val="none"/>
        </w:rPr>
        <w:br/>
        <w:t>natural dog treat boxes</w:t>
      </w:r>
      <w:r w:rsidRPr="00D04210">
        <w:rPr>
          <w:rFonts w:ascii="Times New Roman" w:eastAsia="Times New Roman" w:hAnsi="Times New Roman" w:cs="Times New Roman"/>
          <w:kern w:val="0"/>
          <w:sz w:val="24"/>
          <w:szCs w:val="24"/>
          <w:lang w:eastAsia="en-AU"/>
          <w14:ligatures w14:val="none"/>
        </w:rPr>
        <w:br/>
        <w:t>dog treat subscription Australia</w:t>
      </w:r>
      <w:r w:rsidRPr="00D04210">
        <w:rPr>
          <w:rFonts w:ascii="Times New Roman" w:eastAsia="Times New Roman" w:hAnsi="Times New Roman" w:cs="Times New Roman"/>
          <w:kern w:val="0"/>
          <w:sz w:val="24"/>
          <w:szCs w:val="24"/>
          <w:lang w:eastAsia="en-AU"/>
          <w14:ligatures w14:val="none"/>
        </w:rPr>
        <w:br/>
        <w:t>Cavoodle treats</w:t>
      </w:r>
      <w:r w:rsidRPr="00D04210">
        <w:rPr>
          <w:rFonts w:ascii="Times New Roman" w:eastAsia="Times New Roman" w:hAnsi="Times New Roman" w:cs="Times New Roman"/>
          <w:kern w:val="0"/>
          <w:sz w:val="24"/>
          <w:szCs w:val="24"/>
          <w:lang w:eastAsia="en-AU"/>
          <w14:ligatures w14:val="none"/>
        </w:rPr>
        <w:br/>
        <w:t>natural treats for Cavoodles</w:t>
      </w:r>
      <w:r w:rsidRPr="00D04210">
        <w:rPr>
          <w:rFonts w:ascii="Times New Roman" w:eastAsia="Times New Roman" w:hAnsi="Times New Roman" w:cs="Times New Roman"/>
          <w:kern w:val="0"/>
          <w:sz w:val="24"/>
          <w:szCs w:val="24"/>
          <w:lang w:eastAsia="en-AU"/>
          <w14:ligatures w14:val="none"/>
        </w:rPr>
        <w:br/>
        <w:t>dog treats for sensitive tummies</w:t>
      </w:r>
      <w:r w:rsidRPr="00D04210">
        <w:rPr>
          <w:rFonts w:ascii="Times New Roman" w:eastAsia="Times New Roman" w:hAnsi="Times New Roman" w:cs="Times New Roman"/>
          <w:kern w:val="0"/>
          <w:sz w:val="24"/>
          <w:szCs w:val="24"/>
          <w:lang w:eastAsia="en-AU"/>
          <w14:ligatures w14:val="none"/>
        </w:rPr>
        <w:br/>
        <w:t>single-ingredient dog treats</w:t>
      </w:r>
    </w:p>
    <w:p w14:paraId="2E224AB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keyword-stuff or make the public copy sound unnatural.</w:t>
      </w:r>
    </w:p>
    <w:p w14:paraId="7499A2C0" w14:textId="77777777" w:rsidR="00D04210" w:rsidRPr="00D04210" w:rsidRDefault="00D04210" w:rsidP="00D04210">
      <w:pPr>
        <w:spacing w:after="0"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pict w14:anchorId="1F7627C8">
          <v:rect id="_x0000_i1061" style="width:0;height:1.5pt" o:hralign="center" o:hrstd="t" o:hr="t" fillcolor="#a0a0a0" stroked="f"/>
        </w:pict>
      </w:r>
    </w:p>
    <w:p w14:paraId="45059024" w14:textId="77777777" w:rsidR="00D04210" w:rsidRPr="00D04210" w:rsidRDefault="00D04210" w:rsidP="00D042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04210">
        <w:rPr>
          <w:rFonts w:ascii="Times New Roman" w:eastAsia="Times New Roman" w:hAnsi="Times New Roman" w:cs="Times New Roman"/>
          <w:b/>
          <w:bCs/>
          <w:kern w:val="36"/>
          <w:sz w:val="48"/>
          <w:szCs w:val="48"/>
          <w:lang w:eastAsia="en-AU"/>
          <w14:ligatures w14:val="none"/>
        </w:rPr>
        <w:t>INFORMATION STILL TO BE ADDED BEFORE PUBLIC LAUNCH</w:t>
      </w:r>
    </w:p>
    <w:p w14:paraId="0177A09B"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The following information is intentionally outstanding and must NOT be invented:</w:t>
      </w:r>
    </w:p>
    <w:p w14:paraId="65590085" w14:textId="77777777" w:rsidR="00D04210" w:rsidRPr="00D04210" w:rsidRDefault="00D04210" w:rsidP="00D0421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Final monthly subscription price </w:t>
      </w:r>
    </w:p>
    <w:p w14:paraId="2275E096" w14:textId="77777777" w:rsidR="00D04210" w:rsidRPr="00D04210" w:rsidRDefault="00D04210" w:rsidP="00D0421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Final postage price and delivery details </w:t>
      </w:r>
    </w:p>
    <w:p w14:paraId="1F359982" w14:textId="77777777" w:rsidR="00D04210" w:rsidRPr="00D04210" w:rsidRDefault="00D04210" w:rsidP="00D0421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 xml:space="preserve">Individual nutritional analysis for each approved treat, including protein and fat percentages where available </w:t>
      </w:r>
    </w:p>
    <w:p w14:paraId="664EE0D9"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Keep these areas easy to update once the final information is supplied.</w:t>
      </w:r>
    </w:p>
    <w:p w14:paraId="7B14CFC0" w14:textId="77777777" w:rsidR="00D04210" w:rsidRPr="00D04210" w:rsidRDefault="00D04210" w:rsidP="00D0421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04210">
        <w:rPr>
          <w:rFonts w:ascii="Times New Roman" w:eastAsia="Times New Roman" w:hAnsi="Times New Roman" w:cs="Times New Roman"/>
          <w:kern w:val="0"/>
          <w:sz w:val="24"/>
          <w:szCs w:val="24"/>
          <w:lang w:eastAsia="en-AU"/>
          <w14:ligatures w14:val="none"/>
        </w:rPr>
        <w:t>Do not publicly launch purchasing until these details and the final subscription terms have been completed.</w:t>
      </w:r>
    </w:p>
    <w:p w14:paraId="542BE1CA"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8F1"/>
    <w:multiLevelType w:val="multilevel"/>
    <w:tmpl w:val="CCF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48E"/>
    <w:multiLevelType w:val="multilevel"/>
    <w:tmpl w:val="E99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0286"/>
    <w:multiLevelType w:val="multilevel"/>
    <w:tmpl w:val="F00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A0FC7"/>
    <w:multiLevelType w:val="multilevel"/>
    <w:tmpl w:val="D7B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A7398"/>
    <w:multiLevelType w:val="multilevel"/>
    <w:tmpl w:val="980A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357BB"/>
    <w:multiLevelType w:val="multilevel"/>
    <w:tmpl w:val="BC3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24456"/>
    <w:multiLevelType w:val="multilevel"/>
    <w:tmpl w:val="BC5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D36AF"/>
    <w:multiLevelType w:val="multilevel"/>
    <w:tmpl w:val="2D9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078986">
    <w:abstractNumId w:val="7"/>
  </w:num>
  <w:num w:numId="2" w16cid:durableId="653066673">
    <w:abstractNumId w:val="0"/>
  </w:num>
  <w:num w:numId="3" w16cid:durableId="741411059">
    <w:abstractNumId w:val="3"/>
  </w:num>
  <w:num w:numId="4" w16cid:durableId="1453480402">
    <w:abstractNumId w:val="2"/>
  </w:num>
  <w:num w:numId="5" w16cid:durableId="1831601937">
    <w:abstractNumId w:val="1"/>
  </w:num>
  <w:num w:numId="6" w16cid:durableId="1734884768">
    <w:abstractNumId w:val="5"/>
  </w:num>
  <w:num w:numId="7" w16cid:durableId="1998534997">
    <w:abstractNumId w:val="6"/>
  </w:num>
  <w:num w:numId="8" w16cid:durableId="653796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10"/>
    <w:rsid w:val="00424A13"/>
    <w:rsid w:val="005F6ABB"/>
    <w:rsid w:val="008A6608"/>
    <w:rsid w:val="00A36307"/>
    <w:rsid w:val="00D04210"/>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8257"/>
  <w15:chartTrackingRefBased/>
  <w15:docId w15:val="{9D75946B-3079-4C10-B0D1-81F10616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210"/>
    <w:rPr>
      <w:rFonts w:eastAsiaTheme="majorEastAsia" w:cstheme="majorBidi"/>
      <w:color w:val="272727" w:themeColor="text1" w:themeTint="D8"/>
    </w:rPr>
  </w:style>
  <w:style w:type="paragraph" w:styleId="Title">
    <w:name w:val="Title"/>
    <w:basedOn w:val="Normal"/>
    <w:next w:val="Normal"/>
    <w:link w:val="TitleChar"/>
    <w:uiPriority w:val="10"/>
    <w:qFormat/>
    <w:rsid w:val="00D04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210"/>
    <w:pPr>
      <w:spacing w:before="160"/>
      <w:jc w:val="center"/>
    </w:pPr>
    <w:rPr>
      <w:i/>
      <w:iCs/>
      <w:color w:val="404040" w:themeColor="text1" w:themeTint="BF"/>
    </w:rPr>
  </w:style>
  <w:style w:type="character" w:customStyle="1" w:styleId="QuoteChar">
    <w:name w:val="Quote Char"/>
    <w:basedOn w:val="DefaultParagraphFont"/>
    <w:link w:val="Quote"/>
    <w:uiPriority w:val="29"/>
    <w:rsid w:val="00D04210"/>
    <w:rPr>
      <w:i/>
      <w:iCs/>
      <w:color w:val="404040" w:themeColor="text1" w:themeTint="BF"/>
    </w:rPr>
  </w:style>
  <w:style w:type="paragraph" w:styleId="ListParagraph">
    <w:name w:val="List Paragraph"/>
    <w:basedOn w:val="Normal"/>
    <w:uiPriority w:val="34"/>
    <w:qFormat/>
    <w:rsid w:val="00D04210"/>
    <w:pPr>
      <w:ind w:left="720"/>
      <w:contextualSpacing/>
    </w:pPr>
  </w:style>
  <w:style w:type="character" w:styleId="IntenseEmphasis">
    <w:name w:val="Intense Emphasis"/>
    <w:basedOn w:val="DefaultParagraphFont"/>
    <w:uiPriority w:val="21"/>
    <w:qFormat/>
    <w:rsid w:val="00D04210"/>
    <w:rPr>
      <w:i/>
      <w:iCs/>
      <w:color w:val="0F4761" w:themeColor="accent1" w:themeShade="BF"/>
    </w:rPr>
  </w:style>
  <w:style w:type="paragraph" w:styleId="IntenseQuote">
    <w:name w:val="Intense Quote"/>
    <w:basedOn w:val="Normal"/>
    <w:next w:val="Normal"/>
    <w:link w:val="IntenseQuoteChar"/>
    <w:uiPriority w:val="30"/>
    <w:qFormat/>
    <w:rsid w:val="00D04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210"/>
    <w:rPr>
      <w:i/>
      <w:iCs/>
      <w:color w:val="0F4761" w:themeColor="accent1" w:themeShade="BF"/>
    </w:rPr>
  </w:style>
  <w:style w:type="character" w:styleId="IntenseReference">
    <w:name w:val="Intense Reference"/>
    <w:basedOn w:val="DefaultParagraphFont"/>
    <w:uiPriority w:val="32"/>
    <w:qFormat/>
    <w:rsid w:val="00D04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4640</Words>
  <Characters>26454</Characters>
  <Application>Microsoft Office Word</Application>
  <DocSecurity>0</DocSecurity>
  <Lines>220</Lines>
  <Paragraphs>62</Paragraphs>
  <ScaleCrop>false</ScaleCrop>
  <Company/>
  <LinksUpToDate>false</LinksUpToDate>
  <CharactersWithSpaces>31032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2026-09-03T05:32:00Z</dcterms:created>
  <dcterms:modified xsi:type="dcterms:W3CDTF">2026-09-03T05:33:00Z</dcterms:modified>
</cp:coreProperties>
</file>