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3844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REMAINING REAL-WORLD CONNECTION DETAILS &amp; LIVE INTEGRATION INSTRUCTIONS</w:t>
      </w:r>
    </w:p>
    <w:p w14:paraId="70E05FFE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6ACF849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website build contains the approved structure, content, forms, mailing systems, SEO requirements, legal pages, social links and website functionality.</w:t>
      </w:r>
    </w:p>
    <w:p w14:paraId="361D7AB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Some parts of the finished website require </w:t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real external account details, domain information, email addresses or service connections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that cannot and must not be invented during the website build.</w:t>
      </w:r>
    </w:p>
    <w:p w14:paraId="23FA197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these instructions to manage those remaining real-world connections.</w:t>
      </w:r>
    </w:p>
    <w:p w14:paraId="4CB0F48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purpose is to:</w:t>
      </w:r>
    </w:p>
    <w:p w14:paraId="3BA0CAC3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Clearly identify what The Doghouse QLD still needs to supply or authorise. </w:t>
      </w:r>
    </w:p>
    <w:p w14:paraId="228F62C6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Prevent placeholder information from accidentally going live. </w:t>
      </w:r>
    </w:p>
    <w:p w14:paraId="71CD07CA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Prevent Lovable from inventing accounts, addresses or credentials. </w:t>
      </w:r>
    </w:p>
    <w:p w14:paraId="61B0C39F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Connect each external service to the correct website function. </w:t>
      </w:r>
    </w:p>
    <w:p w14:paraId="554D92B0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private credentials secure. </w:t>
      </w:r>
    </w:p>
    <w:p w14:paraId="1C01414E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Allow as much of the website as possible to be completed before these details are available. </w:t>
      </w:r>
    </w:p>
    <w:p w14:paraId="77331F3B" w14:textId="77777777" w:rsidR="004E0EAD" w:rsidRPr="004E0EAD" w:rsidRDefault="004E0EAD" w:rsidP="004E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Provide The Doghouse QLD with a simple final connection checklist before launch. </w:t>
      </w:r>
    </w:p>
    <w:p w14:paraId="7F4208B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2355AFC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FE70B5">
          <v:rect id="_x0000_i1025" style="width:0;height:1.5pt" o:hralign="center" o:hrstd="t" o:hr="t" fillcolor="#a0a0a0" stroked="f"/>
        </w:pict>
      </w:r>
    </w:p>
    <w:p w14:paraId="2945F210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IMPORTANT PRINCIPLE</w:t>
      </w:r>
    </w:p>
    <w:p w14:paraId="7B64183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delay construction of the website simply because a final external connection has not yet been supplied.</w:t>
      </w:r>
    </w:p>
    <w:p w14:paraId="4A00FB7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the relevant website component so it is ready to connect.</w:t>
      </w:r>
    </w:p>
    <w:p w14:paraId="22BC2B8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an external account, email address, domain or credential is still required, internally mark it:</w:t>
      </w:r>
    </w:p>
    <w:p w14:paraId="27DF647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OWNER CONNECTION REQUIRED</w:t>
      </w:r>
    </w:p>
    <w:p w14:paraId="401EE5F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this wording publicly.</w:t>
      </w:r>
    </w:p>
    <w:p w14:paraId="7C68939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136A4F2">
          <v:rect id="_x0000_i1026" style="width:0;height:1.5pt" o:hralign="center" o:hrstd="t" o:hr="t" fillcolor="#a0a0a0" stroked="f"/>
        </w:pict>
      </w:r>
    </w:p>
    <w:p w14:paraId="52F3BCEF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2. DO NOT INVENT CONNECTION DETAILS</w:t>
      </w:r>
    </w:p>
    <w:p w14:paraId="6BA4010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Never invent:</w:t>
      </w:r>
    </w:p>
    <w:p w14:paraId="0DC75796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names </w:t>
      </w:r>
    </w:p>
    <w:p w14:paraId="3377CF43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addresses </w:t>
      </w:r>
    </w:p>
    <w:p w14:paraId="165718E8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Phone numbers </w:t>
      </w:r>
    </w:p>
    <w:p w14:paraId="26632E69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marketing accounts </w:t>
      </w:r>
    </w:p>
    <w:p w14:paraId="45F8397A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 credentials </w:t>
      </w:r>
    </w:p>
    <w:p w14:paraId="5EC1D429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DNS records </w:t>
      </w:r>
    </w:p>
    <w:p w14:paraId="4CF516BD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API keys </w:t>
      </w:r>
    </w:p>
    <w:p w14:paraId="71763570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IDs </w:t>
      </w:r>
    </w:p>
    <w:p w14:paraId="5EECEF4A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Console verification codes </w:t>
      </w:r>
    </w:p>
    <w:p w14:paraId="42A4CF69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accounts </w:t>
      </w:r>
    </w:p>
    <w:p w14:paraId="47B5CDB4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media accounts </w:t>
      </w:r>
    </w:p>
    <w:p w14:paraId="24A15513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Passwords </w:t>
      </w:r>
    </w:p>
    <w:p w14:paraId="5C4975D8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Login details </w:t>
      </w:r>
    </w:p>
    <w:p w14:paraId="093AC54D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Business addresses </w:t>
      </w:r>
    </w:p>
    <w:p w14:paraId="2EAFC8AE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SMTP credentials </w:t>
      </w:r>
    </w:p>
    <w:p w14:paraId="28B28D69" w14:textId="77777777" w:rsidR="004E0EAD" w:rsidRPr="004E0EAD" w:rsidRDefault="004E0EAD" w:rsidP="004E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Sender email addresses </w:t>
      </w:r>
    </w:p>
    <w:p w14:paraId="64E7B29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information has not been confirmed, request it from The Doghouse QLD at the appropriate implementation stage.</w:t>
      </w:r>
    </w:p>
    <w:p w14:paraId="27BAFC3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862C5E8">
          <v:rect id="_x0000_i1027" style="width:0;height:1.5pt" o:hralign="center" o:hrstd="t" o:hr="t" fillcolor="#a0a0a0" stroked="f"/>
        </w:pict>
      </w:r>
    </w:p>
    <w:p w14:paraId="4B6B582C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DO NOT ASK FOR PASSWORDS IN WEBSITE COPY</w:t>
      </w:r>
    </w:p>
    <w:p w14:paraId="702269A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should not be asked to place passwords or other sensitive credentials into:</w:t>
      </w:r>
    </w:p>
    <w:p w14:paraId="733CD594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Public website content </w:t>
      </w:r>
    </w:p>
    <w:p w14:paraId="7FDA96C2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 copy </w:t>
      </w:r>
    </w:p>
    <w:p w14:paraId="7FD68463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63A1CA2A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Asset registers </w:t>
      </w:r>
    </w:p>
    <w:p w14:paraId="50D5A55E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Lovable-visible public fields </w:t>
      </w:r>
    </w:p>
    <w:p w14:paraId="2F35E782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source code </w:t>
      </w:r>
    </w:p>
    <w:p w14:paraId="41FF3055" w14:textId="77777777" w:rsidR="004E0EAD" w:rsidRPr="004E0EAD" w:rsidRDefault="004E0EAD" w:rsidP="004E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Public documentation </w:t>
      </w:r>
    </w:p>
    <w:p w14:paraId="75EDF90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secure platform connection and authorisation processes wherever available.</w:t>
      </w:r>
    </w:p>
    <w:p w14:paraId="45768A2F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04F47FF">
          <v:rect id="_x0000_i1028" style="width:0;height:1.5pt" o:hralign="center" o:hrstd="t" o:hr="t" fillcolor="#a0a0a0" stroked="f"/>
        </w:pict>
      </w:r>
    </w:p>
    <w:p w14:paraId="6F9FF96C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4. CREATE AN INTERNAL CONNECTION REGISTER</w:t>
      </w:r>
    </w:p>
    <w:p w14:paraId="6730A7F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Maintain an internal </w:t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Connection Register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50A8486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every required real-world connection record:</w:t>
      </w:r>
    </w:p>
    <w:p w14:paraId="62EF896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Connection: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Name of service/system.</w:t>
      </w:r>
    </w:p>
    <w:p w14:paraId="1A777F1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Purpose: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What it does on the website.</w:t>
      </w:r>
    </w:p>
    <w:p w14:paraId="7553C8E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Status: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Use one of:</w:t>
      </w:r>
    </w:p>
    <w:p w14:paraId="2A4E6809" w14:textId="77777777" w:rsidR="004E0EAD" w:rsidRPr="004E0EAD" w:rsidRDefault="004E0EAD" w:rsidP="004E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Connected </w:t>
      </w:r>
    </w:p>
    <w:p w14:paraId="1CF9E455" w14:textId="77777777" w:rsidR="004E0EAD" w:rsidRPr="004E0EAD" w:rsidRDefault="004E0EAD" w:rsidP="004E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 connection required </w:t>
      </w:r>
    </w:p>
    <w:p w14:paraId="39B95A29" w14:textId="77777777" w:rsidR="004E0EAD" w:rsidRPr="004E0EAD" w:rsidRDefault="004E0EAD" w:rsidP="004E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 confirmation required </w:t>
      </w:r>
    </w:p>
    <w:p w14:paraId="16C4A319" w14:textId="77777777" w:rsidR="004E0EAD" w:rsidRPr="004E0EAD" w:rsidRDefault="004E0EAD" w:rsidP="004E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Configured and awaiting testing </w:t>
      </w:r>
    </w:p>
    <w:p w14:paraId="10B1C582" w14:textId="77777777" w:rsidR="004E0EAD" w:rsidRPr="004E0EAD" w:rsidRDefault="004E0EAD" w:rsidP="004E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Tested </w:t>
      </w:r>
    </w:p>
    <w:p w14:paraId="0EF2D463" w14:textId="77777777" w:rsidR="004E0EAD" w:rsidRPr="004E0EAD" w:rsidRDefault="004E0EAD" w:rsidP="004E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Intentionally deferred </w:t>
      </w:r>
    </w:p>
    <w:p w14:paraId="14CA8A5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Owner information required: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What The Doghouse QLD needs to provide or authorise.</w:t>
      </w:r>
    </w:p>
    <w:p w14:paraId="392B1F0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Website components affected: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Which forms/pages/functions depend on it.</w:t>
      </w:r>
    </w:p>
    <w:p w14:paraId="4652121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Launch requirement: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Required before launch / Optional / Intentionally deferred.</w:t>
      </w:r>
    </w:p>
    <w:p w14:paraId="558C6E7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Testing status: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Not tested / Passed / Failed / Retest required.</w:t>
      </w:r>
    </w:p>
    <w:p w14:paraId="0777C0D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Notes: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Any relevant implementation information.</w:t>
      </w:r>
    </w:p>
    <w:p w14:paraId="182D2B7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register must remain private.</w:t>
      </w:r>
    </w:p>
    <w:p w14:paraId="17E8E1F3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C89DEFF">
          <v:rect id="_x0000_i1029" style="width:0;height:1.5pt" o:hralign="center" o:hrstd="t" o:hr="t" fillcolor="#a0a0a0" stroked="f"/>
        </w:pict>
      </w:r>
    </w:p>
    <w:p w14:paraId="5C30F4D4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PRODUCTION DOMAIN</w:t>
      </w:r>
    </w:p>
    <w:p w14:paraId="5D2D42C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production domain must be confirmed by The Doghouse QLD.</w:t>
      </w:r>
    </w:p>
    <w:p w14:paraId="2C67BD5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guess it.</w:t>
      </w:r>
    </w:p>
    <w:p w14:paraId="22D84FE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Once supplied, configure the website to use the approved production domain.</w:t>
      </w:r>
    </w:p>
    <w:p w14:paraId="5F7F51A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26D291F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ownership/access </w:t>
      </w:r>
    </w:p>
    <w:p w14:paraId="20CF6AD9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DNS configuration </w:t>
      </w:r>
    </w:p>
    <w:p w14:paraId="5042BF7A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Preferred domain </w:t>
      </w:r>
    </w:p>
    <w:p w14:paraId="2BB89173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62B0B25B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SSL certificate </w:t>
      </w:r>
    </w:p>
    <w:p w14:paraId="2FB73523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www/non-www handling </w:t>
      </w:r>
    </w:p>
    <w:p w14:paraId="227E3EA8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 behaviour </w:t>
      </w:r>
    </w:p>
    <w:p w14:paraId="60367CAF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 domain </w:t>
      </w:r>
    </w:p>
    <w:p w14:paraId="255A349F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domain </w:t>
      </w:r>
    </w:p>
    <w:p w14:paraId="10A17295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Social-sharing URLs </w:t>
      </w:r>
    </w:p>
    <w:p w14:paraId="1CB58829" w14:textId="77777777" w:rsidR="004E0EAD" w:rsidRPr="004E0EAD" w:rsidRDefault="004E0EAD" w:rsidP="004E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production URLs </w:t>
      </w:r>
    </w:p>
    <w:p w14:paraId="7B35520D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03CC2EA">
          <v:rect id="_x0000_i1030" style="width:0;height:1.5pt" o:hralign="center" o:hrstd="t" o:hr="t" fillcolor="#a0a0a0" stroked="f"/>
        </w:pict>
      </w:r>
    </w:p>
    <w:p w14:paraId="4799AFAA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DOMAIN CONNECTION PROCESS</w:t>
      </w:r>
    </w:p>
    <w:p w14:paraId="6DF4D8C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the website is ready for production, provide The Doghouse QLD with the exact DNS changes required.</w:t>
      </w:r>
    </w:p>
    <w:p w14:paraId="652E650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provide generic DNS instructions if the actual platform can provide the exact required records.</w:t>
      </w:r>
    </w:p>
    <w:p w14:paraId="3FE7744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Clearly identify:</w:t>
      </w:r>
    </w:p>
    <w:p w14:paraId="2D645F06" w14:textId="77777777" w:rsidR="004E0EAD" w:rsidRPr="004E0EAD" w:rsidRDefault="004E0EAD" w:rsidP="004E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type </w:t>
      </w:r>
    </w:p>
    <w:p w14:paraId="7E9E287E" w14:textId="77777777" w:rsidR="004E0EAD" w:rsidRPr="004E0EAD" w:rsidRDefault="004E0EAD" w:rsidP="004E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Host/name </w:t>
      </w:r>
    </w:p>
    <w:p w14:paraId="14845646" w14:textId="77777777" w:rsidR="004E0EAD" w:rsidRPr="004E0EAD" w:rsidRDefault="004E0EAD" w:rsidP="004E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Required value </w:t>
      </w:r>
    </w:p>
    <w:p w14:paraId="33EE6F82" w14:textId="77777777" w:rsidR="004E0EAD" w:rsidRPr="004E0EAD" w:rsidRDefault="004E0EAD" w:rsidP="004E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Whether an old record conflicts </w:t>
      </w:r>
    </w:p>
    <w:p w14:paraId="5D388AEB" w14:textId="77777777" w:rsidR="004E0EAD" w:rsidRPr="004E0EAD" w:rsidRDefault="004E0EAD" w:rsidP="004E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Whether owner action is required </w:t>
      </w:r>
    </w:p>
    <w:p w14:paraId="5D36382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remove unrelated existing DNS records without understanding their purpose.</w:t>
      </w:r>
    </w:p>
    <w:p w14:paraId="041527C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particularly important for email-related DNS records.</w:t>
      </w:r>
    </w:p>
    <w:p w14:paraId="3AA2ED0F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60E6287">
          <v:rect id="_x0000_i1031" style="width:0;height:1.5pt" o:hralign="center" o:hrstd="t" o:hr="t" fillcolor="#a0a0a0" stroked="f"/>
        </w:pict>
      </w:r>
    </w:p>
    <w:p w14:paraId="176D190A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PROTECT EXISTING EMAIL WHEN CONNECTING THE DOMAIN</w:t>
      </w:r>
    </w:p>
    <w:p w14:paraId="4F665E2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Connecting the website domain must not accidentally disable The Doghouse QLD's existing email service.</w:t>
      </w:r>
    </w:p>
    <w:p w14:paraId="253645D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unnecessarily alter or delete:</w:t>
      </w:r>
    </w:p>
    <w:p w14:paraId="2E2172B7" w14:textId="77777777" w:rsidR="004E0EAD" w:rsidRPr="004E0EAD" w:rsidRDefault="004E0EAD" w:rsidP="004E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MX records </w:t>
      </w:r>
    </w:p>
    <w:p w14:paraId="543A9FC2" w14:textId="77777777" w:rsidR="004E0EAD" w:rsidRPr="004E0EAD" w:rsidRDefault="004E0EAD" w:rsidP="004E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SPF records </w:t>
      </w:r>
    </w:p>
    <w:p w14:paraId="680FC80A" w14:textId="77777777" w:rsidR="004E0EAD" w:rsidRPr="004E0EAD" w:rsidRDefault="004E0EAD" w:rsidP="004E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DKIM records </w:t>
      </w:r>
    </w:p>
    <w:p w14:paraId="407A1D6C" w14:textId="77777777" w:rsidR="004E0EAD" w:rsidRPr="004E0EAD" w:rsidRDefault="004E0EAD" w:rsidP="004E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DMARC records </w:t>
      </w:r>
    </w:p>
    <w:p w14:paraId="27C78064" w14:textId="77777777" w:rsidR="004E0EAD" w:rsidRPr="004E0EAD" w:rsidRDefault="004E0EAD" w:rsidP="004E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email-related DNS configuration </w:t>
      </w:r>
    </w:p>
    <w:p w14:paraId="2B95531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changes are required, explain exactly why before making them.</w:t>
      </w:r>
    </w:p>
    <w:p w14:paraId="1AA1A69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Website connection and business email must coexist correctly.</w:t>
      </w:r>
    </w:p>
    <w:p w14:paraId="4680FE1E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E68E84">
          <v:rect id="_x0000_i1032" style="width:0;height:1.5pt" o:hralign="center" o:hrstd="t" o:hr="t" fillcolor="#a0a0a0" stroked="f"/>
        </w:pict>
      </w:r>
    </w:p>
    <w:p w14:paraId="5DA1AA20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WEBSITE FORM RECEIVING EMAIL</w:t>
      </w:r>
    </w:p>
    <w:p w14:paraId="1E0876A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requires a confirmed email address for receiving website enquiries and applications.</w:t>
      </w:r>
    </w:p>
    <w:p w14:paraId="45BD97A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Internally refer to this editable destination as:</w:t>
      </w:r>
    </w:p>
    <w:p w14:paraId="156F9C1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Website Form Receiving Email</w:t>
      </w:r>
    </w:p>
    <w:p w14:paraId="75C4D21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supply or confirm the actual address before live form testing.</w:t>
      </w:r>
    </w:p>
    <w:p w14:paraId="1ABC6FC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address should receive approved administrative notifications from:</w:t>
      </w:r>
    </w:p>
    <w:p w14:paraId="4A183054" w14:textId="77777777" w:rsidR="004E0EAD" w:rsidRPr="004E0EAD" w:rsidRDefault="004E0EAD" w:rsidP="004E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1D02F1F7" w14:textId="77777777" w:rsidR="004E0EAD" w:rsidRPr="004E0EAD" w:rsidRDefault="004E0EAD" w:rsidP="004E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15095658" w14:textId="77777777" w:rsidR="004E0EAD" w:rsidRPr="004E0EAD" w:rsidRDefault="004E0EAD" w:rsidP="004E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224217A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the receiving address publicly unless separately approved.</w:t>
      </w:r>
    </w:p>
    <w:p w14:paraId="5C915507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7F61DA4">
          <v:rect id="_x0000_i1033" style="width:0;height:1.5pt" o:hralign="center" o:hrstd="t" o:hr="t" fillcolor="#a0a0a0" stroked="f"/>
        </w:pict>
      </w:r>
    </w:p>
    <w:p w14:paraId="4E77C9B4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CENTRALISE THE RECEIVING EMAIL</w:t>
      </w:r>
    </w:p>
    <w:p w14:paraId="6481E84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technically practical, store the website form receiving email in one editable configuration setting.</w:t>
      </w:r>
    </w:p>
    <w:p w14:paraId="66B8456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hard-code the same address separately into numerous components.</w:t>
      </w:r>
    </w:p>
    <w:p w14:paraId="464C66C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Doghouse QLD changes the receiving email later, it should be possible to update it centrally.</w:t>
      </w:r>
    </w:p>
    <w:p w14:paraId="7C109824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7DC058E">
          <v:rect id="_x0000_i1034" style="width:0;height:1.5pt" o:hralign="center" o:hrstd="t" o:hr="t" fillcolor="#a0a0a0" stroked="f"/>
        </w:pict>
      </w:r>
    </w:p>
    <w:p w14:paraId="23A99CD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10. FORM SENDER EMAIL</w:t>
      </w:r>
    </w:p>
    <w:p w14:paraId="3CF265A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automatic website emails require a verified sender address, The Doghouse QLD must confirm the appropriate sending identity.</w:t>
      </w:r>
    </w:p>
    <w:p w14:paraId="3A3396E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an approved professional Doghouse sender identity.</w:t>
      </w:r>
    </w:p>
    <w:p w14:paraId="683216A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send production website emails from:</w:t>
      </w:r>
    </w:p>
    <w:p w14:paraId="649CF277" w14:textId="77777777" w:rsidR="004E0EAD" w:rsidRPr="004E0EAD" w:rsidRDefault="004E0EAD" w:rsidP="004E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Fake addresses </w:t>
      </w:r>
    </w:p>
    <w:p w14:paraId="740EB697" w14:textId="77777777" w:rsidR="004E0EAD" w:rsidRPr="004E0EAD" w:rsidRDefault="004E0EAD" w:rsidP="004E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Lovable test addresses </w:t>
      </w:r>
    </w:p>
    <w:p w14:paraId="737FA641" w14:textId="77777777" w:rsidR="004E0EAD" w:rsidRPr="004E0EAD" w:rsidRDefault="004E0EAD" w:rsidP="004E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Developer addresses </w:t>
      </w:r>
    </w:p>
    <w:p w14:paraId="0319FEEF" w14:textId="77777777" w:rsidR="004E0EAD" w:rsidRPr="004E0EAD" w:rsidRDefault="004E0EAD" w:rsidP="004E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Unverified addresses </w:t>
      </w:r>
    </w:p>
    <w:p w14:paraId="1755B8EB" w14:textId="77777777" w:rsidR="004E0EAD" w:rsidRPr="004E0EAD" w:rsidRDefault="004E0EAD" w:rsidP="004E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Personal addresses not approved for website use </w:t>
      </w:r>
    </w:p>
    <w:p w14:paraId="4EA3DBA6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ECDDE7F">
          <v:rect id="_x0000_i1035" style="width:0;height:1.5pt" o:hralign="center" o:hrstd="t" o:hr="t" fillcolor="#a0a0a0" stroked="f"/>
        </w:pict>
      </w:r>
    </w:p>
    <w:p w14:paraId="7F2E5CB2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EMAIL SENDER NAME</w:t>
      </w:r>
    </w:p>
    <w:p w14:paraId="30A7205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an approved sender name such as:</w:t>
      </w:r>
    </w:p>
    <w:p w14:paraId="1691417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</w:p>
    <w:p w14:paraId="5D89361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unless The Doghouse QLD later specifies otherwise.</w:t>
      </w:r>
    </w:p>
    <w:p w14:paraId="73EDE61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consistency across approved automatic website emails.</w:t>
      </w:r>
    </w:p>
    <w:p w14:paraId="08A15F0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DD73AC">
          <v:rect id="_x0000_i1036" style="width:0;height:1.5pt" o:hralign="center" o:hrstd="t" o:hr="t" fillcolor="#a0a0a0" stroked="f"/>
        </w:pict>
      </w:r>
    </w:p>
    <w:p w14:paraId="31C7FC8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EMAIL DELIVERY SERVICE</w:t>
      </w:r>
    </w:p>
    <w:p w14:paraId="6030284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an external transactional email service is required for reliable form acknowledgements or system emails, use an appropriate supported provider only after the connection is selected or authorised.</w:t>
      </w:r>
    </w:p>
    <w:p w14:paraId="3286061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a provider merely to complete the design specification.</w:t>
      </w:r>
    </w:p>
    <w:p w14:paraId="5AA428B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system must support reliable delivery of:</w:t>
      </w:r>
    </w:p>
    <w:p w14:paraId="66BC0E69" w14:textId="77777777" w:rsidR="004E0EAD" w:rsidRPr="004E0EAD" w:rsidRDefault="004E0EAD" w:rsidP="004E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acknowledgement </w:t>
      </w:r>
    </w:p>
    <w:p w14:paraId="5781C8FB" w14:textId="77777777" w:rsidR="004E0EAD" w:rsidRPr="004E0EAD" w:rsidRDefault="004E0EAD" w:rsidP="004E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acknowledgement where configured </w:t>
      </w:r>
    </w:p>
    <w:p w14:paraId="2908222C" w14:textId="77777777" w:rsidR="004E0EAD" w:rsidRPr="004E0EAD" w:rsidRDefault="004E0EAD" w:rsidP="004E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acknowledgement </w:t>
      </w:r>
    </w:p>
    <w:p w14:paraId="3813B56C" w14:textId="77777777" w:rsidR="004E0EAD" w:rsidRPr="004E0EAD" w:rsidRDefault="004E0EAD" w:rsidP="004E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confirmation </w:t>
      </w:r>
    </w:p>
    <w:p w14:paraId="6723B5FE" w14:textId="77777777" w:rsidR="004E0EAD" w:rsidRPr="004E0EAD" w:rsidRDefault="004E0EAD" w:rsidP="004E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communication where applicable </w:t>
      </w:r>
    </w:p>
    <w:p w14:paraId="6009AF3B" w14:textId="77777777" w:rsidR="004E0EAD" w:rsidRPr="004E0EAD" w:rsidRDefault="004E0EAD" w:rsidP="004E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welcome email where live </w:t>
      </w:r>
    </w:p>
    <w:p w14:paraId="6E946217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CAB5689">
          <v:rect id="_x0000_i1037" style="width:0;height:1.5pt" o:hralign="center" o:hrstd="t" o:hr="t" fillcolor="#a0a0a0" stroked="f"/>
        </w:pict>
      </w:r>
    </w:p>
    <w:p w14:paraId="4D840FA1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13. EMAIL DOMAIN AUTHENTICATION</w:t>
      </w:r>
    </w:p>
    <w:p w14:paraId="5E58765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the selected email system supports or requires domain authentication, configure the appropriate:</w:t>
      </w:r>
    </w:p>
    <w:p w14:paraId="02BFF1AC" w14:textId="77777777" w:rsidR="004E0EAD" w:rsidRPr="004E0EAD" w:rsidRDefault="004E0EAD" w:rsidP="004E0E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SPF </w:t>
      </w:r>
    </w:p>
    <w:p w14:paraId="18A70AB6" w14:textId="77777777" w:rsidR="004E0EAD" w:rsidRPr="004E0EAD" w:rsidRDefault="004E0EAD" w:rsidP="004E0E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DKIM </w:t>
      </w:r>
    </w:p>
    <w:p w14:paraId="5B529693" w14:textId="77777777" w:rsidR="004E0EAD" w:rsidRPr="004E0EAD" w:rsidRDefault="004E0EAD" w:rsidP="004E0E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DMARC-related setup where applicable </w:t>
      </w:r>
    </w:p>
    <w:p w14:paraId="0A67679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provider's exact current DNS requirements.</w:t>
      </w:r>
    </w:p>
    <w:p w14:paraId="3BFCB0D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DNS values.</w:t>
      </w:r>
    </w:p>
    <w:p w14:paraId="6819046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authentication before relying on the system for production email.</w:t>
      </w:r>
    </w:p>
    <w:p w14:paraId="22CB4E52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423C9CC">
          <v:rect id="_x0000_i1038" style="width:0;height:1.5pt" o:hralign="center" o:hrstd="t" o:hr="t" fillcolor="#a0a0a0" stroked="f"/>
        </w:pict>
      </w:r>
    </w:p>
    <w:p w14:paraId="6C88644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14. EMAIL REPLY BEHAVIOUR</w:t>
      </w:r>
    </w:p>
    <w:p w14:paraId="477BAC0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Configure automatic emails so replies go to an appropriate Doghouse QLD address where supported and approved.</w:t>
      </w:r>
    </w:p>
    <w:p w14:paraId="6E83068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replies to disappear into an unmonitored no-reply inbox unless deliberately chosen.</w:t>
      </w:r>
    </w:p>
    <w:p w14:paraId="339DF9D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Reply behaviour before launch.</w:t>
      </w:r>
    </w:p>
    <w:p w14:paraId="4E8607DE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C014CAE">
          <v:rect id="_x0000_i1039" style="width:0;height:1.5pt" o:hralign="center" o:hrstd="t" o:hr="t" fillcolor="#a0a0a0" stroked="f"/>
        </w:pict>
      </w:r>
    </w:p>
    <w:p w14:paraId="06E89EED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15. MAILING PLATFORM</w:t>
      </w:r>
    </w:p>
    <w:p w14:paraId="2525A45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requires mailing functionality capable of maintaining separate audiences or equivalent reliable segmentation.</w:t>
      </w:r>
    </w:p>
    <w:p w14:paraId="301D967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required audiences are:</w:t>
      </w:r>
    </w:p>
    <w:p w14:paraId="7A210673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Master Waitlist</w:t>
      </w:r>
    </w:p>
    <w:p w14:paraId="600159B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Guardian Opportunities</w:t>
      </w:r>
    </w:p>
    <w:p w14:paraId="2EDBD012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Doghouse Deli</w:t>
      </w:r>
    </w:p>
    <w:p w14:paraId="41CA0F6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provider/account connection must be selected or authorised by The Doghouse QLD.</w:t>
      </w:r>
    </w:p>
    <w:p w14:paraId="7FBE3D4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invent the provider.</w:t>
      </w:r>
    </w:p>
    <w:p w14:paraId="4041E2F3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8E7AA8C">
          <v:rect id="_x0000_i1040" style="width:0;height:1.5pt" o:hralign="center" o:hrstd="t" o:hr="t" fillcolor="#a0a0a0" stroked="f"/>
        </w:pict>
      </w:r>
    </w:p>
    <w:p w14:paraId="3AAC5E6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16. MAILING PLATFORM REQUIREMENTS</w:t>
      </w:r>
    </w:p>
    <w:p w14:paraId="01AEF60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Whichever platform is ultimately used must support:</w:t>
      </w:r>
    </w:p>
    <w:p w14:paraId="30223FFE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storage </w:t>
      </w:r>
    </w:p>
    <w:p w14:paraId="2CFDC300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records </w:t>
      </w:r>
    </w:p>
    <w:p w14:paraId="1E2EABAC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Join date </w:t>
      </w:r>
    </w:p>
    <w:p w14:paraId="7F7CA2B2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Separate audiences or reliable equivalent segmentation </w:t>
      </w:r>
    </w:p>
    <w:p w14:paraId="6B7A9639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Bulk email campaigns </w:t>
      </w:r>
    </w:p>
    <w:p w14:paraId="58E209CF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</w:t>
      </w:r>
    </w:p>
    <w:p w14:paraId="729F22D6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Suppression </w:t>
      </w:r>
    </w:p>
    <w:p w14:paraId="5E08675F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Resubscription where appropriate </w:t>
      </w:r>
    </w:p>
    <w:p w14:paraId="03729CA1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handling </w:t>
      </w:r>
    </w:p>
    <w:p w14:paraId="5EEF7C4A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Basic subscriber filtering </w:t>
      </w:r>
    </w:p>
    <w:p w14:paraId="24801EBE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Secure management </w:t>
      </w:r>
    </w:p>
    <w:p w14:paraId="62281C2A" w14:textId="77777777" w:rsidR="004E0EAD" w:rsidRPr="004E0EAD" w:rsidRDefault="004E0EAD" w:rsidP="004E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Reliable email delivery </w:t>
      </w:r>
    </w:p>
    <w:p w14:paraId="37CD597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merge all subscribers into one uncontrolled marketing list.</w:t>
      </w:r>
    </w:p>
    <w:p w14:paraId="5BEEEF45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A866FBD">
          <v:rect id="_x0000_i1041" style="width:0;height:1.5pt" o:hralign="center" o:hrstd="t" o:hr="t" fillcolor="#a0a0a0" stroked="f"/>
        </w:pict>
      </w:r>
    </w:p>
    <w:p w14:paraId="785E0241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17. MASTER WAITLIST CONNECTION</w:t>
      </w:r>
    </w:p>
    <w:p w14:paraId="49896FC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Connect the approved Master Waitlist form to the dedicated:</w:t>
      </w:r>
    </w:p>
    <w:p w14:paraId="3892CC7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</w:p>
    <w:p w14:paraId="72B9AAA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audience or segment.</w:t>
      </w:r>
    </w:p>
    <w:p w14:paraId="57D554F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2E2A32E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Master Waitlist form</w:t>
      </w:r>
    </w:p>
    <w:p w14:paraId="23F0466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subscriber saved</w:t>
      </w:r>
    </w:p>
    <w:p w14:paraId="53C8A50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consent recorded</w:t>
      </w:r>
    </w:p>
    <w:p w14:paraId="536F89F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confirmation email delivered</w:t>
      </w:r>
    </w:p>
    <w:p w14:paraId="790D41D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subscriber available for future Master Waitlist campaigns</w:t>
      </w:r>
    </w:p>
    <w:p w14:paraId="0CA4B9C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unsubscribe works</w:t>
      </w:r>
    </w:p>
    <w:p w14:paraId="26775F0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→ suppression works</w:t>
      </w:r>
    </w:p>
    <w:p w14:paraId="4C86878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resubscription works</w:t>
      </w:r>
    </w:p>
    <w:p w14:paraId="600A5860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27965F3">
          <v:rect id="_x0000_i1042" style="width:0;height:1.5pt" o:hralign="center" o:hrstd="t" o:hr="t" fillcolor="#a0a0a0" stroked="f"/>
        </w:pict>
      </w:r>
    </w:p>
    <w:p w14:paraId="07ED5144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18. GUARDIAN OPPORTUNITIES CONNECTION</w:t>
      </w:r>
    </w:p>
    <w:p w14:paraId="365350E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Connect only applicants who actively select the approved optional Guardian Opportunities consent to:</w:t>
      </w:r>
    </w:p>
    <w:p w14:paraId="3552A3E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3E66986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add every Guardian Home applicant.</w:t>
      </w:r>
    </w:p>
    <w:p w14:paraId="00F280B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723FB9C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Guardian application + consent</w:t>
      </w:r>
    </w:p>
    <w:p w14:paraId="11C6D8F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application saved</w:t>
      </w:r>
    </w:p>
    <w:p w14:paraId="147E60A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Guardian Opportunities subscriber created</w:t>
      </w:r>
    </w:p>
    <w:p w14:paraId="4F4F009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consent recorded</w:t>
      </w:r>
    </w:p>
    <w:p w14:paraId="24D5BE5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Guardian application without consent</w:t>
      </w:r>
    </w:p>
    <w:p w14:paraId="36F3557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application saved</w:t>
      </w:r>
    </w:p>
    <w:p w14:paraId="30226B8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no Guardian Opportunities subscription</w:t>
      </w:r>
    </w:p>
    <w:p w14:paraId="33831353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648EF46">
          <v:rect id="_x0000_i1043" style="width:0;height:1.5pt" o:hralign="center" o:hrstd="t" o:hr="t" fillcolor="#a0a0a0" stroked="f"/>
        </w:pict>
      </w:r>
    </w:p>
    <w:p w14:paraId="46891A5D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19. DOGHOUSE DELI CONNECTION</w:t>
      </w:r>
    </w:p>
    <w:p w14:paraId="14C5390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the approved Doghouse Deli email signup is live, connect it to:</w:t>
      </w:r>
    </w:p>
    <w:p w14:paraId="6D289F5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4A75035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 marketing/news audience.</w:t>
      </w:r>
    </w:p>
    <w:p w14:paraId="060D6EC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is not a paid subscription-box system.</w:t>
      </w:r>
    </w:p>
    <w:p w14:paraId="4C5FAA2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connect it to unapproved recurring billing or purchasing functionality.</w:t>
      </w:r>
    </w:p>
    <w:p w14:paraId="0D0F5630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7101BA9">
          <v:rect id="_x0000_i1044" style="width:0;height:1.5pt" o:hralign="center" o:hrstd="t" o:hr="t" fillcolor="#a0a0a0" stroked="f"/>
        </w:pict>
      </w:r>
    </w:p>
    <w:p w14:paraId="206A35DF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20. CROSS-AUDIENCE INDEPENDENCE</w:t>
      </w:r>
    </w:p>
    <w:p w14:paraId="25A17BF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mailing system must preserve the independence of:</w:t>
      </w:r>
    </w:p>
    <w:p w14:paraId="3F1D5EF0" w14:textId="77777777" w:rsidR="004E0EAD" w:rsidRPr="004E0EAD" w:rsidRDefault="004E0EAD" w:rsidP="004E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64CFFD78" w14:textId="77777777" w:rsidR="004E0EAD" w:rsidRPr="004E0EAD" w:rsidRDefault="004E0EAD" w:rsidP="004E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1A3BCE18" w14:textId="77777777" w:rsidR="004E0EAD" w:rsidRPr="004E0EAD" w:rsidRDefault="004E0EAD" w:rsidP="004E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035E3EF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one email address across all three before launch.</w:t>
      </w:r>
    </w:p>
    <w:p w14:paraId="51A2782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Unsubscribing from one audience must not incorrectly remove the subscriber from unrelated audiences.</w:t>
      </w:r>
    </w:p>
    <w:p w14:paraId="60E92625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01E3F6">
          <v:rect id="_x0000_i1045" style="width:0;height:1.5pt" o:hralign="center" o:hrstd="t" o:hr="t" fillcolor="#a0a0a0" stroked="f"/>
        </w:pict>
      </w:r>
    </w:p>
    <w:p w14:paraId="6B694470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21. WEBSITE DATABASE / DATA STORAGE</w:t>
      </w:r>
    </w:p>
    <w:p w14:paraId="4073653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Forms requiring secure stored submissions must connect to appropriate protected data storage.</w:t>
      </w:r>
    </w:p>
    <w:p w14:paraId="25FEB17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includes where applicable:</w:t>
      </w:r>
    </w:p>
    <w:p w14:paraId="36EA1A50" w14:textId="77777777" w:rsidR="004E0EAD" w:rsidRPr="004E0EAD" w:rsidRDefault="004E0EAD" w:rsidP="004E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enquiries </w:t>
      </w:r>
    </w:p>
    <w:p w14:paraId="4E0035DF" w14:textId="77777777" w:rsidR="004E0EAD" w:rsidRPr="004E0EAD" w:rsidRDefault="004E0EAD" w:rsidP="004E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791F786F" w14:textId="77777777" w:rsidR="004E0EAD" w:rsidRPr="004E0EAD" w:rsidRDefault="004E0EAD" w:rsidP="004E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Applications </w:t>
      </w:r>
    </w:p>
    <w:p w14:paraId="475C4504" w14:textId="77777777" w:rsidR="004E0EAD" w:rsidRPr="004E0EAD" w:rsidRDefault="004E0EAD" w:rsidP="004E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information </w:t>
      </w:r>
    </w:p>
    <w:p w14:paraId="39D08CAF" w14:textId="77777777" w:rsidR="004E0EAD" w:rsidRPr="004E0EAD" w:rsidRDefault="004E0EAD" w:rsidP="004E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records </w:t>
      </w:r>
    </w:p>
    <w:p w14:paraId="10B1F47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expose database records publicly.</w:t>
      </w:r>
    </w:p>
    <w:p w14:paraId="15FB1E85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393055F">
          <v:rect id="_x0000_i1046" style="width:0;height:1.5pt" o:hralign="center" o:hrstd="t" o:hr="t" fillcolor="#a0a0a0" stroked="f"/>
        </w:pict>
      </w:r>
    </w:p>
    <w:p w14:paraId="5DCE7FC6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22. ADMIN ACCESS</w:t>
      </w:r>
    </w:p>
    <w:p w14:paraId="5608B64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have appropriate secure access to the information required to manage the website.</w:t>
      </w:r>
    </w:p>
    <w:p w14:paraId="2744C7F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Provide clear human-friendly access to relevant:</w:t>
      </w:r>
    </w:p>
    <w:p w14:paraId="14B7F4DF" w14:textId="77777777" w:rsidR="004E0EAD" w:rsidRPr="004E0EAD" w:rsidRDefault="004E0EAD" w:rsidP="004E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enquiries </w:t>
      </w:r>
    </w:p>
    <w:p w14:paraId="7039D3F1" w14:textId="77777777" w:rsidR="004E0EAD" w:rsidRPr="004E0EAD" w:rsidRDefault="004E0EAD" w:rsidP="004E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7584C8F2" w14:textId="77777777" w:rsidR="004E0EAD" w:rsidRPr="004E0EAD" w:rsidRDefault="004E0EAD" w:rsidP="004E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Applications </w:t>
      </w:r>
    </w:p>
    <w:p w14:paraId="021DEA9F" w14:textId="77777777" w:rsidR="004E0EAD" w:rsidRPr="004E0EAD" w:rsidRDefault="004E0EAD" w:rsidP="004E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50BE8F3B" w14:textId="77777777" w:rsidR="004E0EAD" w:rsidRPr="004E0EAD" w:rsidRDefault="004E0EAD" w:rsidP="004E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3989B07D" w14:textId="77777777" w:rsidR="004E0EAD" w:rsidRPr="004E0EAD" w:rsidRDefault="004E0EAD" w:rsidP="004E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list </w:t>
      </w:r>
    </w:p>
    <w:p w14:paraId="7244850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require The Doghouse QLD to work directly with raw database tables if a clear management interface can be provided.</w:t>
      </w:r>
    </w:p>
    <w:p w14:paraId="49B01A4F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41DF69">
          <v:rect id="_x0000_i1047" style="width:0;height:1.5pt" o:hralign="center" o:hrstd="t" o:hr="t" fillcolor="#a0a0a0" stroked="f"/>
        </w:pict>
      </w:r>
    </w:p>
    <w:p w14:paraId="03EE2E8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23. ADMIN ACCOUNT</w:t>
      </w:r>
    </w:p>
    <w:p w14:paraId="637BC51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production administration account must be controlled by The Doghouse QLD.</w:t>
      </w:r>
    </w:p>
    <w:p w14:paraId="1E45BBB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leave the completed website dependent solely on:</w:t>
      </w:r>
    </w:p>
    <w:p w14:paraId="743FD8BC" w14:textId="77777777" w:rsidR="004E0EAD" w:rsidRPr="004E0EAD" w:rsidRDefault="004E0EAD" w:rsidP="004E0E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Developer-owned accounts </w:t>
      </w:r>
    </w:p>
    <w:p w14:paraId="506AA267" w14:textId="77777777" w:rsidR="004E0EAD" w:rsidRPr="004E0EAD" w:rsidRDefault="004E0EAD" w:rsidP="004E0E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Temporary accounts </w:t>
      </w:r>
    </w:p>
    <w:p w14:paraId="25E517DF" w14:textId="77777777" w:rsidR="004E0EAD" w:rsidRPr="004E0EAD" w:rsidRDefault="004E0EAD" w:rsidP="004E0E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accounts </w:t>
      </w:r>
    </w:p>
    <w:p w14:paraId="60D1804E" w14:textId="77777777" w:rsidR="004E0EAD" w:rsidRPr="004E0EAD" w:rsidRDefault="004E0EAD" w:rsidP="004E0E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Personal accounts belonging to unrelated parties </w:t>
      </w:r>
    </w:p>
    <w:p w14:paraId="6034165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retain practical control of its website and business data.</w:t>
      </w:r>
    </w:p>
    <w:p w14:paraId="4948DD12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C248714">
          <v:rect id="_x0000_i1048" style="width:0;height:1.5pt" o:hralign="center" o:hrstd="t" o:hr="t" fillcolor="#a0a0a0" stroked="f"/>
        </w:pict>
      </w:r>
    </w:p>
    <w:p w14:paraId="0B55C57F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24. ADMIN SECURITY</w:t>
      </w:r>
    </w:p>
    <w:p w14:paraId="7486575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appropriate secure authentication.</w:t>
      </w:r>
    </w:p>
    <w:p w14:paraId="60D1023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supported, enable strong security practices such as multi-factor authentication for important owner/admin accounts.</w:t>
      </w:r>
    </w:p>
    <w:p w14:paraId="4D4EC39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store passwords in website documentation.</w:t>
      </w:r>
    </w:p>
    <w:p w14:paraId="61B20F88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05ECC20">
          <v:rect id="_x0000_i1049" style="width:0;height:1.5pt" o:hralign="center" o:hrstd="t" o:hr="t" fillcolor="#a0a0a0" stroked="f"/>
        </w:pict>
      </w:r>
    </w:p>
    <w:p w14:paraId="070ABD89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25. SOCIAL MEDIA CONNECTIONS</w:t>
      </w:r>
    </w:p>
    <w:p w14:paraId="4215DE2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confirmed public social URLs are:</w:t>
      </w:r>
    </w:p>
    <w:p w14:paraId="5BF9410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Facebook</w:t>
      </w:r>
    </w:p>
    <w:p w14:paraId="0440C43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5" w:tgtFrame="_new" w:history="1">
        <w:r w:rsidRPr="004E0EA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43B3886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Instagram</w:t>
      </w:r>
    </w:p>
    <w:p w14:paraId="5984DA3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6" w:tgtFrame="_new" w:history="1">
        <w:r w:rsidRPr="004E0EA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58B55BE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are approved profile links.</w:t>
      </w:r>
    </w:p>
    <w:p w14:paraId="4093B5E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social login/API connection is required merely to provide these website links.</w:t>
      </w:r>
    </w:p>
    <w:p w14:paraId="7DB5A0C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request Facebook or Instagram passwords simply to create profile links.</w:t>
      </w:r>
    </w:p>
    <w:p w14:paraId="3BE6C26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FC9DADE">
          <v:rect id="_x0000_i1050" style="width:0;height:1.5pt" o:hralign="center" o:hrstd="t" o:hr="t" fillcolor="#a0a0a0" stroked="f"/>
        </w:pict>
      </w:r>
    </w:p>
    <w:p w14:paraId="1EBD7D1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26. RIGHTPAW CONNECTION</w:t>
      </w:r>
    </w:p>
    <w:p w14:paraId="66744BE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the approved website content links visitors to RightPaw, use only the confirmed Doghouse QLD RightPaw destination supplied by The Doghouse QLD.</w:t>
      </w:r>
    </w:p>
    <w:p w14:paraId="1691668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exact final URL has not yet been supplied, mark:</w:t>
      </w:r>
    </w:p>
    <w:p w14:paraId="631792C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OWNER CONNECTION REQUIRED</w:t>
      </w:r>
    </w:p>
    <w:p w14:paraId="1A65A8B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guess the profile URL.</w:t>
      </w:r>
    </w:p>
    <w:p w14:paraId="4905591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RightPaw API integration should be invented unless specifically approved later.</w:t>
      </w:r>
    </w:p>
    <w:p w14:paraId="6D3738BE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DDE380F">
          <v:rect id="_x0000_i1051" style="width:0;height:1.5pt" o:hralign="center" o:hrstd="t" o:hr="t" fillcolor="#a0a0a0" stroked="f"/>
        </w:pict>
      </w:r>
    </w:p>
    <w:p w14:paraId="7A88C11D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27. GOOGLE SEARCH CONSOLE</w:t>
      </w:r>
    </w:p>
    <w:p w14:paraId="6B656B8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production website should be prepared for connection to Google Search Console.</w:t>
      </w:r>
    </w:p>
    <w:p w14:paraId="2CDBB6F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the production domain is live and The Doghouse QLD can authorise access:</w:t>
      </w:r>
    </w:p>
    <w:p w14:paraId="04082616" w14:textId="77777777" w:rsidR="004E0EAD" w:rsidRPr="004E0EAD" w:rsidRDefault="004E0EAD" w:rsidP="004E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Verify the website/domain. </w:t>
      </w:r>
    </w:p>
    <w:p w14:paraId="47A9DE7A" w14:textId="77777777" w:rsidR="004E0EAD" w:rsidRPr="004E0EAD" w:rsidRDefault="004E0EAD" w:rsidP="004E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Submit the production XML sitemap. </w:t>
      </w:r>
    </w:p>
    <w:p w14:paraId="5AC8C8E8" w14:textId="77777777" w:rsidR="004E0EAD" w:rsidRPr="004E0EAD" w:rsidRDefault="004E0EAD" w:rsidP="004E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important pages can be discovered. </w:t>
      </w:r>
    </w:p>
    <w:p w14:paraId="63D05D45" w14:textId="77777777" w:rsidR="004E0EAD" w:rsidRPr="004E0EAD" w:rsidRDefault="004E0EAD" w:rsidP="004E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Check for indexing problems. </w:t>
      </w:r>
    </w:p>
    <w:p w14:paraId="4B971CF9" w14:textId="77777777" w:rsidR="004E0EAD" w:rsidRPr="004E0EAD" w:rsidRDefault="004E0EAD" w:rsidP="004E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Monitor significant technical search issues. </w:t>
      </w:r>
    </w:p>
    <w:p w14:paraId="7F3F4E6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verification codes.</w:t>
      </w:r>
    </w:p>
    <w:p w14:paraId="3AB0A0D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owner action is required, provide the exact current verification step.</w:t>
      </w:r>
    </w:p>
    <w:p w14:paraId="2517FC1A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119873F">
          <v:rect id="_x0000_i1052" style="width:0;height:1.5pt" o:hralign="center" o:hrstd="t" o:hr="t" fillcolor="#a0a0a0" stroked="f"/>
        </w:pict>
      </w:r>
    </w:p>
    <w:p w14:paraId="242F45A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28. GOOGLE ANALYTICS OR OTHER ANALYTICS</w:t>
      </w:r>
    </w:p>
    <w:p w14:paraId="44906AE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add analytics solely because a website can support it.</w:t>
      </w:r>
    </w:p>
    <w:p w14:paraId="7361886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Doghouse QLD approves analytics:</w:t>
      </w:r>
    </w:p>
    <w:p w14:paraId="7FBA3CD1" w14:textId="77777777" w:rsidR="004E0EAD" w:rsidRPr="004E0EAD" w:rsidRDefault="004E0EAD" w:rsidP="004E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the approved account/property. </w:t>
      </w:r>
    </w:p>
    <w:p w14:paraId="26BC0BB3" w14:textId="77777777" w:rsidR="004E0EAD" w:rsidRPr="004E0EAD" w:rsidRDefault="004E0EAD" w:rsidP="004E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Connect the correct production measurement ID. </w:t>
      </w:r>
    </w:p>
    <w:p w14:paraId="1719898D" w14:textId="77777777" w:rsidR="004E0EAD" w:rsidRPr="004E0EAD" w:rsidRDefault="004E0EAD" w:rsidP="004E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Ensure Privacy Policy and consent requirements are appropriate for the actual implementation. </w:t>
      </w:r>
    </w:p>
    <w:p w14:paraId="49BEB08D" w14:textId="77777777" w:rsidR="004E0EAD" w:rsidRPr="004E0EAD" w:rsidRDefault="004E0EAD" w:rsidP="004E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Avoid unnecessary tracking. </w:t>
      </w:r>
    </w:p>
    <w:p w14:paraId="3387F242" w14:textId="77777777" w:rsidR="004E0EAD" w:rsidRPr="004E0EAD" w:rsidRDefault="004E0EAD" w:rsidP="004E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collect more information than needed. </w:t>
      </w:r>
    </w:p>
    <w:p w14:paraId="01658A1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analytics is not yet approved, mark:</w:t>
      </w:r>
    </w:p>
    <w:p w14:paraId="2F6EA1F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OPTIONAL - OWNER DECISION REQUIRED</w:t>
      </w:r>
    </w:p>
    <w:p w14:paraId="4247666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does not need to block the website build.</w:t>
      </w:r>
    </w:p>
    <w:p w14:paraId="482F75AF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662FA9">
          <v:rect id="_x0000_i1053" style="width:0;height:1.5pt" o:hralign="center" o:hrstd="t" o:hr="t" fillcolor="#a0a0a0" stroked="f"/>
        </w:pict>
      </w:r>
    </w:p>
    <w:p w14:paraId="5FC2A60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29. COOKIE / CONSENT TECHNOLOGY</w:t>
      </w:r>
    </w:p>
    <w:p w14:paraId="4967F9C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add an intrusive cookie banner unless the actual technologies and applicable requirements make one necessary.</w:t>
      </w:r>
    </w:p>
    <w:p w14:paraId="34E68A6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the final external services are known, assess the actual website implementation.</w:t>
      </w:r>
    </w:p>
    <w:p w14:paraId="0B58915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consent mechanism is required, implement it appropriately.</w:t>
      </w:r>
    </w:p>
    <w:p w14:paraId="5FCBD2F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misleading consent controls that do not actually control the relevant tracking technology.</w:t>
      </w:r>
    </w:p>
    <w:p w14:paraId="29689E27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3F53F1">
          <v:rect id="_x0000_i1054" style="width:0;height:1.5pt" o:hralign="center" o:hrstd="t" o:hr="t" fillcolor="#a0a0a0" stroked="f"/>
        </w:pict>
      </w:r>
    </w:p>
    <w:p w14:paraId="2D880AE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30. MAPS / LOCATION SERVICES</w:t>
      </w:r>
    </w:p>
    <w:p w14:paraId="5716CD0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publish a private residential address simply to create a map.</w:t>
      </w:r>
    </w:p>
    <w:p w14:paraId="20C47D9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public business location may remain at the approved level:</w:t>
      </w:r>
    </w:p>
    <w:p w14:paraId="2D12702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Caboolture, Queensland, Australia</w:t>
      </w:r>
    </w:p>
    <w:p w14:paraId="37657CC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unless The Doghouse QLD later approves more precise public location information.</w:t>
      </w:r>
    </w:p>
    <w:p w14:paraId="4B6FEA3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embed a residential Google Map.</w:t>
      </w:r>
    </w:p>
    <w:p w14:paraId="1F79A56A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A8418EB">
          <v:rect id="_x0000_i1055" style="width:0;height:1.5pt" o:hralign="center" o:hrstd="t" o:hr="t" fillcolor="#a0a0a0" stroked="f"/>
        </w:pict>
      </w:r>
    </w:p>
    <w:p w14:paraId="18CB8E0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31. PHONE NUMBER</w:t>
      </w:r>
    </w:p>
    <w:p w14:paraId="5414771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or automatically publish a phone number.</w:t>
      </w:r>
    </w:p>
    <w:p w14:paraId="3028767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Doghouse QLD later supplies and approves a public business phone number:</w:t>
      </w:r>
    </w:p>
    <w:p w14:paraId="1B553196" w14:textId="77777777" w:rsidR="004E0EAD" w:rsidRPr="004E0EAD" w:rsidRDefault="004E0EAD" w:rsidP="004E0E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Add it only in approved locations. </w:t>
      </w:r>
    </w:p>
    <w:p w14:paraId="2E5BFB1F" w14:textId="77777777" w:rsidR="004E0EAD" w:rsidRPr="004E0EAD" w:rsidRDefault="004E0EAD" w:rsidP="004E0E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it tap-to-call on mobile where appropriate. </w:t>
      </w:r>
    </w:p>
    <w:p w14:paraId="19BD8D82" w14:textId="77777777" w:rsidR="004E0EAD" w:rsidRPr="004E0EAD" w:rsidRDefault="004E0EAD" w:rsidP="004E0E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structured business information consistently. </w:t>
      </w:r>
    </w:p>
    <w:p w14:paraId="17EA856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Until then, Contact Us can operate through the approved website form.</w:t>
      </w:r>
    </w:p>
    <w:p w14:paraId="1B0B82DA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8BCDD72">
          <v:rect id="_x0000_i1056" style="width:0;height:1.5pt" o:hralign="center" o:hrstd="t" o:hr="t" fillcolor="#a0a0a0" stroked="f"/>
        </w:pict>
      </w:r>
    </w:p>
    <w:p w14:paraId="23A7A9E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32. PUBLIC EMAIL ADDRESS</w:t>
      </w:r>
    </w:p>
    <w:p w14:paraId="722DF26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assume the internal form-receiving email should also be displayed publicly.</w:t>
      </w:r>
    </w:p>
    <w:p w14:paraId="67B98AC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are separate decisions.</w:t>
      </w:r>
    </w:p>
    <w:p w14:paraId="540DA5A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Doghouse QLD wants a public contact email, it must be specifically confirmed.</w:t>
      </w:r>
    </w:p>
    <w:p w14:paraId="2A9985D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Otherwise, use the approved Contact Us form as the primary public contact method.</w:t>
      </w:r>
    </w:p>
    <w:p w14:paraId="5EB1229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880B60">
          <v:rect id="_x0000_i1057" style="width:0;height:1.5pt" o:hralign="center" o:hrstd="t" o:hr="t" fillcolor="#a0a0a0" stroked="f"/>
        </w:pict>
      </w:r>
    </w:p>
    <w:p w14:paraId="4C89A4C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33. PAYMENT CONNECTIONS</w:t>
      </w:r>
    </w:p>
    <w:p w14:paraId="5782FB3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payment processor should be connected unless there is approved website functionality requiring payment.</w:t>
      </w:r>
    </w:p>
    <w:p w14:paraId="56EBA10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connect:</w:t>
      </w:r>
    </w:p>
    <w:p w14:paraId="288C7629" w14:textId="77777777" w:rsidR="004E0EAD" w:rsidRPr="004E0EAD" w:rsidRDefault="004E0EAD" w:rsidP="004E0E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Stripe </w:t>
      </w:r>
    </w:p>
    <w:p w14:paraId="2F9DD1B8" w14:textId="77777777" w:rsidR="004E0EAD" w:rsidRPr="004E0EAD" w:rsidRDefault="004E0EAD" w:rsidP="004E0E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PayPal </w:t>
      </w:r>
    </w:p>
    <w:p w14:paraId="54835CFB" w14:textId="77777777" w:rsidR="004E0EAD" w:rsidRPr="004E0EAD" w:rsidRDefault="004E0EAD" w:rsidP="004E0E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Square </w:t>
      </w:r>
    </w:p>
    <w:p w14:paraId="4E92DA8E" w14:textId="77777777" w:rsidR="004E0EAD" w:rsidRPr="004E0EAD" w:rsidRDefault="004E0EAD" w:rsidP="004E0E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payment gateways </w:t>
      </w:r>
    </w:p>
    <w:p w14:paraId="72D75D7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solely because they are available.</w:t>
      </w:r>
    </w:p>
    <w:p w14:paraId="4B297CF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Current deliberately deferred Doghouse Deli commercial functionality must not trigger an unnecessary payment connection.</w:t>
      </w:r>
    </w:p>
    <w:p w14:paraId="11AAF3CF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E2914C1">
          <v:rect id="_x0000_i1058" style="width:0;height:1.5pt" o:hralign="center" o:hrstd="t" o:hr="t" fillcolor="#a0a0a0" stroked="f"/>
        </w:pict>
      </w:r>
    </w:p>
    <w:p w14:paraId="6657FFE6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34. DOGHOUSE DELI FUTURE PAYMENT SYSTEM</w:t>
      </w:r>
    </w:p>
    <w:p w14:paraId="5901012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Doghouse Deli commercial arrangements are later approved, create a separate implementation stage for:</w:t>
      </w:r>
    </w:p>
    <w:p w14:paraId="16954261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 pricing </w:t>
      </w:r>
    </w:p>
    <w:p w14:paraId="77205296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Postage </w:t>
      </w:r>
    </w:p>
    <w:p w14:paraId="2E0D2C0B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Checkout </w:t>
      </w:r>
    </w:p>
    <w:p w14:paraId="4A5F7D09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processor </w:t>
      </w:r>
    </w:p>
    <w:p w14:paraId="4C4C9058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Recurring subscription billing if applicable </w:t>
      </w:r>
    </w:p>
    <w:p w14:paraId="304A6426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management </w:t>
      </w:r>
    </w:p>
    <w:p w14:paraId="30F0DA06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Cancellation </w:t>
      </w:r>
    </w:p>
    <w:p w14:paraId="22E8F851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Failed payments </w:t>
      </w:r>
    </w:p>
    <w:p w14:paraId="5E8AF0A0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Refund/consumer processes </w:t>
      </w:r>
    </w:p>
    <w:p w14:paraId="133E029E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Transactional emails </w:t>
      </w:r>
    </w:p>
    <w:p w14:paraId="4CF72EBB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Commercial terms </w:t>
      </w:r>
    </w:p>
    <w:p w14:paraId="41C892C7" w14:textId="77777777" w:rsidR="004E0EAD" w:rsidRPr="004E0EAD" w:rsidRDefault="004E0EAD" w:rsidP="004E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updates where required </w:t>
      </w:r>
    </w:p>
    <w:p w14:paraId="46B3A3C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build these now unless later instructed.</w:t>
      </w:r>
    </w:p>
    <w:p w14:paraId="749EC7B5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90DF067">
          <v:rect id="_x0000_i1059" style="width:0;height:1.5pt" o:hralign="center" o:hrstd="t" o:hr="t" fillcolor="#a0a0a0" stroked="f"/>
        </w:pict>
      </w:r>
    </w:p>
    <w:p w14:paraId="0A60505C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35. TRAINING FUTURE PAYMENT / COURSE CONNECTION</w:t>
      </w:r>
    </w:p>
    <w:p w14:paraId="2BF7989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current Training page does not require:</w:t>
      </w:r>
    </w:p>
    <w:p w14:paraId="54A5910D" w14:textId="77777777" w:rsidR="004E0EAD" w:rsidRPr="004E0EAD" w:rsidRDefault="004E0EAD" w:rsidP="004E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Course platform </w:t>
      </w:r>
    </w:p>
    <w:p w14:paraId="6EBA8267" w14:textId="77777777" w:rsidR="004E0EAD" w:rsidRPr="004E0EAD" w:rsidRDefault="004E0EAD" w:rsidP="004E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gateway </w:t>
      </w:r>
    </w:p>
    <w:p w14:paraId="04298BBA" w14:textId="77777777" w:rsidR="004E0EAD" w:rsidRPr="004E0EAD" w:rsidRDefault="004E0EAD" w:rsidP="004E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Learning management system </w:t>
      </w:r>
    </w:p>
    <w:p w14:paraId="48E21E09" w14:textId="77777777" w:rsidR="004E0EAD" w:rsidRPr="004E0EAD" w:rsidRDefault="004E0EAD" w:rsidP="004E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Student login </w:t>
      </w:r>
    </w:p>
    <w:p w14:paraId="25A71357" w14:textId="77777777" w:rsidR="004E0EAD" w:rsidRPr="004E0EAD" w:rsidRDefault="004E0EAD" w:rsidP="004E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Enrolment database </w:t>
      </w:r>
    </w:p>
    <w:p w14:paraId="159DC2C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connect these until the Training program is actually developed and approved.</w:t>
      </w:r>
    </w:p>
    <w:p w14:paraId="60471647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6CC736A">
          <v:rect id="_x0000_i1060" style="width:0;height:1.5pt" o:hralign="center" o:hrstd="t" o:hr="t" fillcolor="#a0a0a0" stroked="f"/>
        </w:pict>
      </w:r>
    </w:p>
    <w:p w14:paraId="222E7989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36. AUTOMATED EMAIL CONNECTION MAP</w:t>
      </w:r>
    </w:p>
    <w:p w14:paraId="6BF94B2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live connection structure should support:</w:t>
      </w:r>
    </w:p>
    <w:p w14:paraId="55C4A421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Contact Us</w:t>
      </w:r>
    </w:p>
    <w:p w14:paraId="73D9702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Form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secure submission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admin notification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visitor acknowledgement</w:t>
      </w:r>
    </w:p>
    <w:p w14:paraId="77B0BD7E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Puppy Application</w:t>
      </w:r>
    </w:p>
    <w:p w14:paraId="52627A7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Form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secure application storage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admin notification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applicant acknowledgement where configured</w:t>
      </w:r>
    </w:p>
    <w:p w14:paraId="2702070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Master Waitlist</w:t>
      </w:r>
    </w:p>
    <w:p w14:paraId="13D41D1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Form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Master Waitlist audience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consent record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confirmation email</w:t>
      </w:r>
    </w:p>
    <w:p w14:paraId="4B6CBFC4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Guardian Home Application</w:t>
      </w:r>
    </w:p>
    <w:p w14:paraId="260595D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Form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secure application storage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admin notification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applicant acknowledgement</w:t>
      </w:r>
    </w:p>
    <w:p w14:paraId="3F518E6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 Guardian Opportunities consent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Guardian Opportunities audience</w:t>
      </w:r>
    </w:p>
    <w:p w14:paraId="36D0DB96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Doghouse Deli</w:t>
      </w:r>
    </w:p>
    <w:p w14:paraId="0584DEF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Signup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Doghouse Deli audience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consent record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welcome email</w:t>
      </w:r>
    </w:p>
    <w:p w14:paraId="556B4D0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cross-connect these systems without approved consent.</w:t>
      </w:r>
    </w:p>
    <w:p w14:paraId="1077CDF5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C7474BD">
          <v:rect id="_x0000_i1061" style="width:0;height:1.5pt" o:hralign="center" o:hrstd="t" o:hr="t" fillcolor="#a0a0a0" stroked="f"/>
        </w:pict>
      </w:r>
    </w:p>
    <w:p w14:paraId="5F24E880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37. CONNECTION FAILURE HANDLING</w:t>
      </w:r>
    </w:p>
    <w:p w14:paraId="25F84EB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External service failure must not create misleading visitor behaviour.</w:t>
      </w:r>
    </w:p>
    <w:p w14:paraId="41EFAE1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example:</w:t>
      </w:r>
    </w:p>
    <w:p w14:paraId="22F7C29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form submission fails:</w:t>
      </w:r>
    </w:p>
    <w:p w14:paraId="15F0E0D7" w14:textId="77777777" w:rsidR="004E0EAD" w:rsidRPr="004E0EAD" w:rsidRDefault="004E0EAD" w:rsidP="004E0E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show success. </w:t>
      </w:r>
    </w:p>
    <w:p w14:paraId="54EE649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database storage succeeds but admin notification email fails:</w:t>
      </w:r>
    </w:p>
    <w:p w14:paraId="5896799B" w14:textId="77777777" w:rsidR="004E0EAD" w:rsidRPr="004E0EAD" w:rsidRDefault="004E0EAD" w:rsidP="004E0E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Preserve the stored submission. </w:t>
      </w:r>
    </w:p>
    <w:p w14:paraId="1FC40D59" w14:textId="77777777" w:rsidR="004E0EAD" w:rsidRPr="004E0EAD" w:rsidRDefault="004E0EAD" w:rsidP="004E0E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Log/report the email failure appropriately. </w:t>
      </w:r>
    </w:p>
    <w:p w14:paraId="3F40C13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mailing-list subscription fails:</w:t>
      </w:r>
    </w:p>
    <w:p w14:paraId="3241F397" w14:textId="77777777" w:rsidR="004E0EAD" w:rsidRPr="004E0EAD" w:rsidRDefault="004E0EAD" w:rsidP="004E0E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falsely tell the visitor they have successfully joined unless the system can safely retry or otherwise guarantee the subscription. </w:t>
      </w:r>
    </w:p>
    <w:p w14:paraId="272AA4B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clear, friendly error handling.</w:t>
      </w:r>
    </w:p>
    <w:p w14:paraId="29FD2D63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AAF3839">
          <v:rect id="_x0000_i1062" style="width:0;height:1.5pt" o:hralign="center" o:hrstd="t" o:hr="t" fillcolor="#a0a0a0" stroked="f"/>
        </w:pict>
      </w:r>
    </w:p>
    <w:p w14:paraId="70C2F7F1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38. CENTRAL CONFIGURATION</w:t>
      </w:r>
    </w:p>
    <w:p w14:paraId="02AED59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technically practical, store frequently changed real-world connection details centrally.</w:t>
      </w:r>
    </w:p>
    <w:p w14:paraId="08457B4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Examples:</w:t>
      </w:r>
    </w:p>
    <w:p w14:paraId="6C97B9DF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domain </w:t>
      </w:r>
    </w:p>
    <w:p w14:paraId="13C297BE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form receiving email </w:t>
      </w:r>
    </w:p>
    <w:p w14:paraId="2B440268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Reply-to email </w:t>
      </w:r>
    </w:p>
    <w:p w14:paraId="6B1D13F7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URLs </w:t>
      </w:r>
    </w:p>
    <w:p w14:paraId="5593CFCF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RightPaw URL </w:t>
      </w:r>
    </w:p>
    <w:p w14:paraId="22981364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ID </w:t>
      </w:r>
    </w:p>
    <w:p w14:paraId="3F2C98FA" w14:textId="77777777" w:rsidR="004E0EAD" w:rsidRPr="004E0EAD" w:rsidRDefault="004E0EAD" w:rsidP="004E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Relevant integration identifiers </w:t>
      </w:r>
    </w:p>
    <w:p w14:paraId="2CF58AC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reduces the risk of outdated information appearing in different parts of the website.</w:t>
      </w:r>
    </w:p>
    <w:p w14:paraId="62D90972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F0CBA14">
          <v:rect id="_x0000_i1063" style="width:0;height:1.5pt" o:hralign="center" o:hrstd="t" o:hr="t" fillcolor="#a0a0a0" stroked="f"/>
        </w:pict>
      </w:r>
    </w:p>
    <w:p w14:paraId="3B4C3381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39. NO CREDENTIALS IN SOURCE CODE</w:t>
      </w:r>
    </w:p>
    <w:p w14:paraId="7560B493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expose sensitive credentials in client-side/public website code.</w:t>
      </w:r>
    </w:p>
    <w:p w14:paraId="19FC6E0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Protect:</w:t>
      </w:r>
    </w:p>
    <w:p w14:paraId="0414E6EC" w14:textId="77777777" w:rsidR="004E0EAD" w:rsidRPr="004E0EAD" w:rsidRDefault="004E0EAD" w:rsidP="004E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API keys that require secrecy </w:t>
      </w:r>
    </w:p>
    <w:p w14:paraId="30EB94F2" w14:textId="77777777" w:rsidR="004E0EAD" w:rsidRPr="004E0EAD" w:rsidRDefault="004E0EAD" w:rsidP="004E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 credentials </w:t>
      </w:r>
    </w:p>
    <w:p w14:paraId="58BDDE01" w14:textId="77777777" w:rsidR="004E0EAD" w:rsidRPr="004E0EAD" w:rsidRDefault="004E0EAD" w:rsidP="004E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service secrets </w:t>
      </w:r>
    </w:p>
    <w:p w14:paraId="06FAC141" w14:textId="77777777" w:rsidR="004E0EAD" w:rsidRPr="004E0EAD" w:rsidRDefault="004E0EAD" w:rsidP="004E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Authentication secrets </w:t>
      </w:r>
    </w:p>
    <w:p w14:paraId="5CD49BE0" w14:textId="77777777" w:rsidR="004E0EAD" w:rsidRPr="004E0EAD" w:rsidRDefault="004E0EAD" w:rsidP="004E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credentials </w:t>
      </w:r>
    </w:p>
    <w:p w14:paraId="636CC23B" w14:textId="77777777" w:rsidR="004E0EAD" w:rsidRPr="004E0EAD" w:rsidRDefault="004E0EAD" w:rsidP="004E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 tokens </w:t>
      </w:r>
    </w:p>
    <w:p w14:paraId="5E6433D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appropriate secure server-side/environment configuration.</w:t>
      </w:r>
    </w:p>
    <w:p w14:paraId="45249F5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64B3CCC">
          <v:rect id="_x0000_i1064" style="width:0;height:1.5pt" o:hralign="center" o:hrstd="t" o:hr="t" fillcolor="#a0a0a0" stroked="f"/>
        </w:pict>
      </w:r>
    </w:p>
    <w:p w14:paraId="29025C5F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40. ENVIRONMENT SEPARATION</w:t>
      </w:r>
    </w:p>
    <w:p w14:paraId="5A9E7B1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applicable, maintain appropriate separation between:</w:t>
      </w:r>
    </w:p>
    <w:p w14:paraId="0CE4B4EA" w14:textId="77777777" w:rsidR="004E0EAD" w:rsidRPr="004E0EAD" w:rsidRDefault="004E0EAD" w:rsidP="004E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Development </w:t>
      </w:r>
    </w:p>
    <w:p w14:paraId="3CFD3825" w14:textId="77777777" w:rsidR="004E0EAD" w:rsidRPr="004E0EAD" w:rsidRDefault="004E0EAD" w:rsidP="004E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Testing/staging </w:t>
      </w:r>
    </w:p>
    <w:p w14:paraId="595FB3B0" w14:textId="77777777" w:rsidR="004E0EAD" w:rsidRPr="004E0EAD" w:rsidRDefault="004E0EAD" w:rsidP="004E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</w:t>
      </w:r>
    </w:p>
    <w:p w14:paraId="477D556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Production forms must use production connections.</w:t>
      </w:r>
    </w:p>
    <w:p w14:paraId="2E41606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accidentally send real visitor information into test databases or test email systems.</w:t>
      </w:r>
    </w:p>
    <w:p w14:paraId="1D1C140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test campaigns to email real subscribers.</w:t>
      </w:r>
    </w:p>
    <w:p w14:paraId="593A1F3F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F684C67">
          <v:rect id="_x0000_i1065" style="width:0;height:1.5pt" o:hralign="center" o:hrstd="t" o:hr="t" fillcolor="#a0a0a0" stroked="f"/>
        </w:pict>
      </w:r>
    </w:p>
    <w:p w14:paraId="25CD9CA3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41. TEST CONTACTS</w:t>
      </w:r>
    </w:p>
    <w:p w14:paraId="5BFEF08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clearly controlled test email addresses and test submissions during implementation.</w:t>
      </w:r>
    </w:p>
    <w:p w14:paraId="5E5D762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launch:</w:t>
      </w:r>
    </w:p>
    <w:p w14:paraId="428AA895" w14:textId="77777777" w:rsidR="004E0EAD" w:rsidRPr="004E0EAD" w:rsidRDefault="004E0EAD" w:rsidP="004E0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Identify test records. </w:t>
      </w:r>
    </w:p>
    <w:p w14:paraId="5C7243FA" w14:textId="77777777" w:rsidR="004E0EAD" w:rsidRPr="004E0EAD" w:rsidRDefault="004E0EAD" w:rsidP="004E0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Remove them where appropriate. </w:t>
      </w:r>
    </w:p>
    <w:p w14:paraId="26A6C495" w14:textId="77777777" w:rsidR="004E0EAD" w:rsidRPr="004E0EAD" w:rsidRDefault="004E0EAD" w:rsidP="004E0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delete genuine records. </w:t>
      </w:r>
    </w:p>
    <w:p w14:paraId="66D05E25" w14:textId="77777777" w:rsidR="004E0EAD" w:rsidRPr="004E0EAD" w:rsidRDefault="004E0EAD" w:rsidP="004E0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Ensure test subscribers are not accidentally included in future customer campaigns unless intentionally retained. </w:t>
      </w:r>
    </w:p>
    <w:p w14:paraId="62B89F5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F47F3A5">
          <v:rect id="_x0000_i1066" style="width:0;height:1.5pt" o:hralign="center" o:hrstd="t" o:hr="t" fillcolor="#a0a0a0" stroked="f"/>
        </w:pict>
      </w:r>
    </w:p>
    <w:p w14:paraId="5FC6782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42. BACKUP / EXPORT CAPABILITY</w:t>
      </w:r>
    </w:p>
    <w:p w14:paraId="5BFCEB1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supported by the selected systems, ensure The Doghouse QLD can reasonably retain or export important business information such as:</w:t>
      </w:r>
    </w:p>
    <w:p w14:paraId="10D42A5A" w14:textId="77777777" w:rsidR="004E0EAD" w:rsidRPr="004E0EAD" w:rsidRDefault="004E0EAD" w:rsidP="004E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3669735F" w14:textId="77777777" w:rsidR="004E0EAD" w:rsidRPr="004E0EAD" w:rsidRDefault="004E0EAD" w:rsidP="004E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067BD197" w14:textId="77777777" w:rsidR="004E0EAD" w:rsidRPr="004E0EAD" w:rsidRDefault="004E0EAD" w:rsidP="004E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subscribers </w:t>
      </w:r>
    </w:p>
    <w:p w14:paraId="57244BAC" w14:textId="77777777" w:rsidR="004E0EAD" w:rsidRPr="004E0EAD" w:rsidRDefault="004E0EAD" w:rsidP="004E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2677D9B5" w14:textId="77777777" w:rsidR="004E0EAD" w:rsidRPr="004E0EAD" w:rsidRDefault="004E0EAD" w:rsidP="004E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Applications </w:t>
      </w:r>
    </w:p>
    <w:p w14:paraId="5EE7AE8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should not unnecessarily trap important business data in an inaccessible system.</w:t>
      </w:r>
    </w:p>
    <w:p w14:paraId="791F263D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65ACDD2">
          <v:rect id="_x0000_i1067" style="width:0;height:1.5pt" o:hralign="center" o:hrstd="t" o:hr="t" fillcolor="#a0a0a0" stroked="f"/>
        </w:pict>
      </w:r>
    </w:p>
    <w:p w14:paraId="3B0AF104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43. OWNER ACCESS REGISTER</w:t>
      </w:r>
    </w:p>
    <w:p w14:paraId="2DCCEDD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Before launch, provide The Doghouse QLD with a private list of the external services actually used by the finished website.</w:t>
      </w:r>
    </w:p>
    <w:p w14:paraId="29CDEEB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each service identify:</w:t>
      </w:r>
    </w:p>
    <w:p w14:paraId="5C4C65A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Service: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Purpose: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Owner account confirmed: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Yes / No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Owner access confirmed: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Yes / No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Two-factor authentication available/enabled: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Yes / No / Not applicable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Recovery details controlled by owner: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Yes / No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Required for launch: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Yes / No</w:t>
      </w:r>
    </w:p>
    <w:p w14:paraId="79E4C32E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include passwords in this document.</w:t>
      </w:r>
    </w:p>
    <w:p w14:paraId="5820C427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496B2B5">
          <v:rect id="_x0000_i1068" style="width:0;height:1.5pt" o:hralign="center" o:hrstd="t" o:hr="t" fillcolor="#a0a0a0" stroked="f"/>
        </w:pict>
      </w:r>
    </w:p>
    <w:p w14:paraId="7C120387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44. CONNECTIONS THAT MUST BE CONFIRMED BEFORE LAUNCH</w:t>
      </w:r>
    </w:p>
    <w:p w14:paraId="5A1E397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following must be resolved if used by the live website:</w:t>
      </w:r>
    </w:p>
    <w:p w14:paraId="548E975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production domain</w:t>
      </w:r>
    </w:p>
    <w:p w14:paraId="7D51B98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Domain/DNS access</w:t>
      </w:r>
    </w:p>
    <w:p w14:paraId="43475BB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HTTPS/SSL</w:t>
      </w:r>
    </w:p>
    <w:p w14:paraId="2396561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Website form receiving email</w:t>
      </w:r>
    </w:p>
    <w:p w14:paraId="5970BB2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Approved sender email/identity</w:t>
      </w:r>
    </w:p>
    <w:p w14:paraId="54C9372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Form storage/database connection</w:t>
      </w:r>
    </w:p>
    <w:p w14:paraId="4656183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Contact Us delivery</w:t>
      </w:r>
    </w:p>
    <w:p w14:paraId="6FEC5E5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Application delivery/storage</w:t>
      </w:r>
    </w:p>
    <w:p w14:paraId="59EBC6F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Application delivery/storage</w:t>
      </w:r>
    </w:p>
    <w:p w14:paraId="453D7EC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Master Waitlist audience</w:t>
      </w:r>
    </w:p>
    <w:p w14:paraId="63363C5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Opportunities audience</w:t>
      </w:r>
    </w:p>
    <w:p w14:paraId="32B696F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Deli audience if its signup is live</w:t>
      </w:r>
    </w:p>
    <w:p w14:paraId="21CAAA7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Automatic email delivery</w:t>
      </w:r>
    </w:p>
    <w:p w14:paraId="76FA998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Unsubscribe functionality</w:t>
      </w:r>
    </w:p>
    <w:p w14:paraId="06E0CB6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Social URLs</w:t>
      </w:r>
    </w:p>
    <w:p w14:paraId="78E6FB1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RightPaw URL where linked</w:t>
      </w:r>
    </w:p>
    <w:p w14:paraId="503C6E3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Google Search Console when production domain is ready</w:t>
      </w:r>
    </w:p>
    <w:p w14:paraId="395BFB9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Sitemap submission</w:t>
      </w:r>
    </w:p>
    <w:p w14:paraId="18CF5C4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Owner/admin website access</w:t>
      </w:r>
    </w:p>
    <w:p w14:paraId="661488E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Secure production environment configuration</w:t>
      </w:r>
    </w:p>
    <w:p w14:paraId="3CD5EA94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526CD3">
          <v:rect id="_x0000_i1069" style="width:0;height:1.5pt" o:hralign="center" o:hrstd="t" o:hr="t" fillcolor="#a0a0a0" stroked="f"/>
        </w:pict>
      </w:r>
    </w:p>
    <w:p w14:paraId="7594FA9E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45. CONNECTIONS THAT MAY REMAIN OPTIONAL OR DEFERRED</w:t>
      </w:r>
    </w:p>
    <w:p w14:paraId="6F5F6AD8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following do not automatically need to block launch:</w:t>
      </w:r>
    </w:p>
    <w:p w14:paraId="3A92CC97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if not yet approved </w:t>
      </w:r>
    </w:p>
    <w:p w14:paraId="2CBF9AE4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platform </w:t>
      </w:r>
    </w:p>
    <w:p w14:paraId="4DA5F518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payment system </w:t>
      </w:r>
    </w:p>
    <w:p w14:paraId="72B87282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Doghouse Deli checkout </w:t>
      </w:r>
    </w:p>
    <w:p w14:paraId="290DC86F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Doghouse Deli recurring billing </w:t>
      </w:r>
    </w:p>
    <w:p w14:paraId="10CF10AF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Deli subscription management </w:t>
      </w:r>
    </w:p>
    <w:p w14:paraId="72BFD28D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Deli payment processor </w:t>
      </w:r>
    </w:p>
    <w:p w14:paraId="43FD6847" w14:textId="77777777" w:rsidR="004E0EAD" w:rsidRPr="004E0EAD" w:rsidRDefault="004E0EAD" w:rsidP="004E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future integrations not required by currently approved website functionality </w:t>
      </w:r>
    </w:p>
    <w:p w14:paraId="6B964BC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label the website incomplete merely because intentionally future integrations are not connected.</w:t>
      </w:r>
    </w:p>
    <w:p w14:paraId="7FE5DEEA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9258E6E">
          <v:rect id="_x0000_i1070" style="width:0;height:1.5pt" o:hralign="center" o:hrstd="t" o:hr="t" fillcolor="#a0a0a0" stroked="f"/>
        </w:pict>
      </w:r>
    </w:p>
    <w:p w14:paraId="30A5BE1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46. OWNER INFORMATION REQUEST</w:t>
      </w:r>
    </w:p>
    <w:p w14:paraId="617AD87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When the build reaches the point where remaining connections are genuinely required, provide The Doghouse QLD with </w:t>
      </w: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one concise connection request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rather than repeatedly asking for details throughout the build.</w:t>
      </w:r>
    </w:p>
    <w:p w14:paraId="40CF321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this format:</w:t>
      </w:r>
    </w:p>
    <w:p w14:paraId="67C13C33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THE DOGHOUSE QLD - CONNECTION DETAILS NEEDED</w:t>
      </w:r>
    </w:p>
    <w:p w14:paraId="7B2F51EE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Required Before Launch</w:t>
      </w:r>
    </w:p>
    <w:p w14:paraId="61671CC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1. Production Domain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What is the final domain to be connected?</w:t>
      </w:r>
    </w:p>
    <w:p w14:paraId="4BC71DB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2. Website Form Receiving Email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Which email address should receive Contact Us, Puppy Application and Guardian Home Application notifications?</w:t>
      </w:r>
    </w:p>
    <w:p w14:paraId="30CBA3C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3. Website Email Sender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Which approved Doghouse QLD email address should be used for website-generated emails, subject to provider verification?</w:t>
      </w:r>
    </w:p>
    <w:p w14:paraId="0F57399A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4. Domain Access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Who currently manages the domain/DNS and can authorise the required connection?</w:t>
      </w:r>
    </w:p>
    <w:p w14:paraId="20498BC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5. Mailing Platform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Has The Doghouse QLD selected an email marketing provider, or is platform selection/connection still required?</w:t>
      </w:r>
    </w:p>
    <w:p w14:paraId="4084526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6. RightPaw Link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Confirm the final public Doghouse QLD RightPaw URL if it is to be linked from the website.</w:t>
      </w:r>
    </w:p>
    <w:p w14:paraId="2F59C54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7. Owner/Admin Access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Confirm the account/email that should control the production website administration.</w:t>
      </w:r>
    </w:p>
    <w:p w14:paraId="21F14347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Optional Decisions</w:t>
      </w:r>
    </w:p>
    <w:p w14:paraId="3FAECD8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8. Analytics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Would The Doghouse QLD like website analytics connected at launch?</w:t>
      </w:r>
    </w:p>
    <w:p w14:paraId="300F08D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request information that is already known or connected.</w:t>
      </w:r>
    </w:p>
    <w:p w14:paraId="4BD1CE75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0D5D926">
          <v:rect id="_x0000_i1071" style="width:0;height:1.5pt" o:hralign="center" o:hrstd="t" o:hr="t" fillcolor="#a0a0a0" stroked="f"/>
        </w:pict>
      </w:r>
    </w:p>
    <w:p w14:paraId="4AEA2F80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47. DO NOT ASK FOR FUTURE DOGHOUSE DELI DETAILS IN THIS CONNECTION REQUEST</w:t>
      </w:r>
    </w:p>
    <w:p w14:paraId="152D28E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Deli subscription and commercial information is deliberately being completed separately.</w:t>
      </w:r>
    </w:p>
    <w:p w14:paraId="0086F2E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request:</w:t>
      </w:r>
    </w:p>
    <w:p w14:paraId="54201D64" w14:textId="77777777" w:rsidR="004E0EAD" w:rsidRPr="004E0EAD" w:rsidRDefault="004E0EAD" w:rsidP="004E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Deli subscription price </w:t>
      </w:r>
    </w:p>
    <w:p w14:paraId="6F147100" w14:textId="77777777" w:rsidR="004E0EAD" w:rsidRPr="004E0EAD" w:rsidRDefault="004E0EAD" w:rsidP="004E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Postage price </w:t>
      </w:r>
    </w:p>
    <w:p w14:paraId="7E3FF2F9" w14:textId="77777777" w:rsidR="004E0EAD" w:rsidRPr="004E0EAD" w:rsidRDefault="004E0EAD" w:rsidP="004E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gateway </w:t>
      </w:r>
    </w:p>
    <w:p w14:paraId="765942E6" w14:textId="77777777" w:rsidR="004E0EAD" w:rsidRPr="004E0EAD" w:rsidRDefault="004E0EAD" w:rsidP="004E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Billing account </w:t>
      </w:r>
    </w:p>
    <w:p w14:paraId="596868EA" w14:textId="77777777" w:rsidR="004E0EAD" w:rsidRPr="004E0EAD" w:rsidRDefault="004E0EAD" w:rsidP="004E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cancellation rules </w:t>
      </w:r>
    </w:p>
    <w:p w14:paraId="158DC07D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 part of the current website connection checklist.</w:t>
      </w:r>
    </w:p>
    <w:p w14:paraId="7A1E28F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will form a later Doghouse Deli implementation stage.</w:t>
      </w:r>
    </w:p>
    <w:p w14:paraId="7216765A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6F82959">
          <v:rect id="_x0000_i1072" style="width:0;height:1.5pt" o:hralign="center" o:hrstd="t" o:hr="t" fillcolor="#a0a0a0" stroked="f"/>
        </w:pict>
      </w:r>
    </w:p>
    <w:p w14:paraId="62C746D1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48. LIVE CONNECTION TESTING</w:t>
      </w:r>
    </w:p>
    <w:p w14:paraId="11F49DF7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each required real-world connection is completed, test it in the actual production environment.</w:t>
      </w:r>
    </w:p>
    <w:p w14:paraId="705CBEA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assume successful configuration means the connection works.</w:t>
      </w:r>
    </w:p>
    <w:p w14:paraId="310A25A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6D52E7DB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</w:t>
      </w:r>
    </w:p>
    <w:p w14:paraId="2095B040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29974C1C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2C4FA53D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emails </w:t>
      </w:r>
    </w:p>
    <w:p w14:paraId="0682F18D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visitor emails </w:t>
      </w:r>
    </w:p>
    <w:p w14:paraId="68796046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 storage </w:t>
      </w:r>
    </w:p>
    <w:p w14:paraId="136F4429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</w:t>
      </w:r>
    </w:p>
    <w:p w14:paraId="2E968D7F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</w:t>
      </w:r>
    </w:p>
    <w:p w14:paraId="60BF083E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</w:t>
      </w:r>
    </w:p>
    <w:p w14:paraId="1BAC1AD3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Resubscribe </w:t>
      </w:r>
    </w:p>
    <w:p w14:paraId="348DE480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4283BFCB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RightPaw link </w:t>
      </w:r>
    </w:p>
    <w:p w14:paraId="5361988D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Console </w:t>
      </w:r>
    </w:p>
    <w:p w14:paraId="62262FD7" w14:textId="77777777" w:rsidR="004E0EAD" w:rsidRPr="004E0EAD" w:rsidRDefault="004E0EAD" w:rsidP="004E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if connected </w:t>
      </w:r>
    </w:p>
    <w:p w14:paraId="6E06240B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separately approved Final Launch Testing instructions for the complete production test.</w:t>
      </w:r>
    </w:p>
    <w:p w14:paraId="7CA1AB22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570B0F">
          <v:rect id="_x0000_i1073" style="width:0;height:1.5pt" o:hralign="center" o:hrstd="t" o:hr="t" fillcolor="#a0a0a0" stroked="f"/>
        </w:pict>
      </w:r>
    </w:p>
    <w:p w14:paraId="612F4258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49. CONNECTION STATUS REPORT</w:t>
      </w:r>
    </w:p>
    <w:p w14:paraId="6D1101B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final launch, provide a concise internal report:</w:t>
      </w:r>
    </w:p>
    <w:p w14:paraId="407B717E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CONNECTED &amp; TESTED</w:t>
      </w:r>
    </w:p>
    <w:p w14:paraId="5ABDC89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List systems successfully connected and tested.</w:t>
      </w:r>
    </w:p>
    <w:p w14:paraId="3DC600B5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OWNER ACTION REQUIRED</w:t>
      </w:r>
    </w:p>
    <w:p w14:paraId="7015F924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List only remaining owner actions.</w:t>
      </w:r>
    </w:p>
    <w:p w14:paraId="1603CEA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TECHNICAL ACTION REQUIRED</w:t>
      </w:r>
    </w:p>
    <w:p w14:paraId="2B1C41E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List remaining technical connection problems.</w:t>
      </w:r>
    </w:p>
    <w:p w14:paraId="7617FA59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OPTIONAL / DEFERRED</w:t>
      </w:r>
    </w:p>
    <w:p w14:paraId="10EC2F9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List integrations intentionally not required for the current launch.</w:t>
      </w:r>
    </w:p>
    <w:p w14:paraId="4FEA155C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produce a long technical report if everything is working correctly.</w:t>
      </w:r>
    </w:p>
    <w:p w14:paraId="62424708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B50079E">
          <v:rect id="_x0000_i1074" style="width:0;height:1.5pt" o:hralign="center" o:hrstd="t" o:hr="t" fillcolor="#a0a0a0" stroked="f"/>
        </w:pict>
      </w:r>
    </w:p>
    <w:p w14:paraId="23ABEB3B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50. FINAL CONNECTION CHECKLIST</w:t>
      </w:r>
    </w:p>
    <w:p w14:paraId="156BEA7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public launch confirm:</w:t>
      </w:r>
    </w:p>
    <w:p w14:paraId="680D8069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Production domain confirmed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Domain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HTTPS working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DNS checked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Existing email DNS protected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Form receiving email confirmed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Sender identity confirmed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Contact Us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Application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Home Application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Secure form storage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Master Waitlist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Opportunities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Deli email list connected if live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Mailing audiences independent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Automatic emails connected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Reply behaviour tested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Email authentication configured where required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Unsubscribe tested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Resubscribe tested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Facebook link confirmed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Instagram link confirmed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RightPaw link confirmed where used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Search Console connected/ready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Sitemap submitted when appropriate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Analytics decision recorded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Analytics connected only if approved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Privacy Policy checked against actual services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Owner/admin access confirmed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Important business data accessible to owner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No credentials exposed publicly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Production and test environments separated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Test records cleaned appropriately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Deferred Deli commercial systems remain deferred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Future Training systems remain deferred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E0EA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All required live connections tested</w:t>
      </w:r>
    </w:p>
    <w:p w14:paraId="69041F0C" w14:textId="77777777" w:rsidR="004E0EAD" w:rsidRPr="004E0EAD" w:rsidRDefault="004E0EAD" w:rsidP="004E0E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8410D55">
          <v:rect id="_x0000_i1075" style="width:0;height:1.5pt" o:hralign="center" o:hrstd="t" o:hr="t" fillcolor="#a0a0a0" stroked="f"/>
        </w:pict>
      </w:r>
    </w:p>
    <w:p w14:paraId="5E280692" w14:textId="77777777" w:rsidR="004E0EAD" w:rsidRPr="004E0EAD" w:rsidRDefault="004E0EAD" w:rsidP="004E0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REQUIRED OUTCOME</w:t>
      </w:r>
    </w:p>
    <w:p w14:paraId="4090E881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website should be fully built before launch without Lovable inventing any external account information.</w:t>
      </w:r>
    </w:p>
    <w:p w14:paraId="1234720F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 real-world connection is required, the website should be prepared for that connection and The Doghouse QLD should be asked only for the specific information or authorisation genuinely needed.</w:t>
      </w:r>
    </w:p>
    <w:p w14:paraId="01087116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production website must ensure:</w:t>
      </w:r>
    </w:p>
    <w:p w14:paraId="3BE6FEFB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controls its website. </w:t>
      </w:r>
    </w:p>
    <w:p w14:paraId="27D0C08C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controls its important business accounts and data. </w:t>
      </w:r>
    </w:p>
    <w:p w14:paraId="0E77863E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production domain is correctly connected. </w:t>
      </w:r>
    </w:p>
    <w:p w14:paraId="1A65A1A9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Business email is not disrupted by website DNS changes. </w:t>
      </w:r>
    </w:p>
    <w:p w14:paraId="47F79F85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forms reach the correct Doghouse QLD destination. </w:t>
      </w:r>
    </w:p>
    <w:p w14:paraId="01AF83F7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Applications are securely stored. </w:t>
      </w:r>
    </w:p>
    <w:p w14:paraId="45665B9E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are reliably delivered. </w:t>
      </w:r>
    </w:p>
    <w:p w14:paraId="02D5A1C8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works as a real mailing audience. </w:t>
      </w:r>
    </w:p>
    <w:p w14:paraId="58AC36EB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works independently. </w:t>
      </w:r>
    </w:p>
    <w:p w14:paraId="61C3B73A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email subscribers remain independent. </w:t>
      </w:r>
    </w:p>
    <w:p w14:paraId="2C592575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and consent systems work correctly. </w:t>
      </w:r>
    </w:p>
    <w:p w14:paraId="72FEB6DE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connect to the confirmed Doghouse accounts. </w:t>
      </w:r>
    </w:p>
    <w:p w14:paraId="30BA59C9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RightPaw links use the confirmed destination where applicable. </w:t>
      </w:r>
    </w:p>
    <w:p w14:paraId="781346AA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Console can monitor the production website. </w:t>
      </w:r>
    </w:p>
    <w:p w14:paraId="168ACF03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is added only if approved. </w:t>
      </w:r>
    </w:p>
    <w:p w14:paraId="66346541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private credentials are exposed. </w:t>
      </w:r>
    </w:p>
    <w:p w14:paraId="031D4D2D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No missing connection is silently replaced with invented information. </w:t>
      </w:r>
    </w:p>
    <w:p w14:paraId="162673AB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Deferred Doghouse Deli commercial functionality remains deferred. </w:t>
      </w:r>
    </w:p>
    <w:p w14:paraId="5C302311" w14:textId="77777777" w:rsidR="004E0EAD" w:rsidRPr="004E0EAD" w:rsidRDefault="004E0EAD" w:rsidP="004E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integrations remain deferred until required. </w:t>
      </w:r>
    </w:p>
    <w:p w14:paraId="3DBE19A5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Any unresolved real-world connection required for launch must be clearly flagged:</w:t>
      </w:r>
    </w:p>
    <w:p w14:paraId="40EA99F2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OWNER CONNECTION REQUIRED</w:t>
      </w:r>
    </w:p>
    <w:p w14:paraId="0320ABF0" w14:textId="77777777" w:rsidR="004E0EAD" w:rsidRPr="004E0EAD" w:rsidRDefault="004E0EAD" w:rsidP="004E0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E0EA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and presented to The Doghouse QLD before final go-live approval.</w:t>
      </w:r>
    </w:p>
    <w:p w14:paraId="61523A19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E26"/>
    <w:multiLevelType w:val="multilevel"/>
    <w:tmpl w:val="11B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A16"/>
    <w:multiLevelType w:val="multilevel"/>
    <w:tmpl w:val="47B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4A5B"/>
    <w:multiLevelType w:val="multilevel"/>
    <w:tmpl w:val="8BA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E7439"/>
    <w:multiLevelType w:val="multilevel"/>
    <w:tmpl w:val="FA6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72E4"/>
    <w:multiLevelType w:val="multilevel"/>
    <w:tmpl w:val="B67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E35BA"/>
    <w:multiLevelType w:val="multilevel"/>
    <w:tmpl w:val="CC5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62804"/>
    <w:multiLevelType w:val="multilevel"/>
    <w:tmpl w:val="931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4200A"/>
    <w:multiLevelType w:val="multilevel"/>
    <w:tmpl w:val="CF5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452D1"/>
    <w:multiLevelType w:val="multilevel"/>
    <w:tmpl w:val="C70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D4A44"/>
    <w:multiLevelType w:val="multilevel"/>
    <w:tmpl w:val="C47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548FB"/>
    <w:multiLevelType w:val="multilevel"/>
    <w:tmpl w:val="114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81EFC"/>
    <w:multiLevelType w:val="multilevel"/>
    <w:tmpl w:val="AD2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97F3B"/>
    <w:multiLevelType w:val="multilevel"/>
    <w:tmpl w:val="B00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6268F"/>
    <w:multiLevelType w:val="multilevel"/>
    <w:tmpl w:val="C5F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D1487"/>
    <w:multiLevelType w:val="multilevel"/>
    <w:tmpl w:val="53B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36224"/>
    <w:multiLevelType w:val="multilevel"/>
    <w:tmpl w:val="844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578A9"/>
    <w:multiLevelType w:val="multilevel"/>
    <w:tmpl w:val="5C1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B1663"/>
    <w:multiLevelType w:val="multilevel"/>
    <w:tmpl w:val="ED8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30AA0"/>
    <w:multiLevelType w:val="multilevel"/>
    <w:tmpl w:val="8BF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831E6"/>
    <w:multiLevelType w:val="multilevel"/>
    <w:tmpl w:val="F90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80774"/>
    <w:multiLevelType w:val="multilevel"/>
    <w:tmpl w:val="3C1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E6F64"/>
    <w:multiLevelType w:val="multilevel"/>
    <w:tmpl w:val="284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50361"/>
    <w:multiLevelType w:val="multilevel"/>
    <w:tmpl w:val="BDB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759F6"/>
    <w:multiLevelType w:val="multilevel"/>
    <w:tmpl w:val="046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5341F"/>
    <w:multiLevelType w:val="multilevel"/>
    <w:tmpl w:val="681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34A3E"/>
    <w:multiLevelType w:val="multilevel"/>
    <w:tmpl w:val="EC0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65FC8"/>
    <w:multiLevelType w:val="multilevel"/>
    <w:tmpl w:val="6B4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94EA6"/>
    <w:multiLevelType w:val="multilevel"/>
    <w:tmpl w:val="FC9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07AEF"/>
    <w:multiLevelType w:val="multilevel"/>
    <w:tmpl w:val="D1F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B09A1"/>
    <w:multiLevelType w:val="multilevel"/>
    <w:tmpl w:val="459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13FBA"/>
    <w:multiLevelType w:val="multilevel"/>
    <w:tmpl w:val="2D0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F79B7"/>
    <w:multiLevelType w:val="multilevel"/>
    <w:tmpl w:val="49D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C1A76"/>
    <w:multiLevelType w:val="multilevel"/>
    <w:tmpl w:val="931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E33FF"/>
    <w:multiLevelType w:val="multilevel"/>
    <w:tmpl w:val="EE0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05244">
    <w:abstractNumId w:val="16"/>
  </w:num>
  <w:num w:numId="2" w16cid:durableId="495001717">
    <w:abstractNumId w:val="19"/>
  </w:num>
  <w:num w:numId="3" w16cid:durableId="36513571">
    <w:abstractNumId w:val="30"/>
  </w:num>
  <w:num w:numId="4" w16cid:durableId="2001543610">
    <w:abstractNumId w:val="12"/>
  </w:num>
  <w:num w:numId="5" w16cid:durableId="875510667">
    <w:abstractNumId w:val="15"/>
  </w:num>
  <w:num w:numId="6" w16cid:durableId="1583443403">
    <w:abstractNumId w:val="4"/>
  </w:num>
  <w:num w:numId="7" w16cid:durableId="219177273">
    <w:abstractNumId w:val="27"/>
  </w:num>
  <w:num w:numId="8" w16cid:durableId="1688410867">
    <w:abstractNumId w:val="2"/>
  </w:num>
  <w:num w:numId="9" w16cid:durableId="1710186502">
    <w:abstractNumId w:val="6"/>
  </w:num>
  <w:num w:numId="10" w16cid:durableId="889531965">
    <w:abstractNumId w:val="3"/>
  </w:num>
  <w:num w:numId="11" w16cid:durableId="495927430">
    <w:abstractNumId w:val="8"/>
  </w:num>
  <w:num w:numId="12" w16cid:durableId="1774471860">
    <w:abstractNumId w:val="13"/>
  </w:num>
  <w:num w:numId="13" w16cid:durableId="2114204229">
    <w:abstractNumId w:val="11"/>
  </w:num>
  <w:num w:numId="14" w16cid:durableId="931812664">
    <w:abstractNumId w:val="18"/>
  </w:num>
  <w:num w:numId="15" w16cid:durableId="1741757463">
    <w:abstractNumId w:val="9"/>
  </w:num>
  <w:num w:numId="16" w16cid:durableId="1251700929">
    <w:abstractNumId w:val="29"/>
  </w:num>
  <w:num w:numId="17" w16cid:durableId="1412043223">
    <w:abstractNumId w:val="28"/>
  </w:num>
  <w:num w:numId="18" w16cid:durableId="965745244">
    <w:abstractNumId w:val="5"/>
  </w:num>
  <w:num w:numId="19" w16cid:durableId="316033113">
    <w:abstractNumId w:val="31"/>
  </w:num>
  <w:num w:numId="20" w16cid:durableId="675427216">
    <w:abstractNumId w:val="22"/>
  </w:num>
  <w:num w:numId="21" w16cid:durableId="1990329751">
    <w:abstractNumId w:val="23"/>
  </w:num>
  <w:num w:numId="22" w16cid:durableId="244001771">
    <w:abstractNumId w:val="17"/>
  </w:num>
  <w:num w:numId="23" w16cid:durableId="289408421">
    <w:abstractNumId w:val="1"/>
  </w:num>
  <w:num w:numId="24" w16cid:durableId="593173696">
    <w:abstractNumId w:val="20"/>
  </w:num>
  <w:num w:numId="25" w16cid:durableId="1421483153">
    <w:abstractNumId w:val="10"/>
  </w:num>
  <w:num w:numId="26" w16cid:durableId="2097313961">
    <w:abstractNumId w:val="7"/>
  </w:num>
  <w:num w:numId="27" w16cid:durableId="2133472095">
    <w:abstractNumId w:val="24"/>
  </w:num>
  <w:num w:numId="28" w16cid:durableId="1681158028">
    <w:abstractNumId w:val="32"/>
  </w:num>
  <w:num w:numId="29" w16cid:durableId="1214317426">
    <w:abstractNumId w:val="14"/>
  </w:num>
  <w:num w:numId="30" w16cid:durableId="1644963291">
    <w:abstractNumId w:val="26"/>
  </w:num>
  <w:num w:numId="31" w16cid:durableId="1334143097">
    <w:abstractNumId w:val="33"/>
  </w:num>
  <w:num w:numId="32" w16cid:durableId="1560481635">
    <w:abstractNumId w:val="21"/>
  </w:num>
  <w:num w:numId="33" w16cid:durableId="806632450">
    <w:abstractNumId w:val="0"/>
  </w:num>
  <w:num w:numId="34" w16cid:durableId="20469073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AD"/>
    <w:rsid w:val="00105BF0"/>
    <w:rsid w:val="00424A13"/>
    <w:rsid w:val="004E0EAD"/>
    <w:rsid w:val="005F6ABB"/>
    <w:rsid w:val="008A6608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57BF"/>
  <w15:chartTrackingRefBased/>
  <w15:docId w15:val="{27835425-B61A-4CB6-8DB5-EC307B88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he_doghouse_queensland?stkn=MTNiZjE1aXMxZ3kxeA%3D%3D&amp;utm_source=qr" TargetMode="External"/><Relationship Id="rId5" Type="http://schemas.openxmlformats.org/officeDocument/2006/relationships/hyperlink" Target="https://www.facebook.com/share/19nShWDKkm/?mibextid=wwXI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3731</Words>
  <Characters>21267</Characters>
  <Application>Microsoft Office Word</Application>
  <DocSecurity>0</DocSecurity>
  <Lines>177</Lines>
  <Paragraphs>49</Paragraphs>
  <ScaleCrop>false</ScaleCrop>
  <Company/>
  <LinksUpToDate>false</LinksUpToDate>
  <CharactersWithSpaces>24949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2026-09-08T03:36:00Z</dcterms:created>
  <dcterms:modified xsi:type="dcterms:W3CDTF">2026-09-08T03:37:00Z</dcterms:modified>
</cp:coreProperties>
</file>