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E8492" w14:textId="40210288" w:rsidR="00AA4796" w:rsidRPr="00A72FCA" w:rsidRDefault="00FE5CCF" w:rsidP="009556E1">
      <w:pPr>
        <w:rPr>
          <w:b/>
          <w:bCs/>
          <w:sz w:val="28"/>
          <w:szCs w:val="28"/>
        </w:rPr>
      </w:pPr>
      <w:r w:rsidRPr="00A72FCA">
        <w:rPr>
          <w:b/>
          <w:bCs/>
          <w:sz w:val="28"/>
          <w:szCs w:val="28"/>
        </w:rPr>
        <w:t>Nome:</w:t>
      </w:r>
      <w:r w:rsidRPr="00A72FCA">
        <w:rPr>
          <w:b/>
          <w:bCs/>
          <w:sz w:val="28"/>
          <w:szCs w:val="28"/>
        </w:rPr>
        <w:tab/>
      </w:r>
      <w:r w:rsidRPr="00A72FCA">
        <w:rPr>
          <w:sz w:val="28"/>
          <w:szCs w:val="28"/>
        </w:rPr>
        <w:t xml:space="preserve"> Marcus Vinicius de Sousa Alves </w:t>
      </w:r>
      <w:r w:rsidRPr="00A72FCA">
        <w:rPr>
          <w:b/>
          <w:bCs/>
          <w:sz w:val="28"/>
          <w:szCs w:val="28"/>
        </w:rPr>
        <w:t>Nª</w:t>
      </w:r>
      <w:r w:rsidRPr="00A72FCA">
        <w:rPr>
          <w:sz w:val="28"/>
          <w:szCs w:val="28"/>
        </w:rPr>
        <w:t>: 28</w:t>
      </w:r>
      <w:r w:rsidRPr="00A72FCA">
        <w:rPr>
          <w:sz w:val="28"/>
          <w:szCs w:val="28"/>
        </w:rPr>
        <w:tab/>
      </w:r>
      <w:r w:rsidRPr="00A72FCA">
        <w:rPr>
          <w:sz w:val="28"/>
          <w:szCs w:val="28"/>
        </w:rPr>
        <w:tab/>
      </w:r>
      <w:r w:rsidRPr="00A72FCA">
        <w:rPr>
          <w:sz w:val="28"/>
          <w:szCs w:val="28"/>
        </w:rPr>
        <w:tab/>
        <w:t xml:space="preserve"> </w:t>
      </w:r>
      <w:r w:rsidRPr="00A72FCA">
        <w:rPr>
          <w:b/>
          <w:bCs/>
          <w:sz w:val="28"/>
          <w:szCs w:val="28"/>
        </w:rPr>
        <w:t>2-B</w:t>
      </w:r>
    </w:p>
    <w:p w14:paraId="6F9ECE24" w14:textId="3A573A62" w:rsidR="00FE5CCF" w:rsidRPr="00A72FCA" w:rsidRDefault="00FE5CCF" w:rsidP="00FE5CCF">
      <w:pPr>
        <w:ind w:left="708"/>
        <w:rPr>
          <w:b/>
          <w:bCs/>
          <w:sz w:val="28"/>
          <w:szCs w:val="28"/>
        </w:rPr>
      </w:pPr>
    </w:p>
    <w:p w14:paraId="3F678C75" w14:textId="02842998" w:rsidR="00FE5CCF" w:rsidRPr="00A72FCA" w:rsidRDefault="00FE5CCF" w:rsidP="00FE5CCF">
      <w:pPr>
        <w:ind w:left="708"/>
        <w:rPr>
          <w:b/>
          <w:bCs/>
          <w:sz w:val="72"/>
          <w:szCs w:val="72"/>
        </w:rPr>
      </w:pPr>
    </w:p>
    <w:p w14:paraId="233C4B77" w14:textId="7BEF41A3" w:rsidR="00FE5CCF" w:rsidRPr="00A72FCA" w:rsidRDefault="00FE5CCF" w:rsidP="00A72FCA">
      <w:pPr>
        <w:rPr>
          <w:b/>
          <w:bCs/>
          <w:color w:val="8EAADB" w:themeColor="accent1" w:themeTint="99"/>
          <w:sz w:val="160"/>
          <w:szCs w:val="160"/>
        </w:rPr>
      </w:pPr>
      <w:r w:rsidRPr="00A72FCA">
        <w:rPr>
          <w:b/>
          <w:bCs/>
          <w:color w:val="8EAADB" w:themeColor="accent1" w:themeTint="99"/>
          <w:sz w:val="160"/>
          <w:szCs w:val="160"/>
        </w:rPr>
        <w:t>QUÍMICA</w:t>
      </w:r>
    </w:p>
    <w:p w14:paraId="79044675" w14:textId="340FE087" w:rsidR="00FE5CCF" w:rsidRDefault="00FE5CCF" w:rsidP="00FE5CCF">
      <w:pPr>
        <w:ind w:left="708"/>
        <w:jc w:val="center"/>
        <w:rPr>
          <w:b/>
          <w:bCs/>
          <w:color w:val="8EAADB" w:themeColor="accent1" w:themeTint="99"/>
          <w:sz w:val="32"/>
          <w:szCs w:val="32"/>
        </w:rPr>
      </w:pPr>
    </w:p>
    <w:p w14:paraId="602575C8" w14:textId="3DCE9EB1" w:rsidR="00FE5CCF" w:rsidRPr="00FE5CCF" w:rsidRDefault="00FE5CCF" w:rsidP="00FE5CCF">
      <w:pPr>
        <w:rPr>
          <w:b/>
          <w:bCs/>
          <w:color w:val="8EAADB" w:themeColor="accent1" w:themeTint="99"/>
          <w:sz w:val="40"/>
          <w:szCs w:val="40"/>
        </w:rPr>
      </w:pPr>
      <w:r w:rsidRPr="009556E1">
        <w:rPr>
          <w:b/>
          <w:bCs/>
          <w:sz w:val="40"/>
          <w:szCs w:val="40"/>
          <w:highlight w:val="yellow"/>
        </w:rPr>
        <w:t>Água potável, Água pura e Água destilada</w:t>
      </w:r>
      <w:r w:rsidRPr="00FE5CCF">
        <w:rPr>
          <w:b/>
          <w:bCs/>
          <w:sz w:val="40"/>
          <w:szCs w:val="40"/>
        </w:rPr>
        <w:t>:</w:t>
      </w:r>
    </w:p>
    <w:p w14:paraId="5CC90924" w14:textId="0977CE7F" w:rsidR="00FE5CCF" w:rsidRPr="00FE5CCF" w:rsidRDefault="00FE5CCF" w:rsidP="00FE5CCF">
      <w:pPr>
        <w:ind w:firstLine="708"/>
        <w:rPr>
          <w:sz w:val="32"/>
          <w:szCs w:val="32"/>
        </w:rPr>
      </w:pPr>
      <w:r w:rsidRPr="00FE5CCF">
        <w:rPr>
          <w:sz w:val="32"/>
          <w:szCs w:val="32"/>
        </w:rPr>
        <w:t xml:space="preserve">A OMS define que a </w:t>
      </w:r>
      <w:r w:rsidRPr="009556E1">
        <w:rPr>
          <w:sz w:val="32"/>
          <w:szCs w:val="32"/>
          <w:highlight w:val="darkGray"/>
        </w:rPr>
        <w:t>água potável</w:t>
      </w:r>
      <w:r w:rsidRPr="00FE5CCF">
        <w:rPr>
          <w:sz w:val="32"/>
          <w:szCs w:val="32"/>
        </w:rPr>
        <w:t xml:space="preserve"> é a consumida diariamente pelos seres humanos, dessa forma a água precisa estar livre de substâncias tóxicas e agentes patogênicos. A água potável pode ser obtida de rios, lagos, poços e efluentes pelo uso da ETA (Estação de Tratamento de Água). Pode haver algumas substâncias nessa água como cálcio que pode ser benéfico a nossa saúde, em vez de prejudicar ela.</w:t>
      </w:r>
    </w:p>
    <w:p w14:paraId="1A94DCB7" w14:textId="35666B9E" w:rsidR="00FE5CCF" w:rsidRDefault="00FE5CCF" w:rsidP="00FE5CCF">
      <w:pPr>
        <w:ind w:firstLine="708"/>
        <w:rPr>
          <w:sz w:val="32"/>
          <w:szCs w:val="32"/>
        </w:rPr>
      </w:pPr>
      <w:r w:rsidRPr="00FE5CCF">
        <w:rPr>
          <w:sz w:val="32"/>
          <w:szCs w:val="32"/>
        </w:rPr>
        <w:t xml:space="preserve">A </w:t>
      </w:r>
      <w:r w:rsidRPr="009556E1">
        <w:rPr>
          <w:sz w:val="32"/>
          <w:szCs w:val="32"/>
          <w:highlight w:val="darkGray"/>
        </w:rPr>
        <w:t>água pura,</w:t>
      </w:r>
      <w:r w:rsidRPr="00FE5CCF">
        <w:rPr>
          <w:sz w:val="32"/>
          <w:szCs w:val="32"/>
        </w:rPr>
        <w:t xml:space="preserve"> ao contrário da água potável, não possui nenhuma outra substância em sua composição, exceto hidrogênio e oxigênio. A água pura não é encontrada na natureza, para obtê-la deve passar por um processo de destilação.</w:t>
      </w:r>
    </w:p>
    <w:p w14:paraId="353B5BF9" w14:textId="1E9EF543" w:rsidR="009556E1" w:rsidRDefault="009556E1" w:rsidP="00FE5CCF">
      <w:pPr>
        <w:ind w:firstLine="708"/>
        <w:rPr>
          <w:sz w:val="32"/>
          <w:szCs w:val="32"/>
        </w:rPr>
      </w:pPr>
      <w:r w:rsidRPr="009556E1">
        <w:rPr>
          <w:sz w:val="32"/>
          <w:szCs w:val="32"/>
        </w:rPr>
        <w:t xml:space="preserve">A </w:t>
      </w:r>
      <w:r w:rsidRPr="009556E1">
        <w:rPr>
          <w:sz w:val="32"/>
          <w:szCs w:val="32"/>
          <w:highlight w:val="darkGray"/>
        </w:rPr>
        <w:t>água destilada</w:t>
      </w:r>
      <w:r w:rsidRPr="009556E1">
        <w:rPr>
          <w:sz w:val="32"/>
          <w:szCs w:val="32"/>
        </w:rPr>
        <w:t xml:space="preserve"> passa por um processo chamado destilação, durante o qual minerais e impurezas são removidos. Essa água é usada em laboratórios para limpar vidrarias e por dentistas para limpar autoclaves. Geralmente, você pode encontrar água destilada em lojas de suprimentos médicos.</w:t>
      </w:r>
    </w:p>
    <w:p w14:paraId="5333BAB2" w14:textId="77777777" w:rsidR="009556E1" w:rsidRDefault="009556E1" w:rsidP="00FE5CCF">
      <w:pPr>
        <w:ind w:firstLine="708"/>
        <w:rPr>
          <w:sz w:val="32"/>
          <w:szCs w:val="32"/>
        </w:rPr>
      </w:pPr>
    </w:p>
    <w:p w14:paraId="19135CD2" w14:textId="24B60194" w:rsidR="009556E1" w:rsidRDefault="009556E1" w:rsidP="00FE5CCF">
      <w:pPr>
        <w:ind w:firstLine="708"/>
        <w:rPr>
          <w:b/>
          <w:bCs/>
          <w:sz w:val="40"/>
          <w:szCs w:val="40"/>
        </w:rPr>
      </w:pPr>
      <w:r w:rsidRPr="009556E1">
        <w:rPr>
          <w:b/>
          <w:bCs/>
          <w:sz w:val="40"/>
          <w:szCs w:val="40"/>
          <w:highlight w:val="yellow"/>
        </w:rPr>
        <w:t>F</w:t>
      </w:r>
      <w:r w:rsidRPr="009556E1">
        <w:rPr>
          <w:b/>
          <w:bCs/>
          <w:sz w:val="40"/>
          <w:szCs w:val="40"/>
          <w:highlight w:val="yellow"/>
        </w:rPr>
        <w:t xml:space="preserve">ormula molecular e </w:t>
      </w:r>
      <w:r w:rsidRPr="009556E1">
        <w:rPr>
          <w:b/>
          <w:bCs/>
          <w:sz w:val="40"/>
          <w:szCs w:val="40"/>
          <w:highlight w:val="yellow"/>
        </w:rPr>
        <w:t>F</w:t>
      </w:r>
      <w:r w:rsidRPr="009556E1">
        <w:rPr>
          <w:b/>
          <w:bCs/>
          <w:sz w:val="40"/>
          <w:szCs w:val="40"/>
          <w:highlight w:val="yellow"/>
        </w:rPr>
        <w:t>ormula estrutural</w:t>
      </w:r>
    </w:p>
    <w:p w14:paraId="75674BE0" w14:textId="77777777" w:rsidR="009556E1" w:rsidRPr="009556E1" w:rsidRDefault="009556E1" w:rsidP="00FE5CCF">
      <w:pPr>
        <w:ind w:firstLine="708"/>
        <w:rPr>
          <w:sz w:val="32"/>
          <w:szCs w:val="32"/>
        </w:rPr>
      </w:pPr>
    </w:p>
    <w:p w14:paraId="41636ED0" w14:textId="75B2F60B" w:rsidR="009556E1" w:rsidRDefault="009556E1" w:rsidP="00FE5CCF">
      <w:pPr>
        <w:ind w:firstLine="708"/>
        <w:rPr>
          <w:sz w:val="32"/>
          <w:szCs w:val="32"/>
        </w:rPr>
      </w:pPr>
      <w:r w:rsidRPr="009556E1">
        <w:rPr>
          <w:sz w:val="32"/>
          <w:szCs w:val="32"/>
        </w:rPr>
        <w:t xml:space="preserve">A </w:t>
      </w:r>
      <w:r w:rsidRPr="009556E1">
        <w:rPr>
          <w:sz w:val="32"/>
          <w:szCs w:val="32"/>
          <w:highlight w:val="darkGray"/>
        </w:rPr>
        <w:t>fórmula molecular</w:t>
      </w:r>
      <w:r w:rsidRPr="009556E1">
        <w:rPr>
          <w:sz w:val="32"/>
          <w:szCs w:val="32"/>
        </w:rPr>
        <w:t xml:space="preserve"> de um composto orgânico indica o número de átomos de cada elemento que constitui a molécula da substância e a razão entre eles.</w:t>
      </w:r>
    </w:p>
    <w:p w14:paraId="6D95E972" w14:textId="77777777" w:rsidR="009556E1" w:rsidRDefault="009556E1" w:rsidP="00FE5CCF">
      <w:pPr>
        <w:ind w:firstLine="708"/>
        <w:rPr>
          <w:sz w:val="32"/>
          <w:szCs w:val="32"/>
        </w:rPr>
      </w:pPr>
    </w:p>
    <w:p w14:paraId="7AC84924" w14:textId="2FD75DF4" w:rsidR="009556E1" w:rsidRDefault="009556E1" w:rsidP="00FE5CCF">
      <w:pPr>
        <w:ind w:firstLine="708"/>
        <w:rPr>
          <w:sz w:val="32"/>
          <w:szCs w:val="32"/>
        </w:rPr>
      </w:pPr>
      <w:r w:rsidRPr="009556E1">
        <w:rPr>
          <w:sz w:val="32"/>
          <w:szCs w:val="32"/>
        </w:rPr>
        <w:t xml:space="preserve">Uma </w:t>
      </w:r>
      <w:r w:rsidRPr="009556E1">
        <w:rPr>
          <w:sz w:val="32"/>
          <w:szCs w:val="32"/>
          <w:highlight w:val="darkGray"/>
        </w:rPr>
        <w:t>fórmula estrutural</w:t>
      </w:r>
      <w:r w:rsidRPr="009556E1">
        <w:rPr>
          <w:sz w:val="32"/>
          <w:szCs w:val="32"/>
        </w:rPr>
        <w:t xml:space="preserve"> é uma notação usada para demonstrar cada ligação covalente que existe entre os átomos de uma molécula.</w:t>
      </w:r>
    </w:p>
    <w:p w14:paraId="075D7FFE" w14:textId="1279C3C0" w:rsidR="009556E1" w:rsidRDefault="009556E1" w:rsidP="009556E1">
      <w:pPr>
        <w:ind w:firstLine="708"/>
        <w:rPr>
          <w:b/>
          <w:bCs/>
          <w:sz w:val="40"/>
          <w:szCs w:val="40"/>
        </w:rPr>
      </w:pPr>
      <w:r w:rsidRPr="009556E1">
        <w:rPr>
          <w:b/>
          <w:bCs/>
          <w:sz w:val="40"/>
          <w:szCs w:val="40"/>
          <w:highlight w:val="yellow"/>
        </w:rPr>
        <w:t>Conceito de Alotropia</w:t>
      </w:r>
    </w:p>
    <w:p w14:paraId="64575A6A" w14:textId="06348128" w:rsidR="009556E1" w:rsidRDefault="009556E1" w:rsidP="009556E1">
      <w:pPr>
        <w:ind w:firstLine="708"/>
        <w:rPr>
          <w:b/>
          <w:bCs/>
          <w:sz w:val="40"/>
          <w:szCs w:val="40"/>
        </w:rPr>
      </w:pPr>
    </w:p>
    <w:p w14:paraId="274B9D8B" w14:textId="0F2AB5E8" w:rsidR="009556E1" w:rsidRDefault="009556E1" w:rsidP="009556E1">
      <w:pPr>
        <w:ind w:firstLine="708"/>
        <w:rPr>
          <w:sz w:val="32"/>
          <w:szCs w:val="32"/>
        </w:rPr>
      </w:pPr>
      <w:r w:rsidRPr="009556E1">
        <w:rPr>
          <w:sz w:val="32"/>
          <w:szCs w:val="32"/>
        </w:rPr>
        <w:t xml:space="preserve">A </w:t>
      </w:r>
      <w:r w:rsidRPr="009556E1">
        <w:rPr>
          <w:sz w:val="32"/>
          <w:szCs w:val="32"/>
          <w:highlight w:val="darkGray"/>
        </w:rPr>
        <w:t>alotropia</w:t>
      </w:r>
      <w:r w:rsidRPr="009556E1">
        <w:rPr>
          <w:sz w:val="32"/>
          <w:szCs w:val="32"/>
        </w:rPr>
        <w:t xml:space="preserve"> é uma propriedade na qual o mesmo elemento químico existe em duas ou mais formas diferentes de substâncias simples. Vale lembrar que substâncias simples são substâncias formadas a partir de um único elemento químico. Essas diferentes espécies são chamadas de alótropos.</w:t>
      </w:r>
    </w:p>
    <w:p w14:paraId="74915168" w14:textId="05ECF19B" w:rsidR="009556E1" w:rsidRDefault="009556E1" w:rsidP="009556E1">
      <w:pPr>
        <w:ind w:firstLine="708"/>
        <w:rPr>
          <w:sz w:val="32"/>
          <w:szCs w:val="32"/>
        </w:rPr>
      </w:pPr>
    </w:p>
    <w:p w14:paraId="6DFD6D4B" w14:textId="18D31E6C" w:rsidR="009556E1" w:rsidRDefault="009556E1" w:rsidP="009556E1">
      <w:pPr>
        <w:ind w:firstLine="708"/>
        <w:rPr>
          <w:b/>
          <w:bCs/>
          <w:sz w:val="40"/>
          <w:szCs w:val="40"/>
        </w:rPr>
      </w:pPr>
      <w:r w:rsidRPr="009556E1">
        <w:rPr>
          <w:b/>
          <w:bCs/>
          <w:sz w:val="40"/>
          <w:szCs w:val="40"/>
          <w:highlight w:val="yellow"/>
        </w:rPr>
        <w:t xml:space="preserve">Reações </w:t>
      </w:r>
      <w:r w:rsidRPr="009556E1">
        <w:rPr>
          <w:b/>
          <w:bCs/>
          <w:sz w:val="40"/>
          <w:szCs w:val="40"/>
          <w:highlight w:val="yellow"/>
        </w:rPr>
        <w:t>iônicas</w:t>
      </w:r>
      <w:r w:rsidRPr="009556E1">
        <w:rPr>
          <w:b/>
          <w:bCs/>
          <w:sz w:val="40"/>
          <w:szCs w:val="40"/>
          <w:highlight w:val="yellow"/>
        </w:rPr>
        <w:t xml:space="preserve"> e reações covalentes</w:t>
      </w:r>
    </w:p>
    <w:p w14:paraId="50079F22" w14:textId="7642D91E" w:rsidR="009556E1" w:rsidRDefault="009556E1" w:rsidP="009556E1">
      <w:pPr>
        <w:rPr>
          <w:sz w:val="32"/>
          <w:szCs w:val="32"/>
        </w:rPr>
      </w:pPr>
      <w:r>
        <w:rPr>
          <w:b/>
          <w:bCs/>
          <w:sz w:val="40"/>
          <w:szCs w:val="40"/>
        </w:rPr>
        <w:tab/>
      </w:r>
      <w:r>
        <w:rPr>
          <w:sz w:val="32"/>
          <w:szCs w:val="32"/>
        </w:rPr>
        <w:t xml:space="preserve">Quando um átomo doa elétrons a outro átomo é chamado de </w:t>
      </w:r>
      <w:r w:rsidRPr="00A72FCA">
        <w:rPr>
          <w:sz w:val="32"/>
          <w:szCs w:val="32"/>
          <w:highlight w:val="yellow"/>
        </w:rPr>
        <w:t>reação iônica</w:t>
      </w:r>
      <w:r>
        <w:rPr>
          <w:sz w:val="32"/>
          <w:szCs w:val="32"/>
        </w:rPr>
        <w:t>.</w:t>
      </w:r>
    </w:p>
    <w:p w14:paraId="7D904377" w14:textId="0DF32CE9" w:rsidR="009556E1" w:rsidRDefault="00A72FCA" w:rsidP="009556E1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Quando átomos compartilham pares de elétrons é chamado de </w:t>
      </w:r>
      <w:r w:rsidRPr="00A72FCA">
        <w:rPr>
          <w:sz w:val="32"/>
          <w:szCs w:val="32"/>
          <w:highlight w:val="yellow"/>
        </w:rPr>
        <w:t>reação covalente</w:t>
      </w:r>
      <w:r>
        <w:rPr>
          <w:sz w:val="32"/>
          <w:szCs w:val="32"/>
        </w:rPr>
        <w:t>.</w:t>
      </w:r>
    </w:p>
    <w:p w14:paraId="450E8CA2" w14:textId="5A360036" w:rsidR="00A72FCA" w:rsidRDefault="00A72FCA" w:rsidP="009556E1">
      <w:pPr>
        <w:rPr>
          <w:sz w:val="32"/>
          <w:szCs w:val="32"/>
        </w:rPr>
      </w:pPr>
    </w:p>
    <w:p w14:paraId="64B2FDE4" w14:textId="1A96950F" w:rsidR="00A72FCA" w:rsidRDefault="00A72FCA" w:rsidP="009556E1">
      <w:pPr>
        <w:rPr>
          <w:b/>
          <w:bCs/>
          <w:sz w:val="40"/>
          <w:szCs w:val="40"/>
        </w:rPr>
      </w:pPr>
      <w:r>
        <w:rPr>
          <w:sz w:val="32"/>
          <w:szCs w:val="32"/>
        </w:rPr>
        <w:tab/>
      </w:r>
      <w:r w:rsidRPr="00A72FCA">
        <w:rPr>
          <w:b/>
          <w:bCs/>
          <w:sz w:val="40"/>
          <w:szCs w:val="40"/>
          <w:highlight w:val="yellow"/>
        </w:rPr>
        <w:t>Regra do Octeto</w:t>
      </w:r>
    </w:p>
    <w:p w14:paraId="1DE124DC" w14:textId="620902F8" w:rsidR="00A72FCA" w:rsidRDefault="00A72FCA" w:rsidP="00A72FCA">
      <w:pPr>
        <w:ind w:firstLine="708"/>
        <w:rPr>
          <w:sz w:val="32"/>
          <w:szCs w:val="32"/>
        </w:rPr>
      </w:pPr>
      <w:r w:rsidRPr="00A72FCA">
        <w:rPr>
          <w:sz w:val="32"/>
          <w:szCs w:val="32"/>
          <w:highlight w:val="lightGray"/>
        </w:rPr>
        <w:t>Regra do Octeto</w:t>
      </w:r>
      <w:r w:rsidRPr="00A72FCA">
        <w:rPr>
          <w:sz w:val="32"/>
          <w:szCs w:val="32"/>
        </w:rPr>
        <w:t xml:space="preserve"> ou Teoria do Octeto estabelece que os átomos devem possui oito elétrons em sua camada de valência de modo a adquirir estabilidade química. Para que os átomos apresentem a camada de valência completa é preciso realizar ligações químicas com objetivo de doar, receber ou compartilhar elétrons.</w:t>
      </w:r>
    </w:p>
    <w:p w14:paraId="1B857401" w14:textId="77777777" w:rsidR="00A72FCA" w:rsidRDefault="00A72FCA" w:rsidP="00A72FCA">
      <w:pPr>
        <w:ind w:firstLine="708"/>
        <w:rPr>
          <w:b/>
          <w:bCs/>
          <w:sz w:val="40"/>
          <w:szCs w:val="40"/>
        </w:rPr>
      </w:pPr>
    </w:p>
    <w:p w14:paraId="0EC3D5EA" w14:textId="1AA29091" w:rsidR="00A72FCA" w:rsidRDefault="00A72FCA" w:rsidP="00A72FCA">
      <w:pPr>
        <w:ind w:firstLine="708"/>
        <w:rPr>
          <w:b/>
          <w:bCs/>
          <w:sz w:val="40"/>
          <w:szCs w:val="40"/>
        </w:rPr>
      </w:pPr>
      <w:r w:rsidRPr="00A72FCA">
        <w:rPr>
          <w:b/>
          <w:bCs/>
          <w:sz w:val="40"/>
          <w:szCs w:val="40"/>
          <w:highlight w:val="yellow"/>
        </w:rPr>
        <w:t>Química orgânica e Química inorgânica</w:t>
      </w:r>
    </w:p>
    <w:p w14:paraId="6990C305" w14:textId="4432E612" w:rsidR="00A72FCA" w:rsidRDefault="00A72FCA" w:rsidP="00A72FCA">
      <w:pPr>
        <w:ind w:firstLine="708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O ramo que estuda a substância originária dos seres vivos é a </w:t>
      </w:r>
      <w:r w:rsidRPr="00A72FCA">
        <w:rPr>
          <w:rFonts w:cstheme="minorHAnsi"/>
          <w:sz w:val="40"/>
          <w:szCs w:val="40"/>
          <w:highlight w:val="darkGray"/>
        </w:rPr>
        <w:t>Química orgânica</w:t>
      </w:r>
      <w:r>
        <w:rPr>
          <w:rFonts w:cstheme="minorHAnsi"/>
          <w:sz w:val="40"/>
          <w:szCs w:val="40"/>
        </w:rPr>
        <w:t>.</w:t>
      </w:r>
    </w:p>
    <w:p w14:paraId="6FB11A27" w14:textId="6AA42FF5" w:rsidR="00A72FCA" w:rsidRPr="00A72FCA" w:rsidRDefault="00A72FCA" w:rsidP="00A72FCA">
      <w:pPr>
        <w:ind w:firstLine="708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O estudo de substâncias de origem animal é a </w:t>
      </w:r>
      <w:r w:rsidRPr="00A72FCA">
        <w:rPr>
          <w:rFonts w:cstheme="minorHAnsi"/>
          <w:sz w:val="40"/>
          <w:szCs w:val="40"/>
          <w:highlight w:val="darkGray"/>
        </w:rPr>
        <w:t>Química Inorgânica</w:t>
      </w:r>
      <w:r>
        <w:rPr>
          <w:rFonts w:cstheme="minorHAnsi"/>
          <w:sz w:val="40"/>
          <w:szCs w:val="40"/>
        </w:rPr>
        <w:t>.</w:t>
      </w:r>
    </w:p>
    <w:p w14:paraId="758CF0F0" w14:textId="77777777" w:rsidR="00A72FCA" w:rsidRPr="00A72FCA" w:rsidRDefault="00A72FCA" w:rsidP="00A72FCA">
      <w:pPr>
        <w:ind w:firstLine="708"/>
        <w:rPr>
          <w:b/>
          <w:bCs/>
          <w:sz w:val="40"/>
          <w:szCs w:val="40"/>
        </w:rPr>
      </w:pPr>
    </w:p>
    <w:p w14:paraId="743C1C53" w14:textId="41178F51" w:rsidR="009556E1" w:rsidRDefault="009556E1" w:rsidP="00FE5CCF">
      <w:pPr>
        <w:ind w:firstLine="708"/>
        <w:rPr>
          <w:sz w:val="32"/>
          <w:szCs w:val="32"/>
        </w:rPr>
      </w:pPr>
    </w:p>
    <w:p w14:paraId="3FE1F74F" w14:textId="77777777" w:rsidR="009556E1" w:rsidRPr="009556E1" w:rsidRDefault="009556E1" w:rsidP="00FE5CCF">
      <w:pPr>
        <w:ind w:firstLine="708"/>
        <w:rPr>
          <w:sz w:val="32"/>
          <w:szCs w:val="32"/>
        </w:rPr>
      </w:pPr>
    </w:p>
    <w:sectPr w:rsidR="009556E1" w:rsidRPr="009556E1" w:rsidSect="00A72FCA">
      <w:pgSz w:w="11906" w:h="16838"/>
      <w:pgMar w:top="1417" w:right="1701" w:bottom="1417" w:left="1701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614D5"/>
    <w:multiLevelType w:val="hybridMultilevel"/>
    <w:tmpl w:val="217A947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269630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CCF"/>
    <w:rsid w:val="009556E1"/>
    <w:rsid w:val="00A72FCA"/>
    <w:rsid w:val="00AA4796"/>
    <w:rsid w:val="00FE5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38B92"/>
  <w15:chartTrackingRefBased/>
  <w15:docId w15:val="{41BA3AA0-D30C-4582-8758-870F64A00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E5C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1F5DD9-DA63-48DF-AB7B-6134FFD531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364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Alves</dc:creator>
  <cp:keywords/>
  <dc:description/>
  <cp:lastModifiedBy>Marcus Alves</cp:lastModifiedBy>
  <cp:revision>1</cp:revision>
  <cp:lastPrinted>2022-11-30T21:58:00Z</cp:lastPrinted>
  <dcterms:created xsi:type="dcterms:W3CDTF">2022-11-30T21:28:00Z</dcterms:created>
  <dcterms:modified xsi:type="dcterms:W3CDTF">2022-11-30T21:58:00Z</dcterms:modified>
</cp:coreProperties>
</file>