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name="_Hlk176339701" w:displacedByCustomXml="prev" w:id="0"/>
    <w:sdt>
      <w:sdtPr>
        <w:rPr>
          <w:sz w:val="24"/>
          <w:szCs w:val="24"/>
        </w:rPr>
        <w:id w:val="361168520"/>
        <w:docPartObj>
          <w:docPartGallery w:val="Table of Contents"/>
          <w:docPartUnique/>
        </w:docPartObj>
      </w:sdtPr>
      <w:sdtEndPr>
        <w:rPr>
          <w:b w:val="1"/>
          <w:bCs w:val="1"/>
          <w:sz w:val="24"/>
          <w:szCs w:val="24"/>
        </w:rPr>
      </w:sdtEndPr>
      <w:sdtContent>
        <w:p w:rsidRPr="0042506D" w:rsidR="00BE29A6" w:rsidP="000D66EF" w:rsidRDefault="00BE29A6" w14:paraId="4924FFE3" w14:textId="06B30FCD">
          <w:pPr>
            <w:spacing w:after="0"/>
            <w:jc w:val="center"/>
            <w:rPr>
              <w:sz w:val="24"/>
              <w:szCs w:val="24"/>
            </w:rPr>
          </w:pPr>
          <w:r w:rsidRPr="0042506D">
            <w:rPr>
              <w:rFonts w:ascii="Arial" w:hAnsi="Arial" w:cs="Arial"/>
              <w:b/>
              <w:bCs/>
              <w:sz w:val="24"/>
              <w:szCs w:val="24"/>
            </w:rPr>
            <w:t>ANÁLISE DE ADERÊNCIA PARA IMPLANTAÇÃO</w:t>
          </w:r>
          <w:r w:rsidRPr="0042506D" w:rsidR="0092761E">
            <w:rPr>
              <w:rFonts w:ascii="Arial" w:hAnsi="Arial" w:cs="Arial"/>
              <w:b/>
              <w:bCs/>
              <w:sz w:val="24"/>
              <w:szCs w:val="24"/>
            </w:rPr>
            <w:t xml:space="preserve"> - ORIONPRO</w:t>
          </w:r>
        </w:p>
      </w:sdtContent>
    </w:sdt>
    <w:bookmarkEnd w:displacedByCustomXml="next" w:id="0"/>
    <w:p w:rsidRPr="0042506D" w:rsidR="00BE29A6" w:rsidP="000D66EF" w:rsidRDefault="00BE29A6" w14:paraId="62EBB257" w14:textId="44756FFA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name="_Toc176352336" w:id="1"/>
      <w:r w:rsidRPr="0042506D">
        <w:rPr>
          <w:rStyle w:val="Ttulo2Char"/>
          <w:rFonts w:ascii="Arial" w:hAnsi="Arial" w:cs="Arial"/>
          <w:b/>
          <w:bCs/>
          <w:color w:val="000000" w:themeColor="text1"/>
          <w:sz w:val="24"/>
          <w:szCs w:val="24"/>
        </w:rPr>
        <w:t>INFORMAÇÕES INICIAIS</w:t>
      </w:r>
      <w:bookmarkEnd w:id="1"/>
      <w:r w:rsidRPr="0042506D">
        <w:rPr>
          <w:rFonts w:ascii="Arial" w:hAnsi="Arial" w:cs="Arial"/>
          <w:sz w:val="24"/>
          <w:szCs w:val="24"/>
        </w:rPr>
        <w:t>.</w:t>
      </w:r>
    </w:p>
    <w:p w:rsidR="00BE29A6" w:rsidP="000D66EF" w:rsidRDefault="00BE29A6" w14:paraId="39C1CD11" w14:textId="7777777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:rsidRPr="0042506D" w:rsidR="00851879" w:rsidP="000D66EF" w:rsidRDefault="00851879" w14:paraId="1C5C5FF9" w14:textId="7777777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:rsidRPr="0042506D" w:rsidR="00BE29A6" w:rsidP="000D66EF" w:rsidRDefault="00BE29A6" w14:paraId="74FD192A" w14:textId="59B54C3A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 xml:space="preserve">Analista responsável: </w:t>
      </w:r>
      <w:r w:rsidRPr="0042506D" w:rsidR="004D65F9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506D" w:rsidR="00AC1DD4">
        <w:rPr>
          <w:rFonts w:ascii="Arial" w:hAnsi="Arial" w:cs="Arial"/>
          <w:b/>
          <w:bCs/>
          <w:sz w:val="24"/>
          <w:szCs w:val="24"/>
        </w:rPr>
        <w:t>Rodrigo Mizuno</w:t>
      </w:r>
    </w:p>
    <w:p w:rsidRPr="0042506D" w:rsidR="00BE29A6" w:rsidP="000D66EF" w:rsidRDefault="00BE29A6" w14:paraId="5F616F45" w14:textId="6457FF86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>Cliente:</w:t>
      </w:r>
      <w:r w:rsidRPr="0042506D" w:rsidR="009C317B">
        <w:rPr>
          <w:rFonts w:ascii="Arial" w:hAnsi="Arial" w:cs="Arial"/>
          <w:b/>
          <w:bCs/>
          <w:sz w:val="24"/>
          <w:szCs w:val="24"/>
        </w:rPr>
        <w:t xml:space="preserve"> </w:t>
      </w:r>
      <w:r w:rsidR="005C4A34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0609" w:rsidR="00940609">
        <w:rPr>
          <w:rFonts w:ascii="Arial" w:hAnsi="Arial" w:cs="Arial"/>
          <w:b/>
          <w:bCs/>
          <w:sz w:val="24"/>
          <w:szCs w:val="24"/>
        </w:rPr>
        <w:t>LIMEIRA - TABELIONATO DE NOTAS 01</w:t>
      </w:r>
    </w:p>
    <w:p w:rsidR="00BE29A6" w:rsidP="000D66EF" w:rsidRDefault="00BE29A6" w14:paraId="785A2959" w14:textId="2E9E3B41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 xml:space="preserve">Data da análise: </w:t>
      </w:r>
      <w:r w:rsidR="005C4A34">
        <w:rPr>
          <w:rFonts w:ascii="Arial" w:hAnsi="Arial" w:cs="Arial"/>
          <w:b/>
          <w:bCs/>
          <w:sz w:val="24"/>
          <w:szCs w:val="24"/>
        </w:rPr>
        <w:t xml:space="preserve"> </w:t>
      </w:r>
      <w:r w:rsidR="00940609">
        <w:rPr>
          <w:rFonts w:ascii="Arial" w:hAnsi="Arial" w:cs="Arial"/>
          <w:b/>
          <w:bCs/>
          <w:sz w:val="24"/>
          <w:szCs w:val="24"/>
        </w:rPr>
        <w:t>08</w:t>
      </w:r>
      <w:r w:rsidR="008E1A28">
        <w:rPr>
          <w:rFonts w:ascii="Arial" w:hAnsi="Arial" w:cs="Arial"/>
          <w:b/>
          <w:bCs/>
          <w:sz w:val="24"/>
          <w:szCs w:val="24"/>
        </w:rPr>
        <w:t>/0</w:t>
      </w:r>
      <w:r w:rsidR="00940609">
        <w:rPr>
          <w:rFonts w:ascii="Arial" w:hAnsi="Arial" w:cs="Arial"/>
          <w:b/>
          <w:bCs/>
          <w:sz w:val="24"/>
          <w:szCs w:val="24"/>
        </w:rPr>
        <w:t>6</w:t>
      </w:r>
      <w:r w:rsidR="00730EC5">
        <w:rPr>
          <w:rFonts w:ascii="Arial" w:hAnsi="Arial" w:cs="Arial"/>
          <w:b/>
          <w:bCs/>
          <w:sz w:val="24"/>
          <w:szCs w:val="24"/>
        </w:rPr>
        <w:t>/2026</w:t>
      </w:r>
    </w:p>
    <w:p w:rsidRPr="0042506D" w:rsidR="00B203ED" w:rsidP="000D66EF" w:rsidRDefault="00B203ED" w14:paraId="7DD4B80D" w14:textId="044AF99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Entrevistado: </w:t>
      </w:r>
      <w:r w:rsidR="005C4A34">
        <w:rPr>
          <w:rFonts w:ascii="Arial" w:hAnsi="Arial" w:cs="Arial"/>
          <w:b/>
          <w:bCs/>
          <w:sz w:val="24"/>
          <w:szCs w:val="24"/>
        </w:rPr>
        <w:t xml:space="preserve"> </w:t>
      </w:r>
      <w:r w:rsidR="00940609">
        <w:rPr>
          <w:rFonts w:ascii="Arial" w:hAnsi="Arial" w:cs="Arial"/>
          <w:b/>
          <w:bCs/>
          <w:sz w:val="24"/>
          <w:szCs w:val="24"/>
        </w:rPr>
        <w:t>J</w:t>
      </w:r>
      <w:r w:rsidRPr="00940609" w:rsidR="00940609">
        <w:rPr>
          <w:rFonts w:ascii="Arial" w:hAnsi="Arial" w:cs="Arial"/>
          <w:b/>
          <w:bCs/>
          <w:sz w:val="24"/>
          <w:szCs w:val="24"/>
        </w:rPr>
        <w:t>aqueline Faria da Silva</w:t>
      </w:r>
    </w:p>
    <w:p w:rsidRPr="0042506D" w:rsidR="00BE29A6" w:rsidP="000D66EF" w:rsidRDefault="00BE29A6" w14:paraId="07128541" w14:textId="7ACED69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 xml:space="preserve">Sistema atual: </w:t>
      </w:r>
      <w:r w:rsidR="005C4A34">
        <w:rPr>
          <w:rFonts w:ascii="Arial" w:hAnsi="Arial" w:cs="Arial"/>
          <w:b/>
          <w:bCs/>
          <w:sz w:val="24"/>
          <w:szCs w:val="24"/>
        </w:rPr>
        <w:t xml:space="preserve"> </w:t>
      </w:r>
      <w:r w:rsidR="00FF1EDE">
        <w:rPr>
          <w:rFonts w:ascii="Arial" w:hAnsi="Arial" w:cs="Arial"/>
          <w:b/>
          <w:bCs/>
          <w:sz w:val="24"/>
          <w:szCs w:val="24"/>
        </w:rPr>
        <w:t>SiplanPRO</w:t>
      </w:r>
    </w:p>
    <w:p w:rsidRPr="0042506D" w:rsidR="00BE29A6" w:rsidP="000D66EF" w:rsidRDefault="00BE29A6" w14:paraId="695D65AA" w14:textId="315A26C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 xml:space="preserve">Sistema da Implantação: </w:t>
      </w:r>
      <w:r w:rsidRPr="0042506D" w:rsidR="00F47CE1">
        <w:rPr>
          <w:rFonts w:ascii="Arial" w:hAnsi="Arial" w:cs="Arial"/>
          <w:b/>
          <w:bCs/>
          <w:sz w:val="24"/>
          <w:szCs w:val="24"/>
        </w:rPr>
        <w:t>ORIONPRO</w:t>
      </w:r>
    </w:p>
    <w:p w:rsidR="00F47CE1" w:rsidP="000D66EF" w:rsidRDefault="00F47CE1" w14:paraId="1EA472BB" w14:textId="777777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:rsidRPr="0042506D" w:rsidR="00161C84" w:rsidP="000D66EF" w:rsidRDefault="00161C84" w14:paraId="17A332DB" w14:textId="777777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:rsidRPr="0042506D" w:rsidR="009C317B" w:rsidP="000D66EF" w:rsidRDefault="009C317B" w14:paraId="467451D9" w14:textId="0AC7375F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>ANÁLISE DE ADERÊNCIA</w:t>
      </w:r>
    </w:p>
    <w:p w:rsidR="009C317B" w:rsidP="000D66EF" w:rsidRDefault="009C317B" w14:paraId="06D0F9B5" w14:textId="7777777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:rsidRPr="0042506D" w:rsidR="00161C84" w:rsidP="000D66EF" w:rsidRDefault="00161C84" w14:paraId="17926925" w14:textId="7777777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:rsidRPr="00450EB1" w:rsidR="002258EC" w:rsidRDefault="00D14957" w14:paraId="2AECC2D4" w14:textId="4861A10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F43BD">
        <w:rPr>
          <w:rFonts w:ascii="Arial" w:hAnsi="Arial" w:cs="Arial"/>
          <w:b/>
          <w:bCs/>
          <w:sz w:val="24"/>
          <w:szCs w:val="24"/>
        </w:rPr>
        <w:t>Valor ISS</w:t>
      </w:r>
      <w:r w:rsidR="000E5A9D">
        <w:rPr>
          <w:rFonts w:ascii="Arial" w:hAnsi="Arial" w:cs="Arial"/>
          <w:b/>
          <w:bCs/>
          <w:sz w:val="24"/>
          <w:szCs w:val="24"/>
        </w:rPr>
        <w:t>?</w:t>
      </w:r>
      <w:r w:rsidR="006F43BD">
        <w:rPr>
          <w:rFonts w:ascii="Arial" w:hAnsi="Arial" w:cs="Arial"/>
          <w:b/>
          <w:bCs/>
          <w:sz w:val="24"/>
          <w:szCs w:val="24"/>
        </w:rPr>
        <w:br/>
      </w:r>
      <w:r w:rsidRPr="00817CC2" w:rsidR="00B5618B">
        <w:rPr>
          <w:rFonts w:ascii="Arial" w:hAnsi="Arial" w:cs="Arial"/>
          <w:sz w:val="24"/>
          <w:szCs w:val="24"/>
        </w:rPr>
        <w:t>*</w:t>
      </w:r>
      <w:r w:rsidR="00450EB1">
        <w:rPr>
          <w:rFonts w:ascii="Arial" w:hAnsi="Arial" w:cs="Arial"/>
          <w:sz w:val="24"/>
          <w:szCs w:val="24"/>
        </w:rPr>
        <w:t xml:space="preserve">Alíquota </w:t>
      </w:r>
      <w:r w:rsidR="00EF41DA">
        <w:rPr>
          <w:rFonts w:ascii="Arial" w:hAnsi="Arial" w:cs="Arial"/>
          <w:sz w:val="24"/>
          <w:szCs w:val="24"/>
        </w:rPr>
        <w:t>–</w:t>
      </w:r>
      <w:r w:rsidR="00450EB1">
        <w:rPr>
          <w:rFonts w:ascii="Arial" w:hAnsi="Arial" w:cs="Arial"/>
          <w:sz w:val="24"/>
          <w:szCs w:val="24"/>
        </w:rPr>
        <w:t xml:space="preserve"> </w:t>
      </w:r>
      <w:r w:rsidR="009D4FEF">
        <w:rPr>
          <w:rFonts w:ascii="Arial" w:hAnsi="Arial" w:cs="Arial"/>
          <w:sz w:val="24"/>
          <w:szCs w:val="24"/>
        </w:rPr>
        <w:t>5</w:t>
      </w:r>
      <w:r w:rsidR="00EF41DA">
        <w:rPr>
          <w:rFonts w:ascii="Arial" w:hAnsi="Arial" w:cs="Arial"/>
          <w:sz w:val="24"/>
          <w:szCs w:val="24"/>
        </w:rPr>
        <w:t>%</w:t>
      </w:r>
      <w:r w:rsidR="00B5618B">
        <w:rPr>
          <w:rFonts w:ascii="Arial" w:hAnsi="Arial" w:cs="Arial"/>
          <w:b/>
          <w:bCs/>
          <w:sz w:val="24"/>
          <w:szCs w:val="24"/>
        </w:rPr>
        <w:br/>
      </w:r>
      <w:r w:rsidRPr="00817CC2" w:rsidR="00B5618B">
        <w:rPr>
          <w:rFonts w:ascii="Arial" w:hAnsi="Arial" w:cs="Arial"/>
          <w:sz w:val="24"/>
          <w:szCs w:val="24"/>
        </w:rPr>
        <w:t>*</w:t>
      </w:r>
      <w:r w:rsidR="00450EB1">
        <w:rPr>
          <w:rFonts w:ascii="Arial" w:hAnsi="Arial" w:cs="Arial"/>
          <w:sz w:val="24"/>
          <w:szCs w:val="24"/>
        </w:rPr>
        <w:t>Arredondamento – Para menos</w:t>
      </w:r>
      <w:r w:rsidR="00B5618B">
        <w:rPr>
          <w:rFonts w:ascii="Arial" w:hAnsi="Arial" w:cs="Arial"/>
          <w:b/>
          <w:bCs/>
          <w:sz w:val="24"/>
          <w:szCs w:val="24"/>
        </w:rPr>
        <w:br/>
      </w:r>
      <w:r w:rsidR="00B5618B">
        <w:rPr>
          <w:rFonts w:ascii="Arial" w:hAnsi="Arial" w:cs="Arial"/>
          <w:b/>
          <w:bCs/>
          <w:sz w:val="24"/>
          <w:szCs w:val="24"/>
        </w:rPr>
        <w:t>*</w:t>
      </w:r>
      <w:r w:rsidR="00B5618B">
        <w:rPr>
          <w:rFonts w:ascii="Arial" w:hAnsi="Arial" w:cs="Arial"/>
          <w:sz w:val="24"/>
          <w:szCs w:val="24"/>
        </w:rPr>
        <w:t xml:space="preserve">Calcular Sob a taxa </w:t>
      </w:r>
      <w:r w:rsidR="00450EB1">
        <w:rPr>
          <w:rFonts w:ascii="Arial" w:hAnsi="Arial" w:cs="Arial"/>
          <w:sz w:val="24"/>
          <w:szCs w:val="24"/>
        </w:rPr>
        <w:t>–</w:t>
      </w:r>
      <w:r w:rsidR="00B5618B">
        <w:rPr>
          <w:rFonts w:ascii="Arial" w:hAnsi="Arial" w:cs="Arial"/>
          <w:sz w:val="24"/>
          <w:szCs w:val="24"/>
        </w:rPr>
        <w:t xml:space="preserve"> Tabelião</w:t>
      </w:r>
    </w:p>
    <w:p w:rsidR="00450EB1" w:rsidRDefault="009F56BD" w14:paraId="56D7FFBD" w14:textId="3A1EEA3E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Arredondamento de Custas</w:t>
      </w:r>
      <w:r w:rsidR="00C32A2E">
        <w:rPr>
          <w:rFonts w:ascii="Arial" w:hAnsi="Arial" w:cs="Arial"/>
          <w:b/>
          <w:bCs/>
          <w:sz w:val="24"/>
          <w:szCs w:val="24"/>
        </w:rPr>
        <w:t>?</w:t>
      </w:r>
      <w:r w:rsidR="00C32A2E">
        <w:rPr>
          <w:rFonts w:ascii="Arial" w:hAnsi="Arial" w:cs="Arial"/>
          <w:b/>
          <w:bCs/>
          <w:sz w:val="24"/>
          <w:szCs w:val="24"/>
        </w:rPr>
        <w:br/>
      </w:r>
      <w:r w:rsidR="00C32A2E">
        <w:rPr>
          <w:rFonts w:ascii="Arial" w:hAnsi="Arial" w:cs="Arial"/>
          <w:sz w:val="24"/>
          <w:szCs w:val="24"/>
        </w:rPr>
        <w:t>*</w:t>
      </w:r>
      <w:r w:rsidR="00090297">
        <w:rPr>
          <w:rFonts w:ascii="Arial" w:hAnsi="Arial" w:cs="Arial"/>
          <w:sz w:val="24"/>
          <w:szCs w:val="24"/>
        </w:rPr>
        <w:t>Para menos</w:t>
      </w:r>
    </w:p>
    <w:p w:rsidRPr="006F43BD" w:rsidR="00B5618B" w:rsidRDefault="00E743B7" w14:paraId="25E2AF4A" w14:textId="38D91E4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Nacionalidade Padrão?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*</w:t>
      </w:r>
      <w:r w:rsidR="00854387">
        <w:rPr>
          <w:rFonts w:ascii="Arial" w:hAnsi="Arial" w:cs="Arial"/>
          <w:sz w:val="24"/>
          <w:szCs w:val="24"/>
        </w:rPr>
        <w:t>Brasileira</w:t>
      </w:r>
    </w:p>
    <w:p w:rsidRPr="000E5A9D" w:rsidR="000E5A9D" w:rsidRDefault="000E5A9D" w14:paraId="7CA6CB82" w14:textId="7CBED4E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E5A9D">
        <w:rPr>
          <w:rFonts w:ascii="Arial" w:hAnsi="Arial" w:cs="Arial"/>
          <w:b/>
          <w:bCs/>
          <w:sz w:val="24"/>
          <w:szCs w:val="24"/>
        </w:rPr>
        <w:t>Campo avaliação de custas CPC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 w:rsidRPr="00817CC2">
        <w:rPr>
          <w:rFonts w:ascii="Arial" w:hAnsi="Arial" w:cs="Arial"/>
          <w:sz w:val="24"/>
          <w:szCs w:val="24"/>
        </w:rPr>
        <w:t>*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5A112A">
        <w:rPr>
          <w:rFonts w:ascii="Arial" w:hAnsi="Arial" w:cs="Arial"/>
          <w:sz w:val="24"/>
          <w:szCs w:val="24"/>
        </w:rPr>
        <w:t>103</w:t>
      </w:r>
    </w:p>
    <w:p w:rsidRPr="00A22C84" w:rsidR="00A22C84" w:rsidRDefault="00A22C84" w14:paraId="48EDFCEE" w14:textId="08D82F7B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A22C84">
        <w:rPr>
          <w:rFonts w:ascii="Arial" w:hAnsi="Arial" w:cs="Arial"/>
          <w:b/>
          <w:bCs/>
          <w:sz w:val="24"/>
          <w:szCs w:val="24"/>
        </w:rPr>
        <w:t>Termo e instrumento de protesto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 w:rsidRPr="00817CC2">
        <w:rPr>
          <w:rFonts w:ascii="Arial" w:hAnsi="Arial" w:cs="Arial"/>
          <w:sz w:val="24"/>
          <w:szCs w:val="24"/>
        </w:rPr>
        <w:t>*</w:t>
      </w:r>
      <w:r>
        <w:rPr>
          <w:rFonts w:ascii="Arial" w:hAnsi="Arial" w:cs="Arial"/>
          <w:sz w:val="24"/>
          <w:szCs w:val="24"/>
        </w:rPr>
        <w:t>Utilizar Modelo Jasper</w:t>
      </w:r>
    </w:p>
    <w:p w:rsidRPr="00021497" w:rsidR="00021497" w:rsidRDefault="004C3D1E" w14:paraId="4216C63A" w14:textId="4525240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Modelo de Intimação?</w:t>
      </w:r>
      <w:r w:rsidR="00D250D1">
        <w:rPr>
          <w:rFonts w:ascii="Arial" w:hAnsi="Arial" w:cs="Arial"/>
          <w:b/>
          <w:bCs/>
          <w:sz w:val="24"/>
          <w:szCs w:val="24"/>
        </w:rPr>
        <w:br/>
      </w:r>
      <w:r w:rsidR="00D250D1">
        <w:rPr>
          <w:rFonts w:ascii="Arial" w:hAnsi="Arial" w:cs="Arial"/>
          <w:b/>
          <w:bCs/>
          <w:sz w:val="24"/>
          <w:szCs w:val="24"/>
        </w:rPr>
        <w:t>*</w:t>
      </w:r>
      <w:r w:rsidRPr="00817CC2" w:rsidR="00021497">
        <w:rPr>
          <w:rFonts w:ascii="Arial" w:hAnsi="Arial" w:cs="Arial"/>
          <w:sz w:val="24"/>
          <w:szCs w:val="24"/>
        </w:rPr>
        <w:t>Utiliza Jasper como motor de impressão</w:t>
      </w:r>
    </w:p>
    <w:p w:rsidRPr="00021497" w:rsidR="00021497" w:rsidRDefault="00021497" w14:paraId="7EBF67E6" w14:textId="51F6DD9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21497">
        <w:rPr>
          <w:rFonts w:ascii="Arial" w:hAnsi="Arial" w:cs="Arial"/>
          <w:b/>
          <w:bCs/>
          <w:sz w:val="24"/>
          <w:szCs w:val="24"/>
        </w:rPr>
        <w:t>Tipo envio dentro da comarca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="004C3D1E">
        <w:rPr>
          <w:rFonts w:ascii="Arial" w:hAnsi="Arial" w:cs="Arial"/>
          <w:b/>
          <w:bCs/>
          <w:sz w:val="24"/>
          <w:szCs w:val="24"/>
        </w:rPr>
        <w:br/>
      </w:r>
      <w:r w:rsidR="004C3D1E">
        <w:rPr>
          <w:rFonts w:ascii="Arial" w:hAnsi="Arial" w:cs="Arial"/>
          <w:b/>
          <w:bCs/>
          <w:sz w:val="24"/>
          <w:szCs w:val="24"/>
        </w:rPr>
        <w:t>*</w:t>
      </w:r>
      <w:r w:rsidR="003523F1">
        <w:rPr>
          <w:rFonts w:ascii="Arial" w:hAnsi="Arial" w:cs="Arial"/>
          <w:sz w:val="24"/>
          <w:szCs w:val="24"/>
        </w:rPr>
        <w:t>Intimador Pessoal</w:t>
      </w:r>
      <w:r w:rsidR="009D4FEF">
        <w:rPr>
          <w:rFonts w:ascii="Arial" w:hAnsi="Arial" w:cs="Arial"/>
          <w:sz w:val="24"/>
          <w:szCs w:val="24"/>
        </w:rPr>
        <w:t xml:space="preserve"> </w:t>
      </w:r>
    </w:p>
    <w:p w:rsidRPr="00021497" w:rsidR="00021497" w:rsidRDefault="00021497" w14:paraId="1001D1AD" w14:textId="52954E1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21497">
        <w:rPr>
          <w:rFonts w:ascii="Arial" w:hAnsi="Arial" w:cs="Arial"/>
          <w:b/>
          <w:bCs/>
          <w:sz w:val="24"/>
          <w:szCs w:val="24"/>
        </w:rPr>
        <w:t>Prazo para títulos dentro da comarca (dias úteis</w:t>
      </w:r>
      <w:r w:rsidRPr="00021497" w:rsidR="008C6813">
        <w:rPr>
          <w:rFonts w:ascii="Arial" w:hAnsi="Arial" w:cs="Arial"/>
          <w:b/>
          <w:bCs/>
          <w:sz w:val="24"/>
          <w:szCs w:val="24"/>
        </w:rPr>
        <w:t>)</w:t>
      </w:r>
      <w:r w:rsidRPr="00404B31" w:rsidR="008C6813">
        <w:rPr>
          <w:rFonts w:ascii="Arial" w:hAnsi="Arial" w:cs="Arial"/>
          <w:b/>
          <w:bCs/>
          <w:sz w:val="24"/>
          <w:szCs w:val="24"/>
        </w:rPr>
        <w:t>?</w:t>
      </w:r>
      <w:r w:rsidR="004C3D1E">
        <w:rPr>
          <w:rFonts w:ascii="Arial" w:hAnsi="Arial" w:cs="Arial"/>
          <w:b/>
          <w:bCs/>
          <w:sz w:val="24"/>
          <w:szCs w:val="24"/>
        </w:rPr>
        <w:br/>
      </w:r>
      <w:r w:rsidR="004C3D1E">
        <w:rPr>
          <w:rFonts w:ascii="Arial" w:hAnsi="Arial" w:cs="Arial"/>
          <w:b/>
          <w:bCs/>
          <w:sz w:val="24"/>
          <w:szCs w:val="24"/>
        </w:rPr>
        <w:t>*</w:t>
      </w:r>
      <w:r w:rsidRPr="00202FCC" w:rsidR="00202FCC">
        <w:rPr>
          <w:rFonts w:ascii="Arial" w:hAnsi="Arial" w:cs="Arial"/>
          <w:sz w:val="24"/>
          <w:szCs w:val="24"/>
        </w:rPr>
        <w:t>3</w:t>
      </w:r>
    </w:p>
    <w:p w:rsidRPr="00021497" w:rsidR="00021497" w:rsidRDefault="00021497" w14:paraId="30D59BB6" w14:textId="5806D28E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21497">
        <w:rPr>
          <w:rFonts w:ascii="Arial" w:hAnsi="Arial" w:cs="Arial"/>
          <w:b/>
          <w:bCs/>
          <w:sz w:val="24"/>
          <w:szCs w:val="24"/>
        </w:rPr>
        <w:t>Tipo envio fora da comarca</w:t>
      </w:r>
      <w:r w:rsidR="00202FCC">
        <w:rPr>
          <w:rFonts w:ascii="Arial" w:hAnsi="Arial" w:cs="Arial"/>
          <w:b/>
          <w:bCs/>
          <w:sz w:val="24"/>
          <w:szCs w:val="24"/>
        </w:rPr>
        <w:br/>
      </w:r>
      <w:r w:rsidR="00202FCC">
        <w:rPr>
          <w:rFonts w:ascii="Arial" w:hAnsi="Arial" w:cs="Arial"/>
          <w:b/>
          <w:bCs/>
          <w:sz w:val="24"/>
          <w:szCs w:val="24"/>
        </w:rPr>
        <w:t>*</w:t>
      </w:r>
      <w:r w:rsidRPr="00202FCC" w:rsidR="00202FCC">
        <w:rPr>
          <w:rFonts w:ascii="Arial" w:hAnsi="Arial" w:cs="Arial"/>
          <w:sz w:val="24"/>
          <w:szCs w:val="24"/>
        </w:rPr>
        <w:t>Carta Registrada</w:t>
      </w:r>
    </w:p>
    <w:p w:rsidRPr="00021497" w:rsidR="00021497" w:rsidRDefault="00021497" w14:paraId="0DC361FF" w14:textId="3EB7F0CE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21497">
        <w:rPr>
          <w:rFonts w:ascii="Arial" w:hAnsi="Arial" w:cs="Arial"/>
          <w:b/>
          <w:bCs/>
          <w:sz w:val="24"/>
          <w:szCs w:val="24"/>
        </w:rPr>
        <w:t>Prazo para títulos fora da comarca (dias úteis</w:t>
      </w:r>
      <w:r w:rsidRPr="00021497" w:rsidR="008C6813">
        <w:rPr>
          <w:rFonts w:ascii="Arial" w:hAnsi="Arial" w:cs="Arial"/>
          <w:b/>
          <w:bCs/>
          <w:sz w:val="24"/>
          <w:szCs w:val="24"/>
        </w:rPr>
        <w:t>)</w:t>
      </w:r>
      <w:r w:rsidRPr="00404B31" w:rsidR="008C6813">
        <w:rPr>
          <w:rFonts w:ascii="Arial" w:hAnsi="Arial" w:cs="Arial"/>
          <w:b/>
          <w:bCs/>
          <w:sz w:val="24"/>
          <w:szCs w:val="24"/>
        </w:rPr>
        <w:t>?</w:t>
      </w:r>
      <w:r w:rsidR="00202FCC">
        <w:rPr>
          <w:rFonts w:ascii="Arial" w:hAnsi="Arial" w:cs="Arial"/>
          <w:b/>
          <w:bCs/>
          <w:sz w:val="24"/>
          <w:szCs w:val="24"/>
        </w:rPr>
        <w:br/>
      </w:r>
      <w:r w:rsidR="00202FCC">
        <w:rPr>
          <w:rFonts w:ascii="Arial" w:hAnsi="Arial" w:cs="Arial"/>
          <w:b/>
          <w:bCs/>
          <w:sz w:val="24"/>
          <w:szCs w:val="24"/>
        </w:rPr>
        <w:t>*</w:t>
      </w:r>
      <w:r w:rsidRPr="00202FCC" w:rsidR="00202FCC">
        <w:rPr>
          <w:rFonts w:ascii="Arial" w:hAnsi="Arial" w:cs="Arial"/>
          <w:sz w:val="24"/>
          <w:szCs w:val="24"/>
        </w:rPr>
        <w:t>10</w:t>
      </w:r>
    </w:p>
    <w:p w:rsidRPr="00021497" w:rsidR="00021497" w:rsidRDefault="00021497" w14:paraId="1B93350D" w14:textId="10BE9C1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21497">
        <w:rPr>
          <w:rFonts w:ascii="Arial" w:hAnsi="Arial" w:cs="Arial"/>
          <w:b/>
          <w:bCs/>
          <w:sz w:val="24"/>
          <w:szCs w:val="24"/>
        </w:rPr>
        <w:t>Prazo para publicação do edital (dias úteis</w:t>
      </w:r>
      <w:r w:rsidRPr="00021497" w:rsidR="008C6813">
        <w:rPr>
          <w:rFonts w:ascii="Arial" w:hAnsi="Arial" w:cs="Arial"/>
          <w:b/>
          <w:bCs/>
          <w:sz w:val="24"/>
          <w:szCs w:val="24"/>
        </w:rPr>
        <w:t>)</w:t>
      </w:r>
      <w:r w:rsidRPr="00404B31" w:rsidR="008C6813">
        <w:rPr>
          <w:rFonts w:ascii="Arial" w:hAnsi="Arial" w:cs="Arial"/>
          <w:b/>
          <w:bCs/>
          <w:sz w:val="24"/>
          <w:szCs w:val="24"/>
        </w:rPr>
        <w:t>?</w:t>
      </w:r>
      <w:r w:rsidR="00202FCC">
        <w:rPr>
          <w:rFonts w:ascii="Arial" w:hAnsi="Arial" w:cs="Arial"/>
          <w:b/>
          <w:bCs/>
          <w:sz w:val="24"/>
          <w:szCs w:val="24"/>
        </w:rPr>
        <w:br/>
      </w:r>
      <w:r w:rsidR="00202FCC">
        <w:rPr>
          <w:rFonts w:ascii="Arial" w:hAnsi="Arial" w:cs="Arial"/>
          <w:b/>
          <w:bCs/>
          <w:sz w:val="24"/>
          <w:szCs w:val="24"/>
        </w:rPr>
        <w:t>*</w:t>
      </w:r>
      <w:r w:rsidRPr="00202FCC" w:rsidR="00202FCC">
        <w:rPr>
          <w:rFonts w:ascii="Arial" w:hAnsi="Arial" w:cs="Arial"/>
          <w:sz w:val="24"/>
          <w:szCs w:val="24"/>
        </w:rPr>
        <w:t>10</w:t>
      </w:r>
    </w:p>
    <w:p w:rsidRPr="001B36E9" w:rsidR="001B36E9" w:rsidRDefault="001B36E9" w14:paraId="67191922" w14:textId="68CC93A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E2225">
        <w:rPr>
          <w:rFonts w:ascii="Arial" w:hAnsi="Arial" w:cs="Arial"/>
          <w:b/>
          <w:bCs/>
          <w:sz w:val="24"/>
          <w:szCs w:val="24"/>
        </w:rPr>
        <w:t xml:space="preserve">Gera arquivo de Intimação para </w:t>
      </w:r>
      <w:proofErr w:type="spellStart"/>
      <w:r w:rsidRPr="003E2225">
        <w:rPr>
          <w:rFonts w:ascii="Arial" w:hAnsi="Arial" w:cs="Arial"/>
          <w:b/>
          <w:bCs/>
          <w:sz w:val="24"/>
          <w:szCs w:val="24"/>
        </w:rPr>
        <w:t>Tra</w:t>
      </w:r>
      <w:r w:rsidRPr="003E2225" w:rsidR="003E2225">
        <w:rPr>
          <w:rFonts w:ascii="Arial" w:hAnsi="Arial" w:cs="Arial"/>
          <w:b/>
          <w:bCs/>
          <w:sz w:val="24"/>
          <w:szCs w:val="24"/>
        </w:rPr>
        <w:t>nsmaje</w:t>
      </w:r>
      <w:proofErr w:type="spellEnd"/>
      <w:r w:rsidRPr="003E2225" w:rsidR="003E2225">
        <w:rPr>
          <w:rFonts w:ascii="Arial" w:hAnsi="Arial" w:cs="Arial"/>
          <w:b/>
          <w:bCs/>
          <w:sz w:val="24"/>
          <w:szCs w:val="24"/>
        </w:rPr>
        <w:t>?</w:t>
      </w:r>
      <w:r w:rsidR="003E2225">
        <w:rPr>
          <w:rFonts w:ascii="Arial" w:hAnsi="Arial" w:cs="Arial"/>
          <w:sz w:val="24"/>
          <w:szCs w:val="24"/>
        </w:rPr>
        <w:br/>
      </w:r>
      <w:r w:rsidR="003E2225">
        <w:rPr>
          <w:rFonts w:ascii="Arial" w:hAnsi="Arial" w:cs="Arial"/>
          <w:sz w:val="24"/>
          <w:szCs w:val="24"/>
        </w:rPr>
        <w:t>*Não</w:t>
      </w:r>
    </w:p>
    <w:p w:rsidR="00D10D3D" w:rsidRDefault="00051EA0" w14:paraId="63F64AEE" w14:textId="63985C4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6576F">
        <w:rPr>
          <w:rFonts w:ascii="Arial" w:hAnsi="Arial" w:cs="Arial"/>
          <w:b/>
          <w:bCs/>
          <w:sz w:val="24"/>
          <w:szCs w:val="24"/>
        </w:rPr>
        <w:t>Utiliza</w:t>
      </w:r>
      <w:r w:rsidRPr="0026576F" w:rsidR="0026576F">
        <w:rPr>
          <w:rFonts w:ascii="Arial" w:hAnsi="Arial" w:cs="Arial"/>
          <w:b/>
          <w:bCs/>
          <w:sz w:val="24"/>
          <w:szCs w:val="24"/>
        </w:rPr>
        <w:t xml:space="preserve"> Protocolização D+1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="0026576F">
        <w:rPr>
          <w:rFonts w:ascii="Arial" w:hAnsi="Arial" w:cs="Arial"/>
          <w:sz w:val="24"/>
          <w:szCs w:val="24"/>
        </w:rPr>
        <w:br/>
      </w:r>
      <w:r w:rsidR="0026576F">
        <w:rPr>
          <w:rFonts w:ascii="Arial" w:hAnsi="Arial" w:cs="Arial"/>
          <w:sz w:val="24"/>
          <w:szCs w:val="24"/>
        </w:rPr>
        <w:t>*Sim</w:t>
      </w:r>
    </w:p>
    <w:p w:rsidRPr="0026576F" w:rsidR="0026576F" w:rsidRDefault="0026576F" w14:paraId="57682783" w14:textId="210E4541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26576F">
        <w:rPr>
          <w:rFonts w:ascii="Arial" w:hAnsi="Arial" w:cs="Arial"/>
          <w:b/>
          <w:bCs/>
          <w:sz w:val="24"/>
          <w:szCs w:val="24"/>
        </w:rPr>
        <w:t>Origem da recepção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*</w:t>
      </w:r>
      <w:r w:rsidR="0082454F">
        <w:rPr>
          <w:rFonts w:ascii="Arial" w:hAnsi="Arial" w:cs="Arial"/>
          <w:sz w:val="24"/>
          <w:szCs w:val="24"/>
        </w:rPr>
        <w:t>Distribuidor</w:t>
      </w:r>
    </w:p>
    <w:p w:rsidRPr="0026576F" w:rsidR="0026576F" w:rsidP="4A91EFD8" w:rsidRDefault="0026576F" w14:paraId="51C0A215" w14:textId="1C7D027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4A91EFD8" w:rsidR="0026576F">
        <w:rPr>
          <w:rFonts w:ascii="Arial" w:hAnsi="Arial" w:cs="Arial"/>
          <w:b w:val="1"/>
          <w:bCs w:val="1"/>
          <w:sz w:val="24"/>
          <w:szCs w:val="24"/>
        </w:rPr>
        <w:t>Se for Distribuidor, qual Sistema de distribuição de títulos?</w:t>
      </w:r>
      <w:r>
        <w:br/>
      </w:r>
      <w:r w:rsidRPr="4A91EFD8" w:rsidR="0026576F">
        <w:rPr>
          <w:rFonts w:ascii="Arial" w:hAnsi="Arial" w:cs="Arial"/>
          <w:b w:val="1"/>
          <w:bCs w:val="1"/>
          <w:sz w:val="24"/>
          <w:szCs w:val="24"/>
        </w:rPr>
        <w:t>*</w:t>
      </w:r>
      <w:r w:rsidRPr="4A91EFD8" w:rsidR="00730EC5">
        <w:rPr>
          <w:rFonts w:ascii="Arial" w:hAnsi="Arial" w:cs="Arial"/>
          <w:sz w:val="24"/>
          <w:szCs w:val="24"/>
        </w:rPr>
        <w:t xml:space="preserve"> </w:t>
      </w:r>
      <w:r w:rsidRPr="4A91EFD8" w:rsidR="25D7CFC5">
        <w:rPr>
          <w:rFonts w:ascii="Arial" w:hAnsi="Arial" w:eastAsia="Arial" w:cs="Arial"/>
          <w:noProof w:val="0"/>
          <w:sz w:val="24"/>
          <w:szCs w:val="24"/>
          <w:lang w:val="pt-BR"/>
        </w:rPr>
        <w:t>Holographics</w:t>
      </w:r>
    </w:p>
    <w:p w:rsidRPr="00EF3809" w:rsidR="00EF3809" w:rsidRDefault="00EF3809" w14:paraId="72B26497" w14:textId="0C05C81E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F3809">
        <w:rPr>
          <w:rFonts w:ascii="Arial" w:hAnsi="Arial" w:cs="Arial"/>
          <w:b/>
          <w:bCs/>
          <w:sz w:val="24"/>
          <w:szCs w:val="24"/>
        </w:rPr>
        <w:t>Total de folhas por livro (Termo de protesto)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*</w:t>
      </w:r>
      <w:r w:rsidR="00730EC5">
        <w:rPr>
          <w:rFonts w:ascii="Arial" w:hAnsi="Arial" w:cs="Arial"/>
          <w:sz w:val="24"/>
          <w:szCs w:val="24"/>
        </w:rPr>
        <w:t>2</w:t>
      </w:r>
      <w:r w:rsidRPr="004E762D">
        <w:rPr>
          <w:rFonts w:ascii="Arial" w:hAnsi="Arial" w:cs="Arial"/>
          <w:sz w:val="24"/>
          <w:szCs w:val="24"/>
        </w:rPr>
        <w:t>00</w:t>
      </w:r>
    </w:p>
    <w:p w:rsidRPr="00EF3809" w:rsidR="00EF3809" w:rsidRDefault="00EF3809" w14:paraId="40C9F43C" w14:textId="00C91FB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F3809">
        <w:rPr>
          <w:rFonts w:ascii="Arial" w:hAnsi="Arial" w:cs="Arial"/>
          <w:b/>
          <w:bCs/>
          <w:sz w:val="24"/>
          <w:szCs w:val="24"/>
        </w:rPr>
        <w:t>Sigla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="004E762D">
        <w:rPr>
          <w:rFonts w:ascii="Arial" w:hAnsi="Arial" w:cs="Arial"/>
          <w:b/>
          <w:bCs/>
          <w:sz w:val="24"/>
          <w:szCs w:val="24"/>
        </w:rPr>
        <w:br/>
      </w:r>
      <w:r w:rsidR="004E762D">
        <w:rPr>
          <w:rFonts w:ascii="Arial" w:hAnsi="Arial" w:cs="Arial"/>
          <w:b/>
          <w:bCs/>
          <w:sz w:val="24"/>
          <w:szCs w:val="24"/>
        </w:rPr>
        <w:t>*</w:t>
      </w:r>
      <w:r w:rsidRPr="004E762D" w:rsidR="004E762D">
        <w:rPr>
          <w:rFonts w:ascii="Arial" w:hAnsi="Arial" w:cs="Arial"/>
          <w:sz w:val="24"/>
          <w:szCs w:val="24"/>
        </w:rPr>
        <w:t>G</w:t>
      </w:r>
    </w:p>
    <w:p w:rsidRPr="00EF3809" w:rsidR="00EF3809" w:rsidRDefault="00EF3809" w14:paraId="1EAB738C" w14:textId="54489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F3809">
        <w:rPr>
          <w:rFonts w:ascii="Arial" w:hAnsi="Arial" w:cs="Arial"/>
          <w:b/>
          <w:bCs/>
          <w:sz w:val="24"/>
          <w:szCs w:val="24"/>
        </w:rPr>
        <w:t>Folhas termo de abertura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="004E762D">
        <w:rPr>
          <w:rFonts w:ascii="Arial" w:hAnsi="Arial" w:cs="Arial"/>
          <w:b/>
          <w:bCs/>
          <w:sz w:val="24"/>
          <w:szCs w:val="24"/>
        </w:rPr>
        <w:br/>
      </w:r>
      <w:r w:rsidR="004E762D">
        <w:rPr>
          <w:rFonts w:ascii="Arial" w:hAnsi="Arial" w:cs="Arial"/>
          <w:b/>
          <w:bCs/>
          <w:sz w:val="24"/>
          <w:szCs w:val="24"/>
        </w:rPr>
        <w:t>*</w:t>
      </w:r>
      <w:r w:rsidRPr="004E762D" w:rsidR="004E762D">
        <w:rPr>
          <w:rFonts w:ascii="Arial" w:hAnsi="Arial" w:cs="Arial"/>
          <w:sz w:val="24"/>
          <w:szCs w:val="24"/>
        </w:rPr>
        <w:t>1</w:t>
      </w:r>
    </w:p>
    <w:p w:rsidRPr="00EF3809" w:rsidR="00EF3809" w:rsidRDefault="00EF3809" w14:paraId="327C7BDB" w14:textId="1E62EDC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F3809">
        <w:rPr>
          <w:rFonts w:ascii="Arial" w:hAnsi="Arial" w:cs="Arial"/>
          <w:b/>
          <w:bCs/>
          <w:sz w:val="24"/>
          <w:szCs w:val="24"/>
        </w:rPr>
        <w:t>Folhas termo de encerramento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="004E762D">
        <w:rPr>
          <w:rFonts w:ascii="Arial" w:hAnsi="Arial" w:cs="Arial"/>
          <w:b/>
          <w:bCs/>
          <w:sz w:val="24"/>
          <w:szCs w:val="24"/>
        </w:rPr>
        <w:br/>
      </w:r>
      <w:r w:rsidR="004E762D">
        <w:rPr>
          <w:rFonts w:ascii="Arial" w:hAnsi="Arial" w:cs="Arial"/>
          <w:b/>
          <w:bCs/>
          <w:sz w:val="24"/>
          <w:szCs w:val="24"/>
        </w:rPr>
        <w:t>*</w:t>
      </w:r>
      <w:r w:rsidRPr="004E762D" w:rsidR="004E762D">
        <w:rPr>
          <w:rFonts w:ascii="Arial" w:hAnsi="Arial" w:cs="Arial"/>
          <w:sz w:val="24"/>
          <w:szCs w:val="24"/>
        </w:rPr>
        <w:t>1</w:t>
      </w:r>
    </w:p>
    <w:p w:rsidRPr="00EF3809" w:rsidR="00EF3809" w:rsidRDefault="00EF3809" w14:paraId="6CA84AA9" w14:textId="6CCFD15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F3809">
        <w:rPr>
          <w:rFonts w:ascii="Arial" w:hAnsi="Arial" w:cs="Arial"/>
          <w:b/>
          <w:bCs/>
          <w:sz w:val="24"/>
          <w:szCs w:val="24"/>
        </w:rPr>
        <w:t>Total de folhas por livro (Livro protocolo</w:t>
      </w:r>
      <w:r w:rsidRPr="00EF3809" w:rsidR="008C6813">
        <w:rPr>
          <w:rFonts w:ascii="Arial" w:hAnsi="Arial" w:cs="Arial"/>
          <w:b/>
          <w:bCs/>
          <w:sz w:val="24"/>
          <w:szCs w:val="24"/>
        </w:rPr>
        <w:t>)</w:t>
      </w:r>
      <w:r w:rsidRPr="00404B31" w:rsidR="008C6813">
        <w:rPr>
          <w:rFonts w:ascii="Arial" w:hAnsi="Arial" w:cs="Arial"/>
          <w:b/>
          <w:bCs/>
          <w:sz w:val="24"/>
          <w:szCs w:val="24"/>
        </w:rPr>
        <w:t>?</w:t>
      </w:r>
      <w:r w:rsidR="004E762D">
        <w:rPr>
          <w:rFonts w:ascii="Arial" w:hAnsi="Arial" w:cs="Arial"/>
          <w:b/>
          <w:bCs/>
          <w:sz w:val="24"/>
          <w:szCs w:val="24"/>
        </w:rPr>
        <w:br/>
      </w:r>
      <w:r w:rsidR="000D4B72">
        <w:rPr>
          <w:rFonts w:ascii="Arial" w:hAnsi="Arial" w:cs="Arial"/>
          <w:b/>
          <w:bCs/>
          <w:sz w:val="24"/>
          <w:szCs w:val="24"/>
        </w:rPr>
        <w:t>*</w:t>
      </w:r>
      <w:r w:rsidR="00730EC5">
        <w:rPr>
          <w:rFonts w:ascii="Arial" w:hAnsi="Arial" w:cs="Arial"/>
          <w:sz w:val="24"/>
          <w:szCs w:val="24"/>
        </w:rPr>
        <w:t>2</w:t>
      </w:r>
      <w:r w:rsidR="000D4B72">
        <w:rPr>
          <w:rFonts w:ascii="Arial" w:hAnsi="Arial" w:cs="Arial"/>
          <w:sz w:val="24"/>
          <w:szCs w:val="24"/>
        </w:rPr>
        <w:t>00</w:t>
      </w:r>
    </w:p>
    <w:p w:rsidRPr="00EF3809" w:rsidR="00EF3809" w:rsidRDefault="00EF3809" w14:paraId="0F4527E3" w14:textId="0665853C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F3809">
        <w:rPr>
          <w:rFonts w:ascii="Arial" w:hAnsi="Arial" w:cs="Arial"/>
          <w:b/>
          <w:bCs/>
          <w:sz w:val="24"/>
          <w:szCs w:val="24"/>
        </w:rPr>
        <w:t>Sigla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="000D4B72">
        <w:rPr>
          <w:rFonts w:ascii="Arial" w:hAnsi="Arial" w:cs="Arial"/>
          <w:b/>
          <w:bCs/>
          <w:sz w:val="24"/>
          <w:szCs w:val="24"/>
        </w:rPr>
        <w:br/>
      </w:r>
      <w:r w:rsidR="000D4B72">
        <w:rPr>
          <w:rFonts w:ascii="Arial" w:hAnsi="Arial" w:cs="Arial"/>
          <w:b/>
          <w:bCs/>
          <w:sz w:val="24"/>
          <w:szCs w:val="24"/>
        </w:rPr>
        <w:t>*</w:t>
      </w:r>
      <w:r w:rsidR="000D4B72">
        <w:rPr>
          <w:rFonts w:ascii="Arial" w:hAnsi="Arial" w:cs="Arial"/>
          <w:sz w:val="24"/>
          <w:szCs w:val="24"/>
        </w:rPr>
        <w:t>G</w:t>
      </w:r>
    </w:p>
    <w:p w:rsidRPr="00EF3809" w:rsidR="00EF3809" w:rsidRDefault="00EF3809" w14:paraId="6B17F7EB" w14:textId="0EC0681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F3809">
        <w:rPr>
          <w:rFonts w:ascii="Arial" w:hAnsi="Arial" w:cs="Arial"/>
          <w:b/>
          <w:bCs/>
          <w:sz w:val="24"/>
          <w:szCs w:val="24"/>
        </w:rPr>
        <w:t>Folhas termo de abertura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="000D4B72">
        <w:rPr>
          <w:rFonts w:ascii="Arial" w:hAnsi="Arial" w:cs="Arial"/>
          <w:b/>
          <w:bCs/>
          <w:sz w:val="24"/>
          <w:szCs w:val="24"/>
        </w:rPr>
        <w:br/>
      </w:r>
      <w:r w:rsidR="000D4B72">
        <w:rPr>
          <w:rFonts w:ascii="Arial" w:hAnsi="Arial" w:cs="Arial"/>
          <w:b/>
          <w:bCs/>
          <w:sz w:val="24"/>
          <w:szCs w:val="24"/>
        </w:rPr>
        <w:t>*</w:t>
      </w:r>
      <w:r w:rsidRPr="004E762D" w:rsidR="000D4B72">
        <w:rPr>
          <w:rFonts w:ascii="Arial" w:hAnsi="Arial" w:cs="Arial"/>
          <w:sz w:val="24"/>
          <w:szCs w:val="24"/>
        </w:rPr>
        <w:t>1</w:t>
      </w:r>
    </w:p>
    <w:p w:rsidRPr="00EF3809" w:rsidR="00EF3809" w:rsidRDefault="00EF3809" w14:paraId="118EE504" w14:textId="672843D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F3809">
        <w:rPr>
          <w:rFonts w:ascii="Arial" w:hAnsi="Arial" w:cs="Arial"/>
          <w:b/>
          <w:bCs/>
          <w:sz w:val="24"/>
          <w:szCs w:val="24"/>
        </w:rPr>
        <w:t>Folhas termo de encerramento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="000D4B72">
        <w:rPr>
          <w:rFonts w:ascii="Arial" w:hAnsi="Arial" w:cs="Arial"/>
          <w:b/>
          <w:bCs/>
          <w:sz w:val="24"/>
          <w:szCs w:val="24"/>
        </w:rPr>
        <w:br/>
      </w:r>
      <w:r w:rsidR="000D4B72">
        <w:rPr>
          <w:rFonts w:ascii="Arial" w:hAnsi="Arial" w:cs="Arial"/>
          <w:b/>
          <w:bCs/>
          <w:sz w:val="24"/>
          <w:szCs w:val="24"/>
        </w:rPr>
        <w:t>*</w:t>
      </w:r>
      <w:r w:rsidRPr="004E762D" w:rsidR="000D4B72">
        <w:rPr>
          <w:rFonts w:ascii="Arial" w:hAnsi="Arial" w:cs="Arial"/>
          <w:sz w:val="24"/>
          <w:szCs w:val="24"/>
        </w:rPr>
        <w:t>1</w:t>
      </w:r>
    </w:p>
    <w:p w:rsidRPr="00EF3809" w:rsidR="00EF3809" w:rsidRDefault="00EF3809" w14:paraId="31F47AA2" w14:textId="5873A25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F3809">
        <w:rPr>
          <w:rFonts w:ascii="Arial" w:hAnsi="Arial" w:cs="Arial"/>
          <w:b/>
          <w:bCs/>
          <w:sz w:val="24"/>
          <w:szCs w:val="24"/>
        </w:rPr>
        <w:t>Quantidade de devedores por folha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="000D4B72">
        <w:rPr>
          <w:rFonts w:ascii="Arial" w:hAnsi="Arial" w:cs="Arial"/>
          <w:b/>
          <w:bCs/>
          <w:sz w:val="24"/>
          <w:szCs w:val="24"/>
        </w:rPr>
        <w:br/>
      </w:r>
      <w:r w:rsidR="000D4B72">
        <w:rPr>
          <w:rFonts w:ascii="Arial" w:hAnsi="Arial" w:cs="Arial"/>
          <w:b/>
          <w:bCs/>
          <w:sz w:val="24"/>
          <w:szCs w:val="24"/>
        </w:rPr>
        <w:t>*</w:t>
      </w:r>
      <w:r w:rsidRPr="004E762D" w:rsidR="000D4B72">
        <w:rPr>
          <w:rFonts w:ascii="Arial" w:hAnsi="Arial" w:cs="Arial"/>
          <w:sz w:val="24"/>
          <w:szCs w:val="24"/>
        </w:rPr>
        <w:t>1</w:t>
      </w:r>
      <w:r w:rsidR="000D4B72">
        <w:rPr>
          <w:rFonts w:ascii="Arial" w:hAnsi="Arial" w:cs="Arial"/>
          <w:sz w:val="24"/>
          <w:szCs w:val="24"/>
        </w:rPr>
        <w:t>3</w:t>
      </w:r>
    </w:p>
    <w:p w:rsidRPr="00EF3809" w:rsidR="00EF3809" w:rsidRDefault="00EF3809" w14:paraId="0B116AD4" w14:textId="41FCD66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F3809">
        <w:rPr>
          <w:rFonts w:ascii="Arial" w:hAnsi="Arial" w:cs="Arial"/>
          <w:b/>
          <w:bCs/>
          <w:sz w:val="24"/>
          <w:szCs w:val="24"/>
        </w:rPr>
        <w:t>Altura encerramento diário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="000D4B72">
        <w:rPr>
          <w:rFonts w:ascii="Arial" w:hAnsi="Arial" w:cs="Arial"/>
          <w:b/>
          <w:bCs/>
          <w:sz w:val="24"/>
          <w:szCs w:val="24"/>
        </w:rPr>
        <w:br/>
      </w:r>
      <w:r w:rsidR="000D4B72">
        <w:rPr>
          <w:rFonts w:ascii="Arial" w:hAnsi="Arial" w:cs="Arial"/>
          <w:b/>
          <w:bCs/>
          <w:sz w:val="24"/>
          <w:szCs w:val="24"/>
        </w:rPr>
        <w:t>*</w:t>
      </w:r>
      <w:r w:rsidRPr="004E762D" w:rsidR="000D4B72">
        <w:rPr>
          <w:rFonts w:ascii="Arial" w:hAnsi="Arial" w:cs="Arial"/>
          <w:sz w:val="24"/>
          <w:szCs w:val="24"/>
        </w:rPr>
        <w:t>1</w:t>
      </w:r>
    </w:p>
    <w:p w:rsidRPr="00E2033E" w:rsidR="00E2033E" w:rsidRDefault="00E2033E" w14:paraId="4EEB12BB" w14:textId="5551BAE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2033E">
        <w:rPr>
          <w:rFonts w:ascii="Arial" w:hAnsi="Arial" w:cs="Arial"/>
          <w:b/>
          <w:bCs/>
          <w:sz w:val="24"/>
          <w:szCs w:val="24"/>
        </w:rPr>
        <w:t>Selo Digital Modo comunicação</w:t>
      </w:r>
      <w:r w:rsidR="00404B31">
        <w:rPr>
          <w:rFonts w:ascii="Arial" w:hAnsi="Arial" w:cs="Arial"/>
          <w:b/>
          <w:bCs/>
          <w:sz w:val="24"/>
          <w:szCs w:val="24"/>
        </w:rPr>
        <w:t>?</w:t>
      </w:r>
      <w:r w:rsidRPr="00E2033E"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*</w:t>
      </w:r>
      <w:proofErr w:type="spellStart"/>
      <w:r w:rsidR="003523F1">
        <w:rPr>
          <w:rFonts w:ascii="Arial" w:hAnsi="Arial" w:cs="Arial"/>
          <w:sz w:val="24"/>
          <w:szCs w:val="24"/>
        </w:rPr>
        <w:t>OnLine</w:t>
      </w:r>
      <w:proofErr w:type="spellEnd"/>
    </w:p>
    <w:p w:rsidRPr="00404B31" w:rsidR="00404B31" w:rsidRDefault="00404B31" w14:paraId="4B717A10" w14:textId="4162C64C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04B31">
        <w:rPr>
          <w:rFonts w:ascii="Arial" w:hAnsi="Arial" w:cs="Arial"/>
          <w:b/>
          <w:bCs/>
          <w:sz w:val="24"/>
          <w:szCs w:val="24"/>
        </w:rPr>
        <w:t>Ativar Controle de Pré Irregularidade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*</w:t>
      </w:r>
      <w:r w:rsidR="00730EC5">
        <w:rPr>
          <w:rFonts w:ascii="Arial" w:hAnsi="Arial" w:cs="Arial"/>
          <w:sz w:val="24"/>
          <w:szCs w:val="24"/>
        </w:rPr>
        <w:t>Não</w:t>
      </w:r>
    </w:p>
    <w:p w:rsidRPr="00404B31" w:rsidR="00404B31" w:rsidRDefault="00404B31" w14:paraId="5B649206" w14:textId="550DF69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04B31">
        <w:rPr>
          <w:rFonts w:ascii="Arial" w:hAnsi="Arial" w:cs="Arial"/>
          <w:b/>
          <w:bCs/>
          <w:sz w:val="24"/>
          <w:szCs w:val="24"/>
        </w:rPr>
        <w:t>Imprimir Intimação para Pré Irregularidade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*</w:t>
      </w:r>
      <w:r w:rsidR="00730EC5">
        <w:rPr>
          <w:rFonts w:ascii="Arial" w:hAnsi="Arial" w:cs="Arial"/>
          <w:sz w:val="24"/>
          <w:szCs w:val="24"/>
        </w:rPr>
        <w:t>Não</w:t>
      </w:r>
    </w:p>
    <w:p w:rsidRPr="00404B31" w:rsidR="00404B31" w:rsidRDefault="00404B31" w14:paraId="3C42E4B2" w14:textId="46CDB0A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04B31">
        <w:rPr>
          <w:rFonts w:ascii="Arial" w:hAnsi="Arial" w:cs="Arial"/>
          <w:b/>
          <w:bCs/>
          <w:sz w:val="24"/>
          <w:szCs w:val="24"/>
        </w:rPr>
        <w:t>Ativar Controle de Pré Retirada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*</w:t>
      </w:r>
      <w:r w:rsidR="00484D3C">
        <w:rPr>
          <w:rFonts w:ascii="Arial" w:hAnsi="Arial" w:cs="Arial"/>
          <w:sz w:val="24"/>
          <w:szCs w:val="24"/>
        </w:rPr>
        <w:t xml:space="preserve">Sim </w:t>
      </w:r>
      <w:r w:rsidR="003523F1">
        <w:rPr>
          <w:rFonts w:ascii="Arial" w:hAnsi="Arial" w:cs="Arial"/>
          <w:sz w:val="24"/>
          <w:szCs w:val="24"/>
        </w:rPr>
        <w:t xml:space="preserve"> </w:t>
      </w:r>
    </w:p>
    <w:p w:rsidRPr="00404B31" w:rsidR="00404B31" w:rsidRDefault="00404B31" w14:paraId="6D4C4572" w14:textId="5659C4D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04B31">
        <w:rPr>
          <w:rFonts w:ascii="Arial" w:hAnsi="Arial" w:cs="Arial"/>
          <w:b/>
          <w:bCs/>
          <w:sz w:val="24"/>
          <w:szCs w:val="24"/>
        </w:rPr>
        <w:t>Gerar certidão junto com a operação de cancelamento?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*</w:t>
      </w:r>
      <w:r w:rsidR="009A02EA">
        <w:rPr>
          <w:rFonts w:ascii="Arial" w:hAnsi="Arial" w:cs="Arial"/>
          <w:sz w:val="24"/>
          <w:szCs w:val="24"/>
        </w:rPr>
        <w:t>Sem</w:t>
      </w:r>
      <w:r w:rsidR="00730EC5">
        <w:rPr>
          <w:rFonts w:ascii="Arial" w:hAnsi="Arial" w:cs="Arial"/>
          <w:sz w:val="24"/>
          <w:szCs w:val="24"/>
        </w:rPr>
        <w:t xml:space="preserve"> Certidão</w:t>
      </w:r>
    </w:p>
    <w:p w:rsidRPr="001F2E5F" w:rsidR="0026576F" w:rsidRDefault="003F65D8" w14:paraId="624D8AF9" w14:textId="1D93B2D5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>Sistema possui integrações com outras empresas?</w:t>
      </w:r>
    </w:p>
    <w:p w:rsidRPr="001F2E5F" w:rsidR="001F2E5F" w:rsidP="001F2E5F" w:rsidRDefault="00296152" w14:paraId="3AEE37C4" w14:textId="4638659F">
      <w:pPr>
        <w:pStyle w:val="PargrafodaLista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</w:t>
      </w:r>
      <w:r w:rsidR="0082454F">
        <w:rPr>
          <w:rFonts w:ascii="Arial" w:hAnsi="Arial" w:cs="Arial"/>
          <w:sz w:val="24"/>
          <w:szCs w:val="24"/>
        </w:rPr>
        <w:t>.</w:t>
      </w:r>
    </w:p>
    <w:p w:rsidRPr="000436EC" w:rsidR="001F2E5F" w:rsidRDefault="000436EC" w14:paraId="2AC4D068" w14:textId="52B9D09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>Quantidade média de títulos protocolizados por dia?</w:t>
      </w:r>
      <w:r>
        <w:rPr>
          <w:rFonts w:ascii="Arial" w:hAnsi="Arial" w:cs="Arial"/>
          <w:b/>
          <w:bCs/>
          <w:sz w:val="24"/>
          <w:szCs w:val="24"/>
        </w:rPr>
        <w:br/>
      </w:r>
      <w:r w:rsidR="009D4FEF">
        <w:rPr>
          <w:rFonts w:ascii="Arial" w:hAnsi="Arial" w:cs="Arial"/>
          <w:sz w:val="24"/>
          <w:szCs w:val="24"/>
        </w:rPr>
        <w:t>3</w:t>
      </w:r>
      <w:r w:rsidR="00D55FF3">
        <w:rPr>
          <w:rFonts w:ascii="Arial" w:hAnsi="Arial" w:cs="Arial"/>
          <w:sz w:val="24"/>
          <w:szCs w:val="24"/>
        </w:rPr>
        <w:t>00</w:t>
      </w:r>
      <w:r w:rsidR="00A4282F">
        <w:rPr>
          <w:rFonts w:ascii="Arial" w:hAnsi="Arial" w:cs="Arial"/>
          <w:sz w:val="24"/>
          <w:szCs w:val="24"/>
        </w:rPr>
        <w:t xml:space="preserve"> Títulos</w:t>
      </w:r>
    </w:p>
    <w:p w:rsidRPr="000436EC" w:rsidR="000436EC" w:rsidRDefault="00BA40B8" w14:paraId="3DFF22B2" w14:textId="75D4FB9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5AD7">
        <w:rPr>
          <w:rFonts w:ascii="Arial" w:hAnsi="Arial" w:cs="Arial"/>
          <w:b/>
          <w:bCs/>
          <w:sz w:val="24"/>
          <w:szCs w:val="24"/>
        </w:rPr>
        <w:t>Qual o Banco que o Cartório utiliza na geração dos Boletos?</w:t>
      </w:r>
      <w:r>
        <w:rPr>
          <w:rFonts w:ascii="Arial" w:hAnsi="Arial" w:cs="Arial"/>
          <w:b/>
          <w:bCs/>
          <w:sz w:val="24"/>
          <w:szCs w:val="24"/>
        </w:rPr>
        <w:br/>
      </w:r>
      <w:r w:rsidR="009D4FEF">
        <w:rPr>
          <w:rFonts w:ascii="Arial" w:hAnsi="Arial" w:cs="Arial"/>
          <w:sz w:val="24"/>
          <w:szCs w:val="24"/>
        </w:rPr>
        <w:t>Bradesco</w:t>
      </w:r>
    </w:p>
    <w:p w:rsidRPr="000436EC" w:rsidR="000436EC" w:rsidRDefault="00C37177" w14:paraId="0567E8EF" w14:textId="27A70F7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O Cartório trabalha com mais algum</w:t>
      </w:r>
      <w:r>
        <w:rPr>
          <w:rFonts w:ascii="Arial" w:hAnsi="Arial" w:cs="Arial"/>
          <w:b/>
          <w:bCs/>
          <w:sz w:val="24"/>
          <w:szCs w:val="24"/>
        </w:rPr>
        <w:t xml:space="preserve"> Banco?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Não</w:t>
      </w:r>
    </w:p>
    <w:p w:rsidRPr="000436EC" w:rsidR="000436EC" w:rsidRDefault="0067349F" w14:paraId="44359607" w14:textId="5B2E19A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32174">
        <w:rPr>
          <w:rFonts w:ascii="Arial" w:hAnsi="Arial" w:cs="Arial"/>
          <w:b/>
          <w:bCs/>
          <w:sz w:val="24"/>
          <w:szCs w:val="24"/>
        </w:rPr>
        <w:t>O Cartório envia e-mail, com quais boletos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Não</w:t>
      </w:r>
    </w:p>
    <w:p w:rsidRPr="00522635" w:rsidR="000436EC" w:rsidRDefault="00522635" w14:paraId="100A625C" w14:textId="0C7397C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Como é realizado o envio das intimações de Dentro da comarca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 w:rsidR="009D4FEF">
        <w:rPr>
          <w:rFonts w:ascii="Arial" w:hAnsi="Arial" w:cs="Arial"/>
          <w:sz w:val="24"/>
          <w:szCs w:val="24"/>
        </w:rPr>
        <w:t xml:space="preserve">Empresa terceira (DT </w:t>
      </w:r>
      <w:proofErr w:type="spellStart"/>
      <w:r w:rsidR="009D4FEF">
        <w:rPr>
          <w:rFonts w:ascii="Arial" w:hAnsi="Arial" w:cs="Arial"/>
          <w:sz w:val="24"/>
          <w:szCs w:val="24"/>
        </w:rPr>
        <w:t>Transport</w:t>
      </w:r>
      <w:proofErr w:type="spellEnd"/>
      <w:r w:rsidR="009D4FEF">
        <w:rPr>
          <w:rFonts w:ascii="Arial" w:hAnsi="Arial" w:cs="Arial"/>
          <w:sz w:val="24"/>
          <w:szCs w:val="24"/>
        </w:rPr>
        <w:t>)</w:t>
      </w:r>
    </w:p>
    <w:p w:rsidRPr="0073214F" w:rsidR="00522635" w:rsidRDefault="0073214F" w14:paraId="47EED065" w14:textId="4957FD1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Como é realizado o envio das intimações de outras comarcas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Correio</w:t>
      </w:r>
    </w:p>
    <w:p w:rsidR="00145065" w:rsidRDefault="00117DA2" w14:paraId="4770F150" w14:textId="49939F4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As intimações utilizam papel pré-impresso</w:t>
      </w:r>
      <w:r>
        <w:rPr>
          <w:rFonts w:ascii="Arial" w:hAnsi="Arial" w:cs="Arial"/>
          <w:b/>
          <w:bCs/>
          <w:sz w:val="24"/>
          <w:szCs w:val="24"/>
        </w:rPr>
        <w:t>?</w:t>
      </w:r>
      <w:r w:rsidR="00066479">
        <w:rPr>
          <w:rFonts w:ascii="Arial" w:hAnsi="Arial" w:cs="Arial"/>
          <w:b/>
          <w:bCs/>
          <w:sz w:val="24"/>
          <w:szCs w:val="24"/>
        </w:rPr>
        <w:br/>
      </w:r>
      <w:r w:rsidR="00296152">
        <w:rPr>
          <w:rFonts w:ascii="Arial" w:hAnsi="Arial" w:cs="Arial"/>
          <w:sz w:val="24"/>
          <w:szCs w:val="24"/>
        </w:rPr>
        <w:t xml:space="preserve">Comarca A4, </w:t>
      </w:r>
      <w:r w:rsidR="00D55FF3">
        <w:rPr>
          <w:rFonts w:ascii="Arial" w:hAnsi="Arial" w:cs="Arial"/>
          <w:sz w:val="24"/>
          <w:szCs w:val="24"/>
        </w:rPr>
        <w:t>sem</w:t>
      </w:r>
      <w:r w:rsidR="00296152">
        <w:rPr>
          <w:rFonts w:ascii="Arial" w:hAnsi="Arial" w:cs="Arial"/>
          <w:sz w:val="24"/>
          <w:szCs w:val="24"/>
        </w:rPr>
        <w:t xml:space="preserve"> Serrilha. Fora da Comarca A4 </w:t>
      </w:r>
      <w:r w:rsidR="00D55FF3">
        <w:rPr>
          <w:rFonts w:ascii="Arial" w:hAnsi="Arial" w:cs="Arial"/>
          <w:sz w:val="24"/>
          <w:szCs w:val="24"/>
        </w:rPr>
        <w:t>sem</w:t>
      </w:r>
      <w:r w:rsidR="00296152">
        <w:rPr>
          <w:rFonts w:ascii="Arial" w:hAnsi="Arial" w:cs="Arial"/>
          <w:sz w:val="24"/>
          <w:szCs w:val="24"/>
        </w:rPr>
        <w:t xml:space="preserve"> Serrilha</w:t>
      </w:r>
      <w:r w:rsidR="00D55FF3">
        <w:rPr>
          <w:rFonts w:ascii="Arial" w:hAnsi="Arial" w:cs="Arial"/>
          <w:sz w:val="24"/>
          <w:szCs w:val="24"/>
        </w:rPr>
        <w:t xml:space="preserve"> </w:t>
      </w:r>
    </w:p>
    <w:p w:rsidRPr="008053F2" w:rsidR="008053F2" w:rsidRDefault="008053F2" w14:paraId="251DC57C" w14:textId="3A13854C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Assessoria, b</w:t>
      </w:r>
      <w:r w:rsidRPr="008053F2">
        <w:rPr>
          <w:rFonts w:ascii="Arial" w:hAnsi="Arial" w:cs="Arial"/>
          <w:b/>
          <w:bCs/>
          <w:sz w:val="24"/>
          <w:szCs w:val="24"/>
        </w:rPr>
        <w:t>usca automática em arquivos de procuração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*</w:t>
      </w:r>
      <w:r w:rsidR="00780F95">
        <w:rPr>
          <w:rFonts w:ascii="Arial" w:hAnsi="Arial" w:cs="Arial"/>
          <w:sz w:val="24"/>
          <w:szCs w:val="24"/>
        </w:rPr>
        <w:t>Não</w:t>
      </w:r>
    </w:p>
    <w:p w:rsidRPr="008053F2" w:rsidR="008053F2" w:rsidRDefault="00780F95" w14:paraId="022DF0D4" w14:textId="63930D3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Assessoria, a</w:t>
      </w:r>
      <w:r w:rsidRPr="008053F2" w:rsidR="008053F2">
        <w:rPr>
          <w:rFonts w:ascii="Arial" w:hAnsi="Arial" w:cs="Arial"/>
          <w:b/>
          <w:bCs/>
          <w:sz w:val="24"/>
          <w:szCs w:val="24"/>
        </w:rPr>
        <w:t>tivar alertas de vencimento das procurações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*</w:t>
      </w:r>
      <w:r w:rsidR="00D55FF3">
        <w:rPr>
          <w:rFonts w:ascii="Arial" w:hAnsi="Arial" w:cs="Arial"/>
          <w:sz w:val="24"/>
          <w:szCs w:val="24"/>
        </w:rPr>
        <w:t>Sim</w:t>
      </w:r>
    </w:p>
    <w:p w:rsidRPr="008053F2" w:rsidR="008053F2" w:rsidRDefault="008053F2" w14:paraId="377CB322" w14:textId="0677F1EE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8053F2">
        <w:rPr>
          <w:rFonts w:ascii="Arial" w:hAnsi="Arial" w:cs="Arial"/>
          <w:b/>
          <w:bCs/>
          <w:sz w:val="24"/>
          <w:szCs w:val="24"/>
        </w:rPr>
        <w:t>Serviço de busca em procurações individual por assessorado</w:t>
      </w:r>
      <w:r w:rsidR="00780F95">
        <w:rPr>
          <w:rFonts w:ascii="Arial" w:hAnsi="Arial" w:cs="Arial"/>
          <w:b/>
          <w:bCs/>
          <w:sz w:val="24"/>
          <w:szCs w:val="24"/>
        </w:rPr>
        <w:t>?</w:t>
      </w:r>
      <w:r w:rsidR="00780F95">
        <w:rPr>
          <w:rFonts w:ascii="Arial" w:hAnsi="Arial" w:cs="Arial"/>
          <w:b/>
          <w:bCs/>
          <w:sz w:val="24"/>
          <w:szCs w:val="24"/>
        </w:rPr>
        <w:br/>
      </w:r>
      <w:r w:rsidR="00780F95">
        <w:rPr>
          <w:rFonts w:ascii="Arial" w:hAnsi="Arial" w:cs="Arial"/>
          <w:b/>
          <w:bCs/>
          <w:sz w:val="24"/>
          <w:szCs w:val="24"/>
        </w:rPr>
        <w:t>*</w:t>
      </w:r>
      <w:r w:rsidR="00780F95">
        <w:rPr>
          <w:rFonts w:ascii="Arial" w:hAnsi="Arial" w:cs="Arial"/>
          <w:sz w:val="24"/>
          <w:szCs w:val="24"/>
        </w:rPr>
        <w:t>Não</w:t>
      </w:r>
    </w:p>
    <w:p w:rsidRPr="008053F2" w:rsidR="00066479" w:rsidRDefault="00CF1863" w14:paraId="0A053F1C" w14:textId="0212E99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A Certidão de protesto utiliza papel pré-impresso?</w:t>
      </w:r>
      <w:r>
        <w:rPr>
          <w:rFonts w:ascii="Arial" w:hAnsi="Arial" w:cs="Arial"/>
          <w:b/>
          <w:bCs/>
          <w:sz w:val="24"/>
          <w:szCs w:val="24"/>
        </w:rPr>
        <w:br/>
      </w:r>
      <w:r w:rsidR="00D55FF3">
        <w:rPr>
          <w:rFonts w:ascii="Arial" w:hAnsi="Arial" w:cs="Arial"/>
          <w:sz w:val="24"/>
          <w:szCs w:val="24"/>
        </w:rPr>
        <w:t xml:space="preserve">Papel </w:t>
      </w:r>
      <w:r w:rsidR="009D4FEF">
        <w:rPr>
          <w:rFonts w:ascii="Arial" w:hAnsi="Arial" w:cs="Arial"/>
          <w:sz w:val="24"/>
          <w:szCs w:val="24"/>
        </w:rPr>
        <w:t>A4 Simples</w:t>
      </w:r>
      <w:r>
        <w:rPr>
          <w:rFonts w:ascii="Arial" w:hAnsi="Arial" w:cs="Arial"/>
          <w:sz w:val="24"/>
          <w:szCs w:val="24"/>
        </w:rPr>
        <w:t>.</w:t>
      </w:r>
    </w:p>
    <w:p w:rsidRPr="0019323A" w:rsidR="000436EC" w:rsidRDefault="0019323A" w14:paraId="34708191" w14:textId="40721FF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 Caixa é unificado ou cada usuário tem sem Caixa?</w:t>
      </w:r>
      <w:r>
        <w:rPr>
          <w:rFonts w:ascii="Arial" w:hAnsi="Arial" w:cs="Arial"/>
          <w:b/>
          <w:bCs/>
          <w:sz w:val="24"/>
          <w:szCs w:val="24"/>
        </w:rPr>
        <w:br/>
      </w:r>
      <w:r w:rsidR="00EB48DE">
        <w:rPr>
          <w:rFonts w:ascii="Arial" w:hAnsi="Arial" w:cs="Arial"/>
          <w:sz w:val="24"/>
          <w:szCs w:val="24"/>
        </w:rPr>
        <w:t>Caixa unificado</w:t>
      </w:r>
      <w:r w:rsidR="00717A68">
        <w:rPr>
          <w:rFonts w:ascii="Arial" w:hAnsi="Arial" w:cs="Arial"/>
          <w:sz w:val="24"/>
          <w:szCs w:val="24"/>
        </w:rPr>
        <w:t>.</w:t>
      </w:r>
    </w:p>
    <w:p w:rsidRPr="00CB0EF7" w:rsidR="0019323A" w:rsidRDefault="00CB0EF7" w14:paraId="10063739" w14:textId="2D8348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A4E5C">
        <w:rPr>
          <w:rFonts w:ascii="Arial" w:hAnsi="Arial" w:cs="Arial"/>
          <w:b/>
          <w:bCs/>
          <w:sz w:val="24"/>
          <w:szCs w:val="24"/>
        </w:rPr>
        <w:t>Integração com site?</w:t>
      </w:r>
      <w:r w:rsidR="00593766">
        <w:rPr>
          <w:rFonts w:ascii="Arial" w:hAnsi="Arial" w:cs="Arial"/>
          <w:b/>
          <w:bCs/>
          <w:sz w:val="24"/>
          <w:szCs w:val="24"/>
        </w:rPr>
        <w:br/>
      </w:r>
      <w:r w:rsidR="003A70A0">
        <w:rPr>
          <w:rFonts w:ascii="Arial" w:hAnsi="Arial" w:cs="Arial"/>
          <w:sz w:val="24"/>
          <w:szCs w:val="24"/>
        </w:rPr>
        <w:t>Siplan</w:t>
      </w:r>
    </w:p>
    <w:p w:rsidRPr="002953E8" w:rsidR="00CB0EF7" w:rsidRDefault="002953E8" w14:paraId="1C5F8C79" w14:textId="2D01FFF5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>Integração com COAF</w:t>
      </w:r>
      <w:r>
        <w:rPr>
          <w:rFonts w:ascii="Arial" w:hAnsi="Arial" w:cs="Arial"/>
          <w:b/>
          <w:bCs/>
          <w:sz w:val="24"/>
          <w:szCs w:val="24"/>
        </w:rPr>
        <w:t>?</w:t>
      </w:r>
      <w:r w:rsidR="00593766">
        <w:rPr>
          <w:rFonts w:ascii="Arial" w:hAnsi="Arial" w:cs="Arial"/>
          <w:b/>
          <w:bCs/>
          <w:sz w:val="24"/>
          <w:szCs w:val="24"/>
        </w:rPr>
        <w:br/>
      </w:r>
      <w:r w:rsidR="00593766">
        <w:rPr>
          <w:rFonts w:ascii="Arial" w:hAnsi="Arial" w:cs="Arial"/>
          <w:sz w:val="24"/>
          <w:szCs w:val="24"/>
        </w:rPr>
        <w:t>Não</w:t>
      </w:r>
    </w:p>
    <w:p w:rsidRPr="009417A3" w:rsidR="002953E8" w:rsidRDefault="009417A3" w14:paraId="0684CD58" w14:textId="684038B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2506D">
        <w:rPr>
          <w:rFonts w:ascii="Arial" w:hAnsi="Arial" w:cs="Arial"/>
          <w:b/>
          <w:bCs/>
          <w:sz w:val="24"/>
          <w:szCs w:val="24"/>
        </w:rPr>
        <w:t>Integração com prefeitura para envio de NFE</w:t>
      </w:r>
      <w:r>
        <w:rPr>
          <w:rFonts w:ascii="Arial" w:hAnsi="Arial" w:cs="Arial"/>
          <w:b/>
          <w:bCs/>
          <w:sz w:val="24"/>
          <w:szCs w:val="24"/>
        </w:rPr>
        <w:t>?</w:t>
      </w:r>
      <w:r w:rsidR="00593766">
        <w:rPr>
          <w:rFonts w:ascii="Arial" w:hAnsi="Arial" w:cs="Arial"/>
          <w:b/>
          <w:bCs/>
          <w:sz w:val="24"/>
          <w:szCs w:val="24"/>
        </w:rPr>
        <w:br/>
      </w:r>
      <w:r w:rsidR="00593766">
        <w:rPr>
          <w:rFonts w:ascii="Arial" w:hAnsi="Arial" w:cs="Arial"/>
          <w:sz w:val="24"/>
          <w:szCs w:val="24"/>
        </w:rPr>
        <w:t>Não</w:t>
      </w:r>
    </w:p>
    <w:p w:rsidRPr="002A2D7C" w:rsidR="009417A3" w:rsidRDefault="0008341A" w14:paraId="41119FFC" w14:textId="53A52BEB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Integração com Parcela Express?</w:t>
      </w:r>
      <w:r w:rsidR="00593766">
        <w:rPr>
          <w:rFonts w:ascii="Arial" w:hAnsi="Arial" w:cs="Arial"/>
          <w:b/>
          <w:bCs/>
          <w:sz w:val="24"/>
          <w:szCs w:val="24"/>
        </w:rPr>
        <w:br/>
      </w:r>
      <w:r w:rsidR="00D55FF3">
        <w:rPr>
          <w:rFonts w:ascii="Arial" w:hAnsi="Arial" w:cs="Arial"/>
          <w:sz w:val="24"/>
          <w:szCs w:val="24"/>
        </w:rPr>
        <w:t>Sim</w:t>
      </w:r>
    </w:p>
    <w:p w:rsidRPr="002A2D7C" w:rsidR="000436EC" w:rsidRDefault="0059166D" w14:paraId="24198B15" w14:textId="75CCA9AC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Integração com Livro Caixa</w:t>
      </w:r>
      <w:r w:rsidR="002A2D7C">
        <w:rPr>
          <w:rFonts w:ascii="Arial" w:hAnsi="Arial" w:cs="Arial"/>
          <w:b/>
          <w:bCs/>
          <w:sz w:val="24"/>
          <w:szCs w:val="24"/>
        </w:rPr>
        <w:t>?</w:t>
      </w:r>
      <w:r w:rsidR="00593766">
        <w:rPr>
          <w:rFonts w:ascii="Arial" w:hAnsi="Arial" w:cs="Arial"/>
          <w:b/>
          <w:bCs/>
          <w:sz w:val="24"/>
          <w:szCs w:val="24"/>
        </w:rPr>
        <w:br/>
      </w:r>
      <w:r w:rsidR="00EB48DE">
        <w:rPr>
          <w:rFonts w:ascii="Arial" w:hAnsi="Arial" w:cs="Arial"/>
          <w:sz w:val="24"/>
          <w:szCs w:val="24"/>
        </w:rPr>
        <w:t xml:space="preserve">Sim, </w:t>
      </w:r>
      <w:r w:rsidR="009D4FEF">
        <w:rPr>
          <w:rFonts w:ascii="Arial" w:hAnsi="Arial" w:cs="Arial"/>
          <w:sz w:val="24"/>
          <w:szCs w:val="24"/>
        </w:rPr>
        <w:t>LCW</w:t>
      </w:r>
    </w:p>
    <w:p w:rsidRPr="002A2D7C" w:rsidR="0059166D" w:rsidRDefault="007E3B82" w14:paraId="73FB59FB" w14:textId="53A9515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2A2D7C">
        <w:rPr>
          <w:rFonts w:ascii="Arial" w:hAnsi="Arial" w:cs="Arial"/>
          <w:b/>
          <w:bCs/>
          <w:sz w:val="24"/>
          <w:szCs w:val="24"/>
        </w:rPr>
        <w:t xml:space="preserve">Utiliza </w:t>
      </w:r>
      <w:r w:rsidR="002A2D7C">
        <w:rPr>
          <w:rFonts w:ascii="Arial" w:hAnsi="Arial" w:cs="Arial"/>
          <w:b/>
          <w:bCs/>
          <w:sz w:val="24"/>
          <w:szCs w:val="24"/>
        </w:rPr>
        <w:t>SERB?</w:t>
      </w:r>
      <w:r w:rsidR="002867D7">
        <w:rPr>
          <w:rFonts w:ascii="Arial" w:hAnsi="Arial" w:cs="Arial"/>
          <w:b/>
          <w:bCs/>
          <w:sz w:val="24"/>
          <w:szCs w:val="24"/>
        </w:rPr>
        <w:br/>
      </w:r>
      <w:r w:rsidR="002867D7">
        <w:rPr>
          <w:rFonts w:ascii="Arial" w:hAnsi="Arial" w:cs="Arial"/>
          <w:sz w:val="24"/>
          <w:szCs w:val="24"/>
        </w:rPr>
        <w:t>Não</w:t>
      </w:r>
    </w:p>
    <w:p w:rsidRPr="003306C9" w:rsidR="002A2D7C" w:rsidRDefault="003306C9" w14:paraId="1106B399" w14:textId="4C4D7AB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Quantidade de usuários do Protesto?</w:t>
      </w:r>
      <w:r w:rsidR="002867D7">
        <w:rPr>
          <w:rFonts w:ascii="Arial" w:hAnsi="Arial" w:cs="Arial"/>
          <w:b/>
          <w:bCs/>
          <w:sz w:val="24"/>
          <w:szCs w:val="24"/>
        </w:rPr>
        <w:br/>
      </w:r>
      <w:r w:rsidR="00D55FF3">
        <w:rPr>
          <w:rFonts w:ascii="Arial" w:hAnsi="Arial" w:cs="Arial"/>
          <w:sz w:val="24"/>
          <w:szCs w:val="24"/>
        </w:rPr>
        <w:t>04</w:t>
      </w:r>
    </w:p>
    <w:p w:rsidR="003306C9" w:rsidRDefault="00593766" w14:paraId="023A17C8" w14:textId="561EB5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Rotinas de Digitalização?</w:t>
      </w:r>
      <w:r w:rsidR="002867D7">
        <w:rPr>
          <w:rFonts w:ascii="Arial" w:hAnsi="Arial" w:cs="Arial"/>
          <w:b/>
          <w:bCs/>
          <w:sz w:val="24"/>
          <w:szCs w:val="24"/>
        </w:rPr>
        <w:br/>
      </w:r>
      <w:r w:rsidRPr="00AF1562" w:rsidR="00C32F33">
        <w:rPr>
          <w:rFonts w:ascii="Arial" w:hAnsi="Arial" w:cs="Arial"/>
          <w:sz w:val="24"/>
          <w:szCs w:val="24"/>
        </w:rPr>
        <w:t xml:space="preserve">Intimação, Títulos, </w:t>
      </w:r>
      <w:r w:rsidR="00EB48DE">
        <w:rPr>
          <w:rFonts w:ascii="Arial" w:hAnsi="Arial" w:cs="Arial"/>
          <w:sz w:val="24"/>
          <w:szCs w:val="24"/>
        </w:rPr>
        <w:t>Prestação de Contas, DMI, Instrumento</w:t>
      </w:r>
      <w:r w:rsidR="00C430A8">
        <w:rPr>
          <w:rFonts w:ascii="Arial" w:hAnsi="Arial" w:cs="Arial"/>
          <w:sz w:val="24"/>
          <w:szCs w:val="24"/>
        </w:rPr>
        <w:t>, Ofícios e Procurações.</w:t>
      </w:r>
    </w:p>
    <w:p w:rsidR="00145065" w:rsidP="00145065" w:rsidRDefault="00145065" w14:paraId="0A4FFFA6" w14:textId="77777777">
      <w:pPr>
        <w:pStyle w:val="PargrafodaLista"/>
        <w:ind w:left="1080"/>
        <w:rPr>
          <w:rFonts w:ascii="Arial" w:hAnsi="Arial" w:cs="Arial"/>
          <w:sz w:val="24"/>
          <w:szCs w:val="24"/>
        </w:rPr>
      </w:pPr>
    </w:p>
    <w:p w:rsidR="0025754C" w:rsidP="0025754C" w:rsidRDefault="0025754C" w14:paraId="5EF1BCEF" w14:textId="77777777">
      <w:pPr>
        <w:spacing w:after="0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5C4F62">
        <w:rPr>
          <w:rFonts w:ascii="Arial" w:hAnsi="Arial" w:cs="Arial"/>
          <w:b/>
          <w:bCs/>
          <w:sz w:val="24"/>
          <w:szCs w:val="24"/>
          <w:u w:val="single"/>
        </w:rPr>
        <w:t>Considerações:</w:t>
      </w:r>
    </w:p>
    <w:p w:rsidRPr="00E23B62" w:rsidR="0025754C" w:rsidP="00E23B62" w:rsidRDefault="00E23B62" w14:paraId="06C9C5C7" w14:textId="69CF6223">
      <w:pPr>
        <w:rPr>
          <w:rFonts w:ascii="Arial" w:hAnsi="Arial" w:cs="Arial"/>
          <w:sz w:val="24"/>
          <w:szCs w:val="24"/>
        </w:rPr>
      </w:pPr>
      <w:r w:rsidRPr="00E23B62">
        <w:rPr>
          <w:rFonts w:ascii="Arial" w:hAnsi="Arial" w:cs="Arial"/>
          <w:sz w:val="24"/>
          <w:szCs w:val="24"/>
        </w:rPr>
        <w:t xml:space="preserve">Durante o processo de análise de aderência, </w:t>
      </w:r>
      <w:r w:rsidRPr="00E23B62">
        <w:rPr>
          <w:rFonts w:ascii="Arial" w:hAnsi="Arial" w:cs="Arial"/>
          <w:b/>
          <w:bCs/>
          <w:sz w:val="24"/>
          <w:szCs w:val="24"/>
        </w:rPr>
        <w:t>NÃO</w:t>
      </w:r>
      <w:r w:rsidRPr="00E23B62">
        <w:rPr>
          <w:rFonts w:ascii="Arial" w:hAnsi="Arial" w:cs="Arial"/>
          <w:sz w:val="24"/>
          <w:szCs w:val="24"/>
        </w:rPr>
        <w:t xml:space="preserve"> identifiquei situações de </w:t>
      </w:r>
      <w:r w:rsidRPr="00E23B62">
        <w:rPr>
          <w:rFonts w:ascii="Arial" w:hAnsi="Arial" w:cs="Arial"/>
          <w:b/>
          <w:bCs/>
          <w:sz w:val="24"/>
          <w:szCs w:val="24"/>
        </w:rPr>
        <w:t>IMPEDITIVO</w:t>
      </w:r>
      <w:r w:rsidRPr="00E23B62">
        <w:rPr>
          <w:rFonts w:ascii="Arial" w:hAnsi="Arial" w:cs="Arial"/>
          <w:color w:val="EE0000"/>
          <w:sz w:val="24"/>
          <w:szCs w:val="24"/>
        </w:rPr>
        <w:t xml:space="preserve"> </w:t>
      </w:r>
      <w:r w:rsidRPr="00E23B62">
        <w:rPr>
          <w:rFonts w:ascii="Arial" w:hAnsi="Arial" w:cs="Arial"/>
          <w:sz w:val="24"/>
          <w:szCs w:val="24"/>
        </w:rPr>
        <w:t>para a implantação do OrionPRO no cartório.</w:t>
      </w:r>
    </w:p>
    <w:p w:rsidR="00BE36D0" w:rsidP="2F38247F" w:rsidRDefault="00BE36D0" w14:paraId="24E730D8" w14:textId="1EF8BCA5">
      <w:pPr>
        <w:pStyle w:val="Normal"/>
        <w:rPr>
          <w:rFonts w:ascii="Arial" w:hAnsi="Arial" w:cs="Arial"/>
          <w:sz w:val="24"/>
          <w:szCs w:val="24"/>
        </w:rPr>
      </w:pPr>
      <w:r w:rsidRPr="2F38247F" w:rsidR="00BE36D0">
        <w:rPr>
          <w:rFonts w:ascii="Arial" w:hAnsi="Arial" w:cs="Arial"/>
          <w:sz w:val="24"/>
          <w:szCs w:val="24"/>
        </w:rPr>
        <w:t xml:space="preserve">Apenas </w:t>
      </w:r>
      <w:r w:rsidRPr="2F38247F" w:rsidR="00BE36D0">
        <w:rPr>
          <w:rFonts w:ascii="Arial" w:hAnsi="Arial" w:cs="Arial"/>
          <w:b w:val="1"/>
          <w:bCs w:val="1"/>
          <w:sz w:val="24"/>
          <w:szCs w:val="24"/>
        </w:rPr>
        <w:t>1</w:t>
      </w:r>
      <w:r w:rsidRPr="2F38247F" w:rsidR="00BE36D0">
        <w:rPr>
          <w:rFonts w:ascii="Arial" w:hAnsi="Arial" w:cs="Arial"/>
          <w:sz w:val="24"/>
          <w:szCs w:val="24"/>
        </w:rPr>
        <w:t xml:space="preserve"> ponto de </w:t>
      </w:r>
      <w:r w:rsidRPr="2F38247F" w:rsidR="00BE36D0">
        <w:rPr>
          <w:rFonts w:ascii="Arial" w:hAnsi="Arial" w:cs="Arial"/>
          <w:b w:val="1"/>
          <w:bCs w:val="1"/>
          <w:sz w:val="24"/>
          <w:szCs w:val="24"/>
        </w:rPr>
        <w:t>ATENÇÃO</w:t>
      </w:r>
      <w:r w:rsidRPr="2F38247F" w:rsidR="00BE36D0">
        <w:rPr>
          <w:rFonts w:ascii="Arial" w:hAnsi="Arial" w:cs="Arial"/>
          <w:sz w:val="24"/>
          <w:szCs w:val="24"/>
        </w:rPr>
        <w:t xml:space="preserve">, </w:t>
      </w:r>
      <w:r w:rsidRPr="2F38247F" w:rsidR="4B5F2220">
        <w:rPr>
          <w:rFonts w:ascii="Arial" w:hAnsi="Arial" w:eastAsia="Arial" w:cs="Arial"/>
          <w:noProof w:val="0"/>
          <w:sz w:val="24"/>
          <w:szCs w:val="24"/>
          <w:lang w:val="pt-BR"/>
        </w:rPr>
        <w:t>que é em relação ao Distribuidor Holographics</w:t>
      </w:r>
      <w:r w:rsidRPr="2F38247F" w:rsidR="00BE36D0">
        <w:rPr>
          <w:rFonts w:ascii="Arial" w:hAnsi="Arial" w:cs="Arial"/>
          <w:sz w:val="24"/>
          <w:szCs w:val="24"/>
        </w:rPr>
        <w:t>.</w:t>
      </w:r>
    </w:p>
    <w:p w:rsidRPr="0018494E" w:rsidR="0018494E" w:rsidP="2F38247F" w:rsidRDefault="00B81910" w14:paraId="10CD67EA" w14:textId="1260FA5F">
      <w:pPr>
        <w:pStyle w:val="PargrafodaLista"/>
        <w:numPr>
          <w:ilvl w:val="0"/>
          <w:numId w:val="2"/>
        </w:num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F38247F" w:rsidR="7C5C690D">
        <w:rPr>
          <w:rFonts w:ascii="Arial" w:hAnsi="Arial" w:eastAsia="Arial" w:cs="Arial"/>
          <w:noProof w:val="0"/>
          <w:sz w:val="24"/>
          <w:szCs w:val="24"/>
          <w:lang w:val="pt-BR"/>
        </w:rPr>
        <w:t>A comarca utiliza o Distribuidor Holographics, o mesmo utilizado na Comarca de São Vicente.</w:t>
      </w:r>
      <w:r>
        <w:br/>
      </w:r>
      <w:r w:rsidRPr="2F38247F" w:rsidR="7C5C690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Antes da implantação é necessário o alinhamento com o Sr. Rodrigo (Desenvolvedor da Holographics), para ajuste nas configurações do Distribuidor para enviar os arquivos de Retirada e Cancelamento com as nomenclaturas corretas.</w:t>
      </w:r>
    </w:p>
    <w:p w:rsidRPr="0018494E" w:rsidR="0018494E" w:rsidP="2F38247F" w:rsidRDefault="00B81910" w14:paraId="5E3252DB" w14:textId="7FD61208">
      <w:pPr>
        <w:pStyle w:val="PargrafodaLista"/>
        <w:ind w:left="720"/>
        <w:rPr>
          <w:rFonts w:ascii="Arial" w:hAnsi="Arial" w:cs="Arial"/>
          <w:sz w:val="24"/>
          <w:szCs w:val="24"/>
        </w:rPr>
      </w:pPr>
      <w:r w:rsidRPr="2F38247F" w:rsidR="00B81910">
        <w:rPr>
          <w:rFonts w:ascii="Arial" w:hAnsi="Arial" w:cs="Arial"/>
          <w:sz w:val="24"/>
          <w:szCs w:val="24"/>
        </w:rPr>
        <w:t>.</w:t>
      </w:r>
    </w:p>
    <w:p w:rsidR="0025754C" w:rsidP="00D03805" w:rsidRDefault="0025754C" w14:paraId="0185AACC" w14:textId="77777777">
      <w:pPr>
        <w:rPr>
          <w:rFonts w:ascii="Arial" w:hAnsi="Arial" w:cs="Arial"/>
          <w:sz w:val="24"/>
          <w:szCs w:val="24"/>
        </w:rPr>
      </w:pPr>
    </w:p>
    <w:p w:rsidRPr="00761B23" w:rsidR="0025754C" w:rsidP="00D03805" w:rsidRDefault="00D73CDA" w14:paraId="3FB1ED40" w14:textId="738F45C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761B23" w:rsidR="0025754C">
        <w:rPr>
          <w:rFonts w:ascii="Arial" w:hAnsi="Arial" w:cs="Arial"/>
          <w:b/>
          <w:bCs/>
          <w:sz w:val="24"/>
          <w:szCs w:val="24"/>
        </w:rPr>
        <w:t>O</w:t>
      </w:r>
      <w:r w:rsidRPr="00761B23" w:rsidR="005162D3">
        <w:rPr>
          <w:rFonts w:ascii="Arial" w:hAnsi="Arial" w:cs="Arial"/>
          <w:b/>
          <w:bCs/>
          <w:sz w:val="24"/>
          <w:szCs w:val="24"/>
        </w:rPr>
        <w:t xml:space="preserve">bs.: Campos que iniciam com *, </w:t>
      </w:r>
      <w:r w:rsidRPr="00761B23" w:rsidR="001139D1">
        <w:rPr>
          <w:rFonts w:ascii="Arial" w:hAnsi="Arial" w:cs="Arial"/>
          <w:b/>
          <w:bCs/>
          <w:sz w:val="24"/>
          <w:szCs w:val="24"/>
        </w:rPr>
        <w:t xml:space="preserve">são para mostrar que existem parametrização no sistema e que </w:t>
      </w:r>
      <w:r w:rsidRPr="00761B23" w:rsidR="00761B23">
        <w:rPr>
          <w:rFonts w:ascii="Arial" w:hAnsi="Arial" w:cs="Arial"/>
          <w:b/>
          <w:bCs/>
          <w:sz w:val="24"/>
          <w:szCs w:val="24"/>
        </w:rPr>
        <w:t>é para ser utilizado nas configurações.</w:t>
      </w:r>
    </w:p>
    <w:sectPr w:rsidRPr="00761B23" w:rsidR="0025754C" w:rsidSect="00995F83">
      <w:headerReference w:type="even" r:id="rId8"/>
      <w:headerReference w:type="default" r:id="rId9"/>
      <w:footerReference w:type="default" r:id="rId10"/>
      <w:headerReference w:type="first" r:id="rId11"/>
      <w:pgSz w:w="11906" w:h="16838" w:orient="portrait"/>
      <w:pgMar w:top="156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28C1" w:rsidP="00A57BAA" w:rsidRDefault="00EB28C1" w14:paraId="434E67C0" w14:textId="77777777">
      <w:pPr>
        <w:spacing w:after="0" w:line="240" w:lineRule="auto"/>
      </w:pPr>
      <w:r>
        <w:separator/>
      </w:r>
    </w:p>
  </w:endnote>
  <w:endnote w:type="continuationSeparator" w:id="0">
    <w:p w:rsidR="00EB28C1" w:rsidP="00A57BAA" w:rsidRDefault="00EB28C1" w14:paraId="3C3680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325131"/>
      <w:docPartObj>
        <w:docPartGallery w:val="Page Numbers (Bottom of Page)"/>
        <w:docPartUnique/>
      </w:docPartObj>
    </w:sdtPr>
    <w:sdtContent>
      <w:p w:rsidR="00BE29A6" w:rsidP="00BE29A6" w:rsidRDefault="00BE29A6" w14:paraId="4E11C18A" w14:textId="13AEFB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57BAA" w:rsidP="00A57BAA" w:rsidRDefault="00A57BAA" w14:paraId="459E5C5D" w14:textId="578616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28C1" w:rsidP="00A57BAA" w:rsidRDefault="00EB28C1" w14:paraId="331F9E10" w14:textId="77777777">
      <w:pPr>
        <w:spacing w:after="0" w:line="240" w:lineRule="auto"/>
      </w:pPr>
      <w:r>
        <w:separator/>
      </w:r>
    </w:p>
  </w:footnote>
  <w:footnote w:type="continuationSeparator" w:id="0">
    <w:p w:rsidR="00EB28C1" w:rsidP="00A57BAA" w:rsidRDefault="00EB28C1" w14:paraId="100FCE8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7BAA" w:rsidRDefault="00000000" w14:paraId="32E483A7" w14:textId="5830E266">
    <w:pPr>
      <w:pStyle w:val="Cabealho"/>
    </w:pPr>
    <w:r>
      <w:rPr>
        <w:noProof/>
      </w:rPr>
      <w:pict w14:anchorId="666A4582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96275001" style="position:absolute;margin-left:0;margin-top:0;width:395.55pt;height:314.3pt;z-index:-251644928;mso-position-horizontal:center;mso-position-horizontal-relative:margin;mso-position-vertical:center;mso-position-vertical-relative:margin" o:spid="_x0000_s1029" o:allowincell="f" type="#_x0000_t75">
          <v:imagedata gain="19661f" blacklevel="22938f" o:title="Marca d'agua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57BAA" w:rsidRDefault="00000000" w14:paraId="2417E00E" w14:textId="15F97FFE">
    <w:pPr>
      <w:pStyle w:val="Cabealho"/>
    </w:pPr>
    <w:r>
      <w:rPr>
        <w:noProof/>
      </w:rPr>
      <w:pict w14:anchorId="1FAFFF1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96275002" style="position:absolute;margin-left:0;margin-top:0;width:395.55pt;height:314.3pt;z-index:-251643904;mso-position-horizontal:center;mso-position-horizontal-relative:margin;mso-position-vertical:center;mso-position-vertical-relative:margin" o:spid="_x0000_s1030" o:allowincell="f" type="#_x0000_t75">
          <v:imagedata gain="19661f" blacklevel="22938f" o:title="Marca d'agua" r:id="rId1"/>
          <w10:wrap anchorx="margin" anchory="margin"/>
        </v:shape>
      </w:pict>
    </w:r>
    <w:r w:rsidR="00C66002">
      <w:rPr>
        <w:noProof/>
      </w:rPr>
      <w:drawing>
        <wp:anchor distT="0" distB="0" distL="114300" distR="114300" simplePos="0" relativeHeight="251659264" behindDoc="0" locked="0" layoutInCell="1" allowOverlap="1" wp14:anchorId="07023BFC" wp14:editId="74E43830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1923975874" name="Imagem 1923975874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8185" cy="440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7BA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7AAA176" wp14:editId="4F02D8BE">
              <wp:simplePos x="0" y="0"/>
              <wp:positionH relativeFrom="margin">
                <wp:posOffset>0</wp:posOffset>
              </wp:positionH>
              <wp:positionV relativeFrom="paragraph">
                <wp:posOffset>464185</wp:posOffset>
              </wp:positionV>
              <wp:extent cx="5695950" cy="9525"/>
              <wp:effectExtent l="0" t="0" r="19050" b="28575"/>
              <wp:wrapNone/>
              <wp:docPr id="21" name="Conector re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95950" cy="9525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D6058E5">
            <v:line id="Conector reto 21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7f7f7f [1612]" strokeweight="1pt" from="0,36.55pt" to="448.5pt,37.3pt" w14:anchorId="05769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wz52QEAAA8EAAAOAAAAZHJzL2Uyb0RvYy54bWysU8tu2zAQvBfoPxC815INKK0FyzkkSC99&#10;BG3aO00tLQJ8gWQs+e+7JGU5aU8tqgMhLndnZ4bL3e2kFTmBD9Kajq5XNSVguO2lOXb0x9PDuw+U&#10;hMhMz5Q10NEzBHq7f/tmN7oWNnawqgdPEMSEdnQdHWJ0bVUFPoBmYWUdGDwU1msWceuPVe/ZiOha&#10;VZu6vqlG63vnLYcQMHpfDuk+4wsBPH4VIkAkqqPILebV5/WQ1mq/Y+3RMzdIPtNg/8BCM2mw6QJ1&#10;zyIjz17+AaUl9zZYEVfc6soKITlkDahmXf+m5vvAHGQtaE5wi03h/8HyL6c78+jRhtGFNrhHn1RM&#10;wmsilHQ/8U6zLmRKpmzbebENpkg4BpubbbNt0F2OZ9tm0yRXq4KS0JwP8SNYTdJPR5U0SRRr2elT&#10;iCX1kpLCypAR227e13VOC1bJ/kEqlQ7zYMCd8uTE8EoPx0JPPevPti+xpsZvprCkZ0IvkJCeMhi8&#10;qs5/8aygcPgGgsge1ZUGC1DpwTgHE9dzF2UwO5UJZLkUzuzTJF8Jvy6c81Mp5GH9m+KlIne2Ji7F&#10;Whrri3evu8fpQlmU/IsDRXey4GD7c56HbA1OXXZufiFprF/uc/n1He9/AQAA//8DAFBLAwQUAAYA&#10;CAAAACEAC6scNd4AAAAGAQAADwAAAGRycy9kb3ducmV2LnhtbEyPzU7DMBCE70i8g7VIXBB12qLW&#10;hDgVP0JwQahNDz268ZJExOtgu214e5YTHGdmNfNtsRpdL44YYudJw3SSgUCqve2o0bCtnq8ViJgM&#10;WdN7Qg3fGGFVnp8VJrf+RGs8blIjuIRibjS0KQ25lLFu0Zk48QMSZx8+OJNYhkbaYE5c7no5y7KF&#10;dKYjXmjNgI8t1p+bg9PQPVVfD6p5m8+UD+urd/uqXqqd1pcX4/0diIRj+juGX3xGh5KZ9v5ANope&#10;Az+SNCznUxCcqtslG3s2bhYgy0L+xy9/AAAA//8DAFBLAQItABQABgAIAAAAIQC2gziS/gAAAOEB&#10;AAATAAAAAAAAAAAAAAAAAAAAAABbQ29udGVudF9UeXBlc10ueG1sUEsBAi0AFAAGAAgAAAAhADj9&#10;If/WAAAAlAEAAAsAAAAAAAAAAAAAAAAALwEAAF9yZWxzLy5yZWxzUEsBAi0AFAAGAAgAAAAhAH53&#10;DPnZAQAADwQAAA4AAAAAAAAAAAAAAAAALgIAAGRycy9lMm9Eb2MueG1sUEsBAi0AFAAGAAgAAAAh&#10;AAurHDXeAAAABgEAAA8AAAAAAAAAAAAAAAAAMwQAAGRycy9kb3ducmV2LnhtbFBLBQYAAAAABAAE&#10;APMAAAA+BQAAAAA=&#10;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7BAA" w:rsidRDefault="00000000" w14:paraId="4F85B49C" w14:textId="4F172709">
    <w:pPr>
      <w:pStyle w:val="Cabealho"/>
    </w:pPr>
    <w:r>
      <w:rPr>
        <w:noProof/>
      </w:rPr>
      <w:pict w14:anchorId="464174F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96275000" style="position:absolute;margin-left:0;margin-top:0;width:395.55pt;height:314.3pt;z-index:-251645952;mso-position-horizontal:center;mso-position-horizontal-relative:margin;mso-position-vertical:center;mso-position-vertical-relative:margin" o:spid="_x0000_s1028" o:allowincell="f" type="#_x0000_t75">
          <v:imagedata gain="19661f" blacklevel="22938f" o:title="Marca d'agua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724F"/>
    <w:multiLevelType w:val="hybridMultilevel"/>
    <w:tmpl w:val="81725610"/>
    <w:lvl w:ilvl="0" w:tplc="EE8650B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7891FC0"/>
    <w:multiLevelType w:val="hybridMultilevel"/>
    <w:tmpl w:val="664CCA1A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42714468">
    <w:abstractNumId w:val="0"/>
  </w:num>
  <w:num w:numId="2" w16cid:durableId="73476481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AA"/>
    <w:rsid w:val="0001361E"/>
    <w:rsid w:val="00021497"/>
    <w:rsid w:val="00030CDC"/>
    <w:rsid w:val="00031AAE"/>
    <w:rsid w:val="00041A69"/>
    <w:rsid w:val="00042B41"/>
    <w:rsid w:val="000436EC"/>
    <w:rsid w:val="00046819"/>
    <w:rsid w:val="00051566"/>
    <w:rsid w:val="00051EA0"/>
    <w:rsid w:val="00065214"/>
    <w:rsid w:val="00066479"/>
    <w:rsid w:val="000725DE"/>
    <w:rsid w:val="0007332A"/>
    <w:rsid w:val="0008171E"/>
    <w:rsid w:val="000821C1"/>
    <w:rsid w:val="00082346"/>
    <w:rsid w:val="0008324A"/>
    <w:rsid w:val="0008341A"/>
    <w:rsid w:val="00090297"/>
    <w:rsid w:val="00096DC1"/>
    <w:rsid w:val="000A09F7"/>
    <w:rsid w:val="000A73DA"/>
    <w:rsid w:val="000C3131"/>
    <w:rsid w:val="000C5C44"/>
    <w:rsid w:val="000C7633"/>
    <w:rsid w:val="000D02A2"/>
    <w:rsid w:val="000D123C"/>
    <w:rsid w:val="000D3377"/>
    <w:rsid w:val="000D4B72"/>
    <w:rsid w:val="000D646B"/>
    <w:rsid w:val="000D66EF"/>
    <w:rsid w:val="000E5A9D"/>
    <w:rsid w:val="000F6C70"/>
    <w:rsid w:val="000F78E6"/>
    <w:rsid w:val="00100829"/>
    <w:rsid w:val="00112D97"/>
    <w:rsid w:val="001139D1"/>
    <w:rsid w:val="001148A9"/>
    <w:rsid w:val="00117DA2"/>
    <w:rsid w:val="001244AF"/>
    <w:rsid w:val="0013440A"/>
    <w:rsid w:val="00141F33"/>
    <w:rsid w:val="00145065"/>
    <w:rsid w:val="00155480"/>
    <w:rsid w:val="0016104A"/>
    <w:rsid w:val="00161C84"/>
    <w:rsid w:val="0016586A"/>
    <w:rsid w:val="00173ED2"/>
    <w:rsid w:val="001747B5"/>
    <w:rsid w:val="00174D57"/>
    <w:rsid w:val="001771C5"/>
    <w:rsid w:val="001842E3"/>
    <w:rsid w:val="0018494E"/>
    <w:rsid w:val="00192098"/>
    <w:rsid w:val="00192A1F"/>
    <w:rsid w:val="00192E7D"/>
    <w:rsid w:val="0019323A"/>
    <w:rsid w:val="00195E1D"/>
    <w:rsid w:val="001A049B"/>
    <w:rsid w:val="001A2EDB"/>
    <w:rsid w:val="001A5412"/>
    <w:rsid w:val="001A64CC"/>
    <w:rsid w:val="001B0B01"/>
    <w:rsid w:val="001B36E9"/>
    <w:rsid w:val="001B57DE"/>
    <w:rsid w:val="001C4EC5"/>
    <w:rsid w:val="001C62A6"/>
    <w:rsid w:val="001C632A"/>
    <w:rsid w:val="001C739A"/>
    <w:rsid w:val="001D662E"/>
    <w:rsid w:val="001E0DEE"/>
    <w:rsid w:val="001E60F7"/>
    <w:rsid w:val="001F2E5F"/>
    <w:rsid w:val="001F5FE2"/>
    <w:rsid w:val="00202FCC"/>
    <w:rsid w:val="002040D9"/>
    <w:rsid w:val="00205B96"/>
    <w:rsid w:val="00212372"/>
    <w:rsid w:val="00215001"/>
    <w:rsid w:val="0021731D"/>
    <w:rsid w:val="00217746"/>
    <w:rsid w:val="00223F5E"/>
    <w:rsid w:val="002258EC"/>
    <w:rsid w:val="00227B41"/>
    <w:rsid w:val="002317F6"/>
    <w:rsid w:val="0023345A"/>
    <w:rsid w:val="00234716"/>
    <w:rsid w:val="002418B3"/>
    <w:rsid w:val="00241AEA"/>
    <w:rsid w:val="00244A1C"/>
    <w:rsid w:val="002454B9"/>
    <w:rsid w:val="00246B42"/>
    <w:rsid w:val="00255482"/>
    <w:rsid w:val="0025754C"/>
    <w:rsid w:val="00260396"/>
    <w:rsid w:val="00262B89"/>
    <w:rsid w:val="0026576F"/>
    <w:rsid w:val="00265F28"/>
    <w:rsid w:val="00275E09"/>
    <w:rsid w:val="002762F5"/>
    <w:rsid w:val="00280566"/>
    <w:rsid w:val="00280D90"/>
    <w:rsid w:val="002867D7"/>
    <w:rsid w:val="002918FA"/>
    <w:rsid w:val="002953E8"/>
    <w:rsid w:val="00296152"/>
    <w:rsid w:val="002A2D7C"/>
    <w:rsid w:val="002A4E5C"/>
    <w:rsid w:val="002B0776"/>
    <w:rsid w:val="002B44A1"/>
    <w:rsid w:val="002B64AA"/>
    <w:rsid w:val="002B6570"/>
    <w:rsid w:val="002C4647"/>
    <w:rsid w:val="002C4820"/>
    <w:rsid w:val="002C6D97"/>
    <w:rsid w:val="002D4326"/>
    <w:rsid w:val="002E66B3"/>
    <w:rsid w:val="002E7FFA"/>
    <w:rsid w:val="002F2E1D"/>
    <w:rsid w:val="00316159"/>
    <w:rsid w:val="00320A1A"/>
    <w:rsid w:val="003306C9"/>
    <w:rsid w:val="00332174"/>
    <w:rsid w:val="00334DE8"/>
    <w:rsid w:val="00335C68"/>
    <w:rsid w:val="0035000A"/>
    <w:rsid w:val="00351AC5"/>
    <w:rsid w:val="003523F1"/>
    <w:rsid w:val="00353D58"/>
    <w:rsid w:val="00355E79"/>
    <w:rsid w:val="0036168E"/>
    <w:rsid w:val="003661CC"/>
    <w:rsid w:val="003665FF"/>
    <w:rsid w:val="00366B63"/>
    <w:rsid w:val="00382EEF"/>
    <w:rsid w:val="00386C3F"/>
    <w:rsid w:val="00395834"/>
    <w:rsid w:val="00395AC2"/>
    <w:rsid w:val="003A70A0"/>
    <w:rsid w:val="003C6DC1"/>
    <w:rsid w:val="003C7788"/>
    <w:rsid w:val="003D0012"/>
    <w:rsid w:val="003D0164"/>
    <w:rsid w:val="003D0717"/>
    <w:rsid w:val="003D237F"/>
    <w:rsid w:val="003D632E"/>
    <w:rsid w:val="003E2225"/>
    <w:rsid w:val="003E36B7"/>
    <w:rsid w:val="003E52E2"/>
    <w:rsid w:val="003E6F39"/>
    <w:rsid w:val="003F043D"/>
    <w:rsid w:val="003F08B6"/>
    <w:rsid w:val="003F4345"/>
    <w:rsid w:val="003F65D8"/>
    <w:rsid w:val="00403FC2"/>
    <w:rsid w:val="00404B31"/>
    <w:rsid w:val="004129FF"/>
    <w:rsid w:val="0041572D"/>
    <w:rsid w:val="00417365"/>
    <w:rsid w:val="00423B3B"/>
    <w:rsid w:val="00424D24"/>
    <w:rsid w:val="0042506D"/>
    <w:rsid w:val="004270BD"/>
    <w:rsid w:val="00434D46"/>
    <w:rsid w:val="00436E4B"/>
    <w:rsid w:val="004434FF"/>
    <w:rsid w:val="00443B66"/>
    <w:rsid w:val="00445447"/>
    <w:rsid w:val="00450EB1"/>
    <w:rsid w:val="00453270"/>
    <w:rsid w:val="00455B18"/>
    <w:rsid w:val="00466304"/>
    <w:rsid w:val="00474E9B"/>
    <w:rsid w:val="0047540A"/>
    <w:rsid w:val="00480F35"/>
    <w:rsid w:val="004833E4"/>
    <w:rsid w:val="00483CC1"/>
    <w:rsid w:val="00484D3C"/>
    <w:rsid w:val="00497406"/>
    <w:rsid w:val="004A2689"/>
    <w:rsid w:val="004A7584"/>
    <w:rsid w:val="004B27A5"/>
    <w:rsid w:val="004B4971"/>
    <w:rsid w:val="004B5BEC"/>
    <w:rsid w:val="004B753B"/>
    <w:rsid w:val="004C3D1E"/>
    <w:rsid w:val="004D2700"/>
    <w:rsid w:val="004D3190"/>
    <w:rsid w:val="004D65F9"/>
    <w:rsid w:val="004E0708"/>
    <w:rsid w:val="004E24A1"/>
    <w:rsid w:val="004E3655"/>
    <w:rsid w:val="004E762D"/>
    <w:rsid w:val="004F2D7F"/>
    <w:rsid w:val="004F2F92"/>
    <w:rsid w:val="004F77CD"/>
    <w:rsid w:val="004F792F"/>
    <w:rsid w:val="005065DA"/>
    <w:rsid w:val="00515E12"/>
    <w:rsid w:val="005162D3"/>
    <w:rsid w:val="005179CF"/>
    <w:rsid w:val="00520477"/>
    <w:rsid w:val="00521116"/>
    <w:rsid w:val="00522635"/>
    <w:rsid w:val="0052473A"/>
    <w:rsid w:val="00530FEA"/>
    <w:rsid w:val="00535348"/>
    <w:rsid w:val="00535C8E"/>
    <w:rsid w:val="00537F6D"/>
    <w:rsid w:val="00543F13"/>
    <w:rsid w:val="005464C9"/>
    <w:rsid w:val="005521E3"/>
    <w:rsid w:val="00553091"/>
    <w:rsid w:val="00554E5F"/>
    <w:rsid w:val="00565FC8"/>
    <w:rsid w:val="00566254"/>
    <w:rsid w:val="00571F28"/>
    <w:rsid w:val="00580A5F"/>
    <w:rsid w:val="00582106"/>
    <w:rsid w:val="0059166D"/>
    <w:rsid w:val="00591FD0"/>
    <w:rsid w:val="005928D0"/>
    <w:rsid w:val="00593766"/>
    <w:rsid w:val="00593AF0"/>
    <w:rsid w:val="005A112A"/>
    <w:rsid w:val="005A7EBB"/>
    <w:rsid w:val="005B1B1B"/>
    <w:rsid w:val="005B31BF"/>
    <w:rsid w:val="005C4A34"/>
    <w:rsid w:val="005C4F62"/>
    <w:rsid w:val="005D0EAF"/>
    <w:rsid w:val="005D1735"/>
    <w:rsid w:val="005D387B"/>
    <w:rsid w:val="005D537B"/>
    <w:rsid w:val="005F01C1"/>
    <w:rsid w:val="005F2C1C"/>
    <w:rsid w:val="00603DCA"/>
    <w:rsid w:val="00611C54"/>
    <w:rsid w:val="00612402"/>
    <w:rsid w:val="00623817"/>
    <w:rsid w:val="00635AF7"/>
    <w:rsid w:val="00635D7B"/>
    <w:rsid w:val="00644216"/>
    <w:rsid w:val="00660A3E"/>
    <w:rsid w:val="00670AAC"/>
    <w:rsid w:val="0067349F"/>
    <w:rsid w:val="00674618"/>
    <w:rsid w:val="00680A5F"/>
    <w:rsid w:val="00682F21"/>
    <w:rsid w:val="00694C6A"/>
    <w:rsid w:val="00695AE0"/>
    <w:rsid w:val="006A4EF8"/>
    <w:rsid w:val="006B6FCB"/>
    <w:rsid w:val="006C48CF"/>
    <w:rsid w:val="006D0182"/>
    <w:rsid w:val="006D366E"/>
    <w:rsid w:val="006D5EFF"/>
    <w:rsid w:val="006E7D5C"/>
    <w:rsid w:val="006F43BD"/>
    <w:rsid w:val="00700269"/>
    <w:rsid w:val="00700D2C"/>
    <w:rsid w:val="0070236E"/>
    <w:rsid w:val="0070318D"/>
    <w:rsid w:val="00717A68"/>
    <w:rsid w:val="0073011A"/>
    <w:rsid w:val="00730EC5"/>
    <w:rsid w:val="0073214F"/>
    <w:rsid w:val="00745D50"/>
    <w:rsid w:val="00756CE7"/>
    <w:rsid w:val="00761693"/>
    <w:rsid w:val="00761B23"/>
    <w:rsid w:val="00767B78"/>
    <w:rsid w:val="00780A32"/>
    <w:rsid w:val="00780F95"/>
    <w:rsid w:val="00792257"/>
    <w:rsid w:val="00793D65"/>
    <w:rsid w:val="007A2870"/>
    <w:rsid w:val="007A535D"/>
    <w:rsid w:val="007B0D26"/>
    <w:rsid w:val="007B2D98"/>
    <w:rsid w:val="007B395C"/>
    <w:rsid w:val="007B7EDB"/>
    <w:rsid w:val="007D045E"/>
    <w:rsid w:val="007D5F81"/>
    <w:rsid w:val="007E3622"/>
    <w:rsid w:val="007E3B82"/>
    <w:rsid w:val="007F01E4"/>
    <w:rsid w:val="007F7964"/>
    <w:rsid w:val="008053F2"/>
    <w:rsid w:val="008063DB"/>
    <w:rsid w:val="00807D52"/>
    <w:rsid w:val="0081088E"/>
    <w:rsid w:val="00817CC2"/>
    <w:rsid w:val="0082454F"/>
    <w:rsid w:val="0082556F"/>
    <w:rsid w:val="0082786E"/>
    <w:rsid w:val="00833F74"/>
    <w:rsid w:val="00834FED"/>
    <w:rsid w:val="008373A7"/>
    <w:rsid w:val="00851879"/>
    <w:rsid w:val="00854387"/>
    <w:rsid w:val="00855ABB"/>
    <w:rsid w:val="008560F6"/>
    <w:rsid w:val="008602E1"/>
    <w:rsid w:val="00861E04"/>
    <w:rsid w:val="008620D0"/>
    <w:rsid w:val="008705EA"/>
    <w:rsid w:val="008709A1"/>
    <w:rsid w:val="00875CCA"/>
    <w:rsid w:val="0087712A"/>
    <w:rsid w:val="00883DA3"/>
    <w:rsid w:val="00895306"/>
    <w:rsid w:val="00897696"/>
    <w:rsid w:val="008A4C15"/>
    <w:rsid w:val="008A507E"/>
    <w:rsid w:val="008C2CC2"/>
    <w:rsid w:val="008C4F76"/>
    <w:rsid w:val="008C6813"/>
    <w:rsid w:val="008C77E8"/>
    <w:rsid w:val="008E1A28"/>
    <w:rsid w:val="008E7C48"/>
    <w:rsid w:val="008F04E1"/>
    <w:rsid w:val="00910826"/>
    <w:rsid w:val="00912ECC"/>
    <w:rsid w:val="009131DA"/>
    <w:rsid w:val="00914E78"/>
    <w:rsid w:val="009269B3"/>
    <w:rsid w:val="0092761E"/>
    <w:rsid w:val="00940609"/>
    <w:rsid w:val="00941170"/>
    <w:rsid w:val="009417A3"/>
    <w:rsid w:val="0095169D"/>
    <w:rsid w:val="00952953"/>
    <w:rsid w:val="009532F7"/>
    <w:rsid w:val="00954BBE"/>
    <w:rsid w:val="009566CB"/>
    <w:rsid w:val="00961231"/>
    <w:rsid w:val="0096394E"/>
    <w:rsid w:val="00980D84"/>
    <w:rsid w:val="00981A3B"/>
    <w:rsid w:val="00983038"/>
    <w:rsid w:val="00987113"/>
    <w:rsid w:val="00987B2B"/>
    <w:rsid w:val="00990605"/>
    <w:rsid w:val="00990690"/>
    <w:rsid w:val="0099485C"/>
    <w:rsid w:val="0099560D"/>
    <w:rsid w:val="00995F83"/>
    <w:rsid w:val="009A02EA"/>
    <w:rsid w:val="009B3B10"/>
    <w:rsid w:val="009C2244"/>
    <w:rsid w:val="009C317B"/>
    <w:rsid w:val="009C5106"/>
    <w:rsid w:val="009D4FEF"/>
    <w:rsid w:val="009D68D1"/>
    <w:rsid w:val="009E5ED3"/>
    <w:rsid w:val="009F1417"/>
    <w:rsid w:val="009F1C85"/>
    <w:rsid w:val="009F2DB7"/>
    <w:rsid w:val="009F3720"/>
    <w:rsid w:val="009F56BD"/>
    <w:rsid w:val="00A00E6D"/>
    <w:rsid w:val="00A05047"/>
    <w:rsid w:val="00A06A11"/>
    <w:rsid w:val="00A0762A"/>
    <w:rsid w:val="00A175E8"/>
    <w:rsid w:val="00A22C84"/>
    <w:rsid w:val="00A26FB9"/>
    <w:rsid w:val="00A37BB2"/>
    <w:rsid w:val="00A40B04"/>
    <w:rsid w:val="00A424A3"/>
    <w:rsid w:val="00A4282F"/>
    <w:rsid w:val="00A46F9D"/>
    <w:rsid w:val="00A51F88"/>
    <w:rsid w:val="00A55170"/>
    <w:rsid w:val="00A57154"/>
    <w:rsid w:val="00A57BAA"/>
    <w:rsid w:val="00A6497C"/>
    <w:rsid w:val="00A74F46"/>
    <w:rsid w:val="00A77621"/>
    <w:rsid w:val="00A86EC4"/>
    <w:rsid w:val="00A945FE"/>
    <w:rsid w:val="00AA4737"/>
    <w:rsid w:val="00AB18B9"/>
    <w:rsid w:val="00AC1DD4"/>
    <w:rsid w:val="00AC5346"/>
    <w:rsid w:val="00AC7F6D"/>
    <w:rsid w:val="00AD1E02"/>
    <w:rsid w:val="00AD5DCB"/>
    <w:rsid w:val="00AD6A08"/>
    <w:rsid w:val="00AE0C0E"/>
    <w:rsid w:val="00AF21FA"/>
    <w:rsid w:val="00AF6545"/>
    <w:rsid w:val="00B016EA"/>
    <w:rsid w:val="00B04583"/>
    <w:rsid w:val="00B144F8"/>
    <w:rsid w:val="00B17EE7"/>
    <w:rsid w:val="00B20227"/>
    <w:rsid w:val="00B203ED"/>
    <w:rsid w:val="00B22411"/>
    <w:rsid w:val="00B26817"/>
    <w:rsid w:val="00B271A3"/>
    <w:rsid w:val="00B31D31"/>
    <w:rsid w:val="00B32749"/>
    <w:rsid w:val="00B33BD7"/>
    <w:rsid w:val="00B40128"/>
    <w:rsid w:val="00B426AF"/>
    <w:rsid w:val="00B51CDB"/>
    <w:rsid w:val="00B52DE3"/>
    <w:rsid w:val="00B5618B"/>
    <w:rsid w:val="00B60EEE"/>
    <w:rsid w:val="00B61353"/>
    <w:rsid w:val="00B649F7"/>
    <w:rsid w:val="00B71191"/>
    <w:rsid w:val="00B778BD"/>
    <w:rsid w:val="00B81910"/>
    <w:rsid w:val="00B8236E"/>
    <w:rsid w:val="00B85E61"/>
    <w:rsid w:val="00B90CDB"/>
    <w:rsid w:val="00B91101"/>
    <w:rsid w:val="00B93840"/>
    <w:rsid w:val="00BA0573"/>
    <w:rsid w:val="00BA1676"/>
    <w:rsid w:val="00BA40B8"/>
    <w:rsid w:val="00BA45C2"/>
    <w:rsid w:val="00BA4FBA"/>
    <w:rsid w:val="00BB3C14"/>
    <w:rsid w:val="00BB443B"/>
    <w:rsid w:val="00BB5C45"/>
    <w:rsid w:val="00BC2BE3"/>
    <w:rsid w:val="00BC2C78"/>
    <w:rsid w:val="00BC6E32"/>
    <w:rsid w:val="00BC7F0A"/>
    <w:rsid w:val="00BD6231"/>
    <w:rsid w:val="00BE0985"/>
    <w:rsid w:val="00BE29A6"/>
    <w:rsid w:val="00BE36D0"/>
    <w:rsid w:val="00BE6324"/>
    <w:rsid w:val="00BF1203"/>
    <w:rsid w:val="00BF7886"/>
    <w:rsid w:val="00C002F3"/>
    <w:rsid w:val="00C02FF7"/>
    <w:rsid w:val="00C04F41"/>
    <w:rsid w:val="00C1396B"/>
    <w:rsid w:val="00C16CF4"/>
    <w:rsid w:val="00C219F8"/>
    <w:rsid w:val="00C31122"/>
    <w:rsid w:val="00C32A2E"/>
    <w:rsid w:val="00C32F33"/>
    <w:rsid w:val="00C37177"/>
    <w:rsid w:val="00C430A8"/>
    <w:rsid w:val="00C519BD"/>
    <w:rsid w:val="00C533AD"/>
    <w:rsid w:val="00C62D57"/>
    <w:rsid w:val="00C65C71"/>
    <w:rsid w:val="00C66002"/>
    <w:rsid w:val="00C66975"/>
    <w:rsid w:val="00C72AB2"/>
    <w:rsid w:val="00C764BB"/>
    <w:rsid w:val="00C864AB"/>
    <w:rsid w:val="00CA3F20"/>
    <w:rsid w:val="00CA5798"/>
    <w:rsid w:val="00CA70FA"/>
    <w:rsid w:val="00CA78D9"/>
    <w:rsid w:val="00CB0EF7"/>
    <w:rsid w:val="00CB36D6"/>
    <w:rsid w:val="00CD356A"/>
    <w:rsid w:val="00CD6283"/>
    <w:rsid w:val="00CE7713"/>
    <w:rsid w:val="00CF0CDD"/>
    <w:rsid w:val="00CF169B"/>
    <w:rsid w:val="00CF1863"/>
    <w:rsid w:val="00CF4447"/>
    <w:rsid w:val="00CF4918"/>
    <w:rsid w:val="00D03805"/>
    <w:rsid w:val="00D10D3D"/>
    <w:rsid w:val="00D14957"/>
    <w:rsid w:val="00D15496"/>
    <w:rsid w:val="00D207E0"/>
    <w:rsid w:val="00D250D1"/>
    <w:rsid w:val="00D3402E"/>
    <w:rsid w:val="00D36977"/>
    <w:rsid w:val="00D41D16"/>
    <w:rsid w:val="00D42789"/>
    <w:rsid w:val="00D431F8"/>
    <w:rsid w:val="00D50993"/>
    <w:rsid w:val="00D55FF3"/>
    <w:rsid w:val="00D56F34"/>
    <w:rsid w:val="00D57A84"/>
    <w:rsid w:val="00D6231F"/>
    <w:rsid w:val="00D70296"/>
    <w:rsid w:val="00D73CDA"/>
    <w:rsid w:val="00D85532"/>
    <w:rsid w:val="00DD00F1"/>
    <w:rsid w:val="00DD1D7E"/>
    <w:rsid w:val="00DD4563"/>
    <w:rsid w:val="00DD4E44"/>
    <w:rsid w:val="00DD60DC"/>
    <w:rsid w:val="00DF6CFD"/>
    <w:rsid w:val="00E007B8"/>
    <w:rsid w:val="00E10B30"/>
    <w:rsid w:val="00E2033E"/>
    <w:rsid w:val="00E23B62"/>
    <w:rsid w:val="00E25AD7"/>
    <w:rsid w:val="00E314AD"/>
    <w:rsid w:val="00E319D9"/>
    <w:rsid w:val="00E32919"/>
    <w:rsid w:val="00E32E43"/>
    <w:rsid w:val="00E344DD"/>
    <w:rsid w:val="00E4377F"/>
    <w:rsid w:val="00E668D8"/>
    <w:rsid w:val="00E71EB7"/>
    <w:rsid w:val="00E72B58"/>
    <w:rsid w:val="00E743B7"/>
    <w:rsid w:val="00E84FDD"/>
    <w:rsid w:val="00E95B64"/>
    <w:rsid w:val="00E96C58"/>
    <w:rsid w:val="00EB0ABD"/>
    <w:rsid w:val="00EB1E77"/>
    <w:rsid w:val="00EB28C1"/>
    <w:rsid w:val="00EB3868"/>
    <w:rsid w:val="00EB3A2A"/>
    <w:rsid w:val="00EB48DE"/>
    <w:rsid w:val="00EB70DA"/>
    <w:rsid w:val="00ED17C1"/>
    <w:rsid w:val="00EE026B"/>
    <w:rsid w:val="00EE5FCE"/>
    <w:rsid w:val="00EF1B95"/>
    <w:rsid w:val="00EF3809"/>
    <w:rsid w:val="00EF4096"/>
    <w:rsid w:val="00EF41DA"/>
    <w:rsid w:val="00F035FD"/>
    <w:rsid w:val="00F10D9A"/>
    <w:rsid w:val="00F124AF"/>
    <w:rsid w:val="00F12ADD"/>
    <w:rsid w:val="00F14DFC"/>
    <w:rsid w:val="00F17560"/>
    <w:rsid w:val="00F30414"/>
    <w:rsid w:val="00F42312"/>
    <w:rsid w:val="00F42DAB"/>
    <w:rsid w:val="00F43F26"/>
    <w:rsid w:val="00F46FFA"/>
    <w:rsid w:val="00F47C07"/>
    <w:rsid w:val="00F47CE1"/>
    <w:rsid w:val="00F531B9"/>
    <w:rsid w:val="00F54A7A"/>
    <w:rsid w:val="00F5549F"/>
    <w:rsid w:val="00F571C1"/>
    <w:rsid w:val="00F65470"/>
    <w:rsid w:val="00F660E2"/>
    <w:rsid w:val="00F70F61"/>
    <w:rsid w:val="00F72318"/>
    <w:rsid w:val="00F77286"/>
    <w:rsid w:val="00F84E07"/>
    <w:rsid w:val="00F861D1"/>
    <w:rsid w:val="00F875F9"/>
    <w:rsid w:val="00F9287D"/>
    <w:rsid w:val="00F9407E"/>
    <w:rsid w:val="00FA3BC6"/>
    <w:rsid w:val="00FA490A"/>
    <w:rsid w:val="00FA4EF7"/>
    <w:rsid w:val="00FA5070"/>
    <w:rsid w:val="00FA5C0B"/>
    <w:rsid w:val="00FA694D"/>
    <w:rsid w:val="00FB00B3"/>
    <w:rsid w:val="00FB1F9D"/>
    <w:rsid w:val="00FB58C7"/>
    <w:rsid w:val="00FC056A"/>
    <w:rsid w:val="00FD06CC"/>
    <w:rsid w:val="00FD0824"/>
    <w:rsid w:val="00FF0CE5"/>
    <w:rsid w:val="00FF1EDE"/>
    <w:rsid w:val="00FF374B"/>
    <w:rsid w:val="25D7CFC5"/>
    <w:rsid w:val="2F38247F"/>
    <w:rsid w:val="4A91EFD8"/>
    <w:rsid w:val="4B5F2220"/>
    <w:rsid w:val="59BB55DA"/>
    <w:rsid w:val="7C5C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CDF5B7"/>
  <w15:chartTrackingRefBased/>
  <w15:docId w15:val="{A29FEEA4-5004-4CDF-8B29-0E4BB63A58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29A6"/>
  </w:style>
  <w:style w:type="paragraph" w:styleId="Ttulo1">
    <w:name w:val="heading 1"/>
    <w:basedOn w:val="Normal"/>
    <w:next w:val="Normal"/>
    <w:link w:val="Ttulo1Char"/>
    <w:uiPriority w:val="9"/>
    <w:qFormat/>
    <w:rsid w:val="00BE29A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29A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57BA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57BAA"/>
  </w:style>
  <w:style w:type="paragraph" w:styleId="Rodap">
    <w:name w:val="footer"/>
    <w:basedOn w:val="Normal"/>
    <w:link w:val="RodapChar"/>
    <w:uiPriority w:val="99"/>
    <w:unhideWhenUsed/>
    <w:rsid w:val="00A57BA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57BAA"/>
  </w:style>
  <w:style w:type="paragraph" w:styleId="PargrafodaLista">
    <w:name w:val="List Paragraph"/>
    <w:basedOn w:val="Normal"/>
    <w:uiPriority w:val="34"/>
    <w:qFormat/>
    <w:rsid w:val="00483CC1"/>
    <w:pPr>
      <w:ind w:left="720"/>
      <w:contextualSpacing/>
    </w:pPr>
  </w:style>
  <w:style w:type="character" w:styleId="Ttulo1Char" w:customStyle="1">
    <w:name w:val="Título 1 Char"/>
    <w:basedOn w:val="Fontepargpadro"/>
    <w:link w:val="Ttulo1"/>
    <w:uiPriority w:val="9"/>
    <w:rsid w:val="00BE29A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BE29A6"/>
    <w:pPr>
      <w:outlineLvl w:val="9"/>
    </w:pPr>
    <w:rPr>
      <w:kern w:val="0"/>
      <w:lang w:eastAsia="pt-BR"/>
      <w14:ligatures w14:val="none"/>
    </w:rPr>
  </w:style>
  <w:style w:type="character" w:styleId="Ttulo2Char" w:customStyle="1">
    <w:name w:val="Título 2 Char"/>
    <w:basedOn w:val="Fontepargpadro"/>
    <w:link w:val="Ttulo2"/>
    <w:uiPriority w:val="9"/>
    <w:rsid w:val="00BE29A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BE29A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BE29A6"/>
    <w:rPr>
      <w:color w:val="0563C1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9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BE29A6"/>
    <w:rPr>
      <w:rFonts w:eastAsiaTheme="minorEastAsia"/>
      <w:color w:val="5A5A5A" w:themeColor="text1" w:themeTint="A5"/>
      <w:spacing w:val="15"/>
    </w:rPr>
  </w:style>
  <w:style w:type="character" w:styleId="MenoPendente">
    <w:name w:val="Unresolved Mention"/>
    <w:basedOn w:val="Fontepargpadro"/>
    <w:uiPriority w:val="99"/>
    <w:semiHidden/>
    <w:unhideWhenUsed/>
    <w:rsid w:val="00192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5.xml" Id="rId17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customXml" Target="../customXml/item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14AD168E52D14BB588A0B595BBF7C7" ma:contentTypeVersion="20" ma:contentTypeDescription="Crie um novo documento." ma:contentTypeScope="" ma:versionID="c4c25de11e71430a0753f05dc71afc61">
  <xsd:schema xmlns:xsd="http://www.w3.org/2001/XMLSchema" xmlns:xs="http://www.w3.org/2001/XMLSchema" xmlns:p="http://schemas.microsoft.com/office/2006/metadata/properties" xmlns:ns2="d4b5926f-00fe-4d5e-88ec-bbfb2900f3ab" xmlns:ns3="7ba866f5-8264-4185-8d7c-e91c57c0d6e8" targetNamespace="http://schemas.microsoft.com/office/2006/metadata/properties" ma:root="true" ma:fieldsID="9631140b04a8b86bbedca5f64bf7c2f0" ns2:_="" ns3:_="">
    <xsd:import namespace="d4b5926f-00fe-4d5e-88ec-bbfb2900f3ab"/>
    <xsd:import namespace="7ba866f5-8264-4185-8d7c-e91c57c0d6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ArteFinal" minOccurs="0"/>
                <xsd:element ref="ns3:Revisado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_Flow_SignoffStatu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5926f-00fe-4d5e-88ec-bbfb2900f3a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22356da4-94ee-4c4e-ae75-b5fdded0ed3e}" ma:internalName="TaxCatchAll" ma:showField="CatchAllData" ma:web="d4b5926f-00fe-4d5e-88ec-bbfb2900f3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6f5-8264-4185-8d7c-e91c57c0d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ArteFinal" ma:index="20" nillable="true" ma:displayName="Arte Final" ma:default="1" ma:format="Dropdown" ma:internalName="ArteFinal">
      <xsd:simpleType>
        <xsd:restriction base="dms:Boolean"/>
      </xsd:simpleType>
    </xsd:element>
    <xsd:element name="Revisado" ma:index="21" nillable="true" ma:displayName="Revisado Gestor" ma:default="0" ma:format="Dropdown" ma:internalName="Revisado">
      <xsd:simpleType>
        <xsd:restriction base="dms:Boolean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108710b-8796-4cc6-a1d5-f6596315d9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7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b5926f-00fe-4d5e-88ec-bbfb2900f3ab" xsi:nil="true"/>
    <lcf76f155ced4ddcb4097134ff3c332f xmlns="7ba866f5-8264-4185-8d7c-e91c57c0d6e8">
      <Terms xmlns="http://schemas.microsoft.com/office/infopath/2007/PartnerControls"/>
    </lcf76f155ced4ddcb4097134ff3c332f>
    <ArteFinal xmlns="7ba866f5-8264-4185-8d7c-e91c57c0d6e8">true</ArteFinal>
    <Revisado xmlns="7ba866f5-8264-4185-8d7c-e91c57c0d6e8">false</Revisado>
    <_Flow_SignoffStatus xmlns="7ba866f5-8264-4185-8d7c-e91c57c0d6e8" xsi:nil="true"/>
    <_dlc_DocId xmlns="d4b5926f-00fe-4d5e-88ec-bbfb2900f3ab">PANJD5KHKD67-1509431163-268446</_dlc_DocId>
    <_dlc_DocIdUrl xmlns="d4b5926f-00fe-4d5e-88ec-bbfb2900f3ab">
      <Url>https://siplan.sharepoint.com/implantacao/_layouts/15/DocIdRedir.aspx?ID=PANJD5KHKD67-1509431163-268446</Url>
      <Description>PANJD5KHKD67-1509431163-268446</Description>
    </_dlc_DocIdUrl>
  </documentManagement>
</p:properties>
</file>

<file path=customXml/itemProps1.xml><?xml version="1.0" encoding="utf-8"?>
<ds:datastoreItem xmlns:ds="http://schemas.openxmlformats.org/officeDocument/2006/customXml" ds:itemID="{B0B04F94-13FB-46F7-BDE9-965414B05E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48AD68-1556-4D78-B3E3-536AF38288BF}"/>
</file>

<file path=customXml/itemProps3.xml><?xml version="1.0" encoding="utf-8"?>
<ds:datastoreItem xmlns:ds="http://schemas.openxmlformats.org/officeDocument/2006/customXml" ds:itemID="{F99D882A-A31A-46C5-8A3D-5B899CACBFE4}"/>
</file>

<file path=customXml/itemProps4.xml><?xml version="1.0" encoding="utf-8"?>
<ds:datastoreItem xmlns:ds="http://schemas.openxmlformats.org/officeDocument/2006/customXml" ds:itemID="{DE2DA4FC-CA40-4B6C-960D-18E3FDF6F62A}"/>
</file>

<file path=customXml/itemProps5.xml><?xml version="1.0" encoding="utf-8"?>
<ds:datastoreItem xmlns:ds="http://schemas.openxmlformats.org/officeDocument/2006/customXml" ds:itemID="{56CDB44D-75FF-422E-9ADB-81B536B896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Bruno Fernandes - Siplan</dc:creator>
  <keywords/>
  <dc:description/>
  <lastModifiedBy>Rodrigo Mizuno - Siplan</lastModifiedBy>
  <revision>11</revision>
  <lastPrinted>2025-01-14T11:46:00.0000000Z</lastPrinted>
  <dcterms:created xsi:type="dcterms:W3CDTF">2026-02-03T14:08:00.0000000Z</dcterms:created>
  <dcterms:modified xsi:type="dcterms:W3CDTF">2026-06-09T15:07:07.4516981Z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0x010100FB14AD168E52D14BB588A0B595BBF7C7</vt:lpwstr>
  </property>
  <property fmtid="{D5CDD505-2E9C-101B-9397-08002B2CF9AE}" pid="3" name="_dlc_DocIdItemGuid">
    <vt:lpwstr>8a7e7e52-5287-46c9-af17-0a9266eb34c6</vt:lpwstr>
  </property>
  <property fmtid="{D5CDD505-2E9C-101B-9397-08002B2CF9AE}" pid="4" name="MediaServiceImageTags">
    <vt:lpwstr/>
  </property>
</Properties>
</file>