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5C6BB0">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767"/>
        <w:gridCol w:w="1976"/>
      </w:tblGrid>
      <w:tr w:rsidR="005C6BB0" w14:paraId="3E80CA87" w14:textId="77777777" w:rsidTr="004B0731">
        <w:trPr>
          <w:jc w:val="center"/>
        </w:trPr>
        <w:tc>
          <w:tcPr>
            <w:tcW w:w="1253" w:type="dxa"/>
            <w:vAlign w:val="center"/>
          </w:tcPr>
          <w:p w14:paraId="2A72FC9D" w14:textId="77777777" w:rsidR="005C6BB0" w:rsidRDefault="005C6BB0" w:rsidP="005C6BB0">
            <w:pPr>
              <w:spacing w:after="0"/>
              <w:jc w:val="center"/>
            </w:pPr>
            <w:r>
              <w:t>Problem</w:t>
            </w:r>
          </w:p>
        </w:tc>
        <w:tc>
          <w:tcPr>
            <w:tcW w:w="724" w:type="dxa"/>
            <w:vAlign w:val="center"/>
          </w:tcPr>
          <w:p w14:paraId="1851E370" w14:textId="77777777" w:rsidR="005C6BB0" w:rsidRDefault="005C6BB0" w:rsidP="005C6BB0">
            <w:pPr>
              <w:spacing w:after="0"/>
              <w:jc w:val="center"/>
            </w:pPr>
            <w:r>
              <w:t>Points</w:t>
            </w:r>
          </w:p>
        </w:tc>
        <w:tc>
          <w:tcPr>
            <w:tcW w:w="1976" w:type="dxa"/>
            <w:vAlign w:val="center"/>
          </w:tcPr>
          <w:p w14:paraId="188EEF58" w14:textId="77777777" w:rsidR="005C6BB0" w:rsidRDefault="005C6BB0" w:rsidP="005C6BB0">
            <w:pPr>
              <w:spacing w:after="0"/>
              <w:jc w:val="center"/>
            </w:pPr>
            <w:r>
              <w:t>Score</w:t>
            </w:r>
          </w:p>
        </w:tc>
      </w:tr>
      <w:tr w:rsidR="00755331" w14:paraId="18757688" w14:textId="77777777" w:rsidTr="004B0731">
        <w:trPr>
          <w:jc w:val="center"/>
        </w:trPr>
        <w:tc>
          <w:tcPr>
            <w:tcW w:w="1253" w:type="dxa"/>
          </w:tcPr>
          <w:p w14:paraId="6DE6626D" w14:textId="77777777" w:rsidR="00755331" w:rsidRDefault="00755331" w:rsidP="00746974">
            <w:pPr>
              <w:spacing w:before="120" w:after="120"/>
            </w:pPr>
            <w:r w:rsidRPr="00262E27">
              <w:t>1(a)</w:t>
            </w:r>
          </w:p>
        </w:tc>
        <w:tc>
          <w:tcPr>
            <w:tcW w:w="724" w:type="dxa"/>
          </w:tcPr>
          <w:p w14:paraId="3A5AD114" w14:textId="362FD57F" w:rsidR="00755331" w:rsidRDefault="00787B81" w:rsidP="00787B81">
            <w:pPr>
              <w:spacing w:before="120" w:after="120"/>
              <w:jc w:val="right"/>
            </w:pPr>
            <w:r>
              <w:t>15</w:t>
            </w:r>
          </w:p>
        </w:tc>
        <w:tc>
          <w:tcPr>
            <w:tcW w:w="1976" w:type="dxa"/>
          </w:tcPr>
          <w:p w14:paraId="4913D23E" w14:textId="77777777" w:rsidR="00755331" w:rsidRDefault="00755331" w:rsidP="00746974">
            <w:pPr>
              <w:spacing w:before="120" w:after="120"/>
            </w:pPr>
          </w:p>
        </w:tc>
      </w:tr>
      <w:tr w:rsidR="00755331" w14:paraId="5C3C4696" w14:textId="77777777" w:rsidTr="004B0731">
        <w:trPr>
          <w:jc w:val="center"/>
        </w:trPr>
        <w:tc>
          <w:tcPr>
            <w:tcW w:w="1253" w:type="dxa"/>
          </w:tcPr>
          <w:p w14:paraId="6D51095C" w14:textId="77777777" w:rsidR="00755331" w:rsidRDefault="00755331" w:rsidP="00746974">
            <w:pPr>
              <w:spacing w:before="120" w:after="120"/>
            </w:pPr>
            <w:r>
              <w:t>1(b)</w:t>
            </w:r>
          </w:p>
        </w:tc>
        <w:tc>
          <w:tcPr>
            <w:tcW w:w="724" w:type="dxa"/>
          </w:tcPr>
          <w:p w14:paraId="58E0F2F9" w14:textId="766414DA" w:rsidR="00755331" w:rsidRDefault="00787B81" w:rsidP="00746974">
            <w:pPr>
              <w:spacing w:before="120" w:after="120"/>
              <w:jc w:val="right"/>
            </w:pPr>
            <w:r>
              <w:t>15</w:t>
            </w:r>
          </w:p>
        </w:tc>
        <w:tc>
          <w:tcPr>
            <w:tcW w:w="1976" w:type="dxa"/>
          </w:tcPr>
          <w:p w14:paraId="48D631AB" w14:textId="77777777" w:rsidR="00755331" w:rsidRDefault="00755331" w:rsidP="00746974">
            <w:pPr>
              <w:spacing w:before="120" w:after="120"/>
            </w:pPr>
          </w:p>
        </w:tc>
      </w:tr>
      <w:tr w:rsidR="0002470A" w14:paraId="76B302B0" w14:textId="77777777" w:rsidTr="004B0731">
        <w:trPr>
          <w:jc w:val="center"/>
        </w:trPr>
        <w:tc>
          <w:tcPr>
            <w:tcW w:w="1253" w:type="dxa"/>
          </w:tcPr>
          <w:p w14:paraId="0F6CBDB0" w14:textId="5872617E" w:rsidR="0002470A" w:rsidRDefault="00A61FAD" w:rsidP="00746974">
            <w:pPr>
              <w:spacing w:before="120" w:after="120"/>
            </w:pPr>
            <w:r>
              <w:t>2</w:t>
            </w:r>
            <w:r w:rsidR="00787B81">
              <w:t>(a)</w:t>
            </w:r>
          </w:p>
        </w:tc>
        <w:tc>
          <w:tcPr>
            <w:tcW w:w="724" w:type="dxa"/>
          </w:tcPr>
          <w:p w14:paraId="59B5D091" w14:textId="06D15DC5" w:rsidR="0002470A" w:rsidRDefault="00787B81" w:rsidP="00746974">
            <w:pPr>
              <w:spacing w:before="120" w:after="120"/>
              <w:jc w:val="right"/>
            </w:pPr>
            <w:r>
              <w:t>15</w:t>
            </w:r>
          </w:p>
        </w:tc>
        <w:tc>
          <w:tcPr>
            <w:tcW w:w="1976" w:type="dxa"/>
          </w:tcPr>
          <w:p w14:paraId="2F0F3D64" w14:textId="77777777" w:rsidR="0002470A" w:rsidRDefault="0002470A" w:rsidP="00746974">
            <w:pPr>
              <w:spacing w:before="120" w:after="120"/>
            </w:pPr>
          </w:p>
        </w:tc>
      </w:tr>
      <w:tr w:rsidR="0002470A" w14:paraId="35CEE20A" w14:textId="77777777" w:rsidTr="004B0731">
        <w:trPr>
          <w:jc w:val="center"/>
        </w:trPr>
        <w:tc>
          <w:tcPr>
            <w:tcW w:w="1253" w:type="dxa"/>
          </w:tcPr>
          <w:p w14:paraId="4C7B0037" w14:textId="6D291898" w:rsidR="0002470A" w:rsidRDefault="00787B81" w:rsidP="00746974">
            <w:pPr>
              <w:spacing w:before="120" w:after="120"/>
            </w:pPr>
            <w:r>
              <w:t>2(b)</w:t>
            </w:r>
          </w:p>
        </w:tc>
        <w:tc>
          <w:tcPr>
            <w:tcW w:w="724" w:type="dxa"/>
          </w:tcPr>
          <w:p w14:paraId="25C41593" w14:textId="0C0BBB80" w:rsidR="0002470A" w:rsidRDefault="00787B81" w:rsidP="0002470A">
            <w:pPr>
              <w:spacing w:before="120" w:after="120"/>
              <w:jc w:val="right"/>
            </w:pPr>
            <w:r>
              <w:t>15</w:t>
            </w:r>
          </w:p>
        </w:tc>
        <w:tc>
          <w:tcPr>
            <w:tcW w:w="1976" w:type="dxa"/>
          </w:tcPr>
          <w:p w14:paraId="6E7C68D7" w14:textId="77777777" w:rsidR="0002470A" w:rsidRDefault="0002470A" w:rsidP="00746974">
            <w:pPr>
              <w:spacing w:before="120" w:after="120"/>
            </w:pPr>
          </w:p>
        </w:tc>
      </w:tr>
      <w:tr w:rsidR="00787B81" w14:paraId="10133CBE" w14:textId="77777777" w:rsidTr="004B0731">
        <w:trPr>
          <w:jc w:val="center"/>
        </w:trPr>
        <w:tc>
          <w:tcPr>
            <w:tcW w:w="1253" w:type="dxa"/>
          </w:tcPr>
          <w:p w14:paraId="3C9DB486" w14:textId="5CA16DD0" w:rsidR="00787B81" w:rsidRDefault="00787B81" w:rsidP="00746974">
            <w:pPr>
              <w:spacing w:before="120" w:after="120"/>
            </w:pPr>
            <w:r>
              <w:t>3(a)</w:t>
            </w:r>
          </w:p>
        </w:tc>
        <w:tc>
          <w:tcPr>
            <w:tcW w:w="724" w:type="dxa"/>
          </w:tcPr>
          <w:p w14:paraId="09233AEC" w14:textId="413670BD" w:rsidR="00787B81" w:rsidRDefault="004B0731" w:rsidP="0002470A">
            <w:pPr>
              <w:spacing w:before="120" w:after="120"/>
              <w:jc w:val="right"/>
            </w:pPr>
            <w:r>
              <w:t>25</w:t>
            </w:r>
          </w:p>
        </w:tc>
        <w:tc>
          <w:tcPr>
            <w:tcW w:w="1976" w:type="dxa"/>
          </w:tcPr>
          <w:p w14:paraId="279812BA" w14:textId="77777777" w:rsidR="00787B81" w:rsidRDefault="00787B81" w:rsidP="00746974">
            <w:pPr>
              <w:spacing w:before="120" w:after="120"/>
            </w:pPr>
          </w:p>
        </w:tc>
      </w:tr>
      <w:tr w:rsidR="00787B81" w14:paraId="2BE2B695" w14:textId="77777777" w:rsidTr="004B0731">
        <w:trPr>
          <w:jc w:val="center"/>
        </w:trPr>
        <w:tc>
          <w:tcPr>
            <w:tcW w:w="1253" w:type="dxa"/>
          </w:tcPr>
          <w:p w14:paraId="4D0E1053" w14:textId="37FEA24C" w:rsidR="00787B81" w:rsidRDefault="00787B81" w:rsidP="00746974">
            <w:pPr>
              <w:spacing w:before="120" w:after="120"/>
            </w:pPr>
            <w:r>
              <w:t>3(b)</w:t>
            </w:r>
          </w:p>
        </w:tc>
        <w:tc>
          <w:tcPr>
            <w:tcW w:w="724" w:type="dxa"/>
          </w:tcPr>
          <w:p w14:paraId="2F952F0C" w14:textId="09EB4D99" w:rsidR="00787B81" w:rsidRDefault="004B0731" w:rsidP="0002470A">
            <w:pPr>
              <w:spacing w:before="120" w:after="120"/>
              <w:jc w:val="right"/>
            </w:pPr>
            <w:r>
              <w:t>15</w:t>
            </w:r>
          </w:p>
        </w:tc>
        <w:tc>
          <w:tcPr>
            <w:tcW w:w="1976" w:type="dxa"/>
          </w:tcPr>
          <w:p w14:paraId="093AB29C" w14:textId="77777777" w:rsidR="00787B81" w:rsidRDefault="00787B81" w:rsidP="00746974">
            <w:pPr>
              <w:spacing w:before="120" w:after="120"/>
            </w:pPr>
          </w:p>
        </w:tc>
      </w:tr>
      <w:tr w:rsidR="0002470A" w14:paraId="60AF0E99" w14:textId="77777777" w:rsidTr="004B0731">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724"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976"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77777777" w:rsidR="005C6BB0" w:rsidRDefault="005C6BB0" w:rsidP="005C6BB0">
      <w:pPr>
        <w:numPr>
          <w:ilvl w:val="0"/>
          <w:numId w:val="22"/>
        </w:numPr>
      </w:pPr>
      <w:r>
        <w:t>The exam is closed book</w:t>
      </w:r>
      <w:r w:rsidR="00746974">
        <w:t>s</w:t>
      </w:r>
      <w:r>
        <w:t xml:space="preserve"> and notes except for one double-sided sheet of notes.</w:t>
      </w:r>
    </w:p>
    <w:p w14:paraId="66566EBF" w14:textId="77777777" w:rsidR="005C6BB0" w:rsidRDefault="005C6BB0" w:rsidP="005C6BB0">
      <w:pPr>
        <w:numPr>
          <w:ilvl w:val="0"/>
          <w:numId w:val="22"/>
        </w:numPr>
      </w:pPr>
      <w:r>
        <w:t>Please indicate clearly your answer to the problem.</w:t>
      </w:r>
    </w:p>
    <w:p w14:paraId="1CE3742C" w14:textId="77777777" w:rsidR="005C6BB0" w:rsidRDefault="005C6BB0" w:rsidP="005C6BB0">
      <w:pPr>
        <w:numPr>
          <w:ilvl w:val="0"/>
          <w:numId w:val="22"/>
        </w:numPr>
      </w:pPr>
      <w:r>
        <w:t>If I can’t read or follow your solution, it is wrong and no partial credit will be awarded.</w:t>
      </w:r>
    </w:p>
    <w:p w14:paraId="5CEC8D35" w14:textId="63C5CAC2" w:rsidR="003F169C" w:rsidRDefault="005C6BB0" w:rsidP="00ED30B2">
      <w:pPr>
        <w:pageBreakBefore/>
        <w:spacing w:after="0"/>
      </w:pPr>
      <w:r w:rsidRPr="005C6BB0">
        <w:rPr>
          <w:b/>
        </w:rPr>
        <w:lastRenderedPageBreak/>
        <w:t>Problem No. 1</w:t>
      </w:r>
      <w:r>
        <w:t>:</w:t>
      </w:r>
      <w:r w:rsidR="004C0F57">
        <w:t xml:space="preserve"> </w:t>
      </w:r>
      <w:r w:rsidR="00D9544D">
        <w:t>Introduction to Signals and Systems</w:t>
      </w:r>
    </w:p>
    <w:p w14:paraId="79F20032" w14:textId="77777777" w:rsidR="00ED30B2" w:rsidRDefault="00ED30B2" w:rsidP="00ED30B2">
      <w:pPr>
        <w:spacing w:after="0"/>
      </w:pPr>
    </w:p>
    <w:p w14:paraId="7905A04A" w14:textId="4D9C37E4" w:rsidR="00F570F3" w:rsidRDefault="00E277D8" w:rsidP="00F570F3">
      <w:pPr>
        <w:spacing w:after="0"/>
      </w:pPr>
      <w:r>
        <w:rPr>
          <w:noProof/>
        </w:rPr>
        <mc:AlternateContent>
          <mc:Choice Requires="wps">
            <w:drawing>
              <wp:anchor distT="0" distB="0" distL="114300" distR="114300" simplePos="0" relativeHeight="251662336" behindDoc="0" locked="0" layoutInCell="1" allowOverlap="1" wp14:anchorId="50BB30D8" wp14:editId="331B6C99">
                <wp:simplePos x="0" y="0"/>
                <wp:positionH relativeFrom="margin">
                  <wp:align>right</wp:align>
                </wp:positionH>
                <wp:positionV relativeFrom="paragraph">
                  <wp:posOffset>24130</wp:posOffset>
                </wp:positionV>
                <wp:extent cx="1129665" cy="1066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29665"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785E6" w14:textId="08B6A516" w:rsidR="00E277D8" w:rsidRDefault="00E277D8" w:rsidP="00E277D8">
                            <w:pPr>
                              <w:jc w:val="right"/>
                            </w:pPr>
                            <w:r>
                              <w:rPr>
                                <w:noProof/>
                              </w:rPr>
                              <w:drawing>
                                <wp:inline distT="0" distB="0" distL="0" distR="0" wp14:anchorId="61E7F590" wp14:editId="54852A12">
                                  <wp:extent cx="902758" cy="902758"/>
                                  <wp:effectExtent l="0" t="0" r="1206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601340133_500X500.jpg"/>
                                          <pic:cNvPicPr/>
                                        </pic:nvPicPr>
                                        <pic:blipFill>
                                          <a:blip r:embed="rId9">
                                            <a:extLst>
                                              <a:ext uri="{28A0092B-C50C-407E-A947-70E740481C1C}">
                                                <a14:useLocalDpi xmlns:a14="http://schemas.microsoft.com/office/drawing/2010/main" val="0"/>
                                              </a:ext>
                                            </a:extLst>
                                          </a:blip>
                                          <a:stretch>
                                            <a:fillRect/>
                                          </a:stretch>
                                        </pic:blipFill>
                                        <pic:spPr>
                                          <a:xfrm>
                                            <a:off x="0" y="0"/>
                                            <a:ext cx="902758" cy="902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37.75pt;margin-top:1.9pt;width:88.95pt;height:8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" filled="f" stroked="f">
                <v:textbox>
                  <w:txbxContent>
                    <w:p w14:paraId="172785E6" w14:textId="08B6A516" w:rsidR="00E277D8" w:rsidRDefault="00E277D8" w:rsidP="00E277D8">
                      <w:pPr>
                        <w:jc w:val="right"/>
                      </w:pPr>
                      <w:r>
                        <w:rPr>
                          <w:noProof/>
                        </w:rPr>
                        <w:drawing>
                          <wp:inline distT="0" distB="0" distL="0" distR="0" wp14:anchorId="61E7F590" wp14:editId="54852A12">
                            <wp:extent cx="902758" cy="902758"/>
                            <wp:effectExtent l="0" t="0" r="1206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601340133_500X500.jpg"/>
                                    <pic:cNvPicPr/>
                                  </pic:nvPicPr>
                                  <pic:blipFill>
                                    <a:blip r:embed="rId10">
                                      <a:extLst>
                                        <a:ext uri="{28A0092B-C50C-407E-A947-70E740481C1C}">
                                          <a14:useLocalDpi xmlns:a14="http://schemas.microsoft.com/office/drawing/2010/main" val="0"/>
                                        </a:ext>
                                      </a:extLst>
                                    </a:blip>
                                    <a:stretch>
                                      <a:fillRect/>
                                    </a:stretch>
                                  </pic:blipFill>
                                  <pic:spPr>
                                    <a:xfrm>
                                      <a:off x="0" y="0"/>
                                      <a:ext cx="902758" cy="902758"/>
                                    </a:xfrm>
                                    <a:prstGeom prst="rect">
                                      <a:avLst/>
                                    </a:prstGeom>
                                  </pic:spPr>
                                </pic:pic>
                              </a:graphicData>
                            </a:graphic>
                          </wp:inline>
                        </w:drawing>
                      </w:r>
                    </w:p>
                  </w:txbxContent>
                </v:textbox>
                <w10:wrap type="square" anchorx="margin"/>
              </v:shape>
            </w:pict>
          </mc:Fallback>
        </mc:AlternateContent>
      </w:r>
      <w:r w:rsidR="00ED30B2">
        <w:t xml:space="preserve">(a) </w:t>
      </w:r>
      <w:r w:rsidR="006C7E5D">
        <w:t xml:space="preserve">The fan in my office, which looks something like the picture shown to my right, sounds something like </w:t>
      </w:r>
      <w:hyperlink r:id="rId11" w:history="1">
        <w:r w:rsidR="006C7E5D" w:rsidRPr="006C7E5D">
          <w:rPr>
            <w:rStyle w:val="Hyperlink"/>
          </w:rPr>
          <w:t>this</w:t>
        </w:r>
      </w:hyperlink>
      <w:r w:rsidR="006C7E5D">
        <w:t xml:space="preserve"> (ask me to play the audio</w:t>
      </w:r>
      <w:r w:rsidR="00DB046F">
        <w:t xml:space="preserve"> signal</w:t>
      </w:r>
      <w:r w:rsidR="006C7E5D">
        <w:t xml:space="preserve"> in class). Using concepts described in this course over the past few weeks (e.g., discrete-time, digital</w:t>
      </w:r>
      <w:r w:rsidR="00DB046F">
        <w:t xml:space="preserve">, random, </w:t>
      </w:r>
      <w:proofErr w:type="spellStart"/>
      <w:r w:rsidR="00DB046F">
        <w:t>nonstationary</w:t>
      </w:r>
      <w:proofErr w:type="spellEnd"/>
      <w:r w:rsidR="00DB046F">
        <w:t>...</w:t>
      </w:r>
      <w:r w:rsidR="006C7E5D">
        <w:t>), describe this signal as completely as possible</w:t>
      </w:r>
      <w:r w:rsidR="00DB046F">
        <w:t xml:space="preserve"> if you were to record it on your laptop and save it as an MP3 file. The image shown is a plot of the signal in Auda</w:t>
      </w:r>
      <w:r w:rsidR="00F570F3">
        <w:t>city along with its spectrogram.</w:t>
      </w:r>
    </w:p>
    <w:p w14:paraId="0C5FD9BB" w14:textId="0D91DDA5" w:rsidR="00F570F3" w:rsidRDefault="00E277D8" w:rsidP="00F570F3">
      <w:pPr>
        <w:spacing w:after="0"/>
      </w:pPr>
      <w:r>
        <w:rPr>
          <w:noProof/>
        </w:rPr>
        <mc:AlternateContent>
          <mc:Choice Requires="wps">
            <w:drawing>
              <wp:anchor distT="0" distB="0" distL="114300" distR="114300" simplePos="0" relativeHeight="251661312" behindDoc="0" locked="0" layoutInCell="1" allowOverlap="1" wp14:anchorId="70EBA3C6" wp14:editId="10516799">
                <wp:simplePos x="0" y="0"/>
                <wp:positionH relativeFrom="column">
                  <wp:posOffset>13335</wp:posOffset>
                </wp:positionH>
                <wp:positionV relativeFrom="paragraph">
                  <wp:posOffset>298450</wp:posOffset>
                </wp:positionV>
                <wp:extent cx="5943600" cy="1600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A54C22" w14:textId="2AD1E7BE" w:rsidR="00F570F3" w:rsidRDefault="00F570F3">
                            <w:r>
                              <w:rPr>
                                <w:noProof/>
                              </w:rPr>
                              <w:drawing>
                                <wp:inline distT="0" distB="0" distL="0" distR="0" wp14:anchorId="51B42536" wp14:editId="36C9F2BA">
                                  <wp:extent cx="5760720" cy="1460500"/>
                                  <wp:effectExtent l="0" t="0" r="50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3 at 10.20.26 P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460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05pt;margin-top:23.5pt;width:468pt;height:1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jlodA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" filled="f" stroked="f">
                <v:textbox>
                  <w:txbxContent>
                    <w:p w14:paraId="24A54C22" w14:textId="2AD1E7BE" w:rsidR="00F570F3" w:rsidRDefault="00F570F3">
                      <w:r>
                        <w:rPr>
                          <w:noProof/>
                        </w:rPr>
                        <w:drawing>
                          <wp:inline distT="0" distB="0" distL="0" distR="0" wp14:anchorId="51B42536" wp14:editId="36C9F2BA">
                            <wp:extent cx="5760720" cy="1460500"/>
                            <wp:effectExtent l="0" t="0" r="50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3 at 10.20.26 P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460500"/>
                                    </a:xfrm>
                                    <a:prstGeom prst="rect">
                                      <a:avLst/>
                                    </a:prstGeom>
                                  </pic:spPr>
                                </pic:pic>
                              </a:graphicData>
                            </a:graphic>
                          </wp:inline>
                        </w:drawing>
                      </w:r>
                    </w:p>
                  </w:txbxContent>
                </v:textbox>
                <w10:wrap type="square"/>
              </v:shape>
            </w:pict>
          </mc:Fallback>
        </mc:AlternateContent>
      </w:r>
    </w:p>
    <w:p w14:paraId="1E6B11E4" w14:textId="2C066D0A" w:rsidR="006C7E5D" w:rsidRDefault="006C7E5D" w:rsidP="00ED30B2">
      <w:pPr>
        <w:spacing w:after="0"/>
      </w:pPr>
    </w:p>
    <w:p w14:paraId="0C9A235C" w14:textId="43810351" w:rsidR="006C7E5D" w:rsidRDefault="00DB046F" w:rsidP="00DB046F">
      <w:pPr>
        <w:pageBreakBefore/>
        <w:widowControl w:val="0"/>
        <w:spacing w:after="0"/>
      </w:pPr>
      <w:r>
        <w:rPr>
          <w:noProof/>
        </w:rPr>
        <w:lastRenderedPageBreak/>
        <mc:AlternateContent>
          <mc:Choice Requires="wps">
            <w:drawing>
              <wp:anchor distT="0" distB="0" distL="114300" distR="114300" simplePos="0" relativeHeight="251660288" behindDoc="0" locked="0" layoutInCell="1" allowOverlap="1" wp14:anchorId="44BAAB98" wp14:editId="70371A0E">
                <wp:simplePos x="0" y="0"/>
                <wp:positionH relativeFrom="margin">
                  <wp:align>right</wp:align>
                </wp:positionH>
                <wp:positionV relativeFrom="paragraph">
                  <wp:posOffset>40640</wp:posOffset>
                </wp:positionV>
                <wp:extent cx="1905000" cy="1600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050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A87A4" w14:textId="088C468E" w:rsidR="00DB046F" w:rsidRDefault="00DB046F">
                            <w:r w:rsidRPr="00DB046F">
                              <w:rPr>
                                <w:noProof/>
                              </w:rPr>
                              <w:drawing>
                                <wp:inline distT="0" distB="0" distL="0" distR="0" wp14:anchorId="087B5C7A" wp14:editId="7F977235">
                                  <wp:extent cx="1765935" cy="133159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14">
                                            <a:extLst>
                                              <a:ext uri="{28A0092B-C50C-407E-A947-70E740481C1C}">
                                                <a14:useLocalDpi xmlns:a14="http://schemas.microsoft.com/office/drawing/2010/main" val="0"/>
                                              </a:ext>
                                            </a:extLst>
                                          </a:blip>
                                          <a:stretch>
                                            <a:fillRect/>
                                          </a:stretch>
                                        </pic:blipFill>
                                        <pic:spPr>
                                          <a:xfrm>
                                            <a:off x="0" y="0"/>
                                            <a:ext cx="1765935" cy="13315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left:0;text-align:left;margin-left:98.8pt;margin-top:3.2pt;width:150pt;height:126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SBMM8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" filled="f" stroked="f">
                <v:textbox>
                  <w:txbxContent>
                    <w:p w14:paraId="3FBA87A4" w14:textId="088C468E" w:rsidR="00DB046F" w:rsidRDefault="00DB046F">
                      <w:r w:rsidRPr="00DB046F">
                        <w:drawing>
                          <wp:inline distT="0" distB="0" distL="0" distR="0" wp14:anchorId="087B5C7A" wp14:editId="7F977235">
                            <wp:extent cx="1765935" cy="133159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15">
                                      <a:extLst>
                                        <a:ext uri="{28A0092B-C50C-407E-A947-70E740481C1C}">
                                          <a14:useLocalDpi xmlns:a14="http://schemas.microsoft.com/office/drawing/2010/main" val="0"/>
                                        </a:ext>
                                      </a:extLst>
                                    </a:blip>
                                    <a:stretch>
                                      <a:fillRect/>
                                    </a:stretch>
                                  </pic:blipFill>
                                  <pic:spPr>
                                    <a:xfrm>
                                      <a:off x="0" y="0"/>
                                      <a:ext cx="1765935" cy="1331597"/>
                                    </a:xfrm>
                                    <a:prstGeom prst="rect">
                                      <a:avLst/>
                                    </a:prstGeom>
                                  </pic:spPr>
                                </pic:pic>
                              </a:graphicData>
                            </a:graphic>
                          </wp:inline>
                        </w:drawing>
                      </w:r>
                    </w:p>
                  </w:txbxContent>
                </v:textbox>
                <w10:wrap type="square" anchorx="margin"/>
              </v:shape>
            </w:pict>
          </mc:Fallback>
        </mc:AlternateContent>
      </w:r>
      <w:r w:rsidR="006C7E5D">
        <w:t>(b) The function shown to the right represents a signal</w:t>
      </w:r>
      <w:r>
        <w:t xml:space="preserve">, </w:t>
      </w:r>
      <w:proofErr w:type="gramStart"/>
      <w:r>
        <w:t>x(</w:t>
      </w:r>
      <w:proofErr w:type="gramEnd"/>
      <w:r>
        <w:t>t)</w:t>
      </w:r>
      <w:r w:rsidR="006C7E5D">
        <w:t>. Sketch the integral of this function</w:t>
      </w:r>
      <w:r>
        <w:t xml:space="preserve"> as a function </w:t>
      </w:r>
      <w:r w:rsidRPr="00DB046F">
        <w:rPr>
          <w:i/>
        </w:rPr>
        <w:t>t</w:t>
      </w:r>
      <w:r w:rsidR="006C7E5D">
        <w:t xml:space="preserve">: </w:t>
      </w:r>
      <w:r w:rsidR="006C7E5D" w:rsidRPr="006C7E5D">
        <w:rPr>
          <w:position w:val="-28"/>
        </w:rPr>
        <w:object w:dxaOrig="1840" w:dyaOrig="680" w14:anchorId="309CC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34pt" o:ole="">
            <v:imagedata r:id="rId16" o:title=""/>
          </v:shape>
          <o:OLEObject Type="Embed" ProgID="Equation.DSMT4" ShapeID="_x0000_i1025" DrawAspect="Content" ObjectID="_1346876522" r:id="rId17"/>
        </w:object>
      </w:r>
      <w:r>
        <w:t>. Be as precise as possible labeling all critical points on your sketch with actual numeric values. (</w:t>
      </w:r>
      <w:r>
        <w:rPr>
          <w:b/>
        </w:rPr>
        <w:t>Big H</w:t>
      </w:r>
      <w:r w:rsidRPr="00DB046F">
        <w:rPr>
          <w:b/>
        </w:rPr>
        <w:t>int:</w:t>
      </w:r>
      <w:r>
        <w:t xml:space="preserve"> </w:t>
      </w:r>
      <w:r w:rsidRPr="00DB046F">
        <w:rPr>
          <w:b/>
        </w:rPr>
        <w:t>SKETCH</w:t>
      </w:r>
      <w:r>
        <w:t xml:space="preserve"> the signal to be integrated.)</w:t>
      </w:r>
    </w:p>
    <w:p w14:paraId="570BBC39" w14:textId="77777777" w:rsidR="003F169C" w:rsidRDefault="003F169C" w:rsidP="003F169C">
      <w:pPr>
        <w:spacing w:after="0"/>
      </w:pPr>
    </w:p>
    <w:p w14:paraId="2C70113E" w14:textId="01E7F890" w:rsidR="00A61FAD" w:rsidRDefault="00416BEF" w:rsidP="00A61FAD">
      <w:pPr>
        <w:pageBreakBefore/>
        <w:tabs>
          <w:tab w:val="left" w:pos="360"/>
        </w:tabs>
      </w:pPr>
      <w:r w:rsidRPr="00416BEF">
        <w:rPr>
          <w:b/>
        </w:rPr>
        <w:lastRenderedPageBreak/>
        <w:t>Problem No. 2</w:t>
      </w:r>
      <w:r>
        <w:t xml:space="preserve">: </w:t>
      </w:r>
      <w:r w:rsidR="00F570F3">
        <w:t>Energy and Power</w:t>
      </w:r>
    </w:p>
    <w:p w14:paraId="0589EE47" w14:textId="3E331217" w:rsidR="00F570F3" w:rsidRDefault="00F570F3" w:rsidP="00AC12C1">
      <w:pPr>
        <w:tabs>
          <w:tab w:val="left" w:pos="360"/>
        </w:tabs>
        <w:spacing w:after="8000"/>
      </w:pPr>
      <w:r>
        <w:t xml:space="preserve">(a) Is the signal </w:t>
      </w:r>
      <w:r w:rsidRPr="00F570F3">
        <w:rPr>
          <w:position w:val="-10"/>
        </w:rPr>
        <w:object w:dxaOrig="1240" w:dyaOrig="340" w14:anchorId="6E2BC6DB">
          <v:shape id="_x0000_i1026" type="#_x0000_t75" style="width:62pt;height:17.35pt" o:ole="">
            <v:imagedata r:id="rId18" o:title=""/>
          </v:shape>
          <o:OLEObject Type="Embed" ProgID="Equation.DSMT4" ShapeID="_x0000_i1026" DrawAspect="Content" ObjectID="_1346876523" r:id="rId19"/>
        </w:object>
      </w:r>
      <w:r>
        <w:t xml:space="preserve"> an energy signal, a power signal, or neither? Prove this by computing its energy or power, and using that result to support your conclusion.</w:t>
      </w:r>
    </w:p>
    <w:p w14:paraId="2B2BB8CA" w14:textId="6952A5FD" w:rsidR="00AC12C1" w:rsidRDefault="00AC12C1" w:rsidP="00F570F3">
      <w:pPr>
        <w:tabs>
          <w:tab w:val="left" w:pos="360"/>
        </w:tabs>
      </w:pPr>
      <w:r>
        <w:t xml:space="preserve">(b) Suppose </w:t>
      </w:r>
      <w:r w:rsidRPr="00F570F3">
        <w:rPr>
          <w:position w:val="-10"/>
        </w:rPr>
        <w:object w:dxaOrig="960" w:dyaOrig="380" w14:anchorId="1EBCA573">
          <v:shape id="_x0000_i1027" type="#_x0000_t75" style="width:48pt;height:19.35pt" o:ole="">
            <v:imagedata r:id="rId20" o:title=""/>
          </v:shape>
          <o:OLEObject Type="Embed" ProgID="Equation.DSMT4" ShapeID="_x0000_i1027" DrawAspect="Content" ObjectID="_1346876524" r:id="rId21"/>
        </w:object>
      </w:r>
      <w:r>
        <w:t>. Would that change your answer to (a)? Explain?</w:t>
      </w:r>
      <w:r w:rsidR="00787B81">
        <w:t xml:space="preserve"> (Hint: sketch the signal.)</w:t>
      </w:r>
    </w:p>
    <w:p w14:paraId="256EBDE4" w14:textId="0908251C" w:rsidR="00D9544D" w:rsidRDefault="00787B81" w:rsidP="00A61FAD">
      <w:pPr>
        <w:pageBreakBefore/>
        <w:tabs>
          <w:tab w:val="left" w:pos="360"/>
        </w:tabs>
      </w:pPr>
      <w:r>
        <w:rPr>
          <w:b/>
          <w:noProof/>
        </w:rPr>
        <w:lastRenderedPageBreak/>
        <mc:AlternateContent>
          <mc:Choice Requires="wps">
            <w:drawing>
              <wp:anchor distT="0" distB="91440" distL="114300" distR="114300" simplePos="0" relativeHeight="251663360" behindDoc="0" locked="0" layoutInCell="1" allowOverlap="1" wp14:anchorId="297B94B1" wp14:editId="721B7D48">
                <wp:simplePos x="0" y="0"/>
                <wp:positionH relativeFrom="column">
                  <wp:posOffset>13335</wp:posOffset>
                </wp:positionH>
                <wp:positionV relativeFrom="paragraph">
                  <wp:posOffset>645795</wp:posOffset>
                </wp:positionV>
                <wp:extent cx="5867400" cy="2057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674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B06D67" w14:textId="067E34F6" w:rsidR="00787B81" w:rsidRDefault="00787B81" w:rsidP="00787B81">
                            <w:pPr>
                              <w:jc w:val="center"/>
                            </w:pPr>
                            <w:r>
                              <w:rPr>
                                <w:noProof/>
                              </w:rPr>
                              <w:drawing>
                                <wp:inline distT="0" distB="0" distL="0" distR="0" wp14:anchorId="32C275F8" wp14:editId="329DB642">
                                  <wp:extent cx="5245735" cy="1878438"/>
                                  <wp:effectExtent l="0" t="0" r="1206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22">
                                            <a:extLst>
                                              <a:ext uri="{28A0092B-C50C-407E-A947-70E740481C1C}">
                                                <a14:useLocalDpi xmlns:a14="http://schemas.microsoft.com/office/drawing/2010/main" val="0"/>
                                              </a:ext>
                                            </a:extLst>
                                          </a:blip>
                                          <a:stretch>
                                            <a:fillRect/>
                                          </a:stretch>
                                        </pic:blipFill>
                                        <pic:spPr>
                                          <a:xfrm>
                                            <a:off x="0" y="0"/>
                                            <a:ext cx="5247095" cy="1878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05pt;margin-top:50.85pt;width:462pt;height:162pt;z-index:251663360;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RC79A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" filled="f" stroked="f">
                <v:textbox>
                  <w:txbxContent>
                    <w:p w14:paraId="0FB06D67" w14:textId="067E34F6" w:rsidR="00787B81" w:rsidRDefault="00787B81" w:rsidP="00787B81">
                      <w:pPr>
                        <w:jc w:val="center"/>
                      </w:pPr>
                      <w:r>
                        <w:rPr>
                          <w:noProof/>
                        </w:rPr>
                        <w:drawing>
                          <wp:inline distT="0" distB="0" distL="0" distR="0" wp14:anchorId="32C275F8" wp14:editId="329DB642">
                            <wp:extent cx="5245735" cy="1878438"/>
                            <wp:effectExtent l="0" t="0" r="1206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23">
                                      <a:extLst>
                                        <a:ext uri="{28A0092B-C50C-407E-A947-70E740481C1C}">
                                          <a14:useLocalDpi xmlns:a14="http://schemas.microsoft.com/office/drawing/2010/main" val="0"/>
                                        </a:ext>
                                      </a:extLst>
                                    </a:blip>
                                    <a:stretch>
                                      <a:fillRect/>
                                    </a:stretch>
                                  </pic:blipFill>
                                  <pic:spPr>
                                    <a:xfrm>
                                      <a:off x="0" y="0"/>
                                      <a:ext cx="5247095" cy="1878925"/>
                                    </a:xfrm>
                                    <a:prstGeom prst="rect">
                                      <a:avLst/>
                                    </a:prstGeom>
                                  </pic:spPr>
                                </pic:pic>
                              </a:graphicData>
                            </a:graphic>
                          </wp:inline>
                        </w:drawing>
                      </w:r>
                    </w:p>
                  </w:txbxContent>
                </v:textbox>
                <w10:wrap type="square"/>
              </v:shape>
            </w:pict>
          </mc:Fallback>
        </mc:AlternateContent>
      </w:r>
      <w:r w:rsidR="00A61FAD" w:rsidRPr="00416BEF">
        <w:rPr>
          <w:b/>
        </w:rPr>
        <w:t xml:space="preserve">Problem No. </w:t>
      </w:r>
      <w:r w:rsidR="00A61FAD">
        <w:rPr>
          <w:b/>
        </w:rPr>
        <w:t>3</w:t>
      </w:r>
      <w:r w:rsidR="00A61FAD">
        <w:t xml:space="preserve">: </w:t>
      </w:r>
      <w:r w:rsidR="00D9544D">
        <w:t xml:space="preserve">Assume the voltage source in the circuit shown </w:t>
      </w:r>
      <w:r>
        <w:t xml:space="preserve">on the next page </w:t>
      </w:r>
      <w:r w:rsidR="00D9544D">
        <w:t xml:space="preserve">consists of the </w:t>
      </w:r>
      <w:r>
        <w:t xml:space="preserve">PERIODIC </w:t>
      </w:r>
      <w:r w:rsidR="00D9544D">
        <w:t xml:space="preserve">signal shown </w:t>
      </w:r>
      <w:r>
        <w:t xml:space="preserve">below (only a few periods are shown). </w:t>
      </w:r>
      <w:r w:rsidR="00D9544D">
        <w:t>Assume the capacitor is initially discharged and we are interested in the steady-state behavior of the circuit.</w:t>
      </w:r>
    </w:p>
    <w:p w14:paraId="3DEFB177" w14:textId="308A9291" w:rsidR="00D9544D" w:rsidRDefault="00D9544D" w:rsidP="00D9544D">
      <w:pPr>
        <w:tabs>
          <w:tab w:val="left" w:pos="360"/>
        </w:tabs>
      </w:pPr>
      <w:r>
        <w:t xml:space="preserve">(a) Compute the Fourier </w:t>
      </w:r>
      <w:proofErr w:type="gramStart"/>
      <w:r>
        <w:t>Series</w:t>
      </w:r>
      <w:proofErr w:type="gramEnd"/>
      <w:r>
        <w:t xml:space="preserve"> of the voltage source. Use the complex Fourier </w:t>
      </w:r>
      <w:proofErr w:type="gramStart"/>
      <w:r>
        <w:t>Series</w:t>
      </w:r>
      <w:proofErr w:type="gramEnd"/>
      <w:r>
        <w:t xml:space="preserve"> representation.</w:t>
      </w:r>
      <w:r w:rsidR="00787B81">
        <w:t xml:space="preserve"> Simplify as much as possible using symmetry considerations. What coefficients will be zero? Why? You need not work out every integral. If you believe there are no simplifications possible, state your reasons why and leave the integral unsolved.</w:t>
      </w:r>
    </w:p>
    <w:p w14:paraId="2622A551" w14:textId="77777777" w:rsidR="00787B81" w:rsidRDefault="00787B81" w:rsidP="00787B81">
      <w:pPr>
        <w:pageBreakBefore/>
        <w:tabs>
          <w:tab w:val="left" w:pos="360"/>
        </w:tabs>
      </w:pPr>
    </w:p>
    <w:p w14:paraId="2AB1BD55" w14:textId="11E64C30" w:rsidR="00D9544D" w:rsidRDefault="00787B81" w:rsidP="00DE49FC">
      <w:pPr>
        <w:tabs>
          <w:tab w:val="left" w:pos="360"/>
        </w:tabs>
        <w:spacing w:before="6000"/>
      </w:pPr>
      <w:r>
        <w:rPr>
          <w:b/>
          <w:noProof/>
        </w:rPr>
        <mc:AlternateContent>
          <mc:Choice Requires="wps">
            <w:drawing>
              <wp:anchor distT="0" distB="0" distL="114300" distR="114300" simplePos="0" relativeHeight="251659264" behindDoc="0" locked="0" layoutInCell="1" allowOverlap="1" wp14:anchorId="6682B865" wp14:editId="7CBBF130">
                <wp:simplePos x="0" y="0"/>
                <wp:positionH relativeFrom="column">
                  <wp:posOffset>3670935</wp:posOffset>
                </wp:positionH>
                <wp:positionV relativeFrom="paragraph">
                  <wp:posOffset>3689985</wp:posOffset>
                </wp:positionV>
                <wp:extent cx="2286000" cy="1513205"/>
                <wp:effectExtent l="0" t="0" r="0" b="10795"/>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1513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FC1E0" w14:textId="48115417" w:rsidR="00D9544D" w:rsidRDefault="00D9544D">
                            <w:r>
                              <w:rPr>
                                <w:noProof/>
                              </w:rPr>
                              <w:drawing>
                                <wp:inline distT="0" distB="0" distL="0" distR="0" wp14:anchorId="5BD3D86F" wp14:editId="11502530">
                                  <wp:extent cx="1892935" cy="1185652"/>
                                  <wp:effectExtent l="0" t="0" r="12065" b="8255"/>
                                  <wp:docPr id="11266" name="Picture 58" descr="figure_07-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58" descr="figure_07-03-01"/>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3488" cy="1185998"/>
                                          </a:xfrm>
                                          <a:prstGeom prst="rect">
                                            <a:avLst/>
                                          </a:prstGeom>
                                          <a:noFill/>
                                          <a:ln>
                                            <a:noFill/>
                                          </a:ln>
                                          <a:effectLs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289.05pt;margin-top:290.55pt;width:180pt;height:1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" filled="f" stroked="f">
                <v:textbox>
                  <w:txbxContent>
                    <w:p w14:paraId="05CFC1E0" w14:textId="48115417" w:rsidR="00D9544D" w:rsidRDefault="00D9544D">
                      <w:r>
                        <w:rPr>
                          <w:noProof/>
                        </w:rPr>
                        <w:drawing>
                          <wp:inline distT="0" distB="0" distL="0" distR="0" wp14:anchorId="5BD3D86F" wp14:editId="11502530">
                            <wp:extent cx="1892935" cy="1185652"/>
                            <wp:effectExtent l="0" t="0" r="12065" b="8255"/>
                            <wp:docPr id="11266" name="Picture 58" descr="figure_07-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58" descr="figure_07-03-01"/>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3488" cy="1185998"/>
                                    </a:xfrm>
                                    <a:prstGeom prst="rect">
                                      <a:avLst/>
                                    </a:prstGeom>
                                    <a:noFill/>
                                    <a:ln>
                                      <a:noFill/>
                                    </a:ln>
                                    <a:effectLst/>
                                    <a:extLst/>
                                  </pic:spPr>
                                </pic:pic>
                              </a:graphicData>
                            </a:graphic>
                          </wp:inline>
                        </w:drawing>
                      </w:r>
                    </w:p>
                  </w:txbxContent>
                </v:textbox>
                <w10:wrap type="square"/>
              </v:shape>
            </w:pict>
          </mc:Fallback>
        </mc:AlternateContent>
      </w:r>
      <w:r w:rsidR="00D9544D">
        <w:t xml:space="preserve">(b) Sketch the shape of the </w:t>
      </w:r>
      <w:r w:rsidR="00EE6B20">
        <w:t xml:space="preserve">voltage across the capacitor. </w:t>
      </w:r>
      <w:bookmarkStart w:id="0" w:name="_GoBack"/>
      <w:bookmarkEnd w:id="0"/>
      <w:r w:rsidR="00D9544D">
        <w:t>Think about this carefully. Think about what each term of the Fourier series implies and how the c</w:t>
      </w:r>
      <w:r>
        <w:t>a</w:t>
      </w:r>
      <w:r w:rsidR="00D9544D">
        <w:t>pacitor behaves as a function of frequency</w:t>
      </w:r>
      <w:r>
        <w:t xml:space="preserve"> (e.g., as frequency increases, its </w:t>
      </w:r>
      <w:proofErr w:type="gramStart"/>
      <w:r>
        <w:t>impedance ?</w:t>
      </w:r>
      <w:proofErr w:type="gramEnd"/>
      <w:r>
        <w:t>??).</w:t>
      </w:r>
    </w:p>
    <w:p w14:paraId="7C1AE5E3" w14:textId="74AD4AB9" w:rsidR="00755331" w:rsidRDefault="00755331" w:rsidP="00D9544D">
      <w:pPr>
        <w:tabs>
          <w:tab w:val="left" w:pos="360"/>
        </w:tabs>
      </w:pPr>
    </w:p>
    <w:sectPr w:rsidR="00755331" w:rsidSect="008D56DA">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8410" w14:textId="77777777" w:rsidR="004C28F2" w:rsidRDefault="004C28F2">
      <w:r>
        <w:separator/>
      </w:r>
    </w:p>
  </w:endnote>
  <w:endnote w:type="continuationSeparator" w:id="0">
    <w:p w14:paraId="053F15CD" w14:textId="77777777" w:rsidR="004C28F2" w:rsidRDefault="004C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658B9" w14:textId="77777777" w:rsidR="004C28F2" w:rsidRDefault="004C28F2">
      <w:r>
        <w:separator/>
      </w:r>
    </w:p>
  </w:footnote>
  <w:footnote w:type="continuationSeparator" w:id="0">
    <w:p w14:paraId="2EAEC405" w14:textId="77777777" w:rsidR="004C28F2" w:rsidRDefault="004C28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D5DE6" w14:textId="070B64EC"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D9544D">
      <w:rPr>
        <w:rFonts w:ascii="Arial" w:hAnsi="Arial" w:cs="Arial"/>
        <w:sz w:val="16"/>
        <w:szCs w:val="16"/>
      </w:rPr>
      <w:t>CE 3512</w:t>
    </w:r>
    <w:r w:rsidRPr="005C6BB0">
      <w:rPr>
        <w:rFonts w:ascii="Arial" w:hAnsi="Arial" w:cs="Arial"/>
        <w:sz w:val="16"/>
        <w:szCs w:val="16"/>
      </w:rPr>
      <w:tab/>
    </w:r>
    <w:r>
      <w:rPr>
        <w:rFonts w:ascii="Arial" w:hAnsi="Arial" w:cs="Arial"/>
        <w:sz w:val="16"/>
        <w:szCs w:val="16"/>
      </w:rPr>
      <w:t>EXAM NO. 1</w:t>
    </w:r>
    <w:r w:rsidR="00D9544D">
      <w:rPr>
        <w:rFonts w:ascii="Arial" w:hAnsi="Arial" w:cs="Arial"/>
        <w:sz w:val="16"/>
        <w:szCs w:val="16"/>
      </w:rPr>
      <w:tab/>
      <w:t>Fall</w:t>
    </w:r>
    <w:r w:rsidR="00ED30B2">
      <w:rPr>
        <w:rFonts w:ascii="Arial" w:hAnsi="Arial" w:cs="Arial"/>
        <w:sz w:val="16"/>
        <w:szCs w:val="16"/>
      </w:rPr>
      <w:t>’2014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7">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6">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2">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9"/>
  </w:num>
  <w:num w:numId="2">
    <w:abstractNumId w:val="9"/>
  </w:num>
  <w:num w:numId="3">
    <w:abstractNumId w:val="15"/>
  </w:num>
  <w:num w:numId="4">
    <w:abstractNumId w:val="4"/>
  </w:num>
  <w:num w:numId="5">
    <w:abstractNumId w:val="10"/>
  </w:num>
  <w:num w:numId="6">
    <w:abstractNumId w:val="13"/>
  </w:num>
  <w:num w:numId="7">
    <w:abstractNumId w:val="27"/>
  </w:num>
  <w:num w:numId="8">
    <w:abstractNumId w:val="16"/>
  </w:num>
  <w:num w:numId="9">
    <w:abstractNumId w:val="19"/>
  </w:num>
  <w:num w:numId="10">
    <w:abstractNumId w:val="7"/>
  </w:num>
  <w:num w:numId="11">
    <w:abstractNumId w:val="14"/>
  </w:num>
  <w:num w:numId="12">
    <w:abstractNumId w:val="18"/>
  </w:num>
  <w:num w:numId="13">
    <w:abstractNumId w:val="31"/>
  </w:num>
  <w:num w:numId="14">
    <w:abstractNumId w:val="23"/>
  </w:num>
  <w:num w:numId="15">
    <w:abstractNumId w:val="25"/>
  </w:num>
  <w:num w:numId="16">
    <w:abstractNumId w:val="17"/>
  </w:num>
  <w:num w:numId="17">
    <w:abstractNumId w:val="6"/>
  </w:num>
  <w:num w:numId="18">
    <w:abstractNumId w:val="8"/>
  </w:num>
  <w:num w:numId="19">
    <w:abstractNumId w:val="30"/>
  </w:num>
  <w:num w:numId="20">
    <w:abstractNumId w:val="0"/>
  </w:num>
  <w:num w:numId="21">
    <w:abstractNumId w:val="22"/>
  </w:num>
  <w:num w:numId="22">
    <w:abstractNumId w:val="28"/>
  </w:num>
  <w:num w:numId="23">
    <w:abstractNumId w:val="20"/>
  </w:num>
  <w:num w:numId="24">
    <w:abstractNumId w:val="26"/>
  </w:num>
  <w:num w:numId="25">
    <w:abstractNumId w:val="24"/>
  </w:num>
  <w:num w:numId="26">
    <w:abstractNumId w:val="3"/>
  </w:num>
  <w:num w:numId="27">
    <w:abstractNumId w:val="1"/>
  </w:num>
  <w:num w:numId="28">
    <w:abstractNumId w:val="32"/>
  </w:num>
  <w:num w:numId="29">
    <w:abstractNumId w:val="5"/>
  </w:num>
  <w:num w:numId="30">
    <w:abstractNumId w:val="2"/>
  </w:num>
  <w:num w:numId="31">
    <w:abstractNumId w:val="11"/>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1C"/>
    <w:rsid w:val="0002470A"/>
    <w:rsid w:val="00052A2B"/>
    <w:rsid w:val="00073366"/>
    <w:rsid w:val="0010051C"/>
    <w:rsid w:val="001D4071"/>
    <w:rsid w:val="001E2C95"/>
    <w:rsid w:val="002123D2"/>
    <w:rsid w:val="00216F5D"/>
    <w:rsid w:val="00362F92"/>
    <w:rsid w:val="003A0524"/>
    <w:rsid w:val="003F169C"/>
    <w:rsid w:val="00416BEF"/>
    <w:rsid w:val="004527E4"/>
    <w:rsid w:val="004B0731"/>
    <w:rsid w:val="004C0F57"/>
    <w:rsid w:val="004C28F2"/>
    <w:rsid w:val="00520BDC"/>
    <w:rsid w:val="00597070"/>
    <w:rsid w:val="005C077D"/>
    <w:rsid w:val="005C6BB0"/>
    <w:rsid w:val="0069112F"/>
    <w:rsid w:val="006C7E5D"/>
    <w:rsid w:val="00746974"/>
    <w:rsid w:val="00755331"/>
    <w:rsid w:val="00787B81"/>
    <w:rsid w:val="00817C73"/>
    <w:rsid w:val="0088527D"/>
    <w:rsid w:val="008D56DA"/>
    <w:rsid w:val="009E0199"/>
    <w:rsid w:val="009F27CC"/>
    <w:rsid w:val="00A14916"/>
    <w:rsid w:val="00A34FF2"/>
    <w:rsid w:val="00A61FAD"/>
    <w:rsid w:val="00AC12C1"/>
    <w:rsid w:val="00B23799"/>
    <w:rsid w:val="00BC35B3"/>
    <w:rsid w:val="00CE5BA3"/>
    <w:rsid w:val="00D72FE0"/>
    <w:rsid w:val="00D9544D"/>
    <w:rsid w:val="00DB046F"/>
    <w:rsid w:val="00DB5340"/>
    <w:rsid w:val="00DE49FC"/>
    <w:rsid w:val="00E277D8"/>
    <w:rsid w:val="00E55067"/>
    <w:rsid w:val="00E73480"/>
    <w:rsid w:val="00EC32AD"/>
    <w:rsid w:val="00ED30B2"/>
    <w:rsid w:val="00EE6B20"/>
    <w:rsid w:val="00F2050A"/>
    <w:rsid w:val="00F469E1"/>
    <w:rsid w:val="00F5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8">
      <o:colormru v:ext="edit" colors="#ffc"/>
      <o:colormenu v:ext="edit" strokecolor="black"/>
    </o:shapedefaults>
    <o:shapelayout v:ext="edit">
      <o:idmap v:ext="edit" data="1"/>
    </o:shapelayout>
  </w:shapeDefaults>
  <w:decimalSymbol w:val="."/>
  <w:listSeparator w:val=","/>
  <w14:docId w14:val="7D6B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6.emf"/><Relationship Id="rId21" Type="http://schemas.openxmlformats.org/officeDocument/2006/relationships/oleObject" Target="embeddings/oleObject3.bin"/><Relationship Id="rId22" Type="http://schemas.openxmlformats.org/officeDocument/2006/relationships/image" Target="media/image7.png"/><Relationship Id="rId23" Type="http://schemas.openxmlformats.org/officeDocument/2006/relationships/image" Target="media/image70.png"/><Relationship Id="rId24" Type="http://schemas.openxmlformats.org/officeDocument/2006/relationships/image" Target="media/image8.jpeg"/><Relationship Id="rId25" Type="http://schemas.openxmlformats.org/officeDocument/2006/relationships/image" Target="media/image80.jpe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0.jpg"/><Relationship Id="rId11" Type="http://schemas.openxmlformats.org/officeDocument/2006/relationships/hyperlink" Target="http://www.isip.piconepress.com/courses/temple/ece_3512/exams/2014_fall/exam_01a_fan.mp3" TargetMode="External"/><Relationship Id="rId12" Type="http://schemas.openxmlformats.org/officeDocument/2006/relationships/image" Target="media/image2.png"/><Relationship Id="rId13" Type="http://schemas.openxmlformats.org/officeDocument/2006/relationships/image" Target="media/image20.png"/><Relationship Id="rId14" Type="http://schemas.openxmlformats.org/officeDocument/2006/relationships/image" Target="media/image3.png"/><Relationship Id="rId15" Type="http://schemas.openxmlformats.org/officeDocument/2006/relationships/image" Target="media/image30.png"/><Relationship Id="rId16" Type="http://schemas.openxmlformats.org/officeDocument/2006/relationships/image" Target="media/image4.emf"/><Relationship Id="rId17" Type="http://schemas.openxmlformats.org/officeDocument/2006/relationships/oleObject" Target="embeddings/oleObject1.bin"/><Relationship Id="rId18" Type="http://schemas.openxmlformats.org/officeDocument/2006/relationships/image" Target="media/image5.emf"/><Relationship Id="rId1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A33C3-84D9-CD43-A043-9BDC1605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12</cp:revision>
  <cp:lastPrinted>2003-12-30T16:47:00Z</cp:lastPrinted>
  <dcterms:created xsi:type="dcterms:W3CDTF">2014-09-24T01:37:00Z</dcterms:created>
  <dcterms:modified xsi:type="dcterms:W3CDTF">2014-09-24T03:30:00Z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