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G11 — </w:t>
      </w:r>
      <w:r>
        <w:rPr>
          <w:rFonts w:ascii="Arial" w:cs="Arial" w:eastAsia="Arial" w:hAnsi="Arial"/>
          <w:b/>
          <w:bCs/>
          <w:color w:val="1A4D8F"/>
          <w:sz w:val="38"/>
          <w:szCs w:val="38"/>
        </w:rPr>
        <w:t xml:space="preserve">Irregular Verbs — The 3 Forms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22"/>
          <w:szCs w:val="22"/>
        </w:rPr>
        <w:t xml:space="preserve">Les verbes irréguliers — les 3 formes essentielles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3200"/>
        <w:gridCol w:w="2500"/>
        <w:gridCol w:w="4406"/>
      </w:tblGrid>
      <w:tr>
        <w:trPr>
          <w:tblHeader/>
        </w:trPr>
        <w:tc>
          <w:tcPr>
            <w:tcW w:type="dxa" w:w="32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📅 S3 — Cours 1 &amp; 3</w:t>
            </w:r>
          </w:p>
        </w:tc>
        <w:tc>
          <w:tcPr>
            <w:tcW w:type="dxa" w:w="2500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🎯 A2–B1</w:t>
            </w:r>
          </w:p>
        </w:tc>
        <w:tc>
          <w:tcPr>
            <w:tcW w:type="dxa" w:w="4406"/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✉ marc.vasseur@polytech-lille.fr</w:t>
            </w:r>
          </w:p>
        </w:tc>
      </w:tr>
    </w:tbl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10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4D8F"/>
          <w:sz w:val="21"/>
          <w:szCs w:val="21"/>
        </w:rPr>
        <w:t xml:space="preserve">📌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Les verbes irréguliers ne suivent pas la règle +ed. Ils s'apprennent en 3 formes : base / prétérit / participe passé. La répétition fixe la notion.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4D8F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Les 3 formes — rôles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4106"/>
      </w:tblGrid>
      <w:tr>
        <w:trPr>
          <w:tblHeader/>
        </w:trPr>
        <w:tc>
          <w:tcPr>
            <w:tcW w:type="dxa" w:w="2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Structure</w:t>
            </w:r>
          </w:p>
        </w:tc>
        <w:tc>
          <w:tcPr>
            <w:tcW w:type="dxa" w:w="4000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Anglais</w:t>
            </w:r>
          </w:p>
        </w:tc>
        <w:tc>
          <w:tcPr>
            <w:tcW w:type="dxa" w:w="4106"/>
            <w:shd w:fill="1A4D8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V1 (base)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go, have, write, see…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infinitif, Present Simple, futur will</w:t>
            </w:r>
          </w:p>
        </w:tc>
      </w:tr>
      <w:tr>
        <w:trPr>
          <w:tblHeader w:val="false"/>
        </w:trPr>
        <w:tc>
          <w:tcPr>
            <w:tcW w:type="dxa" w:w="2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V2 (prétérit)</w:t>
            </w:r>
          </w:p>
        </w:tc>
        <w:tc>
          <w:tcPr>
            <w:tcW w:type="dxa" w:w="40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went, had, wrote, saw…</w:t>
            </w:r>
          </w:p>
        </w:tc>
        <w:tc>
          <w:tcPr>
            <w:tcW w:type="dxa" w:w="41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UNIQUEMENT pour le prétérit</w:t>
            </w:r>
          </w:p>
        </w:tc>
      </w:tr>
      <w:tr>
        <w:trPr>
          <w:tblHeader w:val="false"/>
        </w:trPr>
        <w:tc>
          <w:tcPr>
            <w:tcW w:type="dxa" w:w="2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V3 (participe passé)</w:t>
            </w:r>
          </w:p>
        </w:tc>
        <w:tc>
          <w:tcPr>
            <w:tcW w:type="dxa" w:w="40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gone, had, written, seen…</w:t>
            </w:r>
          </w:p>
        </w:tc>
        <w:tc>
          <w:tcPr>
            <w:tcW w:type="dxa" w:w="41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Present/Past Perfect + Passif (be + V3)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ADBD8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8B1A1A"/>
          <w:sz w:val="20"/>
          <w:szCs w:val="20"/>
        </w:rPr>
        <w:t xml:space="preserve">⚠ V2 ≠ V3 pour beaucoup de verbes : go → went → GONE / write → wrote → WRITTEN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Groupes à retenir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2526"/>
        <w:gridCol w:w="2526"/>
        <w:gridCol w:w="2526"/>
        <w:gridCol w:w="2528"/>
      </w:tblGrid>
      <w:tr>
        <w:trPr>
          <w:tblHeader/>
        </w:trPr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2526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2528"/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V1=V2=V3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put, cut, cost, let, hit, set, shut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=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=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V2=V3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buy, bring, catch, feel, keep, leave, lose, make, meet, pay, sell, send, sit, sleep, spend, stand, teach, tell, think, win, build, hold, lend, say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→ formes variées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= V2</w:t>
            </w:r>
          </w:p>
        </w:tc>
      </w:tr>
      <w:tr>
        <w:trPr>
          <w:tblHeader w:val="false"/>
        </w:trPr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V1=V3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become, come, run</w:t>
            </w:r>
          </w:p>
        </w:tc>
        <w:tc>
          <w:tcPr>
            <w:tcW w:type="dxa" w:w="252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became, came, ran</w:t>
            </w:r>
          </w:p>
        </w:tc>
        <w:tc>
          <w:tcPr>
            <w:tcW w:type="dxa" w:w="2528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= V1</w:t>
            </w:r>
          </w:p>
        </w:tc>
      </w:tr>
      <w:tr>
        <w:trPr>
          <w:tblHeader w:val="false"/>
        </w:trPr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Toutes diff.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be, break, choose, do, draw, drive, eat, fall, fly, forget, give, go, grow, hide, know, ride, ring, rise, see, shake, show, sing, speak, steal, swim, take, throw, wear, write</w:t>
            </w:r>
          </w:p>
        </w:tc>
        <w:tc>
          <w:tcPr>
            <w:tcW w:type="dxa" w:w="252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formes variées</w:t>
            </w:r>
          </w:p>
        </w:tc>
        <w:tc>
          <w:tcPr>
            <w:tcW w:type="dxa" w:w="2528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formes variées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8B6914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Les 30 plus importants — à maîtriser absolument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1684"/>
        <w:gridCol w:w="1684"/>
        <w:gridCol w:w="1684"/>
        <w:gridCol w:w="1684"/>
        <w:gridCol w:w="1684"/>
        <w:gridCol w:w="1686"/>
      </w:tblGrid>
      <w:tr>
        <w:trPr>
          <w:tblHeader/>
        </w:trPr>
        <w:tc>
          <w:tcPr>
            <w:tcW w:type="dxa" w:w="1684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684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684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  <w:tc>
          <w:tcPr>
            <w:tcW w:type="dxa" w:w="1684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V1</w:t>
            </w:r>
          </w:p>
        </w:tc>
        <w:tc>
          <w:tcPr>
            <w:tcW w:type="dxa" w:w="1684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V2</w:t>
            </w:r>
          </w:p>
        </w:tc>
        <w:tc>
          <w:tcPr>
            <w:tcW w:type="dxa" w:w="1686"/>
            <w:shd w:fill="8B691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V3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was/were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been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break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broken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become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became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become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bring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brought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brought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begin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began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begun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build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built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built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buy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bought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bought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catch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caught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caught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choose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chose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chosen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came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come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did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done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drive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drove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driven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eat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ate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eaten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fall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fell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fallen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find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found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fly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flew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flown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forget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forgot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forgotten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get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got/gotten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give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gave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given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went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gone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grow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grew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grown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have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had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hold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held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held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keep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kept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kept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know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knew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known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lead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led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led</w:t>
            </w:r>
          </w:p>
        </w:tc>
      </w:tr>
      <w:tr>
        <w:trPr>
          <w:tblHeader w:val="false"/>
        </w:trPr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leave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left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left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lose</w:t>
            </w:r>
          </w:p>
        </w:tc>
        <w:tc>
          <w:tcPr>
            <w:tcW w:type="dxa" w:w="1684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lost</w:t>
            </w:r>
          </w:p>
        </w:tc>
        <w:tc>
          <w:tcPr>
            <w:tcW w:type="dxa" w:w="168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lost</w:t>
            </w:r>
          </w:p>
        </w:tc>
      </w:tr>
      <w:tr>
        <w:trPr>
          <w:tblHeader w:val="false"/>
        </w:trPr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make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made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meet</w:t>
            </w:r>
          </w:p>
        </w:tc>
        <w:tc>
          <w:tcPr>
            <w:tcW w:type="dxa" w:w="168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  <w:tc>
          <w:tcPr>
            <w:tcW w:type="dxa" w:w="168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02124"/>
                <w:sz w:val="19"/>
                <w:szCs w:val="19"/>
              </w:rPr>
              <w:t xml:space="preserve">met</w:t>
            </w:r>
          </w:p>
        </w:tc>
      </w:tr>
    </w:tbl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20" w:line="276"/>
        <w:ind w:left="160"/>
        <w:jc w:val="left"/>
      </w:pPr>
      <w:r>
        <w:rPr>
          <w:rFonts w:ascii="Arial" w:cs="Arial" w:eastAsia="Arial" w:hAnsi="Arial"/>
          <w:b/>
          <w:bCs/>
          <w:color w:val="1A4D8F"/>
          <w:sz w:val="22"/>
          <w:szCs w:val="22"/>
        </w:rPr>
        <w:t xml:space="preserve">🧠 Apprends en triades rythmées : SING–SANG–SUNG / RING–RANG–RUNG / DRINK–DRANK–DRUNK / SWIM–SWAM–SWUM / WRITE–WROTE–WRITTEN.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pBdr>
          <w:bottom w:val="single" w:color="1A7A4A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1A7A4A"/>
          <w:sz w:val="28"/>
          <w:szCs w:val="28"/>
        </w:rPr>
        <w:t xml:space="preserve">📝 EXERCICES GUIDÉS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bonne forme du verbe irrégulier.</w:t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A — V2 (prétérit) ou V3 (participe passé)?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V2 = prétérit seul / V3 = avec have/has/had (Perfect) ou be (passif)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(go) to the lab early this morning.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prétérit → V2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_____ (see) this documentary before.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have + V3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was _____ (write) by the team.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passif → be + V3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(know) the answer immediately.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prétérit → V2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had _____ (do) the analysis before she arrived.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Past Perfect → had + V3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(speak) at the international conference last year.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prétérit → V2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bridge had _____ (build) before the war.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Past Perfect Passive → had been + V3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(lose) his key card again this morning.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prétérit → V2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Have you ever _____ (ride) a horse?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Present Perfect → have + V3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data has been _____ (collect) over six months.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Present Perfect Passive → V3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1A7A4A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Série guidée B — Donner les 3 formes</w:t>
      </w:r>
    </w:p>
    <w:p>
      <w:pPr>
        <w:shd w:fill="D6EFE3" w:val="clear"/>
        <w:spacing w:after="70" w:before="0" w:line="276"/>
        <w:ind w:left="120"/>
        <w:jc w:val="left"/>
      </w:pPr>
      <w:r>
        <w:rPr>
          <w:rFonts w:ascii="Arial" w:cs="Arial" w:eastAsia="Arial" w:hAnsi="Arial"/>
          <w:b w:val="false"/>
          <w:bCs w:val="false"/>
          <w:color w:val="1A7A4A"/>
          <w:sz w:val="20"/>
          <w:szCs w:val="20"/>
        </w:rPr>
        <w:t xml:space="preserve">💡 Donne V1 / V2 / V3 complets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break → _____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break / broke / broken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choose → _____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chose / chosen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kept → kept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V1 = keep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ride → _____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rode / ridden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_____ → spoken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speak / spoke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fly → _____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flew / flown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steal → _____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stole / stolen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drove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drive / driven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_____ → frozen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freeze / froze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grow → _____ → _____</w:t>
      </w:r>
    </w:p>
    <w:p>
      <w:pPr>
        <w:spacing w:after="3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5F6368"/>
          <w:sz w:val="18"/>
          <w:szCs w:val="18"/>
        </w:rPr>
        <w:t xml:space="preserve">    → grew / grown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r>
        <w:br w:type="page"/>
      </w:r>
    </w:p>
    <w:p>
      <w:pPr>
        <w:pBdr>
          <w:bottom w:val="single" w:color="1A4D8F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4A7EC0"/>
          <w:sz w:val="28"/>
          <w:szCs w:val="28"/>
        </w:rPr>
        <w:t xml:space="preserve">📚 EXERCICES — NIVEAUX A → B2+</w:t>
      </w:r>
    </w:p>
    <w:p>
      <w:pPr>
        <w:shd w:fill="F5F5F5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Complète avec la bonne forme du verbe irrégulier.</w:t>
      </w:r>
    </w:p>
    <w:p>
      <w:pPr>
        <w:shd w:fill="1A7A4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A — Usage en contexte (A2–B1)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(give) a technical presentation last Thursday.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(take) a new position in the R&amp;D department.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report was _____ (write) in English for an international audience.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(find) the solution after hours of careful analysis.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have _____ (spend) three weeks on this particular problem.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had _____ (build) the prototype before the deadline.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decision was _____ (make) by the board of directors.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_____ (sell) his start-up for €10 million last year.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_____ (fall) behind on my thesis — I must catch up.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1A7A4A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(become) the head of department three years ago.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4A7EC0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B — Forme 3 : 30 verbes à compléter (B1)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4A7EC0"/>
          <w:sz w:val="20"/>
          <w:szCs w:val="20"/>
        </w:rPr>
        <w:t xml:space="preserve">→ Donne les 3 formes complètes.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teach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think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tell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win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sit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4A7EC0"/>
          <w:sz w:val="20"/>
          <w:szCs w:val="20"/>
        </w:rPr>
        <w:t xml:space="preserve">→ Donne les 3 formes complètes.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ring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sing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swim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19.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drink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4A7EC0"/>
          <w:sz w:val="21"/>
          <w:szCs w:val="21"/>
        </w:rPr>
        <w:t xml:space="preserve">20.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begin → _____ → 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C05A11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C — Erreurs à corriger (B1+)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Corrige l'erreur dans chaque phrase.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went to Paris twice this year.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teached us the basics of thermodynamics.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bridge was builded in the 19th century.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have catched the error in the algorithm.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have never drove a hybrid vehicle before. → _______________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C05A11"/>
          <w:sz w:val="20"/>
          <w:szCs w:val="20"/>
        </w:rPr>
        <w:t xml:space="preserve">→ Traduis en anglais.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Elle a écrit trois rapports cette semaine.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Le système a planté pendant que nous le testions.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Nous avions déjà terminé quand il est arrivé.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Il a vendu sa part de l'entreprise l'année dernière.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Cette erreur a été faite plusieurs fois auparavant.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6A1B9A" w:val="clear"/>
        <w:spacing w:after="60" w:before="120" w:line="276"/>
        <w:ind w:left="120"/>
        <w:jc w:val="left"/>
      </w:pPr>
      <w:r>
        <w:rPr>
          <w:rFonts w:ascii="Arial" w:cs="Arial" w:eastAsia="Arial" w:hAnsi="Arial"/>
          <w:b/>
          <w:bCs/>
          <w:color w:val="FFFFFF"/>
          <w:sz w:val="23"/>
          <w:szCs w:val="23"/>
        </w:rPr>
        <w:t xml:space="preserve">Niveau D — Texte à compléter (B2)</w:t>
      </w:r>
    </w:p>
    <w:p>
      <w:pPr>
        <w:spacing w:after="50" w:before="6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6A1B9A"/>
          <w:sz w:val="20"/>
          <w:szCs w:val="20"/>
        </w:rPr>
        <w:t xml:space="preserve">→ Complète le texte avec les verbes irréguliers aux temps corrects.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Last month, our team _____ (undertake) a full review of the system. We _____ (find) several critical bugs that _____ (lead) to data loss.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previous team _____ (build) the architecture without proper documentation, which _____ (make) the review much harder.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Once we _____ (understand) the problem, we _____ (write) a full report and _____ (send) it to all stakeholders.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Since then, we have _____ (implement — regular!) stricter coding standards. The new protocol has _____ (begin) to show results.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20" w:before="50" w:line="276"/>
        <w:ind w:left="240"/>
        <w:jc w:val="left"/>
      </w:pPr>
      <w:r>
        <w:rPr>
          <w:rFonts w:ascii="Arial" w:cs="Arial" w:eastAsia="Arial" w:hAnsi="Arial"/>
          <w:b/>
          <w:bCs/>
          <w:color w:val="6A1B9A"/>
          <w:sz w:val="21"/>
          <w:szCs w:val="21"/>
        </w:rPr>
        <w:t xml:space="preserve">35.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By next quarter, all legacy code will have _____ (rewrite — V3!) and _____ (test — regular!).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</w:t>
      </w:r>
    </w:p>
    <w:p>
      <w:pPr>
        <w:spacing w:after="4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D6E4F0" w:val="clear"/>
        <w:spacing w:after="60" w:before="80" w:line="276"/>
        <w:ind w:left="120"/>
        <w:jc w:val="left"/>
      </w:pPr>
      <w:r>
        <w:rPr>
          <w:rFonts w:ascii="Arial" w:cs="Arial" w:eastAsia="Arial" w:hAnsi="Arial"/>
          <w:b/>
          <w:bCs/>
          <w:color w:val="1A4D8F"/>
          <w:sz w:val="21"/>
          <w:szCs w:val="21"/>
        </w:rPr>
        <w:t xml:space="preserve">Score : _____ / 35 points</w:t>
      </w:r>
    </w:p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EF9E7" w:val="clear"/>
        <w:spacing w:after="60" w:before="100" w:line="276"/>
        <w:ind w:left="120"/>
        <w:jc w:val="left"/>
      </w:pPr>
      <w:r>
        <w:rPr>
          <w:rFonts w:ascii="Arial" w:cs="Arial" w:eastAsia="Arial" w:hAnsi="Arial"/>
          <w:b/>
          <w:bCs/>
          <w:color w:val="8B6914"/>
          <w:sz w:val="22"/>
          <w:szCs w:val="22"/>
        </w:rPr>
        <w:t xml:space="preserve">⭐ ⭐ Bonus — Test éclair des 50 irréguliers</w:t>
      </w:r>
    </w:p>
    <w:p>
      <w:pPr>
        <w:spacing w:after="50" w:before="0" w:line="276"/>
        <w:ind w:left="240"/>
        <w:jc w:val="left"/>
      </w:pPr>
      <w:r>
        <w:rPr>
          <w:rFonts w:ascii="Arial" w:cs="Arial" w:eastAsia="Arial" w:hAnsi="Arial"/>
          <w:b w:val="false"/>
          <w:bCs w:val="false"/>
          <w:color w:val="8B6914"/>
          <w:sz w:val="20"/>
          <w:szCs w:val="20"/>
        </w:rPr>
        <w:t xml:space="preserve">Donne le prétérit (V2) de chaque verbe.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be / have / do / go / get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come / give / take / make / say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see / know / think / find / tell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leave / feel / keep / meet / lose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pPr>
        <w:spacing w:after="50" w:before="0" w:line="276"/>
        <w:ind w:left="360"/>
        <w:jc w:val="left"/>
      </w:pPr>
      <w:r>
        <w:rPr>
          <w:rFonts w:ascii="Arial" w:cs="Arial" w:eastAsia="Arial" w:hAnsi="Arial"/>
          <w:b/>
          <w:bCs/>
          <w:color w:val="8B6914"/>
          <w:sz w:val="21"/>
          <w:szCs w:val="21"/>
        </w:rPr>
        <w:t xml:space="preserve">→ </w:t>
      </w:r>
      <w:r>
        <w:rPr>
          <w:rFonts w:ascii="Arial" w:cs="Arial" w:eastAsia="Arial" w:hAnsi="Arial"/>
          <w:b w:val="false"/>
          <w:bCs w:val="false"/>
          <w:color w:val="202124"/>
          <w:sz w:val="20"/>
          <w:szCs w:val="20"/>
        </w:rPr>
        <w:t xml:space="preserve">write / speak / break / choose / grow</w:t>
      </w:r>
    </w:p>
    <w:p>
      <w:pPr>
        <w:spacing w:after="4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Réponse : __________________________________________________</w:t>
      </w:r>
    </w:p>
    <w:p>
      <w:r>
        <w:br w:type="page"/>
      </w:r>
    </w:p>
    <w:p>
      <w:pPr>
        <w:pBdr>
          <w:bottom w:val="single" w:color="C05A11" w:sz="6" w:space="4"/>
        </w:pBdr>
        <w:spacing w:after="40" w:before="0" w:line="276"/>
        <w:jc w:val="left"/>
      </w:pPr>
      <w:r>
        <w:rPr>
          <w:rFonts w:ascii="Arial" w:cs="Arial" w:eastAsia="Arial" w:hAnsi="Arial"/>
          <w:b/>
          <w:bCs/>
          <w:color w:val="C05A11"/>
          <w:sz w:val="30"/>
          <w:szCs w:val="30"/>
        </w:rPr>
        <w:t xml:space="preserve">🏠 DEVOIR MAISON</w:t>
      </w:r>
    </w:p>
    <w:tbl>
      <w:tblPr>
        <w:tblW w:type="dxa" w:w="10106"/>
        <w:tblBorders>
          <w:top w:val="single" w:color="DADCE0" w:sz="4"/>
          <w:left w:val="single" w:color="DADCE0" w:sz="4"/>
          <w:bottom w:val="single" w:color="DADCE0" w:sz="4"/>
          <w:right w:val="single" w:color="DADCE0" w:sz="4"/>
          <w:insideH w:val="single" w:color="auto" w:sz="4"/>
          <w:insideV w:val="single" w:color="auto" w:sz="4"/>
        </w:tblBorders>
      </w:tblPr>
      <w:tblGrid>
        <w:gridCol w:w="5200"/>
        <w:gridCol w:w="2200"/>
        <w:gridCol w:w="2706"/>
      </w:tblGrid>
      <w:tr>
        <w:trPr>
          <w:tblHeader/>
        </w:trPr>
        <w:tc>
          <w:tcPr>
            <w:tcW w:type="dxa" w:w="5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Nom &amp; Prénom : ___________________________________</w:t>
            </w:r>
          </w:p>
        </w:tc>
        <w:tc>
          <w:tcPr>
            <w:tcW w:type="dxa" w:w="2200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Groupe : ________</w:t>
            </w:r>
          </w:p>
        </w:tc>
        <w:tc>
          <w:tcPr>
            <w:tcW w:type="dxa" w:w="2706"/>
            <w:shd w:fill="FEF3E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80" w:before="0" w:line="276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Date rendu : ____________</w:t>
            </w:r>
          </w:p>
        </w:tc>
      </w:tr>
    </w:tbl>
    <w:p>
      <w:pPr>
        <w:spacing w:after="8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202124"/>
          <w:sz w:val="21"/>
          <w:szCs w:val="21"/>
        </w:rPr>
        <w:t xml:space="preserve">📝 Conjugue au temps indiqué ou complète les 3 formes.</w:t>
      </w:r>
    </w:p>
    <w:p>
      <w:pPr>
        <w:shd w:fill="FFF8E1" w:val="clear"/>
        <w:spacing w:after="8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📱 Correction envoyée via WhatsApp la semaine prochaine.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has _____ (know) this professor for three years.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I _____ (forget) to send the attachment yesterday.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protocol has been _____ (write) and _____ (send) to all departments.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They _____ (buy) new laboratory equipment last month.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engineer _____ (think) carefully before answering.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6.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He had _____ (drink) his coffee before the morning briefing started.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7.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start-up _____ (grow) significantly over the last financial year.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8.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We have _____ (choose) a different research methodology.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9.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The professor _____ (teach) us this concept in September.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10.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She _____ (win) three international awards in her career so far.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11.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fly → _____ → _____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12.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ring → _____ → _____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13.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steal → _____ → _____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14.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swam → _____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30" w:before="60" w:line="276"/>
        <w:ind w:left="24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15. </w:t>
      </w: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>_____ → _____ → begun</w:t>
      </w:r>
    </w:p>
    <w:p>
      <w:pPr>
        <w:spacing w:after="50" w:before="0" w:line="276"/>
        <w:ind w:left="480"/>
        <w:jc w:val="left"/>
      </w:pPr>
      <w:r>
        <w:rPr>
          <w:rFonts w:ascii="Arial" w:cs="Arial" w:eastAsia="Arial" w:hAnsi="Arial"/>
          <w:b w:val="false"/>
          <w:bCs w:val="false"/>
          <w:color w:val="C0C0C0"/>
          <w:sz w:val="19"/>
          <w:szCs w:val="19"/>
        </w:rPr>
        <w:t xml:space="preserve">→ _________________________________________________</w:t>
      </w:r>
    </w:p>
    <w:p>
      <w:pPr>
        <w:spacing w:after="100" w:before="0" w:line="276"/>
        <w:jc w:val="left"/>
      </w:pPr>
      <w:r>
        <w:rPr>
          <w:rFonts w:ascii="Arial" w:cs="Arial" w:eastAsia="Arial" w:hAnsi="Arial"/>
          <w:b w:val="false"/>
          <w:bCs w:val="false"/>
          <w:color w:val="202124"/>
          <w:sz w:val="21"/>
          <w:szCs w:val="21"/>
        </w:rPr>
        <w:t xml:space="preserve"/>
      </w:r>
    </w:p>
    <w:p>
      <w:pPr>
        <w:shd w:fill="FDEBD0" w:val="clear"/>
        <w:spacing w:after="60" w:before="0" w:line="276"/>
        <w:ind w:left="120"/>
        <w:jc w:val="left"/>
      </w:pPr>
      <w:r>
        <w:rPr>
          <w:rFonts w:ascii="Arial" w:cs="Arial" w:eastAsia="Arial" w:hAnsi="Arial"/>
          <w:b/>
          <w:bCs/>
          <w:color w:val="C05A11"/>
          <w:sz w:val="21"/>
          <w:szCs w:val="21"/>
        </w:rPr>
        <w:t xml:space="preserve">Score : _____ / 15 points</w:t>
      </w:r>
    </w:p>
    <w:sectPr>
      <w:headerReference w:type="default" r:id="rId7"/>
      <w:footerReference w:type="default" r:id="rId8"/>
      <w:pgSz w:w="11906" w:h="16838" w:orient="portrait"/>
      <w:pgMar w:top="720" w:right="900" w:bottom="720" w:left="90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F5F5F5" w:sz="4" w:space="4"/>
      </w:pBdr>
      <w:tabs>
        <w:tab w:val="right" w:pos="9026"/>
      </w:tabs>
      <w:spacing w:after="0" w:before="60"/>
      <w:jc w:val="left"/>
    </w:pP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Marc VASSEUR — marc.vasseur@polytech-lille.fr</w:t>
    </w:r>
    <w:r>
      <w:rPr>
        <w:rFonts w:ascii="Arial" w:cs="Arial" w:eastAsia="Arial" w:hAnsi="Arial"/>
        <w:b w:val="false"/>
        <w:bCs w:val="false"/>
        <w:color w:val="202124"/>
        <w:sz w:val="16"/>
        <w:szCs w:val="16"/>
      </w:rPr>
      <w:t xml:space="preserve">	</w:t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F6368"/>
        <w:sz w:val="16"/>
        <w:szCs w:val="16"/>
      </w:rPr>
      <w:t xml:space="preserve"> /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color w:val="CCCCCC"/>
        <w:sz w:val="20"/>
        <w:szCs w:val="20"/>
      </w:rPr>
      <w:t xml:space="preserve">PEIP2 — Remédiation Anglais — Marc VASSEUR — marc.vasseur@polytech-lille.fr — Polytech Lille</w:t>
    </w:r>
  </w:p>
  <w:p>
    <w:pPr>
      <w:pBdr>
        <w:bottom w:val="single" w:color="1A4D8F" w:sz="6" w:space="4"/>
      </w:pBdr>
      <w:tabs>
        <w:tab w:val="right" w:pos="9026"/>
      </w:tabs>
      <w:spacing w:after="60" w:before="0"/>
    </w:pPr>
    <w:r>
      <w:rPr>
        <w:rFonts w:ascii="Arial" w:cs="Arial" w:eastAsia="Arial" w:hAnsi="Arial"/>
        <w:b w:val="false"/>
        <w:bCs w:val="false"/>
        <w:color w:val="5F6368"/>
        <w:sz w:val="17"/>
        <w:szCs w:val="17"/>
      </w:rPr>
      <w:t xml:space="preserve">Polytech Lille — Remédiation Anglais PEIP2  |  G11 — Irregular Verbs — The 3 Forms</w:t>
    </w:r>
    <w:r>
      <w:rPr>
        <w:rFonts w:ascii="Arial" w:cs="Arial" w:eastAsia="Arial" w:hAnsi="Arial"/>
        <w:b/>
        <w:bCs/>
        <w:color w:val="1A4D8F"/>
        <w:sz w:val="17"/>
        <w:szCs w:val="17"/>
      </w:rPr>
      <w:t xml:space="preserve">  [ÉTUDIANT]</w:t>
    </w:r>
  </w:p>
  <w:p>
    <w:pPr>
      <w:spacing w:after="80" w:before="0" w:line="276"/>
      <w:jc w:val="left"/>
    </w:pPr>
    <w:r>
      <w:rPr>
        <w:rFonts w:ascii="Arial" w:cs="Arial" w:eastAsia="Arial" w:hAnsi="Arial"/>
        <w:b w:val="false"/>
        <w:bCs w:val="false"/>
        <w:color w:val="D0D0D0"/>
        <w:sz w:val="15"/>
        <w:szCs w:val="15"/>
      </w:rPr>
      <w:t xml:space="preserve">marc.vasseur@polytech-lille.fr — PEIP2 Remédiation Anglais — Polytech Lille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2026-05-18T18:31:55.057Z</dcterms:created>
  <dcterms:modified xsi:type="dcterms:W3CDTF">2026-05-18T18:31:55.057Z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