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85041" w:space="0" w:sz="16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5041"/>
          <w:sz w:val="32"/>
          <w:szCs w:val="32"/>
          <w:rtl w:val="0"/>
        </w:rPr>
        <w:t xml:space="preserve">Verbes irréguliers anglais  </w:t>
      </w:r>
      <w:r w:rsidDel="00000000" w:rsidR="00000000" w:rsidRPr="00000000">
        <w:rPr>
          <w:rFonts w:ascii="Arial" w:cs="Arial" w:eastAsia="Arial" w:hAnsi="Arial"/>
          <w:b w:val="0"/>
          <w:bCs w:val="0"/>
          <w:color w:val="5a8a80"/>
          <w:sz w:val="28"/>
          <w:szCs w:val="28"/>
          <w:rtl w:val="0"/>
        </w:rPr>
        <w:t xml:space="preserve">— Batch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color w:val="7aada6"/>
          <w:sz w:val="18"/>
          <w:szCs w:val="18"/>
          <w:rtl w:val="0"/>
        </w:rPr>
        <w:t xml:space="preserve">Les essentiels  ·  verbes n° 1 – 20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1780"/>
        <w:gridCol w:w="1980"/>
        <w:gridCol w:w="2260"/>
        <w:gridCol w:w="3306"/>
        <w:tblGridChange w:id="0">
          <w:tblGrid>
            <w:gridCol w:w="420"/>
            <w:gridCol w:w="1780"/>
            <w:gridCol w:w="1980"/>
            <w:gridCol w:w="2260"/>
            <w:gridCol w:w="3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Infinitif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Prétérit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Participe passé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Traduction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was / were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dire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obtenir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make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fabriquer / réaliser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knew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savoir / connaître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penser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prendre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voir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venir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give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donner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find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trouver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tell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raconter / dire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mettre / poser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ressentir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become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became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become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devenir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partir / laisser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kept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kept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garder / maintenir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085041" w:space="0" w:sz="16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5041"/>
          <w:sz w:val="32"/>
          <w:szCs w:val="32"/>
          <w:rtl w:val="0"/>
        </w:rPr>
        <w:t xml:space="preserve">Verbes irréguliers anglais  </w:t>
      </w:r>
      <w:r w:rsidDel="00000000" w:rsidR="00000000" w:rsidRPr="00000000">
        <w:rPr>
          <w:rFonts w:ascii="Arial" w:cs="Arial" w:eastAsia="Arial" w:hAnsi="Arial"/>
          <w:b w:val="0"/>
          <w:bCs w:val="0"/>
          <w:color w:val="5a8a80"/>
          <w:sz w:val="28"/>
          <w:szCs w:val="28"/>
          <w:rtl w:val="0"/>
        </w:rPr>
        <w:t xml:space="preserve">— Batch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color w:val="7aada6"/>
          <w:sz w:val="18"/>
          <w:szCs w:val="18"/>
          <w:rtl w:val="0"/>
        </w:rPr>
        <w:t xml:space="preserve">Verbes courants  ·  verbes n° 21 – 40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1780"/>
        <w:gridCol w:w="1980"/>
        <w:gridCol w:w="2260"/>
        <w:gridCol w:w="3306"/>
        <w:tblGridChange w:id="0">
          <w:tblGrid>
            <w:gridCol w:w="420"/>
            <w:gridCol w:w="1780"/>
            <w:gridCol w:w="1980"/>
            <w:gridCol w:w="2260"/>
            <w:gridCol w:w="3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Infinitif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Prétérit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Participe passé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Traduction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laisser / permettre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began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begun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commencer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montrer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brought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brought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apporter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wrote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written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écrire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rencontrer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spoke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spoken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parler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hear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heard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heard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entendre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s'asseoir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se tenir debout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perdre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lire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grow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grandir / pousser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courir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conduire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broke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broken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casser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acheter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envoyer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construire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085041" w:space="0" w:sz="16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5041"/>
          <w:sz w:val="32"/>
          <w:szCs w:val="32"/>
          <w:rtl w:val="0"/>
        </w:rPr>
        <w:t xml:space="preserve">Verbes irréguliers anglais  </w:t>
      </w:r>
      <w:r w:rsidDel="00000000" w:rsidR="00000000" w:rsidRPr="00000000">
        <w:rPr>
          <w:rFonts w:ascii="Arial" w:cs="Arial" w:eastAsia="Arial" w:hAnsi="Arial"/>
          <w:b w:val="0"/>
          <w:bCs w:val="0"/>
          <w:color w:val="5a8a80"/>
          <w:sz w:val="28"/>
          <w:szCs w:val="28"/>
          <w:rtl w:val="0"/>
        </w:rPr>
        <w:t xml:space="preserve">— Batch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color w:val="7aada6"/>
          <w:sz w:val="18"/>
          <w:szCs w:val="18"/>
          <w:rtl w:val="0"/>
        </w:rPr>
        <w:t xml:space="preserve">Vie quotidienne  ·  verbes n° 41 – 60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1780"/>
        <w:gridCol w:w="1980"/>
        <w:gridCol w:w="2260"/>
        <w:gridCol w:w="3306"/>
        <w:tblGridChange w:id="0">
          <w:tblGrid>
            <w:gridCol w:w="420"/>
            <w:gridCol w:w="1780"/>
            <w:gridCol w:w="1980"/>
            <w:gridCol w:w="2260"/>
            <w:gridCol w:w="3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Infinitif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Prétérit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Participe passé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Traduction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fallen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tomber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couper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eaten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manger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choose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chose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chosen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choisir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gagner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wear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porter (vêtements)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understand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understood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understood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comprendre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catch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caught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caught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attraper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sleep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slept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slept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dormir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tenir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drawn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dessiner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fly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flew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flown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voler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chevaucher / faire du vélo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dépenser / passer (du temps)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teach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taught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taught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enseigner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signifier / vouloir dire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vendre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mener / diriger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throw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threw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thrown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lancer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forget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forgot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forgotten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oublier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bottom w:color="085041" w:space="0" w:sz="16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5041"/>
          <w:sz w:val="32"/>
          <w:szCs w:val="32"/>
          <w:rtl w:val="0"/>
        </w:rPr>
        <w:t xml:space="preserve">Verbes irréguliers anglais  </w:t>
      </w:r>
      <w:r w:rsidDel="00000000" w:rsidR="00000000" w:rsidRPr="00000000">
        <w:rPr>
          <w:rFonts w:ascii="Arial" w:cs="Arial" w:eastAsia="Arial" w:hAnsi="Arial"/>
          <w:b w:val="0"/>
          <w:bCs w:val="0"/>
          <w:color w:val="5a8a80"/>
          <w:sz w:val="28"/>
          <w:szCs w:val="28"/>
          <w:rtl w:val="0"/>
        </w:rPr>
        <w:t xml:space="preserve">— Batch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color w:val="7aada6"/>
          <w:sz w:val="18"/>
          <w:szCs w:val="18"/>
          <w:rtl w:val="0"/>
        </w:rPr>
        <w:t xml:space="preserve">Action &amp; mouvement  ·  verbes n° 61 – 80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1780"/>
        <w:gridCol w:w="1980"/>
        <w:gridCol w:w="2260"/>
        <w:gridCol w:w="3306"/>
        <w:tblGridChange w:id="0">
          <w:tblGrid>
            <w:gridCol w:w="420"/>
            <w:gridCol w:w="1780"/>
            <w:gridCol w:w="1980"/>
            <w:gridCol w:w="2260"/>
            <w:gridCol w:w="3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Infinitif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Prétérit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Participe passé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Traduction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fight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se battre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hide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frapper / heurter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hurt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blesser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forgive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forgave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forgiven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pardonner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froze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frozen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geler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steal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stolen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voler (dérober)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secouer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wake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se réveiller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chanter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swim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swam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swum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drink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boire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sonner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blew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blown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souffler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mordre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plier / courber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lend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prêter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dealt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dealt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traiter / distribuer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nourrir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shoot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tirer (arme / photo)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bottom w:color="085041" w:space="0" w:sz="16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5041"/>
          <w:sz w:val="32"/>
          <w:szCs w:val="32"/>
          <w:rtl w:val="0"/>
        </w:rPr>
        <w:t xml:space="preserve">Verbes irréguliers anglais  </w:t>
      </w:r>
      <w:r w:rsidDel="00000000" w:rsidR="00000000" w:rsidRPr="00000000">
        <w:rPr>
          <w:rFonts w:ascii="Arial" w:cs="Arial" w:eastAsia="Arial" w:hAnsi="Arial"/>
          <w:b w:val="0"/>
          <w:bCs w:val="0"/>
          <w:color w:val="5a8a80"/>
          <w:sz w:val="28"/>
          <w:szCs w:val="28"/>
          <w:rtl w:val="0"/>
        </w:rPr>
        <w:t xml:space="preserve">— Batch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color w:val="7aada6"/>
          <w:sz w:val="18"/>
          <w:szCs w:val="18"/>
          <w:rtl w:val="0"/>
        </w:rPr>
        <w:t xml:space="preserve">Pour aller plus loin  ·  verbes n° 81 – 100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1780"/>
        <w:gridCol w:w="1980"/>
        <w:gridCol w:w="2260"/>
        <w:gridCol w:w="3306"/>
        <w:tblGridChange w:id="0">
          <w:tblGrid>
            <w:gridCol w:w="420"/>
            <w:gridCol w:w="1780"/>
            <w:gridCol w:w="1980"/>
            <w:gridCol w:w="2260"/>
            <w:gridCol w:w="3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Infinitif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Prétérit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Participe passé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085041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f0e8"/>
                <w:sz w:val="17"/>
                <w:szCs w:val="17"/>
                <w:rtl w:val="0"/>
              </w:rPr>
              <w:t xml:space="preserve">Traduction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accrocher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swung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swung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se balancer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couler / sombrer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spun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spun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tourner / tournoyer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coller / rester bloqué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piquer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éclater / exploser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shut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fermer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lancer / projeter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régler / poser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répandre / étaler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verser / perdre (poils)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glisser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struck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struck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frapper / affecter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sweep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swept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swept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balayer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weep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pleurer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bind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lier / relier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grind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broyer / moudre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enrouler / remonter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ab8b2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8"/>
                <w:szCs w:val="18"/>
                <w:rtl w:val="0"/>
              </w:rPr>
              <w:t xml:space="preserve">swear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swore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sworn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dcaa5" w:space="0" w:sz="4" w:val="single"/>
              <w:left w:color="5dcaa5" w:space="0" w:sz="4" w:val="single"/>
              <w:bottom w:color="5dcaa5" w:space="0" w:sz="4" w:val="single"/>
              <w:right w:color="5dcaa5" w:space="0" w:sz="4" w:val="single"/>
            </w:tcBorders>
            <w:shd w:fill="f4fbfb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a6b66"/>
                <w:sz w:val="17"/>
                <w:szCs w:val="17"/>
                <w:rtl w:val="0"/>
              </w:rPr>
              <w:t xml:space="preserve">jurer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pBdr>
        <w:top w:color="5dcaa5" w:space="4" w:sz="4" w:val="single"/>
      </w:pBdr>
      <w:spacing w:before="80" w:lineRule="auto"/>
      <w:jc w:val="right"/>
      <w:rPr/>
    </w:pPr>
    <w:r w:rsidDel="00000000" w:rsidR="00000000" w:rsidRPr="00000000">
      <w:rPr>
        <w:rFonts w:ascii="Arial" w:cs="Arial" w:eastAsia="Arial" w:hAnsi="Arial"/>
        <w:color w:val="aaaaaa"/>
        <w:sz w:val="16"/>
        <w:szCs w:val="16"/>
        <w:rtl w:val="0"/>
      </w:rPr>
      <w:t xml:space="preserve">Polytech Lille  ·  Anglais  ·  </w:t>
    </w:r>
    <w:r w:rsidDel="00000000" w:rsidR="00000000" w:rsidRPr="00000000"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aaaaaa"/>
        <w:sz w:val="16"/>
        <w:szCs w:val="16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