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42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3580" w:right="42" w:hanging="3496"/>
        <w:spacing w:before="103" w:line="358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color w:val="323233"/>
          <w:spacing w:val="-5"/>
        </w:rPr>
        <w:t>同行跃新 智联未来</w:t>
      </w:r>
      <w:r>
        <w:rPr>
          <w:rFonts w:ascii="Cambria" w:hAnsi="Cambria" w:eastAsia="Cambria" w:cs="Cambria"/>
          <w:sz w:val="35"/>
          <w:szCs w:val="35"/>
          <w:color w:val="323233"/>
          <w:spacing w:val="-5"/>
        </w:rPr>
        <w:t>——</w:t>
      </w:r>
      <w:r>
        <w:rPr>
          <w:rFonts w:ascii="SimSun" w:hAnsi="SimSun" w:eastAsia="SimSun" w:cs="SimSun"/>
          <w:sz w:val="30"/>
          <w:szCs w:val="30"/>
          <w:color w:val="323233"/>
          <w:spacing w:val="-5"/>
        </w:rPr>
        <w:t>中国联通人工智能赋能智慧车</w:t>
      </w:r>
      <w:r>
        <w:rPr>
          <w:rFonts w:ascii="SimSun" w:hAnsi="SimSun" w:eastAsia="SimSun" w:cs="SimSun"/>
          <w:sz w:val="30"/>
          <w:szCs w:val="30"/>
          <w:color w:val="323233"/>
          <w:spacing w:val="-6"/>
        </w:rPr>
        <w:t>联网论坛</w:t>
      </w:r>
      <w:r>
        <w:rPr>
          <w:rFonts w:ascii="SimSun" w:hAnsi="SimSun" w:eastAsia="SimSun" w:cs="SimSun"/>
          <w:sz w:val="30"/>
          <w:szCs w:val="30"/>
          <w:color w:val="323233"/>
        </w:rPr>
        <w:t xml:space="preserve"> </w:t>
      </w:r>
      <w:r>
        <w:rPr>
          <w:rFonts w:ascii="SimSun" w:hAnsi="SimSun" w:eastAsia="SimSun" w:cs="SimSun"/>
          <w:sz w:val="30"/>
          <w:szCs w:val="30"/>
          <w:color w:val="323233"/>
          <w:spacing w:val="-4"/>
        </w:rPr>
        <w:t>成功举办</w:t>
      </w:r>
    </w:p>
    <w:p>
      <w:pPr>
        <w:ind w:left="1437"/>
        <w:spacing w:before="61" w:line="20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color w:val="797C80"/>
          <w:spacing w:val="-3"/>
        </w:rPr>
        <w:t>发布时间：</w:t>
      </w:r>
      <w:r>
        <w:rPr>
          <w:rFonts w:ascii="Cambria" w:hAnsi="Cambria" w:eastAsia="Cambria" w:cs="Cambria"/>
          <w:sz w:val="31"/>
          <w:szCs w:val="31"/>
          <w:color w:val="797C80"/>
          <w:spacing w:val="-3"/>
        </w:rPr>
        <w:t>2024-07-22 </w:t>
      </w:r>
      <w:r>
        <w:rPr>
          <w:rFonts w:ascii="SimSun" w:hAnsi="SimSun" w:eastAsia="SimSun" w:cs="SimSun"/>
          <w:sz w:val="26"/>
          <w:szCs w:val="26"/>
          <w:color w:val="797C80"/>
          <w:spacing w:val="-3"/>
        </w:rPr>
        <w:t>发布人：新闻</w:t>
      </w:r>
      <w:r>
        <w:rPr>
          <w:rFonts w:ascii="SimSun" w:hAnsi="SimSun" w:eastAsia="SimSun" w:cs="SimSun"/>
          <w:sz w:val="26"/>
          <w:szCs w:val="26"/>
          <w:color w:val="797C80"/>
          <w:spacing w:val="-4"/>
        </w:rPr>
        <w:t>宣传中心</w:t>
      </w:r>
    </w:p>
    <w:p>
      <w:pPr>
        <w:pStyle w:val="BodyText"/>
        <w:ind w:left="22" w:right="13" w:firstLine="562"/>
        <w:spacing w:before="298" w:line="408" w:lineRule="auto"/>
        <w:jc w:val="both"/>
        <w:rPr/>
      </w:pPr>
      <w:r>
        <w:rPr>
          <w:spacing w:val="-3"/>
        </w:rPr>
        <w:t>7</w:t>
      </w:r>
      <w:r>
        <w:rPr>
          <w:spacing w:val="-51"/>
        </w:rPr>
        <w:t xml:space="preserve"> </w:t>
      </w:r>
      <w:r>
        <w:rPr>
          <w:spacing w:val="-3"/>
        </w:rPr>
        <w:t>月</w:t>
      </w:r>
      <w:r>
        <w:rPr>
          <w:spacing w:val="-60"/>
        </w:rPr>
        <w:t xml:space="preserve"> </w:t>
      </w:r>
      <w:r>
        <w:rPr>
          <w:spacing w:val="-3"/>
        </w:rPr>
        <w:t>20</w:t>
      </w:r>
      <w:r>
        <w:rPr>
          <w:spacing w:val="-3"/>
        </w:rPr>
        <w:t xml:space="preserve"> </w:t>
      </w:r>
      <w:r>
        <w:rPr>
          <w:spacing w:val="-3"/>
        </w:rPr>
        <w:t>日，2024</w:t>
      </w:r>
      <w:r>
        <w:rPr>
          <w:spacing w:val="-36"/>
        </w:rPr>
        <w:t xml:space="preserve"> </w:t>
      </w:r>
      <w:r>
        <w:rPr>
          <w:spacing w:val="-3"/>
        </w:rPr>
        <w:t>中国联通合作伙伴大会“人工智</w:t>
      </w:r>
      <w:r>
        <w:rPr>
          <w:spacing w:val="-4"/>
        </w:rPr>
        <w:t>能赋能智慧车</w:t>
      </w:r>
      <w:r>
        <w:rPr/>
        <w:t xml:space="preserve"> </w:t>
      </w:r>
      <w:r>
        <w:rPr>
          <w:spacing w:val="1"/>
        </w:rPr>
        <w:t>联网论坛”在上海成功举办。本次论坛以“同行跃新</w:t>
      </w:r>
      <w:r>
        <w:rPr>
          <w:spacing w:val="1"/>
        </w:rPr>
        <w:t xml:space="preserve"> </w:t>
      </w:r>
      <w:r>
        <w:rPr>
          <w:spacing w:val="1"/>
        </w:rPr>
        <w:t>智联未来”为</w:t>
      </w:r>
      <w:r>
        <w:rPr>
          <w:spacing w:val="6"/>
        </w:rPr>
        <w:t xml:space="preserve"> </w:t>
      </w:r>
      <w:r>
        <w:rPr>
          <w:spacing w:val="-4"/>
        </w:rPr>
        <w:t>主题，重磅发布“知驭”“知略”“知途”三大车联网创新产品和联</w:t>
      </w:r>
      <w:r>
        <w:rPr>
          <w:spacing w:val="16"/>
        </w:rPr>
        <w:t xml:space="preserve"> </w:t>
      </w:r>
      <w:r>
        <w:rPr>
          <w:spacing w:val="3"/>
        </w:rPr>
        <w:t>通人车家生活全生态平台。论坛邀请了政府领导、专家学者以及</w:t>
      </w:r>
      <w:r>
        <w:rPr>
          <w:spacing w:val="-55"/>
        </w:rPr>
        <w:t xml:space="preserve"> </w:t>
      </w:r>
      <w:r>
        <w:rPr>
          <w:spacing w:val="3"/>
        </w:rPr>
        <w:t>60</w:t>
      </w:r>
      <w:r>
        <w:rPr/>
        <w:t xml:space="preserve"> </w:t>
      </w:r>
      <w:r>
        <w:rPr>
          <w:spacing w:val="-4"/>
        </w:rPr>
        <w:t>余家车企和近</w:t>
      </w:r>
      <w:r>
        <w:rPr>
          <w:spacing w:val="-59"/>
        </w:rPr>
        <w:t xml:space="preserve"> </w:t>
      </w:r>
      <w:r>
        <w:rPr>
          <w:spacing w:val="-4"/>
        </w:rPr>
        <w:t>300</w:t>
      </w:r>
      <w:r>
        <w:rPr>
          <w:spacing w:val="-58"/>
        </w:rPr>
        <w:t xml:space="preserve"> </w:t>
      </w:r>
      <w:r>
        <w:rPr>
          <w:spacing w:val="-4"/>
        </w:rPr>
        <w:t>家产业合作伙伴，共计近</w:t>
      </w:r>
      <w:r>
        <w:rPr>
          <w:spacing w:val="-66"/>
        </w:rPr>
        <w:t xml:space="preserve"> </w:t>
      </w:r>
      <w:r>
        <w:rPr>
          <w:spacing w:val="-4"/>
        </w:rPr>
        <w:t>50</w:t>
      </w:r>
      <w:r>
        <w:rPr>
          <w:spacing w:val="-5"/>
        </w:rPr>
        <w:t>0</w:t>
      </w:r>
      <w:r>
        <w:rPr>
          <w:spacing w:val="-63"/>
        </w:rPr>
        <w:t xml:space="preserve"> </w:t>
      </w:r>
      <w:r>
        <w:rPr>
          <w:spacing w:val="-5"/>
        </w:rPr>
        <w:t>位精英参加，共同探</w:t>
      </w:r>
      <w:r>
        <w:rPr/>
        <w:t xml:space="preserve"> </w:t>
      </w:r>
      <w:r>
        <w:rPr>
          <w:spacing w:val="-4"/>
        </w:rPr>
        <w:t>讨人工智能与车联网的深度融合，携手推动产业向更高水平跃升。中</w:t>
      </w:r>
      <w:r>
        <w:rPr>
          <w:spacing w:val="16"/>
        </w:rPr>
        <w:t xml:space="preserve"> </w:t>
      </w:r>
      <w:r>
        <w:rPr>
          <w:spacing w:val="-4"/>
        </w:rPr>
        <w:t>国联通党组副书记王俊治出席会议并致辞，中国工程院院士陈清泉发</w:t>
      </w:r>
      <w:r>
        <w:rPr>
          <w:spacing w:val="16"/>
        </w:rPr>
        <w:t xml:space="preserve"> </w:t>
      </w:r>
      <w:r>
        <w:rPr>
          <w:spacing w:val="-2"/>
        </w:rPr>
        <w:t>表主旨演讲。</w:t>
      </w:r>
    </w:p>
    <w:p>
      <w:pPr>
        <w:pStyle w:val="BodyText"/>
        <w:ind w:left="23" w:right="13" w:firstLine="567"/>
        <w:spacing w:before="48" w:line="407" w:lineRule="auto"/>
        <w:rPr/>
      </w:pPr>
      <w:r>
        <w:rPr>
          <w:spacing w:val="-4"/>
        </w:rPr>
        <w:t>王俊治表示，中国联通作为数字信息运营服务国家队和数字技术</w:t>
      </w:r>
      <w:r>
        <w:rPr/>
        <w:t xml:space="preserve"> </w:t>
      </w:r>
      <w:r>
        <w:rPr>
          <w:spacing w:val="-4"/>
        </w:rPr>
        <w:t>融合创新排头兵，始终肩负着推动网络强国和数字中国建设的核心责</w:t>
      </w:r>
      <w:r>
        <w:rPr>
          <w:spacing w:val="15"/>
        </w:rPr>
        <w:t xml:space="preserve"> </w:t>
      </w:r>
      <w:r>
        <w:rPr>
          <w:spacing w:val="-4"/>
        </w:rPr>
        <w:t>任。在这一背景下，中国联通不断拓展联网通信、计算网络、数字智</w:t>
      </w:r>
      <w:r>
        <w:rPr>
          <w:spacing w:val="15"/>
        </w:rPr>
        <w:t xml:space="preserve"> </w:t>
      </w:r>
      <w:r>
        <w:rPr>
          <w:spacing w:val="-4"/>
        </w:rPr>
        <w:t>能等核心业务领域，积极践行央企的使命和担当。面对快速发展的技</w:t>
      </w:r>
      <w:r>
        <w:rPr>
          <w:spacing w:val="15"/>
        </w:rPr>
        <w:t xml:space="preserve"> </w:t>
      </w:r>
      <w:r>
        <w:rPr>
          <w:spacing w:val="-4"/>
        </w:rPr>
        <w:t>术前沿，中国联通加快布局人工智能和车联网产业，致力于推动汽车</w:t>
      </w:r>
      <w:r>
        <w:rPr>
          <w:spacing w:val="15"/>
        </w:rPr>
        <w:t xml:space="preserve"> </w:t>
      </w:r>
      <w:r>
        <w:rPr>
          <w:spacing w:val="-4"/>
        </w:rPr>
        <w:t>和交通等传统产业实现智能化转型升级。未来，中国联通将充分发挥</w:t>
      </w:r>
      <w:r>
        <w:rPr>
          <w:spacing w:val="15"/>
        </w:rPr>
        <w:t xml:space="preserve"> </w:t>
      </w:r>
      <w:r>
        <w:rPr>
          <w:spacing w:val="4"/>
        </w:rPr>
        <w:t>其在通信技术和</w:t>
      </w:r>
      <w:r>
        <w:rPr/>
        <w:t>A</w:t>
      </w:r>
      <w:r>
        <w:rPr>
          <w:spacing w:val="-77"/>
        </w:rPr>
        <w:t xml:space="preserve"> </w:t>
      </w:r>
      <w:r>
        <w:rPr/>
        <w:t>I</w:t>
      </w:r>
      <w:r>
        <w:rPr>
          <w:spacing w:val="4"/>
        </w:rPr>
        <w:t>领域的深厚积累，与广泛的合作伙伴携手并肩，</w:t>
      </w:r>
      <w:r>
        <w:rPr/>
        <w:t xml:space="preserve"> </w:t>
      </w:r>
      <w:r>
        <w:rPr>
          <w:spacing w:val="-4"/>
        </w:rPr>
        <w:t>共同构建产业发展新格局，进一步凝聚各方力量，加快形成新质生产</w:t>
      </w:r>
      <w:r>
        <w:rPr>
          <w:spacing w:val="15"/>
        </w:rPr>
        <w:t xml:space="preserve"> </w:t>
      </w:r>
      <w:r>
        <w:rPr>
          <w:spacing w:val="-4"/>
        </w:rPr>
        <w:t>力，共同打造车联网和智慧交通的美好未来，推动中国式现代化建设</w:t>
      </w:r>
    </w:p>
    <w:p>
      <w:pPr>
        <w:spacing w:line="407" w:lineRule="auto"/>
        <w:sectPr>
          <w:pgSz w:w="11906" w:h="16839"/>
          <w:pgMar w:top="1398" w:right="1785" w:bottom="0" w:left="1785" w:header="0" w:footer="0" w:gutter="0"/>
        </w:sectPr>
        <w:rPr/>
      </w:pPr>
    </w:p>
    <w:p>
      <w:pPr>
        <w:pStyle w:val="BodyText"/>
        <w:ind w:left="25" w:right="45" w:hanging="2"/>
        <w:spacing w:before="179" w:line="402" w:lineRule="auto"/>
        <w:jc w:val="both"/>
        <w:rPr/>
      </w:pPr>
      <w:r>
        <w:rPr>
          <w:spacing w:val="-4"/>
        </w:rPr>
        <w:t>迈上新台阶。王俊治还特别强调，中国联通将在政策引导、技术创新</w:t>
      </w:r>
      <w:r>
        <w:rPr>
          <w:spacing w:val="15"/>
        </w:rPr>
        <w:t xml:space="preserve"> </w:t>
      </w:r>
      <w:r>
        <w:rPr>
          <w:spacing w:val="-3"/>
        </w:rPr>
        <w:t>和产业合作三个方面重点发力，力求在未来的发展中走在行业前列，</w:t>
      </w:r>
      <w:r>
        <w:rPr>
          <w:spacing w:val="13"/>
        </w:rPr>
        <w:t xml:space="preserve"> </w:t>
      </w:r>
      <w:r>
        <w:rPr>
          <w:spacing w:val="-1"/>
        </w:rPr>
        <w:t>引领全球车联网技术和应用的潮流。</w:t>
      </w:r>
    </w:p>
    <w:p>
      <w:pPr>
        <w:pStyle w:val="BodyText"/>
        <w:ind w:left="23" w:firstLine="569"/>
        <w:spacing w:before="40" w:line="409" w:lineRule="auto"/>
        <w:jc w:val="both"/>
        <w:rPr/>
      </w:pPr>
      <w:r>
        <w:rPr>
          <w:spacing w:val="-4"/>
        </w:rPr>
        <w:t>陈清泉在演讲中指出，中国新能源汽车产业能够在全球范围</w:t>
      </w:r>
      <w:r>
        <w:rPr>
          <w:spacing w:val="-5"/>
        </w:rPr>
        <w:t>内取</w:t>
      </w:r>
      <w:r>
        <w:rPr/>
        <w:t xml:space="preserve"> </w:t>
      </w:r>
      <w:r>
        <w:rPr>
          <w:spacing w:val="-1"/>
        </w:rPr>
        <w:t>得领先地位，主要得益于其从电动化向智能化、网联化的顺利转型。</w:t>
      </w:r>
      <w:r>
        <w:rPr>
          <w:spacing w:val="1"/>
        </w:rPr>
        <w:t xml:space="preserve"> </w:t>
      </w:r>
      <w:r>
        <w:rPr>
          <w:spacing w:val="-4"/>
        </w:rPr>
        <w:t>而在这一转型过程中，中国联通发挥了至关重要的支持作用。随着科</w:t>
      </w:r>
      <w:r>
        <w:rPr>
          <w:spacing w:val="15"/>
        </w:rPr>
        <w:t xml:space="preserve"> </w:t>
      </w:r>
      <w:r>
        <w:rPr>
          <w:spacing w:val="-4"/>
        </w:rPr>
        <w:t>技的不断进步，知识的边界也在不断拓展，生产力水平随之提升。人</w:t>
      </w:r>
      <w:r>
        <w:rPr>
          <w:spacing w:val="15"/>
        </w:rPr>
        <w:t xml:space="preserve"> </w:t>
      </w:r>
      <w:r>
        <w:rPr>
          <w:spacing w:val="-4"/>
        </w:rPr>
        <w:t>工智能作为第四次工业革命的核心技术，正在从传统的分析式向更为</w:t>
      </w:r>
      <w:r>
        <w:rPr>
          <w:spacing w:val="15"/>
        </w:rPr>
        <w:t xml:space="preserve"> </w:t>
      </w:r>
      <w:r>
        <w:rPr>
          <w:spacing w:val="-4"/>
        </w:rPr>
        <w:t>先进的生成式转变，为科学研究提供了全新的范式和工具。陈清泉表</w:t>
      </w:r>
      <w:r>
        <w:rPr>
          <w:spacing w:val="15"/>
        </w:rPr>
        <w:t xml:space="preserve"> </w:t>
      </w:r>
      <w:r>
        <w:rPr>
          <w:spacing w:val="-5"/>
        </w:rPr>
        <w:t>示，在</w:t>
      </w:r>
      <w:r>
        <w:rPr>
          <w:spacing w:val="-68"/>
        </w:rPr>
        <w:t xml:space="preserve"> </w:t>
      </w:r>
      <w:r>
        <w:rPr>
          <w:spacing w:val="-5"/>
        </w:rPr>
        <w:t>A</w:t>
      </w:r>
      <w:r>
        <w:rPr>
          <w:spacing w:val="-83"/>
        </w:rPr>
        <w:t xml:space="preserve"> </w:t>
      </w:r>
      <w:r>
        <w:rPr>
          <w:spacing w:val="-5"/>
        </w:rPr>
        <w:t>I技术的加持下，汽车电动化、智能化和网联化的深度</w:t>
      </w:r>
      <w:r>
        <w:rPr>
          <w:spacing w:val="-6"/>
        </w:rPr>
        <w:t>融合，</w:t>
      </w:r>
      <w:r>
        <w:rPr/>
        <w:t xml:space="preserve"> </w:t>
      </w:r>
      <w:r>
        <w:rPr>
          <w:spacing w:val="-1"/>
        </w:rPr>
        <w:t>不仅将提升车辆的性能和安全性，还将极大地改善用户的出行体验，</w:t>
      </w:r>
      <w:r>
        <w:rPr>
          <w:spacing w:val="1"/>
        </w:rPr>
        <w:t xml:space="preserve"> </w:t>
      </w:r>
      <w:r>
        <w:rPr>
          <w:spacing w:val="4"/>
        </w:rPr>
        <w:t>使出行变得更加自由、便捷和幸福。未来，随着</w:t>
      </w:r>
      <w:r>
        <w:rPr/>
        <w:t>A</w:t>
      </w:r>
      <w:r>
        <w:rPr>
          <w:spacing w:val="-77"/>
        </w:rPr>
        <w:t xml:space="preserve"> </w:t>
      </w:r>
      <w:r>
        <w:rPr/>
        <w:t>I</w:t>
      </w:r>
      <w:r>
        <w:rPr>
          <w:spacing w:val="4"/>
        </w:rPr>
        <w:t>技术的进一步发</w:t>
      </w:r>
      <w:r>
        <w:rPr/>
        <w:t xml:space="preserve"> </w:t>
      </w:r>
      <w:r>
        <w:rPr>
          <w:spacing w:val="-4"/>
        </w:rPr>
        <w:t>展，智能汽车将会变得更加智能化和人性化，为人们的生活带来更多</w:t>
      </w:r>
      <w:r>
        <w:rPr>
          <w:spacing w:val="15"/>
        </w:rPr>
        <w:t xml:space="preserve"> </w:t>
      </w:r>
      <w:r>
        <w:rPr>
          <w:spacing w:val="-2"/>
        </w:rPr>
        <w:t>的便利和愉悦。</w:t>
      </w:r>
    </w:p>
    <w:p>
      <w:pPr>
        <w:pStyle w:val="BodyText"/>
        <w:ind w:left="25" w:right="76" w:firstLine="581"/>
        <w:spacing w:before="41" w:line="407" w:lineRule="auto"/>
        <w:jc w:val="both"/>
        <w:rPr/>
      </w:pPr>
      <w:r>
        <w:rPr>
          <w:spacing w:val="-5"/>
        </w:rPr>
        <w:t>中国电动汽车百人会副理事长张永认为，智能汽车的发展已经从</w:t>
      </w:r>
      <w:r>
        <w:rPr>
          <w:spacing w:val="13"/>
        </w:rPr>
        <w:t xml:space="preserve"> </w:t>
      </w:r>
      <w:r>
        <w:rPr>
          <w:spacing w:val="4"/>
        </w:rPr>
        <w:t>最初的智能驾驶阶段，进入到了</w:t>
      </w:r>
      <w:r>
        <w:rPr/>
        <w:t>A</w:t>
      </w:r>
      <w:r>
        <w:rPr>
          <w:spacing w:val="-78"/>
        </w:rPr>
        <w:t xml:space="preserve"> </w:t>
      </w:r>
      <w:r>
        <w:rPr/>
        <w:t>I</w:t>
      </w:r>
      <w:r>
        <w:rPr>
          <w:spacing w:val="4"/>
        </w:rPr>
        <w:t>汽车的新发展阶段。在这一新的</w:t>
      </w:r>
      <w:r>
        <w:rPr/>
        <w:t xml:space="preserve"> </w:t>
      </w:r>
      <w:r>
        <w:rPr>
          <w:spacing w:val="-4"/>
        </w:rPr>
        <w:t>发展阶段，需要以开放、包容的思路，来推动汽车与人工智能、互联</w:t>
      </w:r>
      <w:r>
        <w:rPr>
          <w:spacing w:val="14"/>
        </w:rPr>
        <w:t xml:space="preserve"> </w:t>
      </w:r>
      <w:r>
        <w:rPr>
          <w:spacing w:val="-4"/>
        </w:rPr>
        <w:t>网、信息通信等领域的深度跨界融合。张永指出，只有通过这种跨领</w:t>
      </w:r>
      <w:r>
        <w:rPr>
          <w:spacing w:val="14"/>
        </w:rPr>
        <w:t xml:space="preserve"> </w:t>
      </w:r>
      <w:r>
        <w:rPr>
          <w:spacing w:val="4"/>
        </w:rPr>
        <w:t>域的深度合作，才能真正推动</w:t>
      </w:r>
      <w:r>
        <w:rPr/>
        <w:t>A</w:t>
      </w:r>
      <w:r>
        <w:rPr>
          <w:spacing w:val="-78"/>
        </w:rPr>
        <w:t xml:space="preserve"> </w:t>
      </w:r>
      <w:r>
        <w:rPr/>
        <w:t>I</w:t>
      </w:r>
      <w:r>
        <w:rPr>
          <w:spacing w:val="4"/>
        </w:rPr>
        <w:t>汽车的发展，释放出更大的产业潜</w:t>
      </w:r>
      <w:r>
        <w:rPr/>
        <w:t xml:space="preserve"> </w:t>
      </w:r>
      <w:r>
        <w:rPr>
          <w:spacing w:val="4"/>
        </w:rPr>
        <w:t>力。他还特别强调，在推动</w:t>
      </w:r>
      <w:r>
        <w:rPr/>
        <w:t>A</w:t>
      </w:r>
      <w:r>
        <w:rPr>
          <w:spacing w:val="-78"/>
        </w:rPr>
        <w:t xml:space="preserve"> </w:t>
      </w:r>
      <w:r>
        <w:rPr/>
        <w:t>I</w:t>
      </w:r>
      <w:r>
        <w:rPr>
          <w:spacing w:val="4"/>
        </w:rPr>
        <w:t>汽车发展的过程中，不仅需要技术上</w:t>
      </w:r>
      <w:r>
        <w:rPr/>
        <w:t xml:space="preserve"> </w:t>
      </w:r>
      <w:r>
        <w:rPr>
          <w:spacing w:val="4"/>
        </w:rPr>
        <w:t>的突破，还需要在政策、法规和标准方面的配套支持，以确保</w:t>
      </w:r>
      <w:r>
        <w:rPr/>
        <w:t>A</w:t>
      </w:r>
      <w:r>
        <w:rPr>
          <w:spacing w:val="-78"/>
        </w:rPr>
        <w:t xml:space="preserve"> </w:t>
      </w:r>
      <w:r>
        <w:rPr/>
        <w:t>I</w:t>
      </w:r>
      <w:r>
        <w:rPr>
          <w:spacing w:val="4"/>
        </w:rPr>
        <w:t>汽</w:t>
      </w:r>
      <w:r>
        <w:rPr/>
        <w:t xml:space="preserve"> </w:t>
      </w:r>
      <w:r>
        <w:rPr>
          <w:spacing w:val="-4"/>
        </w:rPr>
        <w:t>车的发展能够顺利进行，并真正造福社会和人民。未来，随着技术的</w:t>
      </w:r>
    </w:p>
    <w:p>
      <w:pPr>
        <w:spacing w:line="407" w:lineRule="auto"/>
        <w:sectPr>
          <w:pgSz w:w="11906" w:h="16839"/>
          <w:pgMar w:top="1431" w:right="1723" w:bottom="0" w:left="1785" w:header="0" w:footer="0" w:gutter="0"/>
        </w:sectPr>
        <w:rPr/>
      </w:pPr>
    </w:p>
    <w:p>
      <w:pPr>
        <w:pStyle w:val="BodyText"/>
        <w:ind w:left="32" w:right="13" w:hanging="4"/>
        <w:spacing w:before="180" w:line="397" w:lineRule="auto"/>
        <w:rPr/>
      </w:pPr>
      <w:r>
        <w:rPr>
          <w:spacing w:val="4"/>
        </w:rPr>
        <w:t>不断进步和应用的广泛推广，</w:t>
      </w:r>
      <w:r>
        <w:rPr/>
        <w:t>A</w:t>
      </w:r>
      <w:r>
        <w:rPr>
          <w:spacing w:val="-81"/>
        </w:rPr>
        <w:t xml:space="preserve"> </w:t>
      </w:r>
      <w:r>
        <w:rPr/>
        <w:t>I</w:t>
      </w:r>
      <w:r>
        <w:rPr>
          <w:spacing w:val="4"/>
        </w:rPr>
        <w:t>汽车将在提升出行效率、减少交通</w:t>
      </w:r>
      <w:r>
        <w:rPr/>
        <w:t xml:space="preserve"> </w:t>
      </w:r>
      <w:r>
        <w:rPr>
          <w:spacing w:val="-1"/>
        </w:rPr>
        <w:t>事故、降低能源消耗等方面发挥越来越重要的作用。</w:t>
      </w:r>
    </w:p>
    <w:p>
      <w:pPr>
        <w:pStyle w:val="BodyText"/>
        <w:ind w:left="23" w:right="13" w:firstLine="558"/>
        <w:spacing w:before="43" w:line="408" w:lineRule="auto"/>
        <w:rPr/>
      </w:pPr>
      <w:r>
        <w:rPr>
          <w:spacing w:val="-4"/>
        </w:rPr>
        <w:t>在论坛的战略签约环节，联通智网科技与华为公司签署了一项面</w:t>
      </w:r>
      <w:r>
        <w:rPr>
          <w:spacing w:val="9"/>
        </w:rPr>
        <w:t xml:space="preserve"> </w:t>
      </w:r>
      <w:r>
        <w:rPr>
          <w:spacing w:val="-4"/>
        </w:rPr>
        <w:t>向智能网联的战略协议，这标志着双方在智能网联领域的合作迈出了</w:t>
      </w:r>
      <w:r>
        <w:rPr>
          <w:spacing w:val="15"/>
        </w:rPr>
        <w:t xml:space="preserve"> </w:t>
      </w:r>
      <w:r>
        <w:rPr>
          <w:spacing w:val="-4"/>
        </w:rPr>
        <w:t>重要一步。签约仪式上，中国联通党组副书记王俊治，联通智网科技</w:t>
      </w:r>
      <w:r>
        <w:rPr>
          <w:spacing w:val="15"/>
        </w:rPr>
        <w:t xml:space="preserve"> </w:t>
      </w:r>
      <w:r>
        <w:rPr/>
        <w:t>董事长赵月，华为技术有限公司副总裁、华为汽车</w:t>
      </w:r>
      <w:r>
        <w:rPr>
          <w:spacing w:val="-45"/>
        </w:rPr>
        <w:t xml:space="preserve"> </w:t>
      </w:r>
      <w:r>
        <w:rPr/>
        <w:t>BU</w:t>
      </w:r>
      <w:r>
        <w:rPr/>
        <w:t xml:space="preserve"> </w:t>
      </w:r>
      <w:r>
        <w:rPr/>
        <w:t>CEO</w:t>
      </w:r>
      <w:r>
        <w:rPr>
          <w:spacing w:val="-60"/>
        </w:rPr>
        <w:t xml:space="preserve"> </w:t>
      </w:r>
      <w:r>
        <w:rPr/>
        <w:t>靳玉志，</w:t>
      </w:r>
      <w:r>
        <w:rPr/>
        <w:t xml:space="preserve"> </w:t>
      </w:r>
      <w:r>
        <w:rPr>
          <w:spacing w:val="6"/>
        </w:rPr>
        <w:t>以及华为车载终端总经理陈铎等重量级嘉宾共同见证了这一重要时</w:t>
      </w:r>
      <w:r>
        <w:rPr>
          <w:spacing w:val="1"/>
        </w:rPr>
        <w:t xml:space="preserve"> </w:t>
      </w:r>
      <w:r>
        <w:rPr>
          <w:spacing w:val="-4"/>
        </w:rPr>
        <w:t>刻。王俊治在签约仪式上表示，此次合作是中国联通在智能网联领域</w:t>
      </w:r>
      <w:r>
        <w:rPr>
          <w:spacing w:val="15"/>
        </w:rPr>
        <w:t xml:space="preserve"> </w:t>
      </w:r>
      <w:r>
        <w:rPr>
          <w:spacing w:val="-4"/>
        </w:rPr>
        <w:t>迈出的关键一步，将为未来的智能交通和智慧城市建设提供强大的技</w:t>
      </w:r>
      <w:r>
        <w:rPr>
          <w:spacing w:val="15"/>
        </w:rPr>
        <w:t xml:space="preserve"> </w:t>
      </w:r>
      <w:r>
        <w:rPr>
          <w:spacing w:val="-2"/>
        </w:rPr>
        <w:t>术支持和保障。</w:t>
      </w:r>
    </w:p>
    <w:p>
      <w:pPr>
        <w:pStyle w:val="BodyText"/>
        <w:ind w:left="22" w:right="13" w:firstLine="562"/>
        <w:spacing w:before="39" w:line="407" w:lineRule="auto"/>
        <w:jc w:val="both"/>
        <w:rPr/>
      </w:pPr>
      <w:r>
        <w:rPr/>
        <w:t>华为汽车</w:t>
      </w:r>
      <w:r>
        <w:rPr>
          <w:spacing w:val="-47"/>
        </w:rPr>
        <w:t xml:space="preserve"> </w:t>
      </w:r>
      <w:r>
        <w:rPr/>
        <w:t>BU</w:t>
      </w:r>
      <w:r>
        <w:rPr/>
        <w:t xml:space="preserve"> </w:t>
      </w:r>
      <w:r>
        <w:rPr/>
        <w:t>CEO</w:t>
      </w:r>
      <w:r>
        <w:rPr>
          <w:spacing w:val="-59"/>
        </w:rPr>
        <w:t xml:space="preserve"> </w:t>
      </w:r>
      <w:r>
        <w:rPr/>
        <w:t>靳玉志在致辞中表示，华为一直致力于通过技</w:t>
      </w:r>
      <w:r>
        <w:rPr/>
        <w:t xml:space="preserve"> </w:t>
      </w:r>
      <w:r>
        <w:rPr>
          <w:spacing w:val="-4"/>
        </w:rPr>
        <w:t>术创新推动汽车产业的智能化和网联化发展。此次与联通智网科技的</w:t>
      </w:r>
      <w:r>
        <w:rPr>
          <w:spacing w:val="16"/>
        </w:rPr>
        <w:t xml:space="preserve"> </w:t>
      </w:r>
      <w:r>
        <w:rPr>
          <w:spacing w:val="-5"/>
        </w:rPr>
        <w:t>合作，将进一步整合双方在通信、A</w:t>
      </w:r>
      <w:r>
        <w:rPr>
          <w:spacing w:val="-83"/>
        </w:rPr>
        <w:t xml:space="preserve"> </w:t>
      </w:r>
      <w:r>
        <w:rPr>
          <w:spacing w:val="-5"/>
        </w:rPr>
        <w:t>I、大数据等领域的</w:t>
      </w:r>
      <w:r>
        <w:rPr>
          <w:spacing w:val="-6"/>
        </w:rPr>
        <w:t>优势资源，共</w:t>
      </w:r>
      <w:r>
        <w:rPr/>
        <w:t xml:space="preserve"> </w:t>
      </w:r>
      <w:r>
        <w:rPr>
          <w:spacing w:val="-4"/>
        </w:rPr>
        <w:t>同推动智能网联技术的研发和应用。靳玉志强调，这种深度合作不仅</w:t>
      </w:r>
      <w:r>
        <w:rPr>
          <w:spacing w:val="16"/>
        </w:rPr>
        <w:t xml:space="preserve"> </w:t>
      </w:r>
      <w:r>
        <w:rPr>
          <w:spacing w:val="-4"/>
        </w:rPr>
        <w:t>有助于提升车辆的智能化水平，还将为用户提供更加智能、安全、便</w:t>
      </w:r>
      <w:r>
        <w:rPr>
          <w:spacing w:val="16"/>
        </w:rPr>
        <w:t xml:space="preserve"> </w:t>
      </w:r>
      <w:r>
        <w:rPr>
          <w:spacing w:val="-2"/>
        </w:rPr>
        <w:t>捷的出行体验。</w:t>
      </w:r>
    </w:p>
    <w:p>
      <w:pPr>
        <w:pStyle w:val="BodyText"/>
        <w:ind w:left="22" w:right="13" w:firstLine="2"/>
        <w:spacing w:before="43" w:line="404" w:lineRule="auto"/>
        <w:jc w:val="both"/>
        <w:rPr/>
      </w:pPr>
      <w:r>
        <w:rPr>
          <w:spacing w:val="-4"/>
        </w:rPr>
        <w:t>签约仪式后，联通智网科技还分别与日立解决方案、思必驰、龙创汽</w:t>
      </w:r>
      <w:r>
        <w:rPr>
          <w:spacing w:val="14"/>
        </w:rPr>
        <w:t xml:space="preserve"> </w:t>
      </w:r>
      <w:r>
        <w:rPr>
          <w:spacing w:val="-4"/>
        </w:rPr>
        <w:t>车、德赛西威等多家企业进行了战略签约。这些合作伙伴在各自领域</w:t>
      </w:r>
      <w:r>
        <w:rPr>
          <w:spacing w:val="16"/>
        </w:rPr>
        <w:t xml:space="preserve"> </w:t>
      </w:r>
      <w:r>
        <w:rPr>
          <w:spacing w:val="-4"/>
        </w:rPr>
        <w:t>内均具有领先的技术和丰富的行业经验。通过此次签约，联通智网科</w:t>
      </w:r>
      <w:r>
        <w:rPr>
          <w:spacing w:val="16"/>
        </w:rPr>
        <w:t xml:space="preserve"> </w:t>
      </w:r>
      <w:r>
        <w:rPr>
          <w:spacing w:val="-6"/>
        </w:rPr>
        <w:t>技与这些企业将在</w:t>
      </w:r>
      <w:r>
        <w:rPr>
          <w:spacing w:val="-70"/>
        </w:rPr>
        <w:t xml:space="preserve"> </w:t>
      </w:r>
      <w:r>
        <w:rPr>
          <w:spacing w:val="-6"/>
        </w:rPr>
        <w:t>A</w:t>
      </w:r>
      <w:r>
        <w:rPr>
          <w:spacing w:val="-83"/>
        </w:rPr>
        <w:t xml:space="preserve"> </w:t>
      </w:r>
      <w:r>
        <w:rPr>
          <w:spacing w:val="-6"/>
        </w:rPr>
        <w:t>I+智能座舱、A</w:t>
      </w:r>
      <w:r>
        <w:rPr>
          <w:spacing w:val="-83"/>
        </w:rPr>
        <w:t xml:space="preserve"> </w:t>
      </w:r>
      <w:r>
        <w:rPr>
          <w:spacing w:val="-6"/>
        </w:rPr>
        <w:t>I+语音识别、A</w:t>
      </w:r>
      <w:r>
        <w:rPr>
          <w:spacing w:val="-83"/>
        </w:rPr>
        <w:t xml:space="preserve"> </w:t>
      </w:r>
      <w:r>
        <w:rPr>
          <w:spacing w:val="-6"/>
        </w:rPr>
        <w:t>I+汽车设计等多个</w:t>
      </w:r>
      <w:r>
        <w:rPr/>
        <w:t xml:space="preserve"> </w:t>
      </w:r>
      <w:r>
        <w:rPr>
          <w:spacing w:val="-1"/>
        </w:rPr>
        <w:t>领域展开深入合作，携手建立一个全新的车联网产业生态系统。</w:t>
      </w:r>
    </w:p>
    <w:p>
      <w:pPr>
        <w:pStyle w:val="BodyText"/>
        <w:ind w:left="22"/>
        <w:spacing w:before="55" w:line="214" w:lineRule="auto"/>
        <w:rPr/>
      </w:pPr>
      <w:r>
        <w:rPr>
          <w:spacing w:val="-4"/>
        </w:rPr>
        <w:t>在发布环节，联通智网科技总经理张然隆重介绍了公司最新推出的三</w:t>
      </w:r>
    </w:p>
    <w:p>
      <w:pPr>
        <w:spacing w:line="214" w:lineRule="auto"/>
        <w:sectPr>
          <w:pgSz w:w="11906" w:h="16839"/>
          <w:pgMar w:top="1431" w:right="1785" w:bottom="0" w:left="1785" w:header="0" w:footer="0" w:gutter="0"/>
        </w:sectPr>
        <w:rPr/>
      </w:pPr>
    </w:p>
    <w:p>
      <w:pPr>
        <w:pStyle w:val="BodyText"/>
        <w:ind w:left="22" w:firstLine="1"/>
        <w:spacing w:before="173" w:line="409" w:lineRule="auto"/>
        <w:rPr/>
      </w:pPr>
      <w:r>
        <w:rPr>
          <w:spacing w:val="-2"/>
        </w:rPr>
        <w:t>大创新产品——“知驭”</w:t>
      </w:r>
      <w:r>
        <w:rPr>
          <w:spacing w:val="-90"/>
        </w:rPr>
        <w:t xml:space="preserve"> </w:t>
      </w:r>
      <w:r>
        <w:rPr>
          <w:spacing w:val="-2"/>
        </w:rPr>
        <w:t>、“知略”和“知途”</w:t>
      </w:r>
      <w:r>
        <w:rPr>
          <w:spacing w:val="-104"/>
        </w:rPr>
        <w:t xml:space="preserve"> </w:t>
      </w:r>
      <w:r>
        <w:rPr>
          <w:spacing w:val="-2"/>
        </w:rPr>
        <w:t>。他在介绍中提到，</w:t>
      </w:r>
      <w:r>
        <w:rPr/>
        <w:t xml:space="preserve"> </w:t>
      </w:r>
      <w:r>
        <w:rPr>
          <w:spacing w:val="6"/>
        </w:rPr>
        <w:t>这些产品的研发基于中国联通强大的技术平台——千亿参数大模型</w:t>
      </w:r>
      <w:r>
        <w:rPr>
          <w:spacing w:val="1"/>
        </w:rPr>
        <w:t xml:space="preserve">  </w:t>
      </w:r>
      <w:r>
        <w:rPr>
          <w:spacing w:val="6"/>
        </w:rPr>
        <w:t>“元景</w:t>
      </w:r>
      <w:r>
        <w:rPr>
          <w:spacing w:val="-55"/>
        </w:rPr>
        <w:t xml:space="preserve"> </w:t>
      </w:r>
      <w:r>
        <w:rPr>
          <w:spacing w:val="6"/>
        </w:rPr>
        <w:t>2.0”，通过这一平台，联通智网科技实现了</w:t>
      </w:r>
      <w:r>
        <w:rPr/>
        <w:t>A</w:t>
      </w:r>
      <w:r>
        <w:rPr>
          <w:spacing w:val="-83"/>
        </w:rPr>
        <w:t xml:space="preserve"> </w:t>
      </w:r>
      <w:r>
        <w:rPr/>
        <w:t>I</w:t>
      </w:r>
      <w:r>
        <w:rPr>
          <w:spacing w:val="6"/>
        </w:rPr>
        <w:t>技术的全面</w:t>
      </w:r>
      <w:r>
        <w:rPr/>
        <w:t xml:space="preserve">  </w:t>
      </w:r>
      <w:r>
        <w:rPr>
          <w:spacing w:val="-7"/>
        </w:rPr>
        <w:t>赋能，极大地提升了联接、运营和交通产品体系的性能和智能化水平。</w:t>
      </w:r>
      <w:r>
        <w:rPr>
          <w:spacing w:val="8"/>
        </w:rPr>
        <w:t xml:space="preserve"> </w:t>
      </w:r>
      <w:r>
        <w:rPr>
          <w:spacing w:val="-4"/>
        </w:rPr>
        <w:t>首先，张然详细阐述了“知驭”联接产品的设计理念和核心技术。该</w:t>
      </w:r>
      <w:r>
        <w:rPr>
          <w:spacing w:val="8"/>
        </w:rPr>
        <w:t xml:space="preserve">  </w:t>
      </w:r>
      <w:r>
        <w:rPr>
          <w:spacing w:val="1"/>
        </w:rPr>
        <w:t>产品以</w:t>
      </w:r>
      <w:r>
        <w:rPr/>
        <w:t>A</w:t>
      </w:r>
      <w:r>
        <w:rPr>
          <w:spacing w:val="-83"/>
        </w:rPr>
        <w:t xml:space="preserve"> </w:t>
      </w:r>
      <w:r>
        <w:rPr/>
        <w:t>I</w:t>
      </w:r>
      <w:r>
        <w:rPr>
          <w:spacing w:val="-43"/>
        </w:rPr>
        <w:t xml:space="preserve"> </w:t>
      </w:r>
      <w:r>
        <w:rPr>
          <w:spacing w:val="1"/>
        </w:rPr>
        <w:t>内生为基础架构，旨在实现数据、算法</w:t>
      </w:r>
      <w:r>
        <w:rPr/>
        <w:t>和算力的一体化调</w:t>
      </w:r>
      <w:r>
        <w:rPr/>
        <w:t xml:space="preserve">  </w:t>
      </w:r>
      <w:r>
        <w:rPr>
          <w:spacing w:val="-5"/>
        </w:rPr>
        <w:t>度和优化，通过先进的技术手段提升车辆在车联网系统中的联接性能。</w:t>
      </w:r>
      <w:r>
        <w:rPr>
          <w:spacing w:val="15"/>
        </w:rPr>
        <w:t xml:space="preserve"> </w:t>
      </w:r>
      <w:r>
        <w:rPr>
          <w:spacing w:val="-4"/>
        </w:rPr>
        <w:t>张然指出，“知驭”不仅能够提供高速、稳定的数据传输，还能够通</w:t>
      </w:r>
      <w:r>
        <w:rPr>
          <w:spacing w:val="8"/>
        </w:rPr>
        <w:t xml:space="preserve">  </w:t>
      </w:r>
      <w:r>
        <w:rPr>
          <w:spacing w:val="-4"/>
        </w:rPr>
        <w:t>过智能算法优化，提高整个系统的运行效率和可靠性，从而为用户带</w:t>
      </w:r>
      <w:r>
        <w:rPr>
          <w:spacing w:val="8"/>
        </w:rPr>
        <w:t xml:space="preserve">  </w:t>
      </w:r>
      <w:r>
        <w:rPr>
          <w:spacing w:val="-1"/>
        </w:rPr>
        <w:t>来更为流畅和安全的驾驶体验。</w:t>
      </w:r>
    </w:p>
    <w:p>
      <w:pPr>
        <w:pStyle w:val="BodyText"/>
        <w:ind w:left="23" w:right="26" w:firstLine="559"/>
        <w:spacing w:before="46" w:line="405" w:lineRule="auto"/>
        <w:rPr/>
      </w:pPr>
      <w:r>
        <w:rPr>
          <w:spacing w:val="1"/>
        </w:rPr>
        <w:t>接下来，张然介绍了“知略”运营产品的独特优势。他解释道，</w:t>
      </w:r>
      <w:r>
        <w:rPr/>
        <w:t xml:space="preserve"> </w:t>
      </w:r>
      <w:r>
        <w:rPr>
          <w:spacing w:val="-4"/>
        </w:rPr>
        <w:t>“知略”基于行业数据训练，通过多模态交互界面实现了运营管理的</w:t>
      </w:r>
      <w:r>
        <w:rPr>
          <w:spacing w:val="7"/>
        </w:rPr>
        <w:t xml:space="preserve">  </w:t>
      </w:r>
      <w:r>
        <w:rPr>
          <w:spacing w:val="-5"/>
        </w:rPr>
        <w:t>全面智能化。该产品能够为用户提供精准的</w:t>
      </w:r>
      <w:r>
        <w:rPr>
          <w:spacing w:val="-6"/>
        </w:rPr>
        <w:t>运营数据分析和优化建议，</w:t>
      </w:r>
      <w:r>
        <w:rPr/>
        <w:t xml:space="preserve"> </w:t>
      </w:r>
      <w:r>
        <w:rPr>
          <w:spacing w:val="1"/>
        </w:rPr>
        <w:t>帮助提升车辆的运行效率和安全性。“知略”不仅适用于个</w:t>
      </w:r>
      <w:r>
        <w:rPr/>
        <w:t>人用户，</w:t>
      </w:r>
      <w:r>
        <w:rPr/>
        <w:t xml:space="preserve"> </w:t>
      </w:r>
      <w:r>
        <w:rPr>
          <w:spacing w:val="-4"/>
        </w:rPr>
        <w:t>还特别适合企业车队的管理，通过智能化的运营决策支持，帮助企业</w:t>
      </w:r>
      <w:r>
        <w:rPr>
          <w:spacing w:val="7"/>
        </w:rPr>
        <w:t xml:space="preserve">  </w:t>
      </w:r>
      <w:r>
        <w:rPr>
          <w:spacing w:val="-1"/>
        </w:rPr>
        <w:t>大幅度降低运营成本，提高管理效率。</w:t>
      </w:r>
    </w:p>
    <w:p>
      <w:pPr>
        <w:pStyle w:val="BodyText"/>
        <w:ind w:left="22" w:right="26" w:firstLine="559"/>
        <w:spacing w:before="58" w:line="405" w:lineRule="auto"/>
        <w:rPr/>
      </w:pPr>
      <w:r>
        <w:rPr>
          <w:spacing w:val="8"/>
        </w:rPr>
        <w:t>然后，张然展示了“知途”交通产品的核心功能和应</w:t>
      </w:r>
      <w:r>
        <w:rPr>
          <w:spacing w:val="7"/>
        </w:rPr>
        <w:t>用前景。</w:t>
      </w:r>
      <w:r>
        <w:rPr/>
        <w:t xml:space="preserve">  </w:t>
      </w:r>
      <w:r>
        <w:rPr>
          <w:spacing w:val="-4"/>
        </w:rPr>
        <w:t>“知途”以融合感知和交通大脑为核心，为未来交通产业提供了更为</w:t>
      </w:r>
      <w:r>
        <w:rPr>
          <w:spacing w:val="8"/>
        </w:rPr>
        <w:t xml:space="preserve">  </w:t>
      </w:r>
      <w:r>
        <w:rPr>
          <w:spacing w:val="-4"/>
        </w:rPr>
        <w:t>智能化的基础能力。张然指出，通过“知途”产品，城市交通管理者</w:t>
      </w:r>
      <w:r>
        <w:rPr>
          <w:spacing w:val="8"/>
        </w:rPr>
        <w:t xml:space="preserve">  </w:t>
      </w:r>
      <w:r>
        <w:rPr>
          <w:spacing w:val="-5"/>
        </w:rPr>
        <w:t>可以实现对交通流量的实时监控和智能调度，</w:t>
      </w:r>
      <w:r>
        <w:rPr>
          <w:spacing w:val="-6"/>
        </w:rPr>
        <w:t>有效缓解交通拥堵问题，</w:t>
      </w:r>
      <w:r>
        <w:rPr/>
        <w:t xml:space="preserve"> </w:t>
      </w:r>
      <w:r>
        <w:rPr>
          <w:spacing w:val="-4"/>
        </w:rPr>
        <w:t>提升城市整体交通系统的运行效率和安全性。这一产品的推出，将对</w:t>
      </w:r>
      <w:r>
        <w:rPr>
          <w:spacing w:val="8"/>
        </w:rPr>
        <w:t xml:space="preserve">  </w:t>
      </w:r>
      <w:r>
        <w:rPr>
          <w:spacing w:val="-4"/>
        </w:rPr>
        <w:t>智慧城市建设起到重要的推动作用，为城市居民提供更加便捷、安全</w:t>
      </w:r>
    </w:p>
    <w:p>
      <w:pPr>
        <w:spacing w:line="405" w:lineRule="auto"/>
        <w:sectPr>
          <w:pgSz w:w="11906" w:h="16839"/>
          <w:pgMar w:top="1431" w:right="1555" w:bottom="0" w:left="1785" w:header="0" w:footer="0" w:gutter="0"/>
        </w:sectPr>
        <w:rPr/>
      </w:pPr>
    </w:p>
    <w:p>
      <w:pPr>
        <w:pStyle w:val="BodyText"/>
        <w:ind w:left="40"/>
        <w:spacing w:before="181" w:line="222" w:lineRule="auto"/>
        <w:rPr/>
      </w:pPr>
      <w:r>
        <w:rPr>
          <w:spacing w:val="-5"/>
        </w:rPr>
        <w:t>的出行环境。</w:t>
      </w:r>
    </w:p>
    <w:p>
      <w:pPr>
        <w:pStyle w:val="BodyText"/>
        <w:ind w:left="19" w:right="100" w:firstLine="574"/>
        <w:spacing w:before="290" w:line="407" w:lineRule="auto"/>
        <w:jc w:val="both"/>
        <w:rPr/>
      </w:pPr>
      <w:r>
        <w:rPr>
          <w:spacing w:val="-4"/>
        </w:rPr>
        <w:t>张然还特别提到，联通智网科技在推出这三大产品的同时</w:t>
      </w:r>
      <w:r>
        <w:rPr>
          <w:spacing w:val="-5"/>
        </w:rPr>
        <w:t>，也致</w:t>
      </w:r>
      <w:r>
        <w:rPr/>
        <w:t xml:space="preserve"> </w:t>
      </w:r>
      <w:r>
        <w:rPr>
          <w:spacing w:val="-3"/>
        </w:rPr>
        <w:t>力于为汽车用户提供全生命周期的服务支持</w:t>
      </w:r>
      <w:r>
        <w:rPr>
          <w:spacing w:val="-4"/>
        </w:rPr>
        <w:t>。他们开发了“联通车生</w:t>
      </w:r>
      <w:r>
        <w:rPr/>
        <w:t xml:space="preserve"> </w:t>
      </w:r>
      <w:r>
        <w:rPr>
          <w:spacing w:val="-3"/>
        </w:rPr>
        <w:t>活指数”，这是一套涵盖研发、销售、服务</w:t>
      </w:r>
      <w:r>
        <w:rPr>
          <w:spacing w:val="-4"/>
        </w:rPr>
        <w:t>和运营各个环节的综合指</w:t>
      </w:r>
      <w:r>
        <w:rPr/>
        <w:t xml:space="preserve"> </w:t>
      </w:r>
      <w:r>
        <w:rPr>
          <w:spacing w:val="-3"/>
        </w:rPr>
        <w:t>标体系。通过“联通车生活指数”，用户可</w:t>
      </w:r>
      <w:r>
        <w:rPr>
          <w:spacing w:val="-4"/>
        </w:rPr>
        <w:t>以了解包括“座舱应用偏</w:t>
      </w:r>
      <w:r>
        <w:rPr/>
        <w:t xml:space="preserve"> </w:t>
      </w:r>
      <w:r>
        <w:rPr>
          <w:spacing w:val="-5"/>
        </w:rPr>
        <w:t>好”、“手机应用偏好”</w:t>
      </w:r>
      <w:r>
        <w:rPr>
          <w:spacing w:val="-91"/>
        </w:rPr>
        <w:t xml:space="preserve"> </w:t>
      </w:r>
      <w:r>
        <w:rPr>
          <w:spacing w:val="-5"/>
        </w:rPr>
        <w:t>、“用车活跃度”和“车型迁移”等在内的</w:t>
      </w:r>
      <w:r>
        <w:rPr/>
        <w:t xml:space="preserve"> </w:t>
      </w:r>
      <w:r>
        <w:rPr>
          <w:spacing w:val="3"/>
        </w:rPr>
        <w:t>36</w:t>
      </w:r>
      <w:r>
        <w:rPr>
          <w:spacing w:val="-51"/>
        </w:rPr>
        <w:t xml:space="preserve"> </w:t>
      </w:r>
      <w:r>
        <w:rPr>
          <w:spacing w:val="3"/>
        </w:rPr>
        <w:t>项详细指标，帮助用户全面掌握车辆的使用情况和偏好，从而提</w:t>
      </w:r>
      <w:r>
        <w:rPr/>
        <w:t xml:space="preserve"> </w:t>
      </w:r>
      <w:r>
        <w:rPr>
          <w:spacing w:val="-1"/>
        </w:rPr>
        <w:t>升用户的整体使用体验。</w:t>
      </w:r>
    </w:p>
    <w:p>
      <w:pPr>
        <w:pStyle w:val="BodyText"/>
        <w:ind w:left="21" w:firstLine="584"/>
        <w:spacing w:before="39" w:line="407" w:lineRule="auto"/>
        <w:rPr/>
      </w:pPr>
      <w:r>
        <w:rPr>
          <w:spacing w:val="5"/>
        </w:rPr>
        <w:t>中国联通公众客户销售中心副总经理李野发布联通人车家生活</w:t>
      </w:r>
      <w:r>
        <w:rPr>
          <w:spacing w:val="18"/>
        </w:rPr>
        <w:t xml:space="preserve"> </w:t>
      </w:r>
      <w:r>
        <w:rPr>
          <w:spacing w:val="1"/>
        </w:rPr>
        <w:t>全生态平台。他表示，中国联通拥有丰富的2C</w:t>
      </w:r>
      <w:r>
        <w:rPr>
          <w:spacing w:val="-63"/>
        </w:rPr>
        <w:t xml:space="preserve"> </w:t>
      </w:r>
      <w:r>
        <w:rPr>
          <w:spacing w:val="1"/>
        </w:rPr>
        <w:t>领域</w:t>
      </w:r>
      <w:r>
        <w:rPr/>
        <w:t>运营经验和2B</w:t>
      </w:r>
      <w:r>
        <w:rPr>
          <w:spacing w:val="-62"/>
        </w:rPr>
        <w:t xml:space="preserve"> </w:t>
      </w:r>
      <w:r>
        <w:rPr/>
        <w:t>领</w:t>
      </w:r>
      <w:r>
        <w:rPr/>
        <w:t xml:space="preserve"> </w:t>
      </w:r>
      <w:r>
        <w:rPr>
          <w:spacing w:val="2"/>
        </w:rPr>
        <w:t>域数智应用实践，结合在车联网领域的行业优势，将以</w:t>
      </w:r>
      <w:r>
        <w:rPr/>
        <w:t>A</w:t>
      </w:r>
      <w:r>
        <w:rPr>
          <w:spacing w:val="-69"/>
        </w:rPr>
        <w:t xml:space="preserve"> </w:t>
      </w:r>
      <w:r>
        <w:rPr/>
        <w:t>I</w:t>
      </w:r>
      <w:r>
        <w:rPr>
          <w:spacing w:val="-52"/>
        </w:rPr>
        <w:t xml:space="preserve"> </w:t>
      </w:r>
      <w:r>
        <w:rPr>
          <w:spacing w:val="2"/>
        </w:rPr>
        <w:t>为引擎，</w:t>
      </w:r>
      <w:r>
        <w:rPr/>
        <w:t xml:space="preserve"> </w:t>
      </w:r>
      <w:r>
        <w:rPr/>
        <w:t>构建全新的</w:t>
      </w:r>
      <w:r>
        <w:rPr>
          <w:spacing w:val="-49"/>
        </w:rPr>
        <w:t xml:space="preserve"> </w:t>
      </w:r>
      <w:r>
        <w:rPr/>
        <w:t>2B2C</w:t>
      </w:r>
      <w:r>
        <w:rPr>
          <w:spacing w:val="-54"/>
        </w:rPr>
        <w:t xml:space="preserve"> </w:t>
      </w:r>
      <w:r>
        <w:rPr/>
        <w:t>一体化运营服务能力，与车企、生态伙伴共同打造</w:t>
      </w:r>
      <w:r>
        <w:rPr/>
        <w:t xml:space="preserve"> </w:t>
      </w:r>
      <w:r>
        <w:rPr>
          <w:spacing w:val="-9"/>
        </w:rPr>
        <w:t>世界一流的人车家生活全场景服务平台。随后，中国联通与海康</w:t>
      </w:r>
      <w:r>
        <w:rPr>
          <w:spacing w:val="-10"/>
        </w:rPr>
        <w:t>汽车、</w:t>
      </w:r>
      <w:r>
        <w:rPr/>
        <w:t xml:space="preserve"> </w:t>
      </w:r>
      <w:r>
        <w:rPr>
          <w:spacing w:val="-1"/>
        </w:rPr>
        <w:t>腾讯音乐集团、支付宝等重要合作伙伴举行发布仪式。</w:t>
      </w:r>
    </w:p>
    <w:p>
      <w:pPr>
        <w:pStyle w:val="BodyText"/>
        <w:ind w:left="22" w:right="100" w:firstLine="562"/>
        <w:spacing w:before="45" w:line="402" w:lineRule="auto"/>
        <w:rPr/>
      </w:pPr>
      <w:r>
        <w:rPr>
          <w:spacing w:val="-4"/>
        </w:rPr>
        <w:t>论坛上，长安汽车、同济大学、腾讯科恩实验室、深圳市城市交</w:t>
      </w:r>
      <w:r>
        <w:rPr>
          <w:spacing w:val="6"/>
        </w:rPr>
        <w:t xml:space="preserve"> </w:t>
      </w:r>
      <w:r>
        <w:rPr>
          <w:spacing w:val="4"/>
        </w:rPr>
        <w:t>通规划设计研究中心等代表围绕</w:t>
      </w:r>
      <w:r>
        <w:rPr/>
        <w:t>A</w:t>
      </w:r>
      <w:r>
        <w:rPr>
          <w:spacing w:val="-76"/>
        </w:rPr>
        <w:t xml:space="preserve"> </w:t>
      </w:r>
      <w:r>
        <w:rPr/>
        <w:t>I</w:t>
      </w:r>
      <w:r>
        <w:rPr>
          <w:spacing w:val="4"/>
        </w:rPr>
        <w:t>在汽车行业的应用和赋能进行了</w:t>
      </w:r>
      <w:r>
        <w:rPr/>
        <w:t xml:space="preserve"> </w:t>
      </w:r>
      <w:r>
        <w:rPr>
          <w:spacing w:val="-1"/>
        </w:rPr>
        <w:t>深入剖析和分享。</w:t>
      </w:r>
    </w:p>
    <w:p>
      <w:pPr>
        <w:pStyle w:val="BodyText"/>
        <w:ind w:left="26" w:right="45" w:firstLine="565"/>
        <w:spacing w:before="42" w:line="404" w:lineRule="auto"/>
        <w:rPr/>
      </w:pPr>
      <w:r>
        <w:rPr>
          <w:spacing w:val="-4"/>
        </w:rPr>
        <w:t>最后，中国联通与长春市汽车经济技术开发区、深圳市城市交通</w:t>
      </w:r>
      <w:r>
        <w:rPr/>
        <w:t xml:space="preserve"> </w:t>
      </w:r>
      <w:r>
        <w:rPr>
          <w:spacing w:val="3"/>
        </w:rPr>
        <w:t>中心、南京市交通集团、北京市亦庄智能院、中国汽车工程学会</w:t>
      </w:r>
      <w:r>
        <w:rPr>
          <w:spacing w:val="-14"/>
        </w:rPr>
        <w:t xml:space="preserve"> </w:t>
      </w:r>
      <w:r>
        <w:rPr>
          <w:spacing w:val="3"/>
        </w:rPr>
        <w:t>、</w:t>
      </w:r>
      <w:r>
        <w:rPr/>
        <w:t xml:space="preserve"> </w:t>
      </w:r>
      <w:r>
        <w:rPr>
          <w:spacing w:val="-4"/>
        </w:rPr>
        <w:t>中国电动汽车百人会、中国信通院、华为公司等单位共同启动了中国</w:t>
      </w:r>
      <w:r>
        <w:rPr>
          <w:spacing w:val="13"/>
        </w:rPr>
        <w:t xml:space="preserve"> </w:t>
      </w:r>
      <w:r>
        <w:rPr>
          <w:spacing w:val="4"/>
        </w:rPr>
        <w:t>联通“车路云一体化”应用试点推进行动，将通过</w:t>
      </w:r>
      <w:r>
        <w:rPr/>
        <w:t>A</w:t>
      </w:r>
      <w:r>
        <w:rPr>
          <w:spacing w:val="-79"/>
        </w:rPr>
        <w:t xml:space="preserve"> </w:t>
      </w:r>
      <w:r>
        <w:rPr/>
        <w:t>I</w:t>
      </w:r>
      <w:r>
        <w:rPr>
          <w:spacing w:val="4"/>
        </w:rPr>
        <w:t>技术的深度赋</w:t>
      </w:r>
      <w:r>
        <w:rPr/>
        <w:t xml:space="preserve"> </w:t>
      </w:r>
      <w:r>
        <w:rPr>
          <w:spacing w:val="-2"/>
        </w:rPr>
        <w:t>能，加速推动产业数智化转型，为推动城市交通的智能化、绿色化、</w:t>
      </w:r>
    </w:p>
    <w:p>
      <w:pPr>
        <w:spacing w:line="404" w:lineRule="auto"/>
        <w:sectPr>
          <w:pgSz w:w="11906" w:h="16839"/>
          <w:pgMar w:top="1431" w:right="1699" w:bottom="0" w:left="1785" w:header="0" w:footer="0" w:gutter="0"/>
        </w:sectPr>
        <w:rPr/>
      </w:pPr>
    </w:p>
    <w:p>
      <w:pPr>
        <w:pStyle w:val="BodyText"/>
        <w:ind w:left="36"/>
        <w:spacing w:before="180" w:line="222" w:lineRule="auto"/>
        <w:rPr/>
      </w:pPr>
      <w:r>
        <w:rPr>
          <w:spacing w:val="-3"/>
        </w:rPr>
        <w:t>安全化发展贡献力量。</w:t>
      </w:r>
    </w:p>
    <w:p>
      <w:pPr>
        <w:pStyle w:val="BodyText"/>
        <w:ind w:left="18" w:right="13" w:firstLine="563"/>
        <w:spacing w:before="288" w:line="402" w:lineRule="auto"/>
        <w:rPr/>
      </w:pPr>
      <w:r>
        <w:rPr>
          <w:spacing w:val="15"/>
        </w:rPr>
        <w:t>在大会展区</w:t>
      </w:r>
      <w:r>
        <w:rPr>
          <w:spacing w:val="-68"/>
        </w:rPr>
        <w:t xml:space="preserve"> </w:t>
      </w:r>
      <w:r>
        <w:rPr>
          <w:spacing w:val="15"/>
        </w:rPr>
        <w:t>，联通智网科技自主研发的</w:t>
      </w:r>
      <w:r>
        <w:rPr>
          <w:spacing w:val="-40"/>
        </w:rPr>
        <w:t xml:space="preserve"> </w:t>
      </w:r>
      <w:r>
        <w:rPr>
          <w:spacing w:val="15"/>
        </w:rPr>
        <w:t>5G</w:t>
      </w:r>
      <w:r>
        <w:rPr>
          <w:spacing w:val="-29"/>
        </w:rPr>
        <w:t xml:space="preserve"> </w:t>
      </w:r>
      <w:r>
        <w:rPr>
          <w:spacing w:val="15"/>
        </w:rPr>
        <w:t>车路协同平台</w:t>
      </w:r>
      <w:r>
        <w:rPr>
          <w:spacing w:val="-76"/>
        </w:rPr>
        <w:t xml:space="preserve"> </w:t>
      </w:r>
      <w:r>
        <w:rPr>
          <w:spacing w:val="15"/>
        </w:rPr>
        <w:t>、</w:t>
      </w:r>
      <w:r>
        <w:rPr/>
        <w:t xml:space="preserve"> </w:t>
      </w:r>
      <w:r>
        <w:rPr>
          <w:spacing w:val="3"/>
        </w:rPr>
        <w:t>5</w:t>
      </w:r>
      <w:r>
        <w:rPr/>
        <w:t>GRedCap</w:t>
      </w:r>
      <w:r>
        <w:rPr>
          <w:spacing w:val="-40"/>
        </w:rPr>
        <w:t xml:space="preserve"> </w:t>
      </w:r>
      <w:r>
        <w:rPr>
          <w:spacing w:val="3"/>
        </w:rPr>
        <w:t>车路协同终端、智网座舱大模型等创新产品精彩亮相。未</w:t>
      </w:r>
      <w:r>
        <w:rPr/>
        <w:t xml:space="preserve"> </w:t>
      </w:r>
      <w:r>
        <w:rPr>
          <w:spacing w:val="-3"/>
        </w:rPr>
        <w:t>来，中国联通将以人工智能为基，持续保持在车</w:t>
      </w:r>
      <w:r>
        <w:rPr>
          <w:spacing w:val="-4"/>
        </w:rPr>
        <w:t>联网领域的领先创新</w:t>
      </w:r>
      <w:r>
        <w:rPr/>
        <w:t xml:space="preserve"> </w:t>
      </w:r>
      <w:r>
        <w:rPr/>
        <w:t>能力，与行业合作伙伴一起携手前行，共同开创产业的</w:t>
      </w:r>
      <w:r>
        <w:rPr>
          <w:spacing w:val="-1"/>
        </w:rPr>
        <w:t>美好未来。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雪琪 陆</dc:creator>
  <dcterms:created xsi:type="dcterms:W3CDTF">2024-08-24T22:06:49Z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2024-09-26T15:50:27</vt:filetime>
  </property>
</Properties>
</file>