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73"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32" w:lineRule="auto"/>
        <w:rPr>
          <w:rFonts w:ascii="Arial"/>
          <w:sz w:val="21"/>
        </w:rPr>
      </w:pPr>
      <w:r/>
    </w:p>
    <w:p>
      <w:pPr>
        <w:spacing w:line="333" w:lineRule="auto"/>
        <w:rPr>
          <w:rFonts w:ascii="Arial"/>
          <w:sz w:val="21"/>
        </w:rPr>
      </w:pPr>
      <w:r/>
    </w:p>
    <w:p>
      <w:pPr>
        <w:ind w:left="3582" w:right="147" w:hanging="3452"/>
        <w:spacing w:before="102" w:line="358" w:lineRule="auto"/>
        <w:rPr>
          <w:rFonts w:ascii="SimSun" w:hAnsi="SimSun" w:eastAsia="SimSun" w:cs="SimSun"/>
          <w:sz w:val="30"/>
          <w:szCs w:val="30"/>
        </w:rPr>
      </w:pPr>
      <w:r>
        <w:rPr>
          <w:rFonts w:ascii="SimSun" w:hAnsi="SimSun" w:eastAsia="SimSun" w:cs="SimSun"/>
          <w:sz w:val="30"/>
          <w:szCs w:val="30"/>
          <w:color w:val="323233"/>
          <w:spacing w:val="-4"/>
        </w:rPr>
        <w:t>联通世界 燃情巴黎</w:t>
      </w:r>
      <w:r>
        <w:rPr>
          <w:rFonts w:ascii="Cambria" w:hAnsi="Cambria" w:eastAsia="Cambria" w:cs="Cambria"/>
          <w:sz w:val="35"/>
          <w:szCs w:val="35"/>
          <w:color w:val="323233"/>
          <w:spacing w:val="-4"/>
        </w:rPr>
        <w:t>——</w:t>
      </w:r>
      <w:r>
        <w:rPr>
          <w:rFonts w:ascii="SimSun" w:hAnsi="SimSun" w:eastAsia="SimSun" w:cs="SimSun"/>
          <w:sz w:val="30"/>
          <w:szCs w:val="30"/>
          <w:color w:val="323233"/>
          <w:spacing w:val="-4"/>
        </w:rPr>
        <w:t>中国联通创新优化产品 提供贴心</w:t>
      </w:r>
      <w:r>
        <w:rPr>
          <w:rFonts w:ascii="SimSun" w:hAnsi="SimSun" w:eastAsia="SimSun" w:cs="SimSun"/>
          <w:sz w:val="30"/>
          <w:szCs w:val="30"/>
          <w:color w:val="323233"/>
          <w:spacing w:val="-5"/>
        </w:rPr>
        <w:t>国际</w:t>
      </w:r>
      <w:r>
        <w:rPr>
          <w:rFonts w:ascii="SimSun" w:hAnsi="SimSun" w:eastAsia="SimSun" w:cs="SimSun"/>
          <w:sz w:val="30"/>
          <w:szCs w:val="30"/>
          <w:color w:val="323233"/>
        </w:rPr>
        <w:t xml:space="preserve"> </w:t>
      </w:r>
      <w:r>
        <w:rPr>
          <w:rFonts w:ascii="SimSun" w:hAnsi="SimSun" w:eastAsia="SimSun" w:cs="SimSun"/>
          <w:sz w:val="30"/>
          <w:szCs w:val="30"/>
          <w:color w:val="323233"/>
          <w:spacing w:val="-5"/>
        </w:rPr>
        <w:t>漫游服务</w:t>
      </w:r>
    </w:p>
    <w:p>
      <w:pPr>
        <w:ind w:left="1437"/>
        <w:spacing w:before="59" w:line="205" w:lineRule="auto"/>
        <w:rPr>
          <w:rFonts w:ascii="SimSun" w:hAnsi="SimSun" w:eastAsia="SimSun" w:cs="SimSun"/>
          <w:sz w:val="26"/>
          <w:szCs w:val="26"/>
        </w:rPr>
      </w:pPr>
      <w:r>
        <w:rPr>
          <w:rFonts w:ascii="SimSun" w:hAnsi="SimSun" w:eastAsia="SimSun" w:cs="SimSun"/>
          <w:sz w:val="26"/>
          <w:szCs w:val="26"/>
          <w:color w:val="797C80"/>
          <w:spacing w:val="-3"/>
        </w:rPr>
        <w:t>发布时间：</w:t>
      </w:r>
      <w:r>
        <w:rPr>
          <w:rFonts w:ascii="Cambria" w:hAnsi="Cambria" w:eastAsia="Cambria" w:cs="Cambria"/>
          <w:sz w:val="31"/>
          <w:szCs w:val="31"/>
          <w:color w:val="797C80"/>
          <w:spacing w:val="-3"/>
        </w:rPr>
        <w:t>2024-07-26 </w:t>
      </w:r>
      <w:r>
        <w:rPr>
          <w:rFonts w:ascii="SimSun" w:hAnsi="SimSun" w:eastAsia="SimSun" w:cs="SimSun"/>
          <w:sz w:val="26"/>
          <w:szCs w:val="26"/>
          <w:color w:val="797C80"/>
          <w:spacing w:val="-3"/>
        </w:rPr>
        <w:t>发布人：新闻</w:t>
      </w:r>
      <w:r>
        <w:rPr>
          <w:rFonts w:ascii="SimSun" w:hAnsi="SimSun" w:eastAsia="SimSun" w:cs="SimSun"/>
          <w:sz w:val="26"/>
          <w:szCs w:val="26"/>
          <w:color w:val="797C80"/>
          <w:spacing w:val="-4"/>
        </w:rPr>
        <w:t>宣传中心</w:t>
      </w:r>
    </w:p>
    <w:p>
      <w:pPr>
        <w:pStyle w:val="BodyText"/>
        <w:ind w:left="16" w:right="44" w:firstLine="499"/>
        <w:spacing w:before="288" w:line="454" w:lineRule="auto"/>
        <w:jc w:val="both"/>
        <w:rPr/>
      </w:pPr>
      <w:r>
        <w:rPr>
          <w:spacing w:val="-4"/>
        </w:rPr>
        <w:t>随着夏日的热浪逐渐攀升，全球的目光开始聚焦于巴黎——这座充满浪漫与</w:t>
      </w:r>
      <w:r>
        <w:rPr>
          <w:spacing w:val="15"/>
        </w:rPr>
        <w:t xml:space="preserve"> </w:t>
      </w:r>
      <w:r>
        <w:rPr>
          <w:spacing w:val="-4"/>
        </w:rPr>
        <w:t>艺术气息的城市，准备共同见证体育界的顶级盛宴</w:t>
      </w:r>
      <w:r>
        <w:rPr>
          <w:spacing w:val="-24"/>
        </w:rPr>
        <w:t xml:space="preserve"> </w:t>
      </w:r>
      <w:r>
        <w:rPr>
          <w:spacing w:val="-4"/>
        </w:rPr>
        <w:t>。巴黎，这个历经数百年风雨</w:t>
      </w:r>
      <w:r>
        <w:rPr/>
        <w:t xml:space="preserve"> </w:t>
      </w:r>
      <w:r>
        <w:rPr>
          <w:spacing w:val="-3"/>
        </w:rPr>
        <w:t>的城市，因其悠久的历史、独特的文化和浓厚的艺术氛围，一直以来都是全球游</w:t>
      </w:r>
      <w:r>
        <w:rPr>
          <w:spacing w:val="7"/>
        </w:rPr>
        <w:t xml:space="preserve"> </w:t>
      </w:r>
      <w:r>
        <w:rPr>
          <w:spacing w:val="-3"/>
        </w:rPr>
        <w:t>客的梦幻目的地。每年夏季，巴黎不仅吸引了无数浪漫的情侣和蜜月旅行者，还</w:t>
      </w:r>
      <w:r>
        <w:rPr>
          <w:spacing w:val="7"/>
        </w:rPr>
        <w:t xml:space="preserve"> </w:t>
      </w:r>
      <w:r>
        <w:rPr>
          <w:spacing w:val="-3"/>
        </w:rPr>
        <w:t>吸引了大批体育迷和文化爱好者。今年的巴黎，更因其将举办一系列重要的国际</w:t>
      </w:r>
      <w:r>
        <w:rPr>
          <w:spacing w:val="7"/>
        </w:rPr>
        <w:t xml:space="preserve"> </w:t>
      </w:r>
      <w:r>
        <w:rPr>
          <w:spacing w:val="-3"/>
        </w:rPr>
        <w:t>体育赛事，而成为全球瞩目的焦点。为满足出境旅行客户，尤其是即将前往巴黎</w:t>
      </w:r>
      <w:r>
        <w:rPr>
          <w:spacing w:val="7"/>
        </w:rPr>
        <w:t xml:space="preserve"> </w:t>
      </w:r>
      <w:r>
        <w:rPr>
          <w:spacing w:val="-3"/>
        </w:rPr>
        <w:t>和欧洲观赛的体育迷们，对出境漫游流量服务在高品质、超优惠、按需订购、按</w:t>
      </w:r>
      <w:r>
        <w:rPr>
          <w:spacing w:val="7"/>
        </w:rPr>
        <w:t xml:space="preserve"> </w:t>
      </w:r>
      <w:r>
        <w:rPr>
          <w:spacing w:val="-2"/>
        </w:rPr>
        <w:t>需使用等方面的需求，中国联通全新推出“</w:t>
      </w:r>
      <w:r>
        <w:rPr>
          <w:spacing w:val="-40"/>
        </w:rPr>
        <w:t xml:space="preserve"> </w:t>
      </w:r>
      <w:r>
        <w:rPr>
          <w:spacing w:val="-2"/>
        </w:rPr>
        <w:t>畅游欧洲，激情巴黎</w:t>
      </w:r>
      <w:r>
        <w:rPr>
          <w:spacing w:val="-48"/>
        </w:rPr>
        <w:t xml:space="preserve"> </w:t>
      </w:r>
      <w:r>
        <w:rPr>
          <w:spacing w:val="-2"/>
        </w:rPr>
        <w:t>”出境漫游随心选</w:t>
      </w:r>
      <w:r>
        <w:rPr/>
        <w:t xml:space="preserve"> </w:t>
      </w:r>
      <w:r>
        <w:rPr>
          <w:spacing w:val="-3"/>
        </w:rPr>
        <w:t>活动。此次活动不仅是中国联通在全球市场中的又一次创新尝试，更是对广大用</w:t>
      </w:r>
      <w:r>
        <w:rPr>
          <w:spacing w:val="7"/>
        </w:rPr>
        <w:t xml:space="preserve"> </w:t>
      </w:r>
      <w:r>
        <w:rPr>
          <w:spacing w:val="-3"/>
        </w:rPr>
        <w:t>户的真挚回馈。无论是追求高品质网络体验的商务人士，还是希望随时分享旅行</w:t>
      </w:r>
      <w:r>
        <w:rPr>
          <w:spacing w:val="7"/>
        </w:rPr>
        <w:t xml:space="preserve"> </w:t>
      </w:r>
      <w:r>
        <w:rPr>
          <w:spacing w:val="-3"/>
        </w:rPr>
        <w:t>点滴的普通游客，都能通过这次活动找到适合自己的流量套餐。用户可以根据自</w:t>
      </w:r>
      <w:r>
        <w:rPr>
          <w:spacing w:val="7"/>
        </w:rPr>
        <w:t xml:space="preserve"> </w:t>
      </w:r>
      <w:r>
        <w:rPr>
          <w:spacing w:val="-3"/>
        </w:rPr>
        <w:t>己的旅行计划和使用习惯，自由选择不同的流量包，确保在整个旅程中都能享受</w:t>
      </w:r>
      <w:r>
        <w:rPr>
          <w:spacing w:val="7"/>
        </w:rPr>
        <w:t xml:space="preserve"> </w:t>
      </w:r>
      <w:r>
        <w:rPr>
          <w:spacing w:val="-1"/>
        </w:rPr>
        <w:t>到稳定高速的网络服务。</w:t>
      </w:r>
    </w:p>
    <w:p>
      <w:pPr>
        <w:pStyle w:val="BodyText"/>
        <w:ind w:left="23" w:firstLine="481"/>
        <w:spacing w:before="108" w:line="453" w:lineRule="auto"/>
        <w:jc w:val="both"/>
        <w:rPr/>
      </w:pPr>
      <w:r>
        <w:rPr>
          <w:spacing w:val="-3"/>
        </w:rPr>
        <w:t>此外，这次活动还特别注重用户的实际使用体验。为了确保</w:t>
      </w:r>
      <w:r>
        <w:rPr>
          <w:spacing w:val="-4"/>
        </w:rPr>
        <w:t>用户在使用过程</w:t>
      </w:r>
      <w:r>
        <w:rPr/>
        <w:t xml:space="preserve"> </w:t>
      </w:r>
      <w:r>
        <w:rPr>
          <w:spacing w:val="-8"/>
        </w:rPr>
        <w:t>中不会遇到任何问题，中国联通提供了专业的客服支持</w:t>
      </w:r>
      <w:r>
        <w:rPr>
          <w:spacing w:val="-9"/>
        </w:rPr>
        <w:t>，用户在遇到任何问题时，</w:t>
      </w:r>
      <w:r>
        <w:rPr/>
        <w:t xml:space="preserve"> </w:t>
      </w:r>
      <w:r>
        <w:rPr>
          <w:spacing w:val="-8"/>
        </w:rPr>
        <w:t>都可以随时联系中国联通的客服团队，获得及时的帮助</w:t>
      </w:r>
      <w:r>
        <w:rPr>
          <w:spacing w:val="-9"/>
        </w:rPr>
        <w:t>和解答。这种贴心的服务，</w:t>
      </w:r>
      <w:r>
        <w:rPr/>
        <w:t xml:space="preserve"> </w:t>
      </w:r>
      <w:r>
        <w:rPr/>
        <w:t>让用户在享受旅程的同时，也能感受到来自</w:t>
      </w:r>
      <w:r>
        <w:rPr>
          <w:spacing w:val="-1"/>
        </w:rPr>
        <w:t>中国联通的关怀和支持。</w:t>
      </w:r>
    </w:p>
    <w:p>
      <w:pPr>
        <w:spacing w:line="453" w:lineRule="auto"/>
        <w:sectPr>
          <w:pgSz w:w="11906" w:h="16839"/>
          <w:pgMar w:top="1398" w:right="1754" w:bottom="0" w:left="1785" w:header="0" w:footer="0" w:gutter="0"/>
        </w:sectPr>
        <w:rPr/>
      </w:pP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pStyle w:val="BodyText"/>
        <w:ind w:left="37"/>
        <w:spacing w:before="102" w:line="212" w:lineRule="auto"/>
        <w:outlineLvl w:val="0"/>
        <w:rPr>
          <w:sz w:val="30"/>
          <w:szCs w:val="30"/>
        </w:rPr>
      </w:pPr>
      <w:r>
        <w:rPr>
          <w:sz w:val="30"/>
          <w:szCs w:val="30"/>
          <w:b/>
          <w:bCs/>
          <w:color w:val="666666"/>
          <w:spacing w:val="-7"/>
        </w:rPr>
        <w:t>随心选择</w:t>
      </w:r>
      <w:r>
        <w:rPr>
          <w:sz w:val="30"/>
          <w:szCs w:val="30"/>
          <w:b/>
          <w:bCs/>
          <w:color w:val="666666"/>
          <w:spacing w:val="-30"/>
        </w:rPr>
        <w:t xml:space="preserve"> </w:t>
      </w:r>
      <w:r>
        <w:rPr>
          <w:sz w:val="30"/>
          <w:szCs w:val="30"/>
          <w:b/>
          <w:bCs/>
          <w:color w:val="666666"/>
          <w:spacing w:val="-7"/>
        </w:rPr>
        <w:t>，畅享体育激情</w:t>
      </w:r>
    </w:p>
    <w:p>
      <w:pPr>
        <w:pStyle w:val="BodyText"/>
        <w:ind w:left="19" w:firstLine="485"/>
        <w:spacing w:before="256" w:line="459" w:lineRule="auto"/>
        <w:jc w:val="both"/>
        <w:rPr/>
      </w:pPr>
      <w:r>
        <w:rPr>
          <w:spacing w:val="-2"/>
        </w:rPr>
        <w:t>此次中国联通推出的“</w:t>
      </w:r>
      <w:r>
        <w:rPr>
          <w:spacing w:val="-48"/>
        </w:rPr>
        <w:t xml:space="preserve"> </w:t>
      </w:r>
      <w:r>
        <w:rPr>
          <w:spacing w:val="-2"/>
        </w:rPr>
        <w:t>畅游欧洲，激情巴黎</w:t>
      </w:r>
      <w:r>
        <w:rPr>
          <w:spacing w:val="-48"/>
        </w:rPr>
        <w:t xml:space="preserve"> </w:t>
      </w:r>
      <w:r>
        <w:rPr>
          <w:spacing w:val="-2"/>
        </w:rPr>
        <w:t>”出境漫游随心选活动，</w:t>
      </w:r>
      <w:r>
        <w:rPr>
          <w:spacing w:val="-3"/>
        </w:rPr>
        <w:t>为用户提</w:t>
      </w:r>
      <w:r>
        <w:rPr/>
        <w:t xml:space="preserve">  </w:t>
      </w:r>
      <w:r>
        <w:rPr>
          <w:spacing w:val="-3"/>
        </w:rPr>
        <w:t>供了灵活多样的流量选择，无论是短途旅行还是长时间的欧洲漫游，都能找到合</w:t>
      </w:r>
      <w:r>
        <w:rPr>
          <w:spacing w:val="2"/>
        </w:rPr>
        <w:t xml:space="preserve">  </w:t>
      </w:r>
      <w:r>
        <w:rPr>
          <w:spacing w:val="-6"/>
        </w:rPr>
        <w:t>适的流量套餐。具体来说，本次活动提供了四种流量选择，分别是 15 元 500MB、</w:t>
      </w:r>
      <w:r>
        <w:rPr>
          <w:spacing w:val="17"/>
        </w:rPr>
        <w:t xml:space="preserve"> </w:t>
      </w:r>
      <w:r>
        <w:rPr>
          <w:spacing w:val="-4"/>
        </w:rPr>
        <w:t>45 元 2GB、60 元 5GB 和 80 元</w:t>
      </w:r>
      <w:r>
        <w:rPr>
          <w:spacing w:val="26"/>
        </w:rPr>
        <w:t xml:space="preserve"> </w:t>
      </w:r>
      <w:r>
        <w:rPr>
          <w:spacing w:val="-4"/>
        </w:rPr>
        <w:t>10GB，使用期限均为 8</w:t>
      </w:r>
      <w:r>
        <w:rPr>
          <w:spacing w:val="8"/>
        </w:rPr>
        <w:t xml:space="preserve"> </w:t>
      </w:r>
      <w:r>
        <w:rPr>
          <w:spacing w:val="-4"/>
        </w:rPr>
        <w:t>天。这个活动特别为前往</w:t>
      </w:r>
      <w:r>
        <w:rPr/>
        <w:t xml:space="preserve">  </w:t>
      </w:r>
      <w:r>
        <w:rPr>
          <w:spacing w:val="-3"/>
        </w:rPr>
        <w:t>巴黎及其它欧洲热门城市的用户量身定制，确保用户在旅行期间享受高速稳定的</w:t>
      </w:r>
      <w:r>
        <w:rPr>
          <w:spacing w:val="2"/>
        </w:rPr>
        <w:t xml:space="preserve">  </w:t>
      </w:r>
      <w:r>
        <w:rPr>
          <w:spacing w:val="-3"/>
        </w:rPr>
        <w:t>网络服务。包内流量可以在欧洲十个国家共享使用，包括法国、英国、德国、意</w:t>
      </w:r>
      <w:r>
        <w:rPr>
          <w:spacing w:val="2"/>
        </w:rPr>
        <w:t xml:space="preserve">  </w:t>
      </w:r>
      <w:r>
        <w:rPr>
          <w:spacing w:val="-6"/>
        </w:rPr>
        <w:t>大利</w:t>
      </w:r>
      <w:r>
        <w:rPr>
          <w:spacing w:val="-19"/>
        </w:rPr>
        <w:t xml:space="preserve"> </w:t>
      </w:r>
      <w:r>
        <w:rPr>
          <w:spacing w:val="-6"/>
        </w:rPr>
        <w:t>、西班牙、挪威、荷兰</w:t>
      </w:r>
      <w:r>
        <w:rPr>
          <w:spacing w:val="-33"/>
        </w:rPr>
        <w:t xml:space="preserve"> </w:t>
      </w:r>
      <w:r>
        <w:rPr>
          <w:spacing w:val="-6"/>
        </w:rPr>
        <w:t>、瑞典、丹麦和俄罗斯</w:t>
      </w:r>
      <w:r>
        <w:rPr>
          <w:spacing w:val="-36"/>
        </w:rPr>
        <w:t xml:space="preserve"> </w:t>
      </w:r>
      <w:r>
        <w:rPr>
          <w:spacing w:val="-6"/>
        </w:rPr>
        <w:t>。这种共享使用模式不仅满足</w:t>
      </w:r>
      <w:r>
        <w:rPr/>
        <w:t xml:space="preserve">  </w:t>
      </w:r>
      <w:r>
        <w:rPr>
          <w:spacing w:val="-3"/>
        </w:rPr>
        <w:t>了用户灵活、多样的流量消费需求，还提供了在多个国家旅行期间按需共享使用</w:t>
      </w:r>
      <w:r>
        <w:rPr>
          <w:spacing w:val="2"/>
        </w:rPr>
        <w:t xml:space="preserve">  </w:t>
      </w:r>
      <w:r>
        <w:rPr/>
        <w:t>漫游流量的新体验，使用户在欧洲旅行期间不再受限于单一国</w:t>
      </w:r>
      <w:r>
        <w:rPr>
          <w:spacing w:val="-1"/>
        </w:rPr>
        <w:t>家的流量限制。</w:t>
      </w:r>
    </w:p>
    <w:p>
      <w:pPr>
        <w:pStyle w:val="BodyText"/>
        <w:ind w:left="19" w:right="26" w:firstLine="483"/>
        <w:spacing w:before="19" w:line="458" w:lineRule="auto"/>
        <w:jc w:val="both"/>
        <w:rPr/>
      </w:pPr>
      <w:r>
        <w:rPr>
          <w:spacing w:val="-4"/>
        </w:rPr>
        <w:t>在活动期间，用户在 8 天内用完所订购的流量或到期后，可以根据后续的使</w:t>
      </w:r>
      <w:r>
        <w:rPr>
          <w:spacing w:val="9"/>
        </w:rPr>
        <w:t xml:space="preserve">  </w:t>
      </w:r>
      <w:r>
        <w:rPr>
          <w:spacing w:val="-1"/>
        </w:rPr>
        <w:t>用时间和流量需求，灵活选择其他适合自己的流量产品，真</w:t>
      </w:r>
      <w:r>
        <w:rPr>
          <w:spacing w:val="-2"/>
        </w:rPr>
        <w:t>正实现了按需订购、</w:t>
      </w:r>
      <w:r>
        <w:rPr/>
        <w:t xml:space="preserve"> </w:t>
      </w:r>
      <w:r>
        <w:rPr>
          <w:spacing w:val="-3"/>
        </w:rPr>
        <w:t>按需使用的便利体验。这种灵活的流量选择，使得用户在旅行中能够更加自由地</w:t>
      </w:r>
      <w:r>
        <w:rPr>
          <w:spacing w:val="2"/>
        </w:rPr>
        <w:t xml:space="preserve">  </w:t>
      </w:r>
      <w:r>
        <w:rPr>
          <w:spacing w:val="-3"/>
        </w:rPr>
        <w:t>安排自己的上网计划，无需担心流量不够用或浪费的问题。特别是在巴黎这座世</w:t>
      </w:r>
      <w:r>
        <w:rPr>
          <w:spacing w:val="2"/>
        </w:rPr>
        <w:t xml:space="preserve">  </w:t>
      </w:r>
      <w:r>
        <w:rPr>
          <w:spacing w:val="-3"/>
        </w:rPr>
        <w:t>界著名的浪漫之都，无论是与爱人一起漫步在塞纳河畔，还是在卢浮宫前拍照留</w:t>
      </w:r>
      <w:r>
        <w:rPr>
          <w:spacing w:val="2"/>
        </w:rPr>
        <w:t xml:space="preserve">  </w:t>
      </w:r>
      <w:r>
        <w:rPr>
          <w:spacing w:val="-3"/>
        </w:rPr>
        <w:t>念，用户都能通过高速稳定的网络连接，将这些美好的瞬间即时分享给远在家乡</w:t>
      </w:r>
      <w:r>
        <w:rPr>
          <w:spacing w:val="2"/>
        </w:rPr>
        <w:t xml:space="preserve">  </w:t>
      </w:r>
      <w:r>
        <w:rPr>
          <w:spacing w:val="-3"/>
        </w:rPr>
        <w:t>的亲朋好友。在体育赛事期间，用户可以通过流畅的网络连接，随时随地观看赛</w:t>
      </w:r>
      <w:r>
        <w:rPr>
          <w:spacing w:val="2"/>
        </w:rPr>
        <w:t xml:space="preserve">  </w:t>
      </w:r>
      <w:r>
        <w:rPr>
          <w:spacing w:val="-3"/>
        </w:rPr>
        <w:t>事直播，分享赛事进展，感受现场的热烈氛围。无论是在埃菲尔铁塔下的浪漫夜</w:t>
      </w:r>
      <w:r>
        <w:rPr>
          <w:spacing w:val="2"/>
        </w:rPr>
        <w:t xml:space="preserve">  </w:t>
      </w:r>
      <w:r>
        <w:rPr>
          <w:spacing w:val="-3"/>
        </w:rPr>
        <w:t>色中，还是在激烈的体育赛事现场，用户都能畅享高速稳定的网络服务，将每一</w:t>
      </w:r>
      <w:r>
        <w:rPr>
          <w:spacing w:val="2"/>
        </w:rPr>
        <w:t xml:space="preserve">  </w:t>
      </w:r>
      <w:r>
        <w:rPr>
          <w:spacing w:val="-3"/>
        </w:rPr>
        <w:t>个激动人心的时刻都及时传递给身边的人。这种无缝的网络体验，不仅增强了用</w:t>
      </w:r>
    </w:p>
    <w:p>
      <w:pPr>
        <w:spacing w:line="458" w:lineRule="auto"/>
        <w:sectPr>
          <w:pgSz w:w="11906" w:h="16839"/>
          <w:pgMar w:top="1431" w:right="1717" w:bottom="0" w:left="1785" w:header="0" w:footer="0" w:gutter="0"/>
        </w:sectPr>
        <w:rPr/>
      </w:pPr>
    </w:p>
    <w:p>
      <w:pPr>
        <w:pStyle w:val="BodyText"/>
        <w:ind w:left="23"/>
        <w:spacing w:before="160" w:line="344" w:lineRule="exact"/>
        <w:rPr/>
      </w:pPr>
      <w:r>
        <w:rPr>
          <w:spacing w:val="-1"/>
          <w:position w:val="3"/>
        </w:rPr>
        <w:t>户的旅行乐趣，也提升了他们对中国联通品牌的信赖和依赖。</w:t>
      </w:r>
    </w:p>
    <w:p>
      <w:pPr>
        <w:pStyle w:val="BodyText"/>
        <w:ind w:left="32"/>
        <w:spacing w:before="284" w:line="211" w:lineRule="auto"/>
        <w:outlineLvl w:val="0"/>
        <w:rPr>
          <w:sz w:val="30"/>
          <w:szCs w:val="30"/>
        </w:rPr>
      </w:pPr>
      <w:r>
        <w:rPr>
          <w:sz w:val="30"/>
          <w:szCs w:val="30"/>
          <w:b/>
          <w:bCs/>
          <w:color w:val="666666"/>
          <w:spacing w:val="-2"/>
        </w:rPr>
        <w:t>畅享流量，省心放心安心</w:t>
      </w:r>
    </w:p>
    <w:p>
      <w:pPr>
        <w:pStyle w:val="BodyText"/>
        <w:ind w:left="16" w:firstLine="481"/>
        <w:spacing w:before="261" w:line="449" w:lineRule="auto"/>
        <w:jc w:val="both"/>
        <w:rPr/>
      </w:pPr>
      <w:r>
        <w:rPr>
          <w:spacing w:val="-4"/>
        </w:rPr>
        <w:t>值得特别关注的是，</w:t>
      </w:r>
      <w:r>
        <w:rPr>
          <w:spacing w:val="-20"/>
        </w:rPr>
        <w:t xml:space="preserve"> </w:t>
      </w:r>
      <w:r>
        <w:rPr>
          <w:spacing w:val="-4"/>
        </w:rPr>
        <w:t>中国联通不仅提供了覆盖欧洲十国的 8 天漫游流量包，</w:t>
      </w:r>
      <w:r>
        <w:rPr/>
        <w:t xml:space="preserve"> </w:t>
      </w:r>
      <w:r>
        <w:rPr>
          <w:spacing w:val="-1"/>
        </w:rPr>
        <w:t>还推出了涵盖港澳</w:t>
      </w:r>
      <w:r>
        <w:rPr>
          <w:spacing w:val="-31"/>
        </w:rPr>
        <w:t xml:space="preserve"> </w:t>
      </w:r>
      <w:r>
        <w:rPr>
          <w:spacing w:val="-1"/>
        </w:rPr>
        <w:t>、东盟十国</w:t>
      </w:r>
      <w:r>
        <w:rPr>
          <w:spacing w:val="-31"/>
        </w:rPr>
        <w:t xml:space="preserve"> </w:t>
      </w:r>
      <w:r>
        <w:rPr>
          <w:spacing w:val="-1"/>
        </w:rPr>
        <w:t>、澳大利亚和新西兰以及日韩</w:t>
      </w:r>
      <w:r>
        <w:rPr>
          <w:spacing w:val="-2"/>
        </w:rPr>
        <w:t>等多个方向的“</w:t>
      </w:r>
      <w:r>
        <w:rPr>
          <w:spacing w:val="-35"/>
        </w:rPr>
        <w:t xml:space="preserve"> </w:t>
      </w:r>
      <w:r>
        <w:rPr>
          <w:spacing w:val="-2"/>
        </w:rPr>
        <w:t>出境</w:t>
      </w:r>
      <w:r>
        <w:rPr/>
        <w:t xml:space="preserve"> </w:t>
      </w:r>
      <w:r>
        <w:rPr/>
        <w:t>漫游流量随心用”活动</w:t>
      </w:r>
      <w:r>
        <w:rPr>
          <w:spacing w:val="-35"/>
        </w:rPr>
        <w:t xml:space="preserve"> </w:t>
      </w:r>
      <w:r>
        <w:rPr/>
        <w:t>。这些活动特别适合前往这些地区的用户，</w:t>
      </w:r>
      <w:r>
        <w:rPr>
          <w:spacing w:val="-38"/>
        </w:rPr>
        <w:t xml:space="preserve"> </w:t>
      </w:r>
      <w:r>
        <w:rPr/>
        <w:t>为他</w:t>
      </w:r>
      <w:r>
        <w:rPr>
          <w:spacing w:val="-1"/>
        </w:rPr>
        <w:t>们提供了</w:t>
      </w:r>
      <w:r>
        <w:rPr/>
        <w:t xml:space="preserve"> </w:t>
      </w:r>
      <w:r>
        <w:rPr>
          <w:spacing w:val="-3"/>
        </w:rPr>
        <w:t>更加灵活和经济实惠的流量解决方案。例如，参加活动的用户只需支付低至 2</w:t>
      </w:r>
      <w:r>
        <w:rPr>
          <w:spacing w:val="-4"/>
        </w:rPr>
        <w:t>.97</w:t>
      </w:r>
      <w:r>
        <w:rPr/>
        <w:t xml:space="preserve"> </w:t>
      </w:r>
      <w:r>
        <w:rPr>
          <w:spacing w:val="-2"/>
        </w:rPr>
        <w:t>元的费用，</w:t>
      </w:r>
      <w:r>
        <w:rPr>
          <w:spacing w:val="-29"/>
        </w:rPr>
        <w:t xml:space="preserve"> </w:t>
      </w:r>
      <w:r>
        <w:rPr>
          <w:spacing w:val="-2"/>
        </w:rPr>
        <w:t>即可享受到最长 10 天的出境漫游流量服务</w:t>
      </w:r>
      <w:r>
        <w:rPr>
          <w:spacing w:val="-33"/>
        </w:rPr>
        <w:t xml:space="preserve"> </w:t>
      </w:r>
      <w:r>
        <w:rPr>
          <w:spacing w:val="-2"/>
        </w:rPr>
        <w:t>。这种极具竞争力的价格</w:t>
      </w:r>
      <w:r>
        <w:rPr/>
        <w:t xml:space="preserve"> </w:t>
      </w:r>
      <w:r>
        <w:rPr>
          <w:spacing w:val="-3"/>
        </w:rPr>
        <w:t>不仅让用户在出境旅行时节省了大量的通信费用，也提供了一个更为便捷的通信</w:t>
      </w:r>
      <w:r>
        <w:rPr>
          <w:spacing w:val="7"/>
        </w:rPr>
        <w:t xml:space="preserve"> </w:t>
      </w:r>
      <w:r>
        <w:rPr>
          <w:spacing w:val="-1"/>
        </w:rPr>
        <w:t>体验。</w:t>
      </w:r>
    </w:p>
    <w:p>
      <w:pPr>
        <w:pStyle w:val="BodyText"/>
        <w:ind w:left="22" w:right="23" w:firstLine="482"/>
        <w:spacing w:before="111" w:line="459" w:lineRule="auto"/>
        <w:rPr/>
      </w:pPr>
      <w:r>
        <w:rPr>
          <w:spacing w:val="-1"/>
        </w:rPr>
        <w:t>此外，为了进一步提升用户的出境漫游体验，</w:t>
      </w:r>
      <w:r>
        <w:rPr>
          <w:spacing w:val="-15"/>
        </w:rPr>
        <w:t xml:space="preserve"> </w:t>
      </w:r>
      <w:r>
        <w:rPr>
          <w:spacing w:val="-1"/>
        </w:rPr>
        <w:t>中国联通在暑期推出了“</w:t>
      </w:r>
      <w:r>
        <w:rPr>
          <w:spacing w:val="-35"/>
        </w:rPr>
        <w:t xml:space="preserve"> </w:t>
      </w:r>
      <w:r>
        <w:rPr>
          <w:spacing w:val="-1"/>
        </w:rPr>
        <w:t>出境</w:t>
      </w:r>
      <w:r>
        <w:rPr/>
        <w:t xml:space="preserve"> </w:t>
      </w:r>
      <w:r>
        <w:rPr/>
        <w:t>漫游数据放量促销”活动，大幅提升了 165 个国家和</w:t>
      </w:r>
      <w:r>
        <w:rPr>
          <w:spacing w:val="-1"/>
        </w:rPr>
        <w:t>地区的包天高速漫游流量</w:t>
      </w:r>
      <w:r>
        <w:rPr>
          <w:spacing w:val="-33"/>
        </w:rPr>
        <w:t xml:space="preserve"> </w:t>
      </w:r>
      <w:r>
        <w:rPr>
          <w:spacing w:val="-1"/>
        </w:rPr>
        <w:t>。</w:t>
      </w:r>
      <w:r>
        <w:rPr/>
        <w:t xml:space="preserve"> </w:t>
      </w:r>
      <w:r>
        <w:rPr>
          <w:spacing w:val="2"/>
        </w:rPr>
        <w:t>这项活动使得 78 个国家和地区的包天漫游流量达</w:t>
      </w:r>
      <w:r>
        <w:rPr>
          <w:spacing w:val="1"/>
        </w:rPr>
        <w:t>到了 2</w:t>
      </w:r>
      <w:r>
        <w:rPr/>
        <w:t>GB</w:t>
      </w:r>
      <w:r>
        <w:rPr>
          <w:spacing w:val="1"/>
        </w:rPr>
        <w:t>，更有</w:t>
      </w:r>
      <w:r>
        <w:rPr>
          <w:spacing w:val="18"/>
        </w:rPr>
        <w:t xml:space="preserve"> </w:t>
      </w:r>
      <w:r>
        <w:rPr>
          <w:spacing w:val="1"/>
        </w:rPr>
        <w:t>11 个国家和</w:t>
      </w:r>
      <w:r>
        <w:rPr/>
        <w:t xml:space="preserve"> </w:t>
      </w:r>
      <w:r>
        <w:rPr>
          <w:spacing w:val="-3"/>
        </w:rPr>
        <w:t>地区的包天漫游流量达到了 3GB。这些改进措施充分满足了用户在境外旅行期间</w:t>
      </w:r>
      <w:r>
        <w:rPr/>
        <w:t xml:space="preserve"> </w:t>
      </w:r>
      <w:r>
        <w:rPr>
          <w:spacing w:val="-3"/>
        </w:rPr>
        <w:t>的日常流量使用需求，使得他们能够更加自由地上网、导航、分享旅行中的点滴</w:t>
      </w:r>
      <w:r>
        <w:rPr/>
        <w:t xml:space="preserve"> </w:t>
      </w:r>
      <w:r>
        <w:rPr>
          <w:spacing w:val="-2"/>
        </w:rPr>
        <w:t>美好时刻。</w:t>
      </w:r>
    </w:p>
    <w:p>
      <w:pPr>
        <w:pStyle w:val="BodyText"/>
        <w:ind w:left="21" w:right="4" w:firstLine="484"/>
        <w:spacing w:before="14" w:line="445" w:lineRule="auto"/>
        <w:jc w:val="both"/>
        <w:rPr/>
      </w:pPr>
      <w:r>
        <w:rPr>
          <w:spacing w:val="-3"/>
        </w:rPr>
        <w:t>这种漫游流量的充裕供应不仅极大地提升了用户在境外旅行时的网络体验，</w:t>
      </w:r>
      <w:r>
        <w:rPr>
          <w:spacing w:val="10"/>
        </w:rPr>
        <w:t xml:space="preserve"> </w:t>
      </w:r>
      <w:r>
        <w:rPr/>
        <w:t>也减少了他们频繁寻找 Wi</w:t>
      </w:r>
      <w:r>
        <w:rPr>
          <w:spacing w:val="-45"/>
        </w:rPr>
        <w:t xml:space="preserve"> </w:t>
      </w:r>
      <w:r>
        <w:rPr/>
        <w:t>Fi 热点的麻烦和烦恼</w:t>
      </w:r>
      <w:r>
        <w:rPr>
          <w:spacing w:val="-33"/>
        </w:rPr>
        <w:t xml:space="preserve"> </w:t>
      </w:r>
      <w:r>
        <w:rPr/>
        <w:t>。特别是在</w:t>
      </w:r>
      <w:r>
        <w:rPr>
          <w:spacing w:val="-1"/>
        </w:rPr>
        <w:t>一些网络基础设施不</w:t>
      </w:r>
      <w:r>
        <w:rPr/>
        <w:t xml:space="preserve"> </w:t>
      </w:r>
      <w:r>
        <w:rPr>
          <w:spacing w:val="-3"/>
        </w:rPr>
        <w:t>够完善的国家和地区，可靠的漫游流量服务显得尤为重要。用户无需担心因为连</w:t>
      </w:r>
      <w:r>
        <w:rPr>
          <w:spacing w:val="2"/>
        </w:rPr>
        <w:t xml:space="preserve"> </w:t>
      </w:r>
      <w:r>
        <w:rPr>
          <w:spacing w:val="1"/>
        </w:rPr>
        <w:t>接不安全的公共 </w:t>
      </w:r>
      <w:r>
        <w:rPr/>
        <w:t>Wi</w:t>
      </w:r>
      <w:r>
        <w:rPr>
          <w:spacing w:val="-45"/>
        </w:rPr>
        <w:t xml:space="preserve"> </w:t>
      </w:r>
      <w:r>
        <w:rPr/>
        <w:t>Fi</w:t>
      </w:r>
      <w:r>
        <w:rPr>
          <w:spacing w:val="1"/>
        </w:rPr>
        <w:t xml:space="preserve"> 而带来的个人数据泄露风险</w:t>
      </w:r>
      <w:r>
        <w:rPr/>
        <w:t>，能够更加安心地使用手机进 </w:t>
      </w:r>
      <w:r>
        <w:rPr>
          <w:spacing w:val="-3"/>
        </w:rPr>
        <w:t>行网上支付</w:t>
      </w:r>
      <w:r>
        <w:rPr>
          <w:spacing w:val="-21"/>
        </w:rPr>
        <w:t xml:space="preserve"> </w:t>
      </w:r>
      <w:r>
        <w:rPr>
          <w:spacing w:val="-3"/>
        </w:rPr>
        <w:t>、社交媒体互动和浏览信息。</w:t>
      </w:r>
    </w:p>
    <w:p>
      <w:pPr>
        <w:pStyle w:val="BodyText"/>
        <w:ind w:left="29" w:right="23" w:firstLine="498"/>
        <w:spacing w:before="105" w:line="445" w:lineRule="auto"/>
        <w:rPr/>
      </w:pPr>
      <w:r>
        <w:rPr>
          <w:spacing w:val="-4"/>
        </w:rPr>
        <w:t>中国联通通过这些创新的流量服务，展示了其在全球通信市场中的竞争力和</w:t>
      </w:r>
      <w:r>
        <w:rPr>
          <w:spacing w:val="4"/>
        </w:rPr>
        <w:t xml:space="preserve"> </w:t>
      </w:r>
      <w:r>
        <w:rPr>
          <w:spacing w:val="-3"/>
        </w:rPr>
        <w:t>影响力。这些活动不仅为用户提供了实实在在的便利，也在无形中提</w:t>
      </w:r>
      <w:r>
        <w:rPr>
          <w:spacing w:val="-4"/>
        </w:rPr>
        <w:t>升了中国联</w:t>
      </w:r>
    </w:p>
    <w:p>
      <w:pPr>
        <w:spacing w:line="445" w:lineRule="auto"/>
        <w:sectPr>
          <w:pgSz w:w="11906" w:h="16839"/>
          <w:pgMar w:top="1431" w:right="1776" w:bottom="0" w:left="1785" w:header="0" w:footer="0" w:gutter="0"/>
        </w:sectPr>
        <w:rPr/>
      </w:pPr>
    </w:p>
    <w:p>
      <w:pPr>
        <w:pStyle w:val="BodyText"/>
        <w:ind w:left="23" w:right="164" w:firstLine="3"/>
        <w:spacing w:before="160" w:line="442" w:lineRule="auto"/>
        <w:jc w:val="both"/>
        <w:rPr/>
      </w:pPr>
      <w:r>
        <w:rPr>
          <w:spacing w:val="-3"/>
        </w:rPr>
        <w:t>通的品牌形象。专业的客服团队随时待命，确保用户在使用过程中遇到任</w:t>
      </w:r>
      <w:r>
        <w:rPr>
          <w:spacing w:val="-4"/>
        </w:rPr>
        <w:t>何问题</w:t>
      </w:r>
      <w:r>
        <w:rPr/>
        <w:t xml:space="preserve"> </w:t>
      </w:r>
      <w:r>
        <w:rPr>
          <w:spacing w:val="-3"/>
        </w:rPr>
        <w:t>都能得到及时解决。从流量使用的技术支持，到账号管理和费用查询，中国联通</w:t>
      </w:r>
      <w:r>
        <w:rPr>
          <w:spacing w:val="1"/>
        </w:rPr>
        <w:t xml:space="preserve"> </w:t>
      </w:r>
      <w:r>
        <w:rPr>
          <w:spacing w:val="-3"/>
        </w:rPr>
        <w:t>都能提供详尽而周到的服务。用户在享受旅行乐趣的同时，也能体验到高品质的</w:t>
      </w:r>
      <w:r>
        <w:rPr>
          <w:spacing w:val="1"/>
        </w:rPr>
        <w:t xml:space="preserve"> </w:t>
      </w:r>
      <w:r>
        <w:rPr>
          <w:spacing w:val="-1"/>
        </w:rPr>
        <w:t>通信服务带来的便利和安心。</w:t>
      </w:r>
    </w:p>
    <w:p>
      <w:pPr>
        <w:pStyle w:val="BodyText"/>
        <w:ind w:left="15"/>
        <w:spacing w:before="105" w:line="211" w:lineRule="auto"/>
        <w:outlineLvl w:val="0"/>
        <w:rPr>
          <w:sz w:val="30"/>
          <w:szCs w:val="30"/>
        </w:rPr>
      </w:pPr>
      <w:r>
        <w:rPr>
          <w:sz w:val="30"/>
          <w:szCs w:val="30"/>
          <w:b/>
          <w:bCs/>
          <w:color w:val="666666"/>
          <w:spacing w:val="-1"/>
        </w:rPr>
        <w:t>优质服务，极速联通世界</w:t>
      </w:r>
    </w:p>
    <w:p>
      <w:pPr>
        <w:pStyle w:val="BodyText"/>
        <w:ind w:left="19" w:firstLine="507"/>
        <w:spacing w:before="261" w:line="449" w:lineRule="auto"/>
        <w:rPr/>
      </w:pPr>
      <w:r>
        <w:rPr>
          <w:spacing w:val="-4"/>
        </w:rPr>
        <w:t>中国联通用户在享受欧洲十国的漫游服务时，只需简单操作即可实现。具体</w:t>
      </w:r>
      <w:r>
        <w:rPr>
          <w:spacing w:val="1"/>
        </w:rPr>
        <w:t xml:space="preserve">   </w:t>
      </w:r>
      <w:r>
        <w:rPr/>
        <w:t>操作步骤如下</w:t>
      </w:r>
      <w:r>
        <w:rPr>
          <w:spacing w:val="-25"/>
        </w:rPr>
        <w:t xml:space="preserve"> </w:t>
      </w:r>
      <w:r>
        <w:rPr/>
        <w:t>：用户只需发送短信“</w:t>
      </w:r>
      <w:r>
        <w:rPr>
          <w:spacing w:val="-42"/>
        </w:rPr>
        <w:t xml:space="preserve"> </w:t>
      </w:r>
      <w:r>
        <w:rPr/>
        <w:t>KTGM11”至</w:t>
      </w:r>
      <w:r>
        <w:rPr>
          <w:spacing w:val="17"/>
          <w:w w:val="101"/>
        </w:rPr>
        <w:t xml:space="preserve"> </w:t>
      </w:r>
      <w:r>
        <w:rPr/>
        <w:t>10</w:t>
      </w:r>
      <w:r>
        <w:rPr>
          <w:spacing w:val="-1"/>
        </w:rPr>
        <w:t>010，根据提示选择合适的流</w:t>
      </w:r>
      <w:r>
        <w:rPr/>
        <w:t xml:space="preserve">   </w:t>
      </w:r>
      <w:r>
        <w:rPr>
          <w:spacing w:val="-1"/>
        </w:rPr>
        <w:t>量包，确认订购后即可生效</w:t>
      </w:r>
      <w:r>
        <w:rPr>
          <w:spacing w:val="-35"/>
        </w:rPr>
        <w:t xml:space="preserve"> </w:t>
      </w:r>
      <w:r>
        <w:rPr>
          <w:spacing w:val="-1"/>
        </w:rPr>
        <w:t>。此外，用户还可以选择下载并登录中国联</w:t>
      </w:r>
      <w:r>
        <w:rPr>
          <w:spacing w:val="-2"/>
        </w:rPr>
        <w:t>通 APP，</w:t>
      </w:r>
      <w:r>
        <w:rPr/>
        <w:t xml:space="preserve">  </w:t>
      </w:r>
      <w:r>
        <w:rPr>
          <w:spacing w:val="-9"/>
        </w:rPr>
        <w:t>进入“</w:t>
      </w:r>
      <w:r>
        <w:rPr>
          <w:spacing w:val="-37"/>
        </w:rPr>
        <w:t xml:space="preserve"> </w:t>
      </w:r>
      <w:r>
        <w:rPr>
          <w:spacing w:val="-9"/>
        </w:rPr>
        <w:t>出境漫游专区”，按照提示选择订购心仪的流量包。无论是通过短信还是</w:t>
      </w:r>
      <w:r>
        <w:rPr>
          <w:spacing w:val="-24"/>
        </w:rPr>
        <w:t xml:space="preserve"> </w:t>
      </w:r>
      <w:r>
        <w:rPr>
          <w:spacing w:val="-10"/>
        </w:rPr>
        <w:t>APP，</w:t>
      </w:r>
      <w:r>
        <w:rPr/>
        <w:t xml:space="preserve"> </w:t>
      </w:r>
      <w:r>
        <w:rPr>
          <w:spacing w:val="-1"/>
        </w:rPr>
        <w:t>用户都能在短时间内完成操作，享受到便捷的通信服务</w:t>
      </w:r>
      <w:r>
        <w:rPr>
          <w:spacing w:val="-35"/>
        </w:rPr>
        <w:t xml:space="preserve"> </w:t>
      </w:r>
      <w:r>
        <w:rPr>
          <w:spacing w:val="-1"/>
        </w:rPr>
        <w:t>。这种便捷的操作</w:t>
      </w:r>
      <w:r>
        <w:rPr>
          <w:spacing w:val="-2"/>
        </w:rPr>
        <w:t>方式，</w:t>
      </w:r>
      <w:r>
        <w:rPr/>
        <w:t xml:space="preserve">  </w:t>
      </w:r>
      <w:r>
        <w:rPr>
          <w:spacing w:val="-3"/>
        </w:rPr>
        <w:t>使得用户在出境旅行前就能轻松搞定通信问题，无需担心到达目的地后因网络问</w:t>
      </w:r>
      <w:r>
        <w:rPr>
          <w:spacing w:val="1"/>
        </w:rPr>
        <w:t xml:space="preserve">   </w:t>
      </w:r>
      <w:r>
        <w:rPr>
          <w:spacing w:val="-1"/>
        </w:rPr>
        <w:t>题而手忙脚乱。</w:t>
      </w:r>
    </w:p>
    <w:p>
      <w:pPr>
        <w:pStyle w:val="BodyText"/>
        <w:ind w:left="21" w:right="164" w:firstLine="445"/>
        <w:spacing w:before="114" w:line="456" w:lineRule="auto"/>
        <w:jc w:val="both"/>
        <w:rPr/>
      </w:pPr>
      <w:r>
        <w:rPr>
          <w:spacing w:val="-2"/>
        </w:rPr>
        <w:t>中国联通在漫游服务上的创新不仅体现在便捷的操作流程上，还在于其</w:t>
      </w:r>
      <w:r>
        <w:rPr>
          <w:spacing w:val="-3"/>
        </w:rPr>
        <w:t>高品</w:t>
      </w:r>
      <w:r>
        <w:rPr/>
        <w:t xml:space="preserve"> </w:t>
      </w:r>
      <w:r>
        <w:rPr>
          <w:spacing w:val="-3"/>
        </w:rPr>
        <w:t>质的服务保障。为了确保用户在旅行期间能够享受到畅通无阻的通信服务，中国</w:t>
      </w:r>
      <w:r>
        <w:rPr>
          <w:spacing w:val="2"/>
        </w:rPr>
        <w:t xml:space="preserve"> </w:t>
      </w:r>
      <w:r>
        <w:rPr>
          <w:spacing w:val="-1"/>
        </w:rPr>
        <w:t>联通特别配备了专业的国际客服团队，提供 7x24 小时的全方位支持</w:t>
      </w:r>
      <w:r>
        <w:rPr>
          <w:spacing w:val="-29"/>
        </w:rPr>
        <w:t xml:space="preserve"> </w:t>
      </w:r>
      <w:r>
        <w:rPr>
          <w:spacing w:val="-1"/>
        </w:rPr>
        <w:t>。无论用户</w:t>
      </w:r>
      <w:r>
        <w:rPr/>
        <w:t xml:space="preserve"> </w:t>
      </w:r>
      <w:r>
        <w:rPr>
          <w:spacing w:val="4"/>
        </w:rPr>
        <w:t>是在境内还是境外，遇到任何关于漫游服务的问题，都可以随时拨打免费热线</w:t>
      </w:r>
      <w:r>
        <w:rPr/>
        <w:t xml:space="preserve"> </w:t>
      </w:r>
      <w:r>
        <w:rPr>
          <w:spacing w:val="-1"/>
        </w:rPr>
        <w:t>10010（境内）或+8618618610010（境外</w:t>
      </w:r>
      <w:r>
        <w:rPr>
          <w:spacing w:val="-50"/>
          <w:w w:val="95"/>
        </w:rPr>
        <w:t>），</w:t>
      </w:r>
      <w:r>
        <w:rPr>
          <w:spacing w:val="-31"/>
        </w:rPr>
        <w:t xml:space="preserve"> </w:t>
      </w:r>
      <w:r>
        <w:rPr>
          <w:spacing w:val="-1"/>
        </w:rPr>
        <w:t>中国联通的客服人</w:t>
      </w:r>
      <w:r>
        <w:rPr>
          <w:spacing w:val="-2"/>
        </w:rPr>
        <w:t>员将第一时间给</w:t>
      </w:r>
      <w:r>
        <w:rPr/>
        <w:t xml:space="preserve"> </w:t>
      </w:r>
      <w:r>
        <w:rPr>
          <w:spacing w:val="-3"/>
        </w:rPr>
        <w:t>予解答和帮助。这种全天候的服务模式，极大地提高了用户的使用体验，让他们</w:t>
      </w:r>
      <w:r>
        <w:rPr>
          <w:spacing w:val="2"/>
        </w:rPr>
        <w:t xml:space="preserve"> </w:t>
      </w:r>
      <w:r>
        <w:rPr>
          <w:spacing w:val="-1"/>
        </w:rPr>
        <w:t>在海外旅行时感到更加安心和放心。</w:t>
      </w:r>
    </w:p>
    <w:p>
      <w:pPr>
        <w:pStyle w:val="BodyText"/>
        <w:ind w:left="23" w:right="146" w:firstLine="477"/>
        <w:spacing w:before="41" w:line="450" w:lineRule="auto"/>
        <w:jc w:val="both"/>
        <w:rPr/>
      </w:pPr>
      <w:r>
        <w:rPr>
          <w:spacing w:val="-3"/>
        </w:rPr>
        <w:t>从“首届宽带奥运”到“</w:t>
      </w:r>
      <w:r>
        <w:rPr>
          <w:spacing w:val="-50"/>
        </w:rPr>
        <w:t xml:space="preserve"> </w:t>
      </w:r>
      <w:r>
        <w:rPr>
          <w:spacing w:val="-3"/>
        </w:rPr>
        <w:t>5G 智慧冬奥</w:t>
      </w:r>
      <w:r>
        <w:rPr>
          <w:spacing w:val="-49"/>
        </w:rPr>
        <w:t xml:space="preserve"> </w:t>
      </w:r>
      <w:r>
        <w:rPr>
          <w:spacing w:val="-3"/>
        </w:rPr>
        <w:t>”，中国联通一直致力于为客户提供高品质</w:t>
      </w:r>
      <w:r>
        <w:rPr/>
        <w:t xml:space="preserve"> </w:t>
      </w:r>
      <w:r>
        <w:rPr>
          <w:spacing w:val="-3"/>
        </w:rPr>
        <w:t>的通信服务</w:t>
      </w:r>
      <w:r>
        <w:rPr>
          <w:spacing w:val="-36"/>
        </w:rPr>
        <w:t xml:space="preserve"> </w:t>
      </w:r>
      <w:r>
        <w:rPr>
          <w:spacing w:val="-3"/>
        </w:rPr>
        <w:t>。其在国际通信市场上的不断创新和进步，</w:t>
      </w:r>
      <w:r>
        <w:rPr>
          <w:spacing w:val="-4"/>
        </w:rPr>
        <w:t>使得用户无论身处何地，</w:t>
      </w:r>
      <w:r>
        <w:rPr/>
        <w:t xml:space="preserve"> </w:t>
      </w:r>
      <w:r>
        <w:rPr>
          <w:spacing w:val="-3"/>
        </w:rPr>
        <w:t>都能享受到高速、稳定的网络连接。特别是在各种国际盛会期间，中国联通的优</w:t>
      </w:r>
    </w:p>
    <w:p>
      <w:pPr>
        <w:spacing w:line="450" w:lineRule="auto"/>
        <w:sectPr>
          <w:pgSz w:w="11906" w:h="16839"/>
          <w:pgMar w:top="1431" w:right="1634" w:bottom="0" w:left="1785" w:header="0" w:footer="0" w:gutter="0"/>
        </w:sectPr>
        <w:rPr/>
      </w:pPr>
    </w:p>
    <w:p>
      <w:pPr>
        <w:pStyle w:val="BodyText"/>
        <w:ind w:left="32" w:right="18" w:hanging="9"/>
        <w:spacing w:before="158" w:line="451" w:lineRule="auto"/>
        <w:jc w:val="both"/>
        <w:rPr/>
      </w:pPr>
      <w:r>
        <w:rPr>
          <w:spacing w:val="-3"/>
        </w:rPr>
        <w:t>质服务更是得到了广泛的认可和赞誉。为了满足不同用户的需求，中国联通还推</w:t>
      </w:r>
      <w:r>
        <w:rPr>
          <w:spacing w:val="1"/>
        </w:rPr>
        <w:t xml:space="preserve"> </w:t>
      </w:r>
      <w:r>
        <w:rPr>
          <w:spacing w:val="-3"/>
        </w:rPr>
        <w:t>出了多种定制化的流量包，用户可以根据自己的使用习惯和</w:t>
      </w:r>
      <w:r>
        <w:rPr>
          <w:spacing w:val="-4"/>
        </w:rPr>
        <w:t>需求进行选择，真正</w:t>
      </w:r>
      <w:r>
        <w:rPr/>
        <w:t xml:space="preserve"> </w:t>
      </w:r>
      <w:r>
        <w:rPr>
          <w:spacing w:val="-2"/>
        </w:rPr>
        <w:t>实现了按需订购和使用的灵活性。</w:t>
      </w:r>
    </w:p>
    <w:p>
      <w:pPr>
        <w:pStyle w:val="BodyText"/>
        <w:ind w:left="21" w:right="18" w:firstLine="483"/>
        <w:spacing w:before="43" w:line="454" w:lineRule="auto"/>
        <w:jc w:val="both"/>
        <w:rPr/>
      </w:pPr>
      <w:r>
        <w:rPr>
          <w:spacing w:val="-3"/>
        </w:rPr>
        <w:t>此外，中国联通还在不断优化其国际漫游服务，提升用户体</w:t>
      </w:r>
      <w:r>
        <w:rPr>
          <w:spacing w:val="-4"/>
        </w:rPr>
        <w:t>验。通过引入先</w:t>
      </w:r>
      <w:r>
        <w:rPr/>
        <w:t xml:space="preserve"> </w:t>
      </w:r>
      <w:r>
        <w:rPr>
          <w:spacing w:val="-3"/>
        </w:rPr>
        <w:t>进的技术手段和优化网络架构，中国联通能够为用户提供更加快速、稳定的网络</w:t>
      </w:r>
      <w:r>
        <w:rPr>
          <w:spacing w:val="3"/>
        </w:rPr>
        <w:t xml:space="preserve"> </w:t>
      </w:r>
      <w:r>
        <w:rPr>
          <w:spacing w:val="-3"/>
        </w:rPr>
        <w:t>服务。用户在享受旅行乐趣的同时，还能随时随地与家人朋友保持联系，分享旅</w:t>
      </w:r>
      <w:r>
        <w:rPr>
          <w:spacing w:val="3"/>
        </w:rPr>
        <w:t xml:space="preserve"> </w:t>
      </w:r>
      <w:r>
        <w:rPr>
          <w:spacing w:val="-3"/>
        </w:rPr>
        <w:t>途中的点滴美好。这种无缝的通信体验，使得用户在海外旅行时无论是工作还是</w:t>
      </w:r>
      <w:r>
        <w:rPr>
          <w:spacing w:val="3"/>
        </w:rPr>
        <w:t xml:space="preserve"> </w:t>
      </w:r>
      <w:r>
        <w:rPr>
          <w:spacing w:val="-1"/>
        </w:rPr>
        <w:t>娱乐，都能轻松应对，享受无忧无虑的旅行生活。</w:t>
      </w:r>
    </w:p>
    <w:p>
      <w:pPr>
        <w:pStyle w:val="BodyText"/>
        <w:ind w:left="16" w:firstLine="494"/>
        <w:spacing w:before="42" w:line="453" w:lineRule="auto"/>
        <w:jc w:val="both"/>
        <w:rPr/>
      </w:pPr>
      <w:r>
        <w:rPr>
          <w:spacing w:val="-4"/>
        </w:rPr>
        <w:t>总之，</w:t>
      </w:r>
      <w:r>
        <w:rPr>
          <w:spacing w:val="-28"/>
        </w:rPr>
        <w:t xml:space="preserve"> </w:t>
      </w:r>
      <w:r>
        <w:rPr>
          <w:spacing w:val="-4"/>
        </w:rPr>
        <w:t>中国联通的漫游服务不仅让用户在出境旅行时享受到了极大的便利，</w:t>
      </w:r>
      <w:r>
        <w:rPr/>
        <w:t xml:space="preserve"> </w:t>
      </w:r>
      <w:r>
        <w:rPr>
          <w:spacing w:val="-3"/>
        </w:rPr>
        <w:t>也展示了其在国际通信市场中的竞争力和影响力。未来，中国联通将继续致力于</w:t>
      </w:r>
      <w:r>
        <w:rPr>
          <w:spacing w:val="7"/>
        </w:rPr>
        <w:t xml:space="preserve"> </w:t>
      </w:r>
      <w:r>
        <w:rPr>
          <w:spacing w:val="-3"/>
        </w:rPr>
        <w:t>提升服务质量，为用户提供更加优质的通信解决方案，无论用户身在何处，都能</w:t>
      </w:r>
      <w:r>
        <w:rPr>
          <w:spacing w:val="7"/>
        </w:rPr>
        <w:t xml:space="preserve"> </w:t>
      </w:r>
      <w:r>
        <w:rPr>
          <w:spacing w:val="-1"/>
        </w:rPr>
        <w:t>体验到中国联通带来的便捷和高效。</w:t>
      </w:r>
    </w:p>
    <w:sectPr>
      <w:pgSz w:w="11906" w:h="16839"/>
      <w:pgMar w:top="1431" w:right="1781"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2024-08-24T22:07:28Z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2024-09-26T15:50:29</vt:filetime>
  </property>
</Properties>
</file>