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383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1254"/>
        <w:spacing w:before="98" w:line="219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color w:val="323233"/>
          <w:spacing w:val="-1"/>
        </w:rPr>
        <w:t>广东联通：雷锋精神永传承 志愿服务暖人心</w:t>
      </w:r>
    </w:p>
    <w:p>
      <w:pPr>
        <w:ind w:left="1437"/>
        <w:spacing w:before="285" w:line="20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2024-03-26 </w:t>
      </w: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发布人：新闻</w:t>
      </w:r>
      <w:r>
        <w:rPr>
          <w:rFonts w:ascii="SimSun" w:hAnsi="SimSun" w:eastAsia="SimSun" w:cs="SimSun"/>
          <w:sz w:val="26"/>
          <w:szCs w:val="26"/>
          <w:color w:val="797C80"/>
          <w:spacing w:val="-4"/>
        </w:rPr>
        <w:t>宣传中心</w:t>
      </w: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left="22" w:right="282" w:firstLine="510"/>
        <w:spacing w:before="78" w:line="473" w:lineRule="auto"/>
        <w:jc w:val="both"/>
        <w:rPr/>
      </w:pPr>
      <w:r>
        <w:rPr>
          <w:color w:val="666666"/>
          <w:spacing w:val="-2"/>
        </w:rPr>
        <w:t>阳春三月，万木争春，雷锋精神在时代的洪流中绽放新的光芒。一直以来，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-1"/>
        </w:rPr>
        <w:t>广东联通志愿服务队共计</w:t>
      </w:r>
      <w:r>
        <w:rPr>
          <w:color w:val="666666"/>
          <w:spacing w:val="-69"/>
        </w:rPr>
        <w:t xml:space="preserve"> </w:t>
      </w:r>
      <w:r>
        <w:rPr>
          <w:color w:val="666666"/>
          <w:spacing w:val="-1"/>
        </w:rPr>
        <w:t>18772名志愿者认真学习贯彻习近平总书记关于深入开</w:t>
      </w:r>
      <w:r>
        <w:rPr>
          <w:color w:val="666666"/>
        </w:rPr>
        <w:t xml:space="preserve"> </w:t>
      </w:r>
      <w:r>
        <w:rPr>
          <w:color w:val="666666"/>
          <w:spacing w:val="-8"/>
        </w:rPr>
        <w:t>展学雷锋活动重要指示精神，深刻把握雷锋精神的时代内涵，广泛开展智慧助老、</w:t>
      </w:r>
      <w:r>
        <w:rPr>
          <w:color w:val="666666"/>
          <w:spacing w:val="17"/>
        </w:rPr>
        <w:t xml:space="preserve"> </w:t>
      </w:r>
      <w:r>
        <w:rPr>
          <w:color w:val="666666"/>
          <w:spacing w:val="-3"/>
        </w:rPr>
        <w:t>反诈宣传、乡村振兴、环境保护等各类志愿服务活动，在文明实践中淬炼初心本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1"/>
        </w:rPr>
        <w:t>色，将雷锋精神的种子播撒在每一个角落。</w:t>
      </w:r>
    </w:p>
    <w:p>
      <w:pPr>
        <w:pStyle w:val="BodyText"/>
        <w:ind w:left="510"/>
        <w:spacing w:before="254" w:line="205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8"/>
        </w:rPr>
        <w:t>科技春风</w:t>
      </w:r>
      <w:r>
        <w:rPr>
          <w:sz w:val="28"/>
          <w:szCs w:val="28"/>
          <w:color w:val="666666"/>
          <w:spacing w:val="36"/>
        </w:rPr>
        <w:t xml:space="preserve"> </w:t>
      </w:r>
      <w:r>
        <w:rPr>
          <w:sz w:val="28"/>
          <w:szCs w:val="28"/>
          <w:b/>
          <w:bCs/>
          <w:color w:val="666666"/>
          <w:spacing w:val="-8"/>
        </w:rPr>
        <w:t>温暖银发岁月</w:t>
      </w: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left="36" w:right="151" w:firstLine="490"/>
        <w:spacing w:before="78" w:line="469" w:lineRule="auto"/>
        <w:jc w:val="both"/>
        <w:rPr/>
      </w:pPr>
      <w:r>
        <w:rPr>
          <w:color w:val="666666"/>
          <w:spacing w:val="-2"/>
        </w:rPr>
        <w:t>“</w:t>
      </w:r>
      <w:r>
        <w:rPr>
          <w:color w:val="666666"/>
          <w:spacing w:val="-78"/>
        </w:rPr>
        <w:t xml:space="preserve"> </w:t>
      </w:r>
      <w:r>
        <w:rPr>
          <w:color w:val="666666"/>
          <w:spacing w:val="-2"/>
        </w:rPr>
        <w:t>阿叔</w:t>
      </w:r>
      <w:r>
        <w:rPr>
          <w:color w:val="666666"/>
          <w:spacing w:val="-72"/>
        </w:rPr>
        <w:t xml:space="preserve"> </w:t>
      </w:r>
      <w:r>
        <w:rPr>
          <w:color w:val="666666"/>
          <w:spacing w:val="-2"/>
        </w:rPr>
        <w:t>，手机打车的步骤我给您画下来</w:t>
      </w:r>
      <w:r>
        <w:rPr>
          <w:color w:val="666666"/>
          <w:spacing w:val="-71"/>
        </w:rPr>
        <w:t xml:space="preserve"> </w:t>
      </w:r>
      <w:r>
        <w:rPr>
          <w:color w:val="666666"/>
          <w:spacing w:val="-2"/>
        </w:rPr>
        <w:t>，您要还</w:t>
      </w:r>
      <w:r>
        <w:rPr>
          <w:color w:val="666666"/>
          <w:spacing w:val="-3"/>
        </w:rPr>
        <w:t>不明白</w:t>
      </w:r>
      <w:r>
        <w:rPr>
          <w:color w:val="666666"/>
          <w:spacing w:val="-72"/>
        </w:rPr>
        <w:t xml:space="preserve"> </w:t>
      </w:r>
      <w:r>
        <w:rPr>
          <w:color w:val="666666"/>
          <w:spacing w:val="-3"/>
        </w:rPr>
        <w:t>，随时微信上联系</w:t>
      </w:r>
      <w:r>
        <w:rPr>
          <w:color w:val="666666"/>
        </w:rPr>
        <w:t xml:space="preserve">  </w:t>
      </w:r>
      <w:r>
        <w:rPr>
          <w:color w:val="666666"/>
          <w:spacing w:val="-3"/>
        </w:rPr>
        <w:t>我”“这个反诈小课堂真的很有用，我们多学点，</w:t>
      </w:r>
      <w:r>
        <w:rPr>
          <w:color w:val="666666"/>
          <w:spacing w:val="-4"/>
        </w:rPr>
        <w:t>孩子们才不会担心”……在广</w:t>
      </w:r>
      <w:r>
        <w:rPr>
          <w:color w:val="666666"/>
        </w:rPr>
        <w:t xml:space="preserve">  </w:t>
      </w:r>
      <w:r>
        <w:rPr>
          <w:color w:val="666666"/>
          <w:spacing w:val="-5"/>
        </w:rPr>
        <w:t>州市百余个联通营业厅里，一场场有趣又有用的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5"/>
        </w:rPr>
        <w:t>“银发</w:t>
      </w:r>
      <w:r>
        <w:rPr>
          <w:color w:val="666666"/>
          <w:spacing w:val="-6"/>
        </w:rPr>
        <w:t>课堂”正在如火如荼开展。</w:t>
      </w:r>
    </w:p>
    <w:p>
      <w:pPr>
        <w:pStyle w:val="BodyText"/>
        <w:ind w:left="520"/>
        <w:spacing w:before="268" w:line="213" w:lineRule="auto"/>
        <w:rPr/>
      </w:pPr>
      <w:r>
        <w:rPr>
          <w:color w:val="666666"/>
          <w:spacing w:val="-6"/>
        </w:rPr>
        <w:t>一直以来，广东联通矢志传承</w:t>
      </w:r>
      <w:r>
        <w:rPr>
          <w:color w:val="666666"/>
          <w:spacing w:val="-80"/>
        </w:rPr>
        <w:t xml:space="preserve"> </w:t>
      </w:r>
      <w:r>
        <w:rPr>
          <w:color w:val="666666"/>
          <w:spacing w:val="-6"/>
        </w:rPr>
        <w:t>“人民邮电为人民”的优良传统，以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6"/>
        </w:rPr>
        <w:t>“青春暖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60"/>
        <w:spacing w:before="79" w:line="213" w:lineRule="auto"/>
        <w:rPr/>
      </w:pPr>
      <w:r>
        <w:rPr>
          <w:color w:val="666666"/>
          <w:spacing w:val="-5"/>
        </w:rPr>
        <w:t>夕阳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5"/>
        </w:rPr>
        <w:t>联通志愿行——助老跨越‘数字鸿沟</w:t>
      </w:r>
      <w:r>
        <w:rPr>
          <w:color w:val="666666"/>
          <w:spacing w:val="-78"/>
        </w:rPr>
        <w:t xml:space="preserve"> </w:t>
      </w:r>
      <w:r>
        <w:rPr>
          <w:color w:val="666666"/>
          <w:spacing w:val="-5"/>
        </w:rPr>
        <w:t>’”志愿服务项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-5"/>
        </w:rPr>
        <w:t>目破解</w:t>
      </w:r>
      <w:r>
        <w:rPr>
          <w:color w:val="666666"/>
          <w:spacing w:val="-80"/>
        </w:rPr>
        <w:t xml:space="preserve"> </w:t>
      </w:r>
      <w:r>
        <w:rPr>
          <w:color w:val="666666"/>
          <w:spacing w:val="-5"/>
        </w:rPr>
        <w:t>“老龄化遇上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78" w:line="212" w:lineRule="auto"/>
        <w:rPr/>
      </w:pPr>
      <w:r>
        <w:rPr>
          <w:color w:val="666666"/>
          <w:spacing w:val="-4"/>
        </w:rPr>
        <w:t>数字鸿沟”难题，基于百家营业网点打造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“智慧助老</w:t>
      </w:r>
      <w:r>
        <w:rPr>
          <w:color w:val="666666"/>
          <w:spacing w:val="-5"/>
        </w:rPr>
        <w:t>慈善空间”，聚焦老年人运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79" w:line="206" w:lineRule="auto"/>
        <w:rPr/>
      </w:pPr>
      <w:r>
        <w:rPr>
          <w:color w:val="666666"/>
          <w:spacing w:val="-7"/>
        </w:rPr>
        <w:t>用智能技术、融入智慧社会的需求和困难，组织志愿者围绕移动支付、日常出行、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78" w:line="463" w:lineRule="auto"/>
        <w:rPr/>
      </w:pPr>
      <w:r>
        <w:rPr>
          <w:color w:val="666666"/>
          <w:spacing w:val="-2"/>
        </w:rPr>
        <w:t>生活消费、线上挂号等高频生活场景打造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2"/>
        </w:rPr>
        <w:t>“银发课堂</w:t>
      </w:r>
      <w:r>
        <w:rPr>
          <w:color w:val="666666"/>
          <w:spacing w:val="-3"/>
        </w:rPr>
        <w:t>”，在智慧助老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3"/>
        </w:rPr>
        <w:t>“慈善空间”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开展常态化培训辅导。同时，整合企业党建联建资源及社会公益力量，定期开展</w:t>
      </w:r>
    </w:p>
    <w:p>
      <w:pPr>
        <w:pStyle w:val="BodyText"/>
        <w:ind w:left="45" w:right="354" w:firstLine="1"/>
        <w:spacing w:before="46" w:line="463" w:lineRule="auto"/>
        <w:rPr/>
      </w:pPr>
      <w:r>
        <w:rPr>
          <w:color w:val="666666"/>
          <w:spacing w:val="-7"/>
        </w:rPr>
        <w:t>“智慧助老”“</w:t>
      </w:r>
      <w:r>
        <w:rPr>
          <w:color w:val="666666"/>
          <w:spacing w:val="-77"/>
        </w:rPr>
        <w:t xml:space="preserve"> </w:t>
      </w:r>
      <w:r>
        <w:rPr>
          <w:color w:val="666666"/>
          <w:spacing w:val="-7"/>
        </w:rPr>
        <w:t>爱心义诊”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7"/>
        </w:rPr>
        <w:t>“反诈防诈”等助老活动，在全社会传递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7"/>
        </w:rPr>
        <w:t>“人人慈善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为人人”</w:t>
      </w:r>
      <w:r>
        <w:rPr>
          <w:color w:val="666666"/>
          <w:spacing w:val="-73"/>
        </w:rPr>
        <w:t xml:space="preserve"> </w:t>
      </w:r>
      <w:r>
        <w:rPr>
          <w:color w:val="666666"/>
          <w:spacing w:val="-4"/>
        </w:rPr>
        <w:t>的理念，助力老年人跨越数字鸿沟。</w:t>
      </w:r>
    </w:p>
    <w:p>
      <w:pPr>
        <w:spacing w:line="463" w:lineRule="auto"/>
        <w:sectPr>
          <w:pgSz w:w="11906" w:h="16839"/>
          <w:pgMar w:top="1398" w:right="1444" w:bottom="0" w:left="1785" w:header="0" w:footer="0" w:gutter="0"/>
        </w:sectPr>
        <w:rPr/>
      </w:pPr>
    </w:p>
    <w:p>
      <w:pPr>
        <w:pStyle w:val="BodyText"/>
        <w:ind w:left="32" w:firstLine="494"/>
        <w:spacing w:before="200" w:line="476" w:lineRule="auto"/>
        <w:jc w:val="both"/>
        <w:rPr/>
      </w:pPr>
      <w:r>
        <w:rPr>
          <w:color w:val="666666"/>
          <w:spacing w:val="-5"/>
        </w:rPr>
        <w:t>除了</w:t>
      </w:r>
      <w:r>
        <w:rPr>
          <w:color w:val="666666"/>
          <w:spacing w:val="-82"/>
        </w:rPr>
        <w:t xml:space="preserve"> </w:t>
      </w:r>
      <w:r>
        <w:rPr>
          <w:color w:val="666666"/>
          <w:spacing w:val="-5"/>
        </w:rPr>
        <w:t>“慈善空间”之外，广东联通志愿服务队不断拓展服务场景，发挥运营</w:t>
      </w:r>
      <w:r>
        <w:rPr>
          <w:color w:val="666666"/>
        </w:rPr>
        <w:t xml:space="preserve">  </w:t>
      </w:r>
      <w:r>
        <w:rPr>
          <w:color w:val="666666"/>
          <w:spacing w:val="-2"/>
        </w:rPr>
        <w:t>商技术及资源优势，打造</w:t>
      </w:r>
      <w:r>
        <w:rPr>
          <w:color w:val="666666"/>
          <w:spacing w:val="-73"/>
        </w:rPr>
        <w:t xml:space="preserve"> </w:t>
      </w:r>
      <w:r>
        <w:rPr>
          <w:color w:val="666666"/>
          <w:spacing w:val="-2"/>
        </w:rPr>
        <w:t>“2+3+N”</w:t>
      </w:r>
      <w:r>
        <w:rPr>
          <w:color w:val="666666"/>
          <w:spacing w:val="-86"/>
        </w:rPr>
        <w:t xml:space="preserve"> </w:t>
      </w:r>
      <w:r>
        <w:rPr>
          <w:color w:val="666666"/>
          <w:spacing w:val="-2"/>
        </w:rPr>
        <w:t>的助老服务志愿服务模式，对内在全省联通</w:t>
      </w:r>
      <w:r>
        <w:rPr>
          <w:color w:val="666666"/>
        </w:rPr>
        <w:t xml:space="preserve">  </w:t>
      </w:r>
      <w:r>
        <w:rPr>
          <w:color w:val="666666"/>
        </w:rPr>
        <w:t>营业厅建立常态化志愿服务点，对外走进社区开展志愿服务，依托青年文明号、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2"/>
        </w:rPr>
        <w:t>青年志愿者、全体党团员</w:t>
      </w:r>
      <w:r>
        <w:rPr>
          <w:color w:val="666666"/>
          <w:spacing w:val="-48"/>
        </w:rPr>
        <w:t xml:space="preserve"> </w:t>
      </w:r>
      <w:r>
        <w:rPr>
          <w:color w:val="666666"/>
          <w:spacing w:val="2"/>
        </w:rPr>
        <w:t>3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2"/>
        </w:rPr>
        <w:t>支队伍举办</w:t>
      </w:r>
      <w:r>
        <w:rPr>
          <w:color w:val="666666"/>
          <w:spacing w:val="-81"/>
        </w:rPr>
        <w:t xml:space="preserve"> </w:t>
      </w:r>
      <w:r>
        <w:rPr>
          <w:color w:val="666666"/>
          <w:spacing w:val="2"/>
        </w:rPr>
        <w:t>“长者手机班”、5G+</w:t>
      </w:r>
      <w:r>
        <w:rPr>
          <w:color w:val="666666"/>
        </w:rPr>
        <w:t>VR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2"/>
        </w:rPr>
        <w:t>党史课堂、免</w:t>
      </w:r>
      <w:r>
        <w:rPr>
          <w:color w:val="666666"/>
        </w:rPr>
        <w:t xml:space="preserve">  </w:t>
      </w:r>
      <w:r>
        <w:rPr>
          <w:color w:val="666666"/>
          <w:spacing w:val="-7"/>
        </w:rPr>
        <w:t>费家庭网络检测、爱心慰问等</w:t>
      </w:r>
      <w:r>
        <w:rPr>
          <w:color w:val="666666"/>
          <w:spacing w:val="-58"/>
        </w:rPr>
        <w:t xml:space="preserve"> </w:t>
      </w:r>
      <w:r>
        <w:rPr>
          <w:color w:val="666666"/>
          <w:spacing w:val="-7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7"/>
        </w:rPr>
        <w:t>场志愿服务活动。在广州，100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-7"/>
        </w:rPr>
        <w:t>余</w:t>
      </w:r>
      <w:r>
        <w:rPr>
          <w:color w:val="666666"/>
          <w:spacing w:val="-8"/>
        </w:rPr>
        <w:t>个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8"/>
        </w:rPr>
        <w:t>“智慧助老”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慈善空间连接大街小巷；在东莞，青年们借助智能养老大数据</w:t>
      </w:r>
      <w:r>
        <w:rPr>
          <w:color w:val="666666"/>
          <w:spacing w:val="-4"/>
        </w:rPr>
        <w:t>平台智慧腕表为老</w:t>
      </w:r>
      <w:r>
        <w:rPr>
          <w:color w:val="666666"/>
        </w:rPr>
        <w:t xml:space="preserve">  </w:t>
      </w:r>
      <w:r>
        <w:rPr>
          <w:color w:val="666666"/>
          <w:spacing w:val="-4"/>
        </w:rPr>
        <w:t>人赋能添智；在揭阳，一场场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“送学上门”助老活动让智</w:t>
      </w:r>
      <w:r>
        <w:rPr>
          <w:color w:val="666666"/>
          <w:spacing w:val="-5"/>
        </w:rPr>
        <w:t>慧生活触手可及；在汕</w:t>
      </w:r>
      <w:r>
        <w:rPr>
          <w:color w:val="666666"/>
        </w:rPr>
        <w:t xml:space="preserve">  </w:t>
      </w:r>
      <w:r>
        <w:rPr>
          <w:color w:val="666666"/>
          <w:spacing w:val="-3"/>
        </w:rPr>
        <w:t>尾，青年们到乡村振兴帮扶点为老人们讲解当前电信网络诈骗</w:t>
      </w:r>
      <w:r>
        <w:rPr>
          <w:color w:val="666666"/>
          <w:spacing w:val="-4"/>
        </w:rPr>
        <w:t>的常见案例，手把</w:t>
      </w:r>
      <w:r>
        <w:rPr>
          <w:color w:val="666666"/>
        </w:rPr>
        <w:t xml:space="preserve">  </w:t>
      </w:r>
      <w:r>
        <w:rPr>
          <w:color w:val="666666"/>
          <w:spacing w:val="-3"/>
        </w:rPr>
        <w:t>手教学，帮助老人调试数据网络，并将筹集的爱心慰问品一一送到老人手中……</w:t>
      </w:r>
    </w:p>
    <w:p>
      <w:pPr>
        <w:pStyle w:val="BodyText"/>
        <w:ind w:left="24" w:right="114" w:firstLine="533"/>
        <w:spacing w:before="269" w:line="474" w:lineRule="auto"/>
        <w:rPr/>
      </w:pPr>
      <w:r>
        <w:rPr>
          <w:color w:val="666666"/>
          <w:spacing w:val="-9"/>
        </w:rPr>
        <w:t>自</w:t>
      </w:r>
      <w:r>
        <w:rPr>
          <w:color w:val="666666"/>
          <w:spacing w:val="-55"/>
        </w:rPr>
        <w:t xml:space="preserve"> </w:t>
      </w:r>
      <w:r>
        <w:rPr>
          <w:color w:val="666666"/>
          <w:spacing w:val="-9"/>
        </w:rPr>
        <w:t>2019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-9"/>
        </w:rPr>
        <w:t>年项</w:t>
      </w:r>
      <w:r>
        <w:rPr>
          <w:color w:val="666666"/>
          <w:spacing w:val="-53"/>
        </w:rPr>
        <w:t xml:space="preserve"> </w:t>
      </w:r>
      <w:r>
        <w:rPr>
          <w:color w:val="666666"/>
          <w:spacing w:val="-9"/>
        </w:rPr>
        <w:t>目启动以来，广东联通志愿服务队在</w:t>
      </w:r>
      <w:r>
        <w:rPr>
          <w:color w:val="666666"/>
          <w:spacing w:val="-55"/>
        </w:rPr>
        <w:t xml:space="preserve"> </w:t>
      </w:r>
      <w:r>
        <w:rPr>
          <w:color w:val="666666"/>
          <w:spacing w:val="-9"/>
        </w:rPr>
        <w:t>21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9"/>
        </w:rPr>
        <w:t>个地市共开展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9"/>
        </w:rPr>
        <w:t>“青春暖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夕阳</w:t>
      </w:r>
      <w:r>
        <w:rPr>
          <w:color w:val="666666"/>
          <w:spacing w:val="-92"/>
        </w:rPr>
        <w:t xml:space="preserve"> </w:t>
      </w:r>
      <w:r>
        <w:rPr>
          <w:color w:val="666666"/>
          <w:spacing w:val="-4"/>
        </w:rPr>
        <w:t>”专场活动</w:t>
      </w:r>
      <w:r>
        <w:rPr>
          <w:color w:val="666666"/>
          <w:spacing w:val="-52"/>
        </w:rPr>
        <w:t xml:space="preserve"> </w:t>
      </w:r>
      <w:r>
        <w:rPr>
          <w:color w:val="666666"/>
          <w:spacing w:val="-4"/>
        </w:rPr>
        <w:t>234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场</w:t>
      </w:r>
      <w:r>
        <w:rPr>
          <w:color w:val="666666"/>
          <w:spacing w:val="-72"/>
        </w:rPr>
        <w:t xml:space="preserve"> </w:t>
      </w:r>
      <w:r>
        <w:rPr>
          <w:color w:val="666666"/>
          <w:spacing w:val="-4"/>
        </w:rPr>
        <w:t>，参与志愿者达</w:t>
      </w:r>
      <w:r>
        <w:rPr>
          <w:color w:val="666666"/>
          <w:spacing w:val="-43"/>
        </w:rPr>
        <w:t xml:space="preserve"> </w:t>
      </w:r>
      <w:r>
        <w:rPr>
          <w:color w:val="666666"/>
          <w:spacing w:val="-4"/>
        </w:rPr>
        <w:t>3000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4"/>
        </w:rPr>
        <w:t>人次</w:t>
      </w:r>
      <w:r>
        <w:rPr>
          <w:color w:val="666666"/>
          <w:spacing w:val="-72"/>
        </w:rPr>
        <w:t xml:space="preserve"> </w:t>
      </w:r>
      <w:r>
        <w:rPr>
          <w:color w:val="666666"/>
          <w:spacing w:val="-4"/>
        </w:rPr>
        <w:t>，打造常驻志愿服务点超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-4"/>
        </w:rPr>
        <w:t>100</w:t>
      </w:r>
      <w:r>
        <w:rPr>
          <w:color w:val="666666"/>
        </w:rPr>
        <w:t xml:space="preserve"> </w:t>
      </w:r>
      <w:r>
        <w:rPr>
          <w:color w:val="666666"/>
          <w:spacing w:val="-5"/>
        </w:rPr>
        <w:t>个，志愿服务总时长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-5"/>
        </w:rPr>
        <w:t>12900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小时，覆盖以老年人为主的市民群体超</w:t>
      </w:r>
      <w:r>
        <w:rPr>
          <w:color w:val="666666"/>
          <w:spacing w:val="-45"/>
        </w:rPr>
        <w:t xml:space="preserve"> </w:t>
      </w:r>
      <w:r>
        <w:rPr>
          <w:color w:val="666666"/>
          <w:spacing w:val="-5"/>
        </w:rPr>
        <w:t>50000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-5"/>
        </w:rPr>
        <w:t>人次，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媒体多次宣传报道，收到多个群众和政府单位发来的锦旗和感谢信。“青春暖夕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阳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3"/>
        </w:rPr>
        <w:t>联通志愿行——助老跨越‘数字鸿沟</w:t>
      </w:r>
      <w:r>
        <w:rPr>
          <w:color w:val="666666"/>
          <w:spacing w:val="-70"/>
        </w:rPr>
        <w:t xml:space="preserve"> </w:t>
      </w:r>
      <w:r>
        <w:rPr>
          <w:color w:val="666666"/>
          <w:spacing w:val="-3"/>
        </w:rPr>
        <w:t>’”志愿服务项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-3"/>
        </w:rPr>
        <w:t>目更是入选广东志愿服</w:t>
      </w:r>
      <w:r>
        <w:rPr>
          <w:color w:val="666666"/>
        </w:rPr>
        <w:t xml:space="preserve"> </w:t>
      </w:r>
      <w:r>
        <w:rPr>
          <w:color w:val="666666"/>
          <w:spacing w:val="-7"/>
        </w:rPr>
        <w:t>务组织成长扶持行动暨志愿服务项</w:t>
      </w:r>
      <w:r>
        <w:rPr>
          <w:color w:val="666666"/>
          <w:spacing w:val="-47"/>
        </w:rPr>
        <w:t xml:space="preserve"> </w:t>
      </w:r>
      <w:r>
        <w:rPr>
          <w:color w:val="666666"/>
          <w:spacing w:val="-7"/>
        </w:rPr>
        <w:t>目大赛的重点培育项</w:t>
      </w:r>
      <w:r>
        <w:rPr>
          <w:color w:val="666666"/>
          <w:spacing w:val="-54"/>
        </w:rPr>
        <w:t xml:space="preserve"> </w:t>
      </w:r>
      <w:r>
        <w:rPr>
          <w:color w:val="666666"/>
          <w:spacing w:val="-7"/>
        </w:rPr>
        <w:t>目，获得第六届中国青年</w:t>
      </w:r>
      <w:r>
        <w:rPr>
          <w:color w:val="666666"/>
        </w:rPr>
        <w:t xml:space="preserve"> </w:t>
      </w:r>
      <w:r>
        <w:rPr>
          <w:color w:val="666666"/>
          <w:spacing w:val="-6"/>
        </w:rPr>
        <w:t>志愿服务项</w:t>
      </w:r>
      <w:r>
        <w:rPr>
          <w:color w:val="666666"/>
          <w:spacing w:val="-54"/>
        </w:rPr>
        <w:t xml:space="preserve"> </w:t>
      </w:r>
      <w:r>
        <w:rPr>
          <w:color w:val="666666"/>
          <w:spacing w:val="-6"/>
        </w:rPr>
        <w:t>目大赛全国铜奖。</w:t>
      </w:r>
    </w:p>
    <w:p>
      <w:pPr>
        <w:pStyle w:val="BodyText"/>
        <w:ind w:left="523"/>
        <w:spacing w:before="275" w:line="200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10"/>
        </w:rPr>
        <w:t>筑牢防线</w:t>
      </w:r>
      <w:r>
        <w:rPr>
          <w:sz w:val="28"/>
          <w:szCs w:val="28"/>
          <w:color w:val="666666"/>
          <w:spacing w:val="42"/>
        </w:rPr>
        <w:t xml:space="preserve"> </w:t>
      </w:r>
      <w:r>
        <w:rPr>
          <w:sz w:val="28"/>
          <w:szCs w:val="28"/>
          <w:b/>
          <w:bCs/>
          <w:color w:val="666666"/>
          <w:spacing w:val="-10"/>
        </w:rPr>
        <w:t>守护财产安全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left="31" w:right="40" w:firstLine="493"/>
        <w:spacing w:before="78" w:line="470" w:lineRule="auto"/>
        <w:jc w:val="both"/>
        <w:rPr/>
      </w:pPr>
      <w:r>
        <w:rPr>
          <w:color w:val="666666"/>
          <w:spacing w:val="-4"/>
        </w:rPr>
        <w:t>为打击治理电信网络诈骗，切实提高民众自我防范意识，广东联通积极承担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4"/>
        </w:rPr>
        <w:t>社会责任，打造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“守护钱袋子”反诈宣传志愿服务品牌，</w:t>
      </w:r>
      <w:r>
        <w:rPr>
          <w:color w:val="666666"/>
          <w:spacing w:val="-5"/>
        </w:rPr>
        <w:t>充分发挥自身新型信息</w:t>
      </w:r>
      <w:r>
        <w:rPr>
          <w:color w:val="666666"/>
        </w:rPr>
        <w:t xml:space="preserve"> </w:t>
      </w:r>
      <w:r>
        <w:rPr>
          <w:color w:val="666666"/>
          <w:spacing w:val="-15"/>
        </w:rPr>
        <w:t>技术优势，联合公安、社区、学校等共同开展全民反诈行动，织密反诈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15"/>
        </w:rPr>
        <w:t>“防护网”，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坚决守护好人民群众的</w:t>
      </w:r>
      <w:r>
        <w:rPr>
          <w:color w:val="666666"/>
          <w:spacing w:val="-67"/>
        </w:rPr>
        <w:t xml:space="preserve"> </w:t>
      </w:r>
      <w:r>
        <w:rPr>
          <w:color w:val="666666"/>
          <w:spacing w:val="-4"/>
        </w:rPr>
        <w:t>“钱袋子”。广州联通团委联合共青团天河区委员会、天</w:t>
      </w:r>
    </w:p>
    <w:p>
      <w:pPr>
        <w:spacing w:line="470" w:lineRule="auto"/>
        <w:sectPr>
          <w:pgSz w:w="11906" w:h="16839"/>
          <w:pgMar w:top="1431" w:right="1684" w:bottom="0" w:left="1785" w:header="0" w:footer="0" w:gutter="0"/>
        </w:sectPr>
        <w:rPr/>
      </w:pPr>
    </w:p>
    <w:p>
      <w:pPr>
        <w:pStyle w:val="BodyText"/>
        <w:ind w:left="24" w:right="148" w:firstLine="18"/>
        <w:spacing w:before="191" w:line="477" w:lineRule="auto"/>
        <w:jc w:val="both"/>
        <w:rPr/>
      </w:pPr>
      <w:r>
        <w:rPr>
          <w:color w:val="666666"/>
          <w:spacing w:val="-6"/>
        </w:rPr>
        <w:t>河青年地带举办了一场主题为</w:t>
      </w:r>
      <w:r>
        <w:rPr>
          <w:color w:val="666666"/>
          <w:spacing w:val="-68"/>
        </w:rPr>
        <w:t xml:space="preserve"> </w:t>
      </w:r>
      <w:r>
        <w:rPr>
          <w:color w:val="666666"/>
          <w:spacing w:val="-6"/>
        </w:rPr>
        <w:t>“伴青反诈第一课”</w:t>
      </w:r>
      <w:r>
        <w:rPr>
          <w:color w:val="666666"/>
          <w:spacing w:val="-86"/>
        </w:rPr>
        <w:t xml:space="preserve"> </w:t>
      </w:r>
      <w:r>
        <w:rPr>
          <w:color w:val="666666"/>
          <w:spacing w:val="-6"/>
        </w:rPr>
        <w:t>的公益科普活动，为五年级的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学生们开展反诈防诈知识宣讲，上了一堂深入浅出的通信课。他们结合当前电信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网络诈骗的常见手段和案例，向学生们传授了防范诈骗的技巧和应对方法，通过</w:t>
      </w:r>
      <w:r>
        <w:rPr>
          <w:color w:val="666666"/>
        </w:rPr>
        <w:t xml:space="preserve"> </w:t>
      </w:r>
      <w:r>
        <w:rPr>
          <w:color w:val="666666"/>
          <w:spacing w:val="-6"/>
        </w:rPr>
        <w:t>互动问答、模拟演练等形式，引导学生们提高自我保护</w:t>
      </w:r>
      <w:r>
        <w:rPr>
          <w:color w:val="666666"/>
          <w:spacing w:val="-7"/>
        </w:rPr>
        <w:t>意识，用</w:t>
      </w:r>
      <w:r>
        <w:rPr>
          <w:color w:val="666666"/>
          <w:spacing w:val="-56"/>
        </w:rPr>
        <w:t xml:space="preserve"> </w:t>
      </w:r>
      <w:r>
        <w:rPr>
          <w:color w:val="666666"/>
          <w:spacing w:val="-7"/>
        </w:rPr>
        <w:t>自</w:t>
      </w:r>
      <w:r>
        <w:rPr>
          <w:color w:val="666666"/>
          <w:spacing w:val="-69"/>
        </w:rPr>
        <w:t xml:space="preserve"> </w:t>
      </w:r>
      <w:r>
        <w:rPr>
          <w:color w:val="666666"/>
          <w:spacing w:val="-7"/>
        </w:rPr>
        <w:t>己的专业知识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和热情，为青少年筑起一道安全防线，助力青少年健康成长。湛江联通志愿服务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4"/>
        </w:rPr>
        <w:t>队拜访当地公安部门与小区物业，共同发起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“三进社区”专项行动，并与</w:t>
      </w:r>
      <w:r>
        <w:rPr>
          <w:color w:val="666666"/>
          <w:spacing w:val="-5"/>
        </w:rPr>
        <w:t>湛江市</w:t>
      </w:r>
      <w:r>
        <w:rPr>
          <w:color w:val="666666"/>
        </w:rPr>
        <w:t xml:space="preserve"> </w:t>
      </w:r>
      <w:r>
        <w:rPr>
          <w:color w:val="666666"/>
          <w:spacing w:val="-6"/>
        </w:rPr>
        <w:t>反诈中心深入合作，配合开展</w:t>
      </w:r>
      <w:r>
        <w:rPr>
          <w:color w:val="666666"/>
          <w:spacing w:val="-81"/>
        </w:rPr>
        <w:t xml:space="preserve"> </w:t>
      </w:r>
      <w:r>
        <w:rPr>
          <w:color w:val="666666"/>
          <w:spacing w:val="-6"/>
        </w:rPr>
        <w:t>“春风利剑”“百</w:t>
      </w:r>
      <w:r>
        <w:rPr>
          <w:color w:val="666666"/>
          <w:spacing w:val="-55"/>
        </w:rPr>
        <w:t xml:space="preserve"> </w:t>
      </w:r>
      <w:r>
        <w:rPr>
          <w:color w:val="666666"/>
          <w:spacing w:val="-6"/>
        </w:rPr>
        <w:t>日反诈”等反诈宣传活动，以宣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传单张为载体，多角度、分波次掀起</w:t>
      </w:r>
      <w:r>
        <w:rPr>
          <w:color w:val="666666"/>
          <w:spacing w:val="-75"/>
        </w:rPr>
        <w:t xml:space="preserve"> </w:t>
      </w:r>
      <w:r>
        <w:rPr>
          <w:color w:val="666666"/>
          <w:spacing w:val="-3"/>
        </w:rPr>
        <w:t>“全民反诈”宣传新攻势，确保形成声势、</w:t>
      </w:r>
      <w:r>
        <w:rPr>
          <w:color w:val="666666"/>
        </w:rPr>
        <w:t xml:space="preserve"> </w:t>
      </w:r>
      <w:r>
        <w:rPr>
          <w:color w:val="666666"/>
          <w:spacing w:val="-5"/>
        </w:rPr>
        <w:t>形成震慑、形成态势，有效提升群众防骗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5"/>
        </w:rPr>
        <w:t>“免疫力”，共筑电信网络安</w:t>
      </w:r>
      <w:r>
        <w:rPr>
          <w:color w:val="666666"/>
          <w:spacing w:val="-6"/>
        </w:rPr>
        <w:t>全</w:t>
      </w:r>
      <w:r>
        <w:rPr>
          <w:color w:val="666666"/>
          <w:spacing w:val="-82"/>
        </w:rPr>
        <w:t xml:space="preserve"> </w:t>
      </w:r>
      <w:r>
        <w:rPr>
          <w:color w:val="666666"/>
          <w:spacing w:val="-6"/>
        </w:rPr>
        <w:t>“防火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墙”。佛山联通志愿服务队在人员密集的佛山金马剧院开展了一场主题为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5"/>
        </w:rPr>
        <w:t>“信息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无障碍</w:t>
      </w:r>
      <w:r>
        <w:rPr>
          <w:color w:val="666666"/>
          <w:spacing w:val="48"/>
        </w:rPr>
        <w:t xml:space="preserve"> </w:t>
      </w:r>
      <w:r>
        <w:rPr>
          <w:color w:val="666666"/>
          <w:spacing w:val="-3"/>
        </w:rPr>
        <w:t>守护‘</w:t>
      </w:r>
      <w:r>
        <w:rPr>
          <w:color w:val="666666"/>
          <w:spacing w:val="-90"/>
        </w:rPr>
        <w:t xml:space="preserve"> </w:t>
      </w:r>
      <w:r>
        <w:rPr>
          <w:color w:val="666666"/>
          <w:spacing w:val="-3"/>
        </w:rPr>
        <w:t>养老钱</w:t>
      </w:r>
      <w:r>
        <w:rPr>
          <w:color w:val="666666"/>
          <w:spacing w:val="-84"/>
        </w:rPr>
        <w:t xml:space="preserve"> </w:t>
      </w:r>
      <w:r>
        <w:rPr>
          <w:color w:val="666666"/>
          <w:spacing w:val="-3"/>
        </w:rPr>
        <w:t>’”的助老反诈宣传活动，围绕养老诈骗常见的类型，向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中老年群众讲解养老诈骗的形式、危害及识别方法，还向持有智能手机的老年人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推广安装了</w:t>
      </w:r>
      <w:r>
        <w:rPr>
          <w:color w:val="666666"/>
          <w:spacing w:val="-75"/>
        </w:rPr>
        <w:t xml:space="preserve"> </w:t>
      </w:r>
      <w:r>
        <w:rPr>
          <w:color w:val="666666"/>
          <w:spacing w:val="-4"/>
        </w:rPr>
        <w:t>“国家反诈中心”APP，并耐心回答老年人咨询的广告软件卸载、APP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诈骗信息处理等问题。在活动现场，志愿者们创新活动形式，以</w:t>
      </w:r>
      <w:r>
        <w:rPr>
          <w:color w:val="666666"/>
          <w:spacing w:val="-81"/>
        </w:rPr>
        <w:t xml:space="preserve"> </w:t>
      </w:r>
      <w:r>
        <w:rPr>
          <w:color w:val="666666"/>
          <w:spacing w:val="-4"/>
        </w:rPr>
        <w:t>“佛</w:t>
      </w:r>
      <w:r>
        <w:rPr>
          <w:color w:val="666666"/>
          <w:spacing w:val="-5"/>
        </w:rPr>
        <w:t>山联通宠粉</w:t>
      </w:r>
      <w:r>
        <w:rPr>
          <w:color w:val="666666"/>
        </w:rPr>
        <w:t xml:space="preserve"> </w:t>
      </w:r>
      <w:r>
        <w:rPr>
          <w:color w:val="666666"/>
          <w:spacing w:val="-5"/>
        </w:rPr>
        <w:t>福利”“说反诈赢联通云看护”等互动游戏形式开展反诈问题解答，吸引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-5"/>
        </w:rPr>
        <w:t>了大量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居民前来参加，现场宣传氛围浓厚，进一步提升了老年群体防诈骗意识和自我保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护能力。</w:t>
      </w:r>
    </w:p>
    <w:p>
      <w:pPr>
        <w:pStyle w:val="BodyText"/>
        <w:ind w:left="511"/>
        <w:spacing w:before="284" w:line="211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7"/>
        </w:rPr>
        <w:t>播撒希望</w:t>
      </w:r>
      <w:r>
        <w:rPr>
          <w:sz w:val="28"/>
          <w:szCs w:val="28"/>
          <w:color w:val="666666"/>
          <w:spacing w:val="-45"/>
        </w:rPr>
        <w:t xml:space="preserve"> </w:t>
      </w:r>
      <w:r>
        <w:rPr>
          <w:sz w:val="28"/>
          <w:szCs w:val="28"/>
          <w:b/>
          <w:bCs/>
          <w:color w:val="666666"/>
          <w:spacing w:val="-7"/>
        </w:rPr>
        <w:t>共绘田园新篇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35" w:firstLine="485"/>
        <w:spacing w:before="78" w:line="463" w:lineRule="auto"/>
        <w:rPr/>
      </w:pPr>
      <w:r>
        <w:rPr>
          <w:color w:val="666666"/>
          <w:spacing w:val="-7"/>
        </w:rPr>
        <w:t>广东联通志愿服务队积极响应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7"/>
        </w:rPr>
        <w:t>“三乡行动”号召，助力省委</w:t>
      </w:r>
      <w:r>
        <w:rPr>
          <w:color w:val="666666"/>
          <w:spacing w:val="-84"/>
        </w:rPr>
        <w:t xml:space="preserve"> </w:t>
      </w:r>
      <w:r>
        <w:rPr>
          <w:color w:val="666666"/>
          <w:spacing w:val="-7"/>
        </w:rPr>
        <w:t>“百千万工</w:t>
      </w:r>
      <w:r>
        <w:rPr>
          <w:color w:val="666666"/>
          <w:spacing w:val="-8"/>
        </w:rPr>
        <w:t>程”，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打造</w:t>
      </w:r>
      <w:r>
        <w:rPr>
          <w:color w:val="666666"/>
          <w:spacing w:val="-82"/>
        </w:rPr>
        <w:t xml:space="preserve"> </w:t>
      </w:r>
      <w:r>
        <w:rPr>
          <w:color w:val="666666"/>
          <w:spacing w:val="-4"/>
        </w:rPr>
        <w:t>“三乡行动”兴乡志愿服务，围绕县域特色</w:t>
      </w:r>
      <w:r>
        <w:rPr>
          <w:color w:val="666666"/>
          <w:spacing w:val="-5"/>
        </w:rPr>
        <w:t>优势产业、建设美丽圩镇等行动</w:t>
      </w:r>
    </w:p>
    <w:p>
      <w:pPr>
        <w:spacing w:line="463" w:lineRule="auto"/>
        <w:sectPr>
          <w:pgSz w:w="11906" w:h="16839"/>
          <w:pgMar w:top="1431" w:right="1605" w:bottom="0" w:left="1785" w:header="0" w:footer="0" w:gutter="0"/>
        </w:sectPr>
        <w:rPr/>
      </w:pPr>
    </w:p>
    <w:p>
      <w:pPr>
        <w:pStyle w:val="BodyText"/>
        <w:ind w:left="54" w:right="74" w:hanging="7"/>
        <w:spacing w:before="205" w:line="458" w:lineRule="auto"/>
        <w:rPr/>
      </w:pPr>
      <w:r>
        <w:rPr>
          <w:color w:val="666666"/>
          <w:spacing w:val="-4"/>
        </w:rPr>
        <w:t>方案找准落脚点，并结合自身网络及科技优势，助力推动智慧农业、智慧文旅等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9"/>
        </w:rPr>
        <w:t>乡村产业振兴项</w:t>
      </w:r>
      <w:r>
        <w:rPr>
          <w:color w:val="666666"/>
          <w:spacing w:val="-46"/>
        </w:rPr>
        <w:t xml:space="preserve"> </w:t>
      </w:r>
      <w:r>
        <w:rPr>
          <w:color w:val="666666"/>
          <w:spacing w:val="-9"/>
        </w:rPr>
        <w:t>目落地落实。</w:t>
      </w:r>
    </w:p>
    <w:p>
      <w:pPr>
        <w:pStyle w:val="BodyText"/>
        <w:ind w:left="26" w:right="73" w:firstLine="477"/>
        <w:spacing w:before="278" w:line="475" w:lineRule="auto"/>
        <w:jc w:val="both"/>
        <w:rPr/>
      </w:pPr>
      <w:r>
        <w:rPr>
          <w:color w:val="666666"/>
          <w:spacing w:val="-4"/>
        </w:rPr>
        <w:t>在肇庆，志愿服务队与村委村民组建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“数字乡村”通</w:t>
      </w:r>
      <w:r>
        <w:rPr>
          <w:color w:val="666666"/>
          <w:spacing w:val="-5"/>
        </w:rPr>
        <w:t>信合作社，助力农村集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体经济发展，吸引当地青年参与创业就业；在汕头，志愿服务队联合中职</w:t>
      </w:r>
      <w:r>
        <w:rPr>
          <w:color w:val="666666"/>
          <w:spacing w:val="-4"/>
        </w:rPr>
        <w:t>技工院</w:t>
      </w:r>
      <w:r>
        <w:rPr>
          <w:color w:val="666666"/>
        </w:rPr>
        <w:t xml:space="preserve"> </w:t>
      </w:r>
      <w:r>
        <w:rPr>
          <w:color w:val="666666"/>
        </w:rPr>
        <w:t>校为县域青年提供通信技术和产业数字化工具等课程培</w:t>
      </w:r>
      <w:r>
        <w:rPr>
          <w:color w:val="666666"/>
          <w:spacing w:val="-1"/>
        </w:rPr>
        <w:t>训，为</w:t>
      </w:r>
      <w:r>
        <w:rPr>
          <w:color w:val="666666"/>
          <w:spacing w:val="-47"/>
        </w:rPr>
        <w:t xml:space="preserve"> </w:t>
      </w:r>
      <w:r>
        <w:rPr>
          <w:color w:val="666666"/>
          <w:spacing w:val="-1"/>
        </w:rPr>
        <w:t>90</w:t>
      </w:r>
      <w:r>
        <w:rPr>
          <w:color w:val="666666"/>
          <w:spacing w:val="-50"/>
        </w:rPr>
        <w:t xml:space="preserve"> </w:t>
      </w:r>
      <w:r>
        <w:rPr>
          <w:color w:val="666666"/>
          <w:spacing w:val="-1"/>
        </w:rPr>
        <w:t>名青年开展培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训讲座累计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-1"/>
        </w:rPr>
        <w:t>17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1"/>
        </w:rPr>
        <w:t>场，并提供智家工程师等实习和就业岗位；在清远，兴乡青年突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击队打造</w:t>
      </w:r>
      <w:r>
        <w:rPr>
          <w:color w:val="666666"/>
          <w:spacing w:val="-81"/>
        </w:rPr>
        <w:t xml:space="preserve"> </w:t>
      </w:r>
      <w:r>
        <w:rPr>
          <w:color w:val="666666"/>
          <w:spacing w:val="1"/>
        </w:rPr>
        <w:t>“兴乡需求+平台协调+项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1"/>
        </w:rPr>
        <w:t>目供给”的服务模式</w:t>
      </w:r>
      <w:r>
        <w:rPr>
          <w:color w:val="666666"/>
        </w:rPr>
        <w:t>，助力佛冈农业产业振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兴；在韶关，“三乡行动”帮扶仁化突击队作为首批出征队伍，成为韶关</w:t>
      </w:r>
      <w:r>
        <w:rPr>
          <w:color w:val="666666"/>
          <w:spacing w:val="-4"/>
        </w:rPr>
        <w:t>市十支</w:t>
      </w:r>
      <w:r>
        <w:rPr>
          <w:color w:val="666666"/>
        </w:rPr>
        <w:t xml:space="preserve"> </w:t>
      </w:r>
      <w:r>
        <w:rPr>
          <w:color w:val="666666"/>
          <w:spacing w:val="-2"/>
        </w:rPr>
        <w:t>“</w:t>
      </w:r>
      <w:r>
        <w:rPr>
          <w:color w:val="666666"/>
          <w:spacing w:val="-80"/>
        </w:rPr>
        <w:t xml:space="preserve"> </w:t>
      </w:r>
      <w:r>
        <w:rPr>
          <w:color w:val="666666"/>
          <w:spacing w:val="-2"/>
        </w:rPr>
        <w:t>青春合伙人”服务队之一……</w:t>
      </w:r>
    </w:p>
    <w:p>
      <w:pPr>
        <w:pStyle w:val="BodyText"/>
        <w:ind w:left="34" w:firstLine="481"/>
        <w:spacing w:before="278" w:line="467" w:lineRule="auto"/>
        <w:jc w:val="both"/>
        <w:rPr/>
      </w:pPr>
      <w:r>
        <w:rPr>
          <w:color w:val="666666"/>
          <w:spacing w:val="-4"/>
        </w:rPr>
        <w:t>通过与地方政府、院校、村民等多方合作，广东联通志愿服务队充分发挥网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9"/>
        </w:rPr>
        <w:t>络科技优势，为乡村经济繁荣和乡村青年成长贡献力量，深化</w:t>
      </w:r>
      <w:r>
        <w:rPr>
          <w:color w:val="666666"/>
          <w:spacing w:val="-77"/>
        </w:rPr>
        <w:t xml:space="preserve"> </w:t>
      </w:r>
      <w:r>
        <w:rPr>
          <w:color w:val="666666"/>
          <w:spacing w:val="-9"/>
        </w:rPr>
        <w:t>“三乡行动”推进，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共绘乡村发展新篇章。</w:t>
      </w:r>
    </w:p>
    <w:p>
      <w:pPr>
        <w:pStyle w:val="BodyText"/>
        <w:ind w:left="518"/>
        <w:spacing w:before="257" w:line="203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5"/>
        </w:rPr>
        <w:t>绿色行动</w:t>
      </w:r>
      <w:r>
        <w:rPr>
          <w:sz w:val="28"/>
          <w:szCs w:val="28"/>
          <w:color w:val="666666"/>
          <w:spacing w:val="-5"/>
        </w:rPr>
        <w:t xml:space="preserve"> </w:t>
      </w:r>
      <w:r>
        <w:rPr>
          <w:sz w:val="28"/>
          <w:szCs w:val="28"/>
          <w:b/>
          <w:bCs/>
          <w:color w:val="666666"/>
          <w:spacing w:val="-5"/>
        </w:rPr>
        <w:t>保卫美好家园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30" w:right="74" w:firstLine="496"/>
        <w:spacing w:before="78" w:line="471" w:lineRule="auto"/>
        <w:jc w:val="both"/>
        <w:rPr/>
      </w:pPr>
      <w:r>
        <w:rPr>
          <w:color w:val="666666"/>
          <w:spacing w:val="-6"/>
        </w:rPr>
        <w:t>“</w:t>
      </w:r>
      <w:r>
        <w:rPr>
          <w:color w:val="666666"/>
          <w:spacing w:val="-90"/>
        </w:rPr>
        <w:t xml:space="preserve"> </w:t>
      </w:r>
      <w:r>
        <w:rPr>
          <w:color w:val="666666"/>
          <w:spacing w:val="-6"/>
        </w:rPr>
        <w:t>青年是可持续发展的中坚力量，也是绿色发展的</w:t>
      </w:r>
      <w:r>
        <w:rPr>
          <w:color w:val="666666"/>
          <w:spacing w:val="-7"/>
        </w:rPr>
        <w:t>最大受益者。”早在</w:t>
      </w:r>
      <w:r>
        <w:rPr>
          <w:color w:val="666666"/>
          <w:spacing w:val="-55"/>
        </w:rPr>
        <w:t xml:space="preserve"> </w:t>
      </w:r>
      <w:r>
        <w:rPr>
          <w:color w:val="666666"/>
          <w:spacing w:val="-7"/>
        </w:rPr>
        <w:t>2023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年初，共青团广东省委面向南粤青年发出</w:t>
      </w:r>
      <w:r>
        <w:rPr>
          <w:color w:val="666666"/>
          <w:spacing w:val="-76"/>
        </w:rPr>
        <w:t xml:space="preserve"> </w:t>
      </w:r>
      <w:r>
        <w:rPr>
          <w:color w:val="666666"/>
          <w:spacing w:val="-1"/>
        </w:rPr>
        <w:t>“绿美广东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1"/>
        </w:rPr>
        <w:t>青年先行”的号召。广东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联通志愿服务队响应</w:t>
      </w:r>
      <w:r>
        <w:rPr>
          <w:color w:val="666666"/>
          <w:spacing w:val="-67"/>
        </w:rPr>
        <w:t xml:space="preserve"> </w:t>
      </w:r>
      <w:r>
        <w:rPr>
          <w:color w:val="666666"/>
          <w:spacing w:val="1"/>
        </w:rPr>
        <w:t>“绿美广东”及</w:t>
      </w:r>
      <w:r>
        <w:rPr>
          <w:color w:val="666666"/>
          <w:spacing w:val="-78"/>
        </w:rPr>
        <w:t xml:space="preserve"> </w:t>
      </w:r>
      <w:r>
        <w:rPr>
          <w:color w:val="666666"/>
          <w:spacing w:val="1"/>
        </w:rPr>
        <w:t>“百县千镇万村高质量发展工程”工作号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召，主动融入广东社会经济发展，积极投身各项环保志愿服务活动。</w:t>
      </w:r>
    </w:p>
    <w:p>
      <w:pPr>
        <w:pStyle w:val="BodyText"/>
        <w:ind w:left="19" w:right="74" w:firstLine="480"/>
        <w:spacing w:before="282" w:line="473" w:lineRule="auto"/>
        <w:jc w:val="both"/>
        <w:rPr/>
      </w:pPr>
      <w:r>
        <w:rPr>
          <w:color w:val="666666"/>
          <w:spacing w:val="-5"/>
        </w:rPr>
        <w:t>2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5"/>
        </w:rPr>
        <w:t>月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-5"/>
        </w:rPr>
        <w:t>29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5"/>
        </w:rPr>
        <w:t>日，韶关联通联湖</w:t>
      </w:r>
      <w:r>
        <w:rPr>
          <w:color w:val="666666"/>
          <w:spacing w:val="-64"/>
        </w:rPr>
        <w:t xml:space="preserve"> </w:t>
      </w:r>
      <w:r>
        <w:rPr>
          <w:color w:val="666666"/>
          <w:spacing w:val="-5"/>
        </w:rPr>
        <w:t>口镇党委举办树苗捐赠仪式，为湖</w:t>
      </w:r>
      <w:r>
        <w:rPr>
          <w:color w:val="666666"/>
          <w:spacing w:val="-66"/>
        </w:rPr>
        <w:t xml:space="preserve"> </w:t>
      </w:r>
      <w:r>
        <w:rPr>
          <w:color w:val="666666"/>
          <w:spacing w:val="-5"/>
        </w:rPr>
        <w:t>口镇捐赠价值</w:t>
      </w:r>
      <w:r>
        <w:rPr>
          <w:color w:val="666666"/>
        </w:rPr>
        <w:t xml:space="preserve"> </w:t>
      </w:r>
      <w:r>
        <w:rPr>
          <w:color w:val="666666"/>
          <w:spacing w:val="-2"/>
        </w:rPr>
        <w:t>2.5</w:t>
      </w:r>
      <w:r>
        <w:rPr>
          <w:color w:val="666666"/>
          <w:spacing w:val="-35"/>
        </w:rPr>
        <w:t xml:space="preserve"> </w:t>
      </w:r>
      <w:r>
        <w:rPr>
          <w:color w:val="666666"/>
          <w:spacing w:val="-2"/>
        </w:rPr>
        <w:t>万元的</w:t>
      </w:r>
      <w:r>
        <w:rPr>
          <w:color w:val="666666"/>
          <w:spacing w:val="-52"/>
        </w:rPr>
        <w:t xml:space="preserve"> </w:t>
      </w:r>
      <w:r>
        <w:rPr>
          <w:color w:val="666666"/>
          <w:spacing w:val="-2"/>
        </w:rPr>
        <w:t>200</w:t>
      </w:r>
      <w:r>
        <w:rPr>
          <w:color w:val="666666"/>
          <w:spacing w:val="-43"/>
        </w:rPr>
        <w:t xml:space="preserve"> </w:t>
      </w:r>
      <w:r>
        <w:rPr>
          <w:color w:val="666666"/>
          <w:spacing w:val="-2"/>
        </w:rPr>
        <w:t>棵国家二级珍稀保护植物</w:t>
      </w:r>
      <w:r>
        <w:rPr>
          <w:color w:val="666666"/>
          <w:spacing w:val="-3"/>
        </w:rPr>
        <w:t>花榈木和丹霞梧桐。全体党员聚焦绿化</w:t>
      </w:r>
      <w:r>
        <w:rPr>
          <w:color w:val="666666"/>
        </w:rPr>
        <w:t xml:space="preserve"> </w:t>
      </w:r>
      <w:r>
        <w:rPr>
          <w:color w:val="666666"/>
          <w:spacing w:val="-5"/>
        </w:rPr>
        <w:t>美化、擦亮湖口生态底色，发挥模范带头作用，主动参与太和村</w:t>
      </w:r>
      <w:r>
        <w:rPr>
          <w:color w:val="666666"/>
          <w:spacing w:val="-79"/>
        </w:rPr>
        <w:t xml:space="preserve"> </w:t>
      </w:r>
      <w:r>
        <w:rPr>
          <w:color w:val="666666"/>
          <w:spacing w:val="-5"/>
        </w:rPr>
        <w:t>“联通林”</w:t>
      </w:r>
      <w:r>
        <w:rPr>
          <w:color w:val="666666"/>
          <w:spacing w:val="-86"/>
        </w:rPr>
        <w:t xml:space="preserve"> </w:t>
      </w:r>
      <w:r>
        <w:rPr>
          <w:color w:val="666666"/>
          <w:spacing w:val="-5"/>
        </w:rPr>
        <w:t>的植</w:t>
      </w:r>
    </w:p>
    <w:p>
      <w:pPr>
        <w:spacing w:line="473" w:lineRule="auto"/>
        <w:sectPr>
          <w:pgSz w:w="11906" w:h="16839"/>
          <w:pgMar w:top="1431" w:right="1725" w:bottom="0" w:left="1785" w:header="0" w:footer="0" w:gutter="0"/>
        </w:sectPr>
        <w:rPr/>
      </w:pPr>
    </w:p>
    <w:p>
      <w:pPr>
        <w:pStyle w:val="BodyText"/>
        <w:ind w:left="35" w:hanging="5"/>
        <w:spacing w:before="209" w:line="465" w:lineRule="auto"/>
        <w:rPr/>
      </w:pPr>
      <w:r>
        <w:rPr>
          <w:color w:val="666666"/>
          <w:spacing w:val="-8"/>
        </w:rPr>
        <w:t>树过程。大家分工合作，挥锄挖坑、培土压实、提水浇灌，完成每一棵树木种植，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1"/>
        </w:rPr>
        <w:t>推动太和村绿美提升，以精准治理帮助太和村提升村居环境质量。</w:t>
      </w:r>
    </w:p>
    <w:p>
      <w:pPr>
        <w:pStyle w:val="BodyText"/>
        <w:ind w:left="22" w:right="74" w:firstLine="481"/>
        <w:spacing w:before="255" w:line="469" w:lineRule="auto"/>
        <w:jc w:val="both"/>
        <w:rPr/>
      </w:pPr>
      <w:r>
        <w:rPr>
          <w:color w:val="666666"/>
          <w:spacing w:val="-4"/>
        </w:rPr>
        <w:t>在全省，志愿服务队开展多次义务植树护绿活动，以</w:t>
      </w:r>
      <w:r>
        <w:rPr>
          <w:color w:val="666666"/>
          <w:spacing w:val="-5"/>
        </w:rPr>
        <w:t>实际行动践行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5"/>
        </w:rPr>
        <w:t>“绿水青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山就是金山银山”的绿色发展理念，将生态文明理念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“植”入青年心中；积极开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展</w:t>
      </w:r>
      <w:r>
        <w:rPr>
          <w:color w:val="666666"/>
          <w:spacing w:val="-69"/>
        </w:rPr>
        <w:t xml:space="preserve"> </w:t>
      </w:r>
      <w:r>
        <w:rPr>
          <w:color w:val="666666"/>
          <w:spacing w:val="-1"/>
        </w:rPr>
        <w:t>“为爱弯腰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1"/>
        </w:rPr>
        <w:t>益起捡跑”学雷锋志愿捡跑活动，深入公园、街道和社区等，以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公益</w:t>
      </w:r>
      <w:r>
        <w:rPr>
          <w:color w:val="666666"/>
          <w:spacing w:val="-83"/>
        </w:rPr>
        <w:t xml:space="preserve"> </w:t>
      </w:r>
      <w:r>
        <w:rPr>
          <w:color w:val="666666"/>
          <w:spacing w:val="-4"/>
        </w:rPr>
        <w:t>“捡跑”的形式充分践行志愿服务精神；积极参与护河护水志愿服务，深入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参与宣传科普、河道清理和垃圾清理等志愿服务活动，为保护母亲河贡献自己的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3"/>
        </w:rPr>
        <w:t>力量。</w:t>
      </w:r>
    </w:p>
    <w:p>
      <w:pPr>
        <w:pStyle w:val="BodyText"/>
        <w:ind w:left="28" w:right="74" w:firstLine="479"/>
        <w:spacing w:before="310" w:line="472" w:lineRule="auto"/>
        <w:jc w:val="both"/>
        <w:rPr/>
      </w:pPr>
      <w:r>
        <w:rPr>
          <w:color w:val="666666"/>
          <w:spacing w:val="-3"/>
        </w:rPr>
        <w:t>榜样是一种力量，春风化雨，润物无声；榜样是一面</w:t>
      </w:r>
      <w:r>
        <w:rPr>
          <w:color w:val="666666"/>
          <w:spacing w:val="-4"/>
        </w:rPr>
        <w:t>旗帜，鼓舞人心，指引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方向。展望未来，广东联通将继续秉承雷锋精神，以更加饱满的热情</w:t>
      </w:r>
      <w:r>
        <w:rPr>
          <w:color w:val="666666"/>
          <w:spacing w:val="-4"/>
        </w:rPr>
        <w:t>和更加务实</w:t>
      </w:r>
      <w:r>
        <w:rPr>
          <w:color w:val="666666"/>
        </w:rPr>
        <w:t xml:space="preserve"> </w:t>
      </w:r>
      <w:r>
        <w:rPr>
          <w:color w:val="666666"/>
          <w:spacing w:val="-3"/>
        </w:rPr>
        <w:t>的举措，不断拓宽志愿服务的广度和深度，以志愿之光照亮初心本色</w:t>
      </w:r>
      <w:r>
        <w:rPr>
          <w:color w:val="666666"/>
          <w:spacing w:val="-4"/>
        </w:rPr>
        <w:t>，共同书写</w:t>
      </w:r>
      <w:r>
        <w:rPr>
          <w:color w:val="666666"/>
        </w:rPr>
        <w:t xml:space="preserve"> </w:t>
      </w:r>
      <w:r>
        <w:rPr>
          <w:color w:val="666666"/>
          <w:spacing w:val="-2"/>
        </w:rPr>
        <w:t>新时代的雷锋故事。</w:t>
      </w:r>
    </w:p>
    <w:sectPr>
      <w:pgSz w:w="11906" w:h="16839"/>
      <w:pgMar w:top="1431" w:right="172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KaiTi" w:hAnsi="KaiTi" w:eastAsia="KaiTi" w:cs="KaiT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2024-08-24T22:06:01Z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2024-09-26T15:50:24</vt:filetime>
  </property>
</Properties>
</file>