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0" w:right="220" w:hanging="1"/>
        <w:spacing w:before="43" w:line="246" w:lineRule="auto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  <w:spacing w:val="-2"/>
        </w:rPr>
        <w:t>本文档为 2024 CCF</w:t>
      </w:r>
      <w:r>
        <w:rPr>
          <w:rFonts w:ascii="DengXian" w:hAnsi="DengXian" w:eastAsia="DengXian" w:cs="DengXian"/>
          <w:sz w:val="18"/>
          <w:szCs w:val="18"/>
          <w:spacing w:val="24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BDCI</w:t>
      </w:r>
      <w:r>
        <w:rPr>
          <w:rFonts w:ascii="DengXian" w:hAnsi="DengXian" w:eastAsia="DengXian" w:cs="DengXian"/>
          <w:sz w:val="18"/>
          <w:szCs w:val="18"/>
          <w:spacing w:val="17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比赛用语料的一部分</w:t>
      </w:r>
      <w:r>
        <w:rPr>
          <w:rFonts w:ascii="DengXian" w:hAnsi="DengXian" w:eastAsia="DengXian" w:cs="DengXian"/>
          <w:sz w:val="18"/>
          <w:szCs w:val="18"/>
          <w:spacing w:val="-27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。部分文档使用大语言模型改写生成，</w:t>
      </w:r>
      <w:r>
        <w:rPr>
          <w:rFonts w:ascii="DengXian" w:hAnsi="DengXian" w:eastAsia="DengXian" w:cs="DengXian"/>
          <w:sz w:val="18"/>
          <w:szCs w:val="18"/>
          <w:spacing w:val="-25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内容可能与现实情况</w:t>
      </w:r>
      <w:r>
        <w:rPr>
          <w:rFonts w:ascii="DengXian" w:hAnsi="DengXian" w:eastAsia="DengXian" w:cs="DengXian"/>
          <w:sz w:val="18"/>
          <w:szCs w:val="18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left="47"/>
        <w:spacing w:before="101" w:line="218" w:lineRule="auto"/>
        <w:rPr>
          <w:sz w:val="31"/>
          <w:szCs w:val="31"/>
        </w:rPr>
      </w:pPr>
      <w:r>
        <w:rPr>
          <w:sz w:val="31"/>
          <w:szCs w:val="31"/>
          <w:b/>
          <w:bCs/>
          <w:spacing w:val="-1"/>
        </w:rPr>
        <w:t>中国联通合作伙伴大会-产投融合论坛：共绘数智</w:t>
      </w:r>
      <w:r>
        <w:rPr>
          <w:sz w:val="31"/>
          <w:szCs w:val="31"/>
          <w:b/>
          <w:bCs/>
          <w:spacing w:val="-2"/>
        </w:rPr>
        <w:t>时代新蓝图</w:t>
      </w:r>
    </w:p>
    <w:p>
      <w:pPr>
        <w:pStyle w:val="BodyText"/>
        <w:ind w:left="2860"/>
        <w:spacing w:before="157" w:line="219" w:lineRule="auto"/>
        <w:rPr/>
      </w:pPr>
      <w:r>
        <w:rPr>
          <w:spacing w:val="-2"/>
        </w:rPr>
        <w:t>发布时间</w:t>
      </w:r>
      <w:r>
        <w:rPr>
          <w:spacing w:val="-58"/>
        </w:rPr>
        <w:t xml:space="preserve"> </w:t>
      </w:r>
      <w:r>
        <w:rPr>
          <w:spacing w:val="-2"/>
        </w:rPr>
        <w:t>：2024</w:t>
      </w:r>
      <w:r>
        <w:rPr>
          <w:spacing w:val="-40"/>
        </w:rPr>
        <w:t xml:space="preserve"> </w:t>
      </w:r>
      <w:r>
        <w:rPr>
          <w:spacing w:val="-2"/>
        </w:rPr>
        <w:t>年</w:t>
      </w:r>
      <w:r>
        <w:rPr>
          <w:spacing w:val="-36"/>
        </w:rPr>
        <w:t xml:space="preserve"> </w:t>
      </w:r>
      <w:r>
        <w:rPr>
          <w:spacing w:val="-2"/>
        </w:rPr>
        <w:t>7</w:t>
      </w:r>
      <w:r>
        <w:rPr>
          <w:spacing w:val="-37"/>
        </w:rPr>
        <w:t xml:space="preserve"> </w:t>
      </w:r>
      <w:r>
        <w:rPr>
          <w:spacing w:val="-2"/>
        </w:rPr>
        <w:t>月</w:t>
      </w:r>
      <w:r>
        <w:rPr>
          <w:spacing w:val="-40"/>
        </w:rPr>
        <w:t xml:space="preserve"> </w:t>
      </w:r>
      <w:r>
        <w:rPr>
          <w:spacing w:val="-2"/>
        </w:rPr>
        <w:t>21 日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18" w:right="141" w:firstLine="421"/>
        <w:spacing w:before="65" w:line="282" w:lineRule="auto"/>
        <w:jc w:val="both"/>
        <w:rPr/>
      </w:pPr>
      <w:r>
        <w:rPr>
          <w:spacing w:val="3"/>
        </w:rPr>
        <w:t>在夏日的热烈与期待中，2024</w:t>
      </w:r>
      <w:r>
        <w:rPr>
          <w:spacing w:val="-36"/>
        </w:rPr>
        <w:t xml:space="preserve"> </w:t>
      </w:r>
      <w:r>
        <w:rPr>
          <w:spacing w:val="3"/>
        </w:rPr>
        <w:t>年中国联通合作伙伴大会-产投融合论坛于</w:t>
      </w:r>
      <w:r>
        <w:rPr>
          <w:spacing w:val="-35"/>
        </w:rPr>
        <w:t xml:space="preserve"> </w:t>
      </w:r>
      <w:r>
        <w:rPr>
          <w:spacing w:val="3"/>
        </w:rPr>
        <w:t>7</w:t>
      </w:r>
      <w:r>
        <w:rPr>
          <w:spacing w:val="-35"/>
        </w:rPr>
        <w:t xml:space="preserve"> </w:t>
      </w:r>
      <w:r>
        <w:rPr>
          <w:spacing w:val="3"/>
        </w:rPr>
        <w:t>月</w:t>
      </w:r>
      <w:r>
        <w:rPr>
          <w:spacing w:val="-43"/>
        </w:rPr>
        <w:t xml:space="preserve"> </w:t>
      </w:r>
      <w:r>
        <w:rPr>
          <w:spacing w:val="3"/>
        </w:rPr>
        <w:t>20 日在京</w:t>
      </w:r>
      <w:r>
        <w:rPr/>
        <w:t xml:space="preserve"> </w:t>
      </w:r>
      <w:r>
        <w:rPr>
          <w:spacing w:val="2"/>
        </w:rPr>
        <w:t>盛大召开。本次论坛以</w:t>
      </w:r>
      <w:r>
        <w:rPr>
          <w:spacing w:val="-74"/>
        </w:rPr>
        <w:t xml:space="preserve"> </w:t>
      </w:r>
      <w:r>
        <w:rPr>
          <w:spacing w:val="2"/>
        </w:rPr>
        <w:t>“新智 ·新业 ·新力”为主题，汇聚了来自</w:t>
      </w:r>
      <w:r>
        <w:rPr>
          <w:spacing w:val="1"/>
        </w:rPr>
        <w:t>政府、产业、科研、金融</w:t>
      </w:r>
      <w:r>
        <w:rPr/>
        <w:t xml:space="preserve"> </w:t>
      </w:r>
      <w:r>
        <w:rPr>
          <w:spacing w:val="8"/>
        </w:rPr>
        <w:t>等多领域的精英与领袖，共同探讨在数智化</w:t>
      </w:r>
      <w:r>
        <w:rPr>
          <w:spacing w:val="7"/>
        </w:rPr>
        <w:t>浪潮下，如何通过产投融合的新范式，推动产业</w:t>
      </w:r>
      <w:r>
        <w:rPr/>
        <w:t xml:space="preserve"> </w:t>
      </w:r>
      <w:r>
        <w:rPr>
          <w:spacing w:val="8"/>
        </w:rPr>
        <w:t>升级与经济社会的全面发展。中国联通董事长陈忠岳携公司高层</w:t>
      </w:r>
      <w:r>
        <w:rPr>
          <w:spacing w:val="-60"/>
        </w:rPr>
        <w:t xml:space="preserve"> </w:t>
      </w:r>
      <w:r>
        <w:rPr>
          <w:spacing w:val="8"/>
        </w:rPr>
        <w:t>，以及</w:t>
      </w:r>
      <w:r>
        <w:rPr>
          <w:spacing w:val="7"/>
        </w:rPr>
        <w:t>知名经济学家华生、</w:t>
      </w:r>
      <w:r>
        <w:rPr/>
        <w:t xml:space="preserve"> </w:t>
      </w:r>
      <w:r>
        <w:rPr>
          <w:spacing w:val="8"/>
        </w:rPr>
        <w:t>创投企业家靳海涛等重量级嘉宾出席论坛</w:t>
      </w:r>
      <w:r>
        <w:rPr>
          <w:spacing w:val="-48"/>
        </w:rPr>
        <w:t xml:space="preserve"> </w:t>
      </w:r>
      <w:r>
        <w:rPr>
          <w:spacing w:val="8"/>
        </w:rPr>
        <w:t>，共谋以投促产、创新发展的新未来。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442"/>
        <w:spacing w:before="65" w:line="223" w:lineRule="auto"/>
        <w:rPr/>
      </w:pPr>
      <w:r>
        <w:rPr>
          <w:b/>
          <w:bCs/>
          <w:spacing w:val="-1"/>
        </w:rPr>
        <w:t>开篇</w:t>
      </w:r>
      <w:r>
        <w:rPr>
          <w:spacing w:val="-60"/>
        </w:rPr>
        <w:t xml:space="preserve"> </w:t>
      </w:r>
      <w:r>
        <w:rPr>
          <w:b/>
          <w:bCs/>
          <w:spacing w:val="-1"/>
        </w:rPr>
        <w:t>：新起点</w:t>
      </w:r>
      <w:r>
        <w:rPr>
          <w:spacing w:val="-60"/>
        </w:rPr>
        <w:t xml:space="preserve"> </w:t>
      </w:r>
      <w:r>
        <w:rPr>
          <w:b/>
          <w:bCs/>
          <w:spacing w:val="-1"/>
        </w:rPr>
        <w:t>，新使命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19" w:firstLine="434"/>
        <w:spacing w:before="65" w:line="283" w:lineRule="auto"/>
        <w:jc w:val="both"/>
        <w:rPr/>
      </w:pPr>
      <w:r>
        <w:rPr>
          <w:spacing w:val="7"/>
        </w:rPr>
        <w:t>随着信息技术的飞速发展，数智化已成为推动经济社会变革的关键力量。中国联</w:t>
      </w:r>
      <w:r>
        <w:rPr>
          <w:spacing w:val="6"/>
        </w:rPr>
        <w:t>通，作</w:t>
      </w:r>
      <w:r>
        <w:rPr/>
        <w:t xml:space="preserve">   </w:t>
      </w:r>
      <w:r>
        <w:rPr>
          <w:spacing w:val="7"/>
        </w:rPr>
        <w:t>为中国通信行业的领军企业，始终站在时代的前沿，积极探索产投融合的新路径。陈忠岳董</w:t>
      </w:r>
      <w:r>
        <w:rPr>
          <w:spacing w:val="5"/>
        </w:rPr>
        <w:t xml:space="preserve">   </w:t>
      </w:r>
      <w:r>
        <w:rPr>
          <w:spacing w:val="9"/>
        </w:rPr>
        <w:t>事长在致辞中强调</w:t>
      </w:r>
      <w:r>
        <w:rPr>
          <w:spacing w:val="-44"/>
        </w:rPr>
        <w:t xml:space="preserve"> </w:t>
      </w:r>
      <w:r>
        <w:rPr>
          <w:spacing w:val="9"/>
        </w:rPr>
        <w:t>，中国联通积极响应中央金融工作会议的号召</w:t>
      </w:r>
      <w:r>
        <w:rPr>
          <w:spacing w:val="-60"/>
        </w:rPr>
        <w:t xml:space="preserve"> </w:t>
      </w:r>
      <w:r>
        <w:rPr>
          <w:spacing w:val="9"/>
        </w:rPr>
        <w:t>，深入践行</w:t>
      </w:r>
      <w:r>
        <w:rPr>
          <w:spacing w:val="-65"/>
        </w:rPr>
        <w:t xml:space="preserve"> </w:t>
      </w:r>
      <w:r>
        <w:rPr>
          <w:spacing w:val="9"/>
        </w:rPr>
        <w:t>“五篇大文章”</w:t>
      </w:r>
      <w:r>
        <w:rPr/>
        <w:t xml:space="preserve"> </w:t>
      </w:r>
      <w:r>
        <w:rPr>
          <w:spacing w:val="7"/>
        </w:rPr>
        <w:t>的决策部署，立足主责主业，勇于担当，致力于在金融服务实体经济中发挥更大作用。他提</w:t>
      </w:r>
      <w:r>
        <w:rPr>
          <w:spacing w:val="5"/>
        </w:rPr>
        <w:t xml:space="preserve">   </w:t>
      </w:r>
      <w:r>
        <w:rPr>
          <w:spacing w:val="7"/>
        </w:rPr>
        <w:t>到，中国联通将充分利用自身在算力智联网、数据技术、模型技术等方面的优势，持续投入</w:t>
      </w:r>
      <w:r>
        <w:rPr>
          <w:spacing w:val="5"/>
        </w:rPr>
        <w:t xml:space="preserve">   </w:t>
      </w:r>
      <w:r>
        <w:rPr>
          <w:spacing w:val="6"/>
        </w:rPr>
        <w:t>长期资本、耐心资本、战略资本</w:t>
      </w:r>
      <w:r>
        <w:rPr>
          <w:spacing w:val="-43"/>
        </w:rPr>
        <w:t xml:space="preserve"> </w:t>
      </w:r>
      <w:r>
        <w:rPr>
          <w:spacing w:val="6"/>
        </w:rPr>
        <w:t>，以投资促进产业发展，推动公司向科技服务企业的战略转</w:t>
      </w:r>
      <w:r>
        <w:rPr/>
        <w:t xml:space="preserve">   </w:t>
      </w:r>
      <w:r>
        <w:rPr>
          <w:spacing w:val="1"/>
        </w:rPr>
        <w:t>型。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21" w:right="193" w:firstLine="435"/>
        <w:spacing w:before="66" w:line="279" w:lineRule="auto"/>
        <w:jc w:val="both"/>
        <w:rPr/>
      </w:pPr>
      <w:r>
        <w:rPr>
          <w:spacing w:val="7"/>
        </w:rPr>
        <w:t>陈忠岳的致辞不仅表达了中国联通对产投融合的高度重视，也向与会嘉宾</w:t>
      </w:r>
      <w:r>
        <w:rPr>
          <w:spacing w:val="6"/>
        </w:rPr>
        <w:t>展示了公司在</w:t>
      </w:r>
      <w:r>
        <w:rPr/>
        <w:t xml:space="preserve"> </w:t>
      </w:r>
      <w:r>
        <w:rPr>
          <w:spacing w:val="7"/>
        </w:rPr>
        <w:t>新时代的使命与担当。他指出，中国联通将携手广大合作伙伴，共同把握数智化带来的历史</w:t>
      </w:r>
      <w:r>
        <w:rPr>
          <w:spacing w:val="15"/>
        </w:rPr>
        <w:t xml:space="preserve"> </w:t>
      </w:r>
      <w:r>
        <w:rPr>
          <w:spacing w:val="5"/>
        </w:rPr>
        <w:t>机遇</w:t>
      </w:r>
      <w:r>
        <w:rPr>
          <w:spacing w:val="-50"/>
        </w:rPr>
        <w:t xml:space="preserve"> </w:t>
      </w:r>
      <w:r>
        <w:rPr>
          <w:spacing w:val="5"/>
        </w:rPr>
        <w:t>，共创人工智能的新未来。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444"/>
        <w:spacing w:before="65" w:line="222" w:lineRule="auto"/>
        <w:outlineLvl w:val="0"/>
        <w:rPr/>
      </w:pPr>
      <w:r>
        <w:rPr>
          <w:b/>
          <w:bCs/>
          <w:spacing w:val="5"/>
        </w:rPr>
        <w:t>第一篇章</w:t>
      </w:r>
      <w:r>
        <w:rPr>
          <w:spacing w:val="-57"/>
        </w:rPr>
        <w:t xml:space="preserve"> </w:t>
      </w:r>
      <w:r>
        <w:rPr>
          <w:b/>
          <w:bCs/>
          <w:spacing w:val="5"/>
        </w:rPr>
        <w:t>：产融一体，共创数智化新生态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19" w:right="193" w:firstLine="436"/>
        <w:spacing w:before="66" w:line="282" w:lineRule="auto"/>
        <w:jc w:val="both"/>
        <w:rPr/>
      </w:pPr>
      <w:r>
        <w:rPr>
          <w:spacing w:val="8"/>
        </w:rPr>
        <w:t>中国联通副总经理曹兴信在题为《新智新业新力 共享共创共赢》的主题演讲中</w:t>
      </w:r>
      <w:r>
        <w:rPr>
          <w:spacing w:val="-43"/>
        </w:rPr>
        <w:t xml:space="preserve"> </w:t>
      </w:r>
      <w:r>
        <w:rPr>
          <w:spacing w:val="8"/>
        </w:rPr>
        <w:t>，详细</w:t>
      </w:r>
      <w:r>
        <w:rPr/>
        <w:t xml:space="preserve"> </w:t>
      </w:r>
      <w:r>
        <w:rPr>
          <w:spacing w:val="7"/>
        </w:rPr>
        <w:t>阐述了中国联通在产投融合方面的战略思考与实践探索。他强调，中国联通深刻认识到人工</w:t>
      </w:r>
      <w:r>
        <w:rPr>
          <w:spacing w:val="17"/>
        </w:rPr>
        <w:t xml:space="preserve"> </w:t>
      </w:r>
      <w:r>
        <w:rPr>
          <w:spacing w:val="7"/>
        </w:rPr>
        <w:t>智能技术对于经济社会发展的重大意义，将人工智能视为引领未来的关键核心技术之一。因</w:t>
      </w:r>
      <w:r>
        <w:rPr>
          <w:spacing w:val="17"/>
        </w:rPr>
        <w:t xml:space="preserve"> </w:t>
      </w:r>
      <w:r>
        <w:rPr>
          <w:spacing w:val="7"/>
        </w:rPr>
        <w:t>此，公司将在产业链的关键环节和重要发展区域进行资本布局，通过产业资本与算网基础设</w:t>
      </w:r>
      <w:r>
        <w:rPr>
          <w:spacing w:val="17"/>
        </w:rPr>
        <w:t xml:space="preserve"> </w:t>
      </w:r>
      <w:r>
        <w:rPr>
          <w:spacing w:val="9"/>
        </w:rPr>
        <w:t>施、创新应用场景、一体化产学研用平台的深度融合，构建产投融合的新生态。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17" w:right="193" w:firstLine="425"/>
        <w:spacing w:before="65" w:line="274" w:lineRule="auto"/>
        <w:jc w:val="both"/>
        <w:rPr/>
      </w:pPr>
      <w:r>
        <w:rPr>
          <w:spacing w:val="7"/>
        </w:rPr>
        <w:t>曹兴信进一步指出，中国联通将在未来三年内对外产业投资超过三百亿元，旨在通过这</w:t>
      </w:r>
      <w:r>
        <w:rPr>
          <w:spacing w:val="8"/>
        </w:rPr>
        <w:t xml:space="preserve"> </w:t>
      </w:r>
      <w:r>
        <w:rPr>
          <w:spacing w:val="9"/>
        </w:rPr>
        <w:t>一举措带动社会资本超#%$^&amp;*(千亿元，共同推动产业的数智化转型。他表示，中国联通将</w:t>
      </w:r>
      <w:r>
        <w:rPr>
          <w:spacing w:val="12"/>
        </w:rPr>
        <w:t xml:space="preserve"> </w:t>
      </w:r>
      <w:r>
        <w:rPr>
          <w:spacing w:val="8"/>
        </w:rPr>
        <w:t>积极发挥自身在通信领域的优势，为合作伙</w:t>
      </w:r>
      <w:r>
        <w:rPr>
          <w:spacing w:val="7"/>
        </w:rPr>
        <w:t>伴提供全方位、多层次的支持与服务，共同拓展</w:t>
      </w:r>
      <w:r>
        <w:rPr/>
        <w:t xml:space="preserve"> </w:t>
      </w:r>
      <w:r>
        <w:rPr>
          <w:spacing w:val="8"/>
        </w:rPr>
        <w:t>产投融合的新空间。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20" w:right="193" w:firstLine="418"/>
        <w:spacing w:before="65" w:line="281" w:lineRule="auto"/>
        <w:jc w:val="both"/>
        <w:rPr/>
      </w:pPr>
      <w:r>
        <w:rPr>
          <w:spacing w:val="7"/>
        </w:rPr>
        <w:t>此外，曹兴信还分享了中国联通在产投融合方面的成功案例与经验。他提到，公司通过</w:t>
      </w:r>
      <w:r>
        <w:rPr>
          <w:spacing w:val="11"/>
        </w:rPr>
        <w:t xml:space="preserve"> </w:t>
      </w:r>
      <w:r>
        <w:rPr>
          <w:spacing w:val="7"/>
        </w:rPr>
        <w:t>设立专项基金、投资科技初创企业、与科研机构深度合作等多种方式，有效促进了科技成果</w:t>
      </w:r>
      <w:r>
        <w:rPr>
          <w:spacing w:val="16"/>
        </w:rPr>
        <w:t xml:space="preserve"> </w:t>
      </w:r>
      <w:r>
        <w:rPr>
          <w:spacing w:val="7"/>
        </w:rPr>
        <w:t>的转化与应用，推动了产业链的上下游协同发展。这些成功案例不仅证明了中国联通在产投</w:t>
      </w:r>
      <w:r>
        <w:rPr>
          <w:spacing w:val="16"/>
        </w:rPr>
        <w:t xml:space="preserve"> </w:t>
      </w:r>
      <w:r>
        <w:rPr>
          <w:spacing w:val="8"/>
        </w:rPr>
        <w:t>融合方面的实力与成效</w:t>
      </w:r>
      <w:r>
        <w:rPr>
          <w:spacing w:val="-60"/>
        </w:rPr>
        <w:t xml:space="preserve"> </w:t>
      </w:r>
      <w:r>
        <w:rPr>
          <w:spacing w:val="8"/>
        </w:rPr>
        <w:t>，也为未来的合作提供了宝贵的经验与启示。</w:t>
      </w:r>
    </w:p>
    <w:p>
      <w:pPr>
        <w:spacing w:line="281" w:lineRule="auto"/>
        <w:sectPr>
          <w:pgSz w:w="11906" w:h="16839"/>
          <w:pgMar w:top="1398" w:right="1608" w:bottom="0" w:left="1785" w:header="0" w:footer="0" w:gutter="0"/>
        </w:sectPr>
        <w:rPr/>
      </w:pPr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444"/>
        <w:spacing w:before="65" w:line="222" w:lineRule="auto"/>
        <w:outlineLvl w:val="0"/>
        <w:rPr/>
      </w:pPr>
      <w:r>
        <w:rPr>
          <w:b/>
          <w:bCs/>
          <w:spacing w:val="4"/>
        </w:rPr>
        <w:t>第二篇章</w:t>
      </w:r>
      <w:r>
        <w:rPr>
          <w:spacing w:val="-47"/>
        </w:rPr>
        <w:t xml:space="preserve"> </w:t>
      </w:r>
      <w:r>
        <w:rPr>
          <w:b/>
          <w:bCs/>
          <w:spacing w:val="4"/>
        </w:rPr>
        <w:t>：焕新基金，赋能未来产业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9" w:right="63" w:firstLine="420"/>
        <w:spacing w:before="65" w:line="283" w:lineRule="auto"/>
        <w:jc w:val="both"/>
        <w:rPr/>
      </w:pPr>
      <w:r>
        <w:rPr>
          <w:spacing w:val="7"/>
        </w:rPr>
        <w:t>在论坛的高潮部分，中国联通举行了“联通战新产业母基金焕新发布”仪式。这一举措</w:t>
      </w:r>
      <w:r>
        <w:rPr>
          <w:spacing w:val="11"/>
        </w:rPr>
        <w:t xml:space="preserve"> </w:t>
      </w:r>
      <w:r>
        <w:rPr>
          <w:spacing w:val="9"/>
        </w:rPr>
        <w:t>标志着中国联通在产投融合领域迈出了新的步伐。据介绍，中国联通原百亿级</w:t>
      </w:r>
      <w:r>
        <w:rPr>
          <w:spacing w:val="-21"/>
        </w:rPr>
        <w:t xml:space="preserve"> </w:t>
      </w:r>
      <w:r>
        <w:rPr>
          <w:spacing w:val="9"/>
        </w:rPr>
        <w:t>5G</w:t>
      </w:r>
      <w:r>
        <w:rPr>
          <w:spacing w:val="-42"/>
        </w:rPr>
        <w:t xml:space="preserve"> </w:t>
      </w:r>
      <w:r>
        <w:rPr>
          <w:spacing w:val="9"/>
        </w:rPr>
        <w:t>产业母基</w:t>
      </w:r>
      <w:r>
        <w:rPr/>
        <w:t xml:space="preserve"> </w:t>
      </w:r>
      <w:r>
        <w:rPr>
          <w:spacing w:val="8"/>
        </w:rPr>
        <w:t>金焕新升级为战新产业母基金，将聚焦战略性新兴产业和未来产业，建立总规模不低于</w:t>
      </w:r>
      <w:r>
        <w:rPr>
          <w:spacing w:val="-29"/>
        </w:rPr>
        <w:t xml:space="preserve"> </w:t>
      </w:r>
      <w:r>
        <w:rPr>
          <w:spacing w:val="8"/>
        </w:rPr>
        <w:t>300</w:t>
      </w:r>
      <w:r>
        <w:rPr/>
        <w:t xml:space="preserve"> </w:t>
      </w:r>
      <w:r>
        <w:rPr>
          <w:spacing w:val="7"/>
        </w:rPr>
        <w:t>亿元的子基金集群。这一基金的设立旨在加大对行业科技领军企业、科技成果转化和产业链</w:t>
      </w:r>
      <w:r>
        <w:rPr>
          <w:spacing w:val="17"/>
        </w:rPr>
        <w:t xml:space="preserve"> </w:t>
      </w:r>
      <w:r>
        <w:rPr>
          <w:spacing w:val="8"/>
        </w:rPr>
        <w:t>上下游企业的投资力度</w:t>
      </w:r>
      <w:r>
        <w:rPr>
          <w:spacing w:val="-54"/>
        </w:rPr>
        <w:t xml:space="preserve"> </w:t>
      </w:r>
      <w:r>
        <w:rPr>
          <w:spacing w:val="8"/>
        </w:rPr>
        <w:t>，为产业的持续健康发展提供强有力的资本支持。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0" w:right="13" w:firstLine="435"/>
        <w:spacing w:before="65" w:line="282" w:lineRule="auto"/>
        <w:jc w:val="both"/>
        <w:rPr/>
      </w:pPr>
      <w:r>
        <w:rPr>
          <w:spacing w:val="7"/>
        </w:rPr>
        <w:t>中国联通相关负责人表示，战新产业母基金的焕新升级是公司积极响应国家</w:t>
      </w:r>
      <w:r>
        <w:rPr>
          <w:spacing w:val="6"/>
        </w:rPr>
        <w:t>创新驱动发</w:t>
      </w:r>
      <w:r>
        <w:rPr/>
        <w:t xml:space="preserve"> </w:t>
      </w:r>
      <w:r>
        <w:rPr>
          <w:spacing w:val="7"/>
        </w:rPr>
        <w:t>展战略、加快布局未来产业的重要举措。通过这一基金的设立与运作，中国联通将充分发挥</w:t>
      </w:r>
      <w:r>
        <w:rPr>
          <w:spacing w:val="17"/>
        </w:rPr>
        <w:t xml:space="preserve"> </w:t>
      </w:r>
      <w:r>
        <w:rPr>
          <w:spacing w:val="7"/>
        </w:rPr>
        <w:t>资本在资源配置中的决定性作用，推动创新链、产业链、资金链、人才链的深度融合与协同</w:t>
      </w:r>
      <w:r>
        <w:rPr>
          <w:spacing w:val="17"/>
        </w:rPr>
        <w:t xml:space="preserve"> </w:t>
      </w:r>
      <w:r>
        <w:rPr>
          <w:spacing w:val="9"/>
        </w:rPr>
        <w:t>发展。同时，公司还将积极引入国内外优秀的投资机构与合作伙伴</w:t>
      </w:r>
      <w:r>
        <w:rPr>
          <w:spacing w:val="8"/>
        </w:rPr>
        <w:t>，共同构建开放、协同、</w:t>
      </w:r>
      <w:r>
        <w:rPr/>
        <w:t xml:space="preserve"> </w:t>
      </w:r>
      <w:r>
        <w:rPr>
          <w:spacing w:val="8"/>
        </w:rPr>
        <w:t>共赢的产投融合创新生态。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444"/>
        <w:spacing w:before="65" w:line="222" w:lineRule="auto"/>
        <w:outlineLvl w:val="0"/>
        <w:rPr/>
      </w:pPr>
      <w:r>
        <w:rPr>
          <w:b/>
          <w:bCs/>
          <w:spacing w:val="4"/>
        </w:rPr>
        <w:t>第三篇章</w:t>
      </w:r>
      <w:r>
        <w:rPr>
          <w:spacing w:val="-47"/>
        </w:rPr>
        <w:t xml:space="preserve"> </w:t>
      </w:r>
      <w:r>
        <w:rPr>
          <w:b/>
          <w:bCs/>
          <w:spacing w:val="4"/>
        </w:rPr>
        <w:t>：深度合作，共谱智能未来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20" w:right="65" w:firstLine="433"/>
        <w:spacing w:before="65" w:line="281" w:lineRule="auto"/>
        <w:jc w:val="both"/>
        <w:rPr/>
      </w:pPr>
      <w:r>
        <w:rPr>
          <w:spacing w:val="2"/>
        </w:rPr>
        <w:t>随着</w:t>
      </w:r>
      <w:r>
        <w:rPr>
          <w:spacing w:val="-57"/>
        </w:rPr>
        <w:t xml:space="preserve"> </w:t>
      </w:r>
      <w:r>
        <w:rPr>
          <w:spacing w:val="2"/>
        </w:rPr>
        <w:t>“新智 ·新业 ·新力”主题的不断深化</w:t>
      </w:r>
      <w:r>
        <w:rPr>
          <w:spacing w:val="-60"/>
        </w:rPr>
        <w:t xml:space="preserve"> </w:t>
      </w:r>
      <w:r>
        <w:rPr>
          <w:spacing w:val="2"/>
        </w:rPr>
        <w:t>，中国联通合作伙伴大会-产投融合论坛上</w:t>
      </w:r>
      <w:r>
        <w:rPr/>
        <w:t xml:space="preserve"> </w:t>
      </w:r>
      <w:r>
        <w:rPr>
          <w:spacing w:val="7"/>
        </w:rPr>
        <w:t>的“深度合作，共谱智能未来”环节成为了全场的又一高潮。这一环节不仅标志着中国联通</w:t>
      </w:r>
      <w:r>
        <w:rPr>
          <w:spacing w:val="17"/>
        </w:rPr>
        <w:t xml:space="preserve"> </w:t>
      </w:r>
      <w:r>
        <w:rPr>
          <w:spacing w:val="7"/>
        </w:rPr>
        <w:t>与各界合作伙伴关系的进一步紧密，更预示着在数智时代背景下，多方携手共创智能未来的</w:t>
      </w:r>
      <w:r>
        <w:rPr>
          <w:spacing w:val="17"/>
        </w:rPr>
        <w:t xml:space="preserve"> </w:t>
      </w:r>
      <w:r>
        <w:rPr>
          <w:spacing w:val="7"/>
        </w:rPr>
        <w:t>决心与行动。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20" w:right="65" w:firstLine="419"/>
        <w:spacing w:before="66" w:line="281" w:lineRule="auto"/>
        <w:jc w:val="both"/>
        <w:rPr/>
      </w:pPr>
      <w:r>
        <w:rPr>
          <w:spacing w:val="7"/>
        </w:rPr>
        <w:t>在论坛的热烈氛围中，中国联通展现了其作为行业领军者的前瞻视野与开放胸怀。通过</w:t>
      </w:r>
      <w:r>
        <w:rPr>
          <w:spacing w:val="11"/>
        </w:rPr>
        <w:t xml:space="preserve"> </w:t>
      </w:r>
      <w:r>
        <w:rPr>
          <w:spacing w:val="10"/>
        </w:rPr>
        <w:t>一系列深度合作协议的签署，&amp;%^中国联通与众多科创企业</w:t>
      </w:r>
      <w:r>
        <w:rPr>
          <w:spacing w:val="9"/>
        </w:rPr>
        <w:t>、科研院校、投资机构等形成了</w:t>
      </w:r>
      <w:r>
        <w:rPr/>
        <w:t xml:space="preserve"> </w:t>
      </w:r>
      <w:r>
        <w:rPr>
          <w:spacing w:val="7"/>
        </w:rPr>
        <w:t>更为紧密的发展联盟。这些合作不仅涵盖了技术创新、产品研发、市场拓展等多个领域，更</w:t>
      </w:r>
      <w:r>
        <w:rPr>
          <w:spacing w:val="16"/>
        </w:rPr>
        <w:t xml:space="preserve"> </w:t>
      </w:r>
      <w:r>
        <w:rPr>
          <w:spacing w:val="10"/>
        </w:rPr>
        <w:t>深入到产业链上下游的每一个环节，构建起</w:t>
      </w:r>
      <w:r>
        <w:rPr>
          <w:spacing w:val="9"/>
        </w:rPr>
        <w:t>了一个全方位、多层次的产投融合创新生态。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8" w:right="65" w:firstLine="421"/>
        <w:spacing w:before="66" w:line="283" w:lineRule="auto"/>
        <w:jc w:val="both"/>
        <w:rPr/>
      </w:pPr>
      <w:r>
        <w:rPr>
          <w:spacing w:val="6"/>
        </w:rPr>
        <w:t>值得注意的是，“网络安全产业基金合作签约”作为此次深度合作的重要一环</w:t>
      </w:r>
      <w:r>
        <w:rPr>
          <w:spacing w:val="-51"/>
        </w:rPr>
        <w:t xml:space="preserve"> </w:t>
      </w:r>
      <w:r>
        <w:rPr>
          <w:spacing w:val="6"/>
        </w:rPr>
        <w:t>，引起了</w:t>
      </w:r>
      <w:r>
        <w:rPr/>
        <w:t xml:space="preserve"> </w:t>
      </w:r>
      <w:r>
        <w:rPr>
          <w:spacing w:val="7"/>
        </w:rPr>
        <w:t>与会者的广泛关注。面对日益严峻的网络安全挑战，中国联通深知保障信息安全对于数智化</w:t>
      </w:r>
      <w:r>
        <w:rPr>
          <w:spacing w:val="18"/>
        </w:rPr>
        <w:t xml:space="preserve"> </w:t>
      </w:r>
      <w:r>
        <w:rPr>
          <w:spacing w:val="7"/>
        </w:rPr>
        <w:t>转型的重要性。因此，通过设立网络安全产业基金，中国联通旨在吸引更多专业力量参与到</w:t>
      </w:r>
      <w:r>
        <w:rPr>
          <w:spacing w:val="18"/>
        </w:rPr>
        <w:t xml:space="preserve"> </w:t>
      </w:r>
      <w:r>
        <w:rPr>
          <w:spacing w:val="7"/>
        </w:rPr>
        <w:t>网络安全防护体系的构建中来，共同提升我国网络安全水准，为数位经济的健康发展保驾护</w:t>
      </w:r>
      <w:r>
        <w:rPr>
          <w:spacing w:val="18"/>
        </w:rPr>
        <w:t xml:space="preserve"> </w:t>
      </w:r>
      <w:r>
        <w:rPr>
          <w:spacing w:val="2"/>
        </w:rPr>
        <w:t>航。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19" w:firstLine="420"/>
        <w:spacing w:before="65" w:line="284" w:lineRule="auto"/>
        <w:jc w:val="both"/>
        <w:rPr/>
      </w:pPr>
      <w:r>
        <w:rPr>
          <w:spacing w:val="7"/>
        </w:rPr>
        <w:t>此外，“战略合作项目投资意向签约”更是将本次论坛的合作深度推向了新的高度。中</w:t>
      </w:r>
      <w:r>
        <w:rPr>
          <w:spacing w:val="11"/>
        </w:rPr>
        <w:t xml:space="preserve"> </w:t>
      </w:r>
      <w:r>
        <w:rPr>
          <w:spacing w:val="11"/>
        </w:rPr>
        <w:t>国联通凭借其在</w:t>
      </w:r>
      <w:r>
        <w:rPr>
          <w:spacing w:val="-35"/>
        </w:rPr>
        <w:t xml:space="preserve"> </w:t>
      </w:r>
      <w:r>
        <w:rPr>
          <w:spacing w:val="11"/>
        </w:rPr>
        <w:t>5G、云计算、大数据等领域的深厚积累，与多家行业领</w:t>
      </w:r>
      <w:r>
        <w:rPr>
          <w:spacing w:val="10"/>
        </w:rPr>
        <w:t>军企业达成了战略</w:t>
      </w:r>
      <w:r>
        <w:rPr/>
        <w:t xml:space="preserve"> </w:t>
      </w:r>
      <w:r>
        <w:rPr>
          <w:spacing w:val="9"/>
        </w:rPr>
        <w:t>合作意向。这些项目涵盖了智慧城市、工业互联网、远程教育、智慧医疗等多个热门领域，</w:t>
      </w:r>
      <w:r>
        <w:rPr>
          <w:spacing w:val="3"/>
        </w:rPr>
        <w:t xml:space="preserve"> </w:t>
      </w:r>
      <w:r>
        <w:rPr>
          <w:spacing w:val="10"/>
        </w:rPr>
        <w:t>旨在通过技术创新与资本赋能，推动这些领*……%&amp;￥……域</w:t>
      </w:r>
      <w:r>
        <w:rPr>
          <w:spacing w:val="9"/>
        </w:rPr>
        <w:t>实现高质量发展。值得一提的</w:t>
      </w:r>
      <w:r>
        <w:rPr/>
        <w:t xml:space="preserve"> </w:t>
      </w:r>
      <w:r>
        <w:rPr>
          <w:spacing w:val="4"/>
        </w:rPr>
        <w:t>是，中国联通在合作过程中始终秉持开放共享的原则，积极邀请产业链上下游企业加入其中，</w:t>
      </w:r>
      <w:r>
        <w:rPr/>
        <w:t xml:space="preserve"> </w:t>
      </w:r>
      <w:r>
        <w:rPr>
          <w:spacing w:val="8"/>
        </w:rPr>
        <w:t>共同探索数智化转型的新路径。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20" w:right="4" w:firstLine="419"/>
        <w:spacing w:before="65" w:line="280" w:lineRule="auto"/>
        <w:jc w:val="both"/>
        <w:rPr/>
      </w:pPr>
      <w:r>
        <w:rPr>
          <w:spacing w:val="8"/>
        </w:rPr>
        <w:t>而</w:t>
      </w:r>
      <w:r>
        <w:rPr>
          <w:spacing w:val="-66"/>
        </w:rPr>
        <w:t xml:space="preserve"> </w:t>
      </w:r>
      <w:r>
        <w:rPr>
          <w:spacing w:val="8"/>
        </w:rPr>
        <w:t>“资本生态合作签约”则是中国联通在构建产投融合创新生态方面的又一重要举措。</w:t>
      </w:r>
      <w:r>
        <w:rPr/>
        <w:t xml:space="preserve"> </w:t>
      </w:r>
      <w:r>
        <w:rPr>
          <w:spacing w:val="9"/>
        </w:rPr>
        <w:t>通过与多家投资机构建立紧密合作关系，中国联通不仅拓宽了融资渠道，降低了融资成</w:t>
      </w:r>
      <w:r>
        <w:rPr>
          <w:spacing w:val="8"/>
        </w:rPr>
        <w:t>本，</w:t>
      </w:r>
      <w:r>
        <w:rPr/>
        <w:t xml:space="preserve"> </w:t>
      </w:r>
      <w:r>
        <w:rPr>
          <w:spacing w:val="7"/>
        </w:rPr>
        <w:t>更为其对外投资提供了有力支持。这些投资机构拥有丰富的项目资源和投资经验，能够为中</w:t>
      </w:r>
    </w:p>
    <w:p>
      <w:pPr>
        <w:spacing w:line="280" w:lineRule="auto"/>
        <w:sectPr>
          <w:pgSz w:w="11906" w:h="16839"/>
          <w:pgMar w:top="1431" w:right="1736" w:bottom="0" w:left="1785" w:header="0" w:footer="0" w:gutter="0"/>
        </w:sectPr>
        <w:rPr/>
      </w:pPr>
    </w:p>
    <w:p>
      <w:pPr>
        <w:pStyle w:val="BodyText"/>
        <w:ind w:left="36" w:right="2" w:firstLine="4"/>
        <w:spacing w:before="63" w:line="273" w:lineRule="auto"/>
        <w:rPr/>
      </w:pPr>
      <w:r>
        <w:rPr>
          <w:spacing w:val="8"/>
        </w:rPr>
        <w:t>国联通在筛选优质项目、评估投资风险等方面提供重要帮助。同时，通过资本生态的合作，</w:t>
      </w:r>
      <w:r>
        <w:rPr>
          <w:spacing w:val="18"/>
        </w:rPr>
        <w:t xml:space="preserve"> </w:t>
      </w:r>
      <w:r>
        <w:rPr>
          <w:spacing w:val="9"/>
        </w:rPr>
        <w:t>中国联通还能够吸引更多社会资本参与到数智化转</w:t>
      </w:r>
      <w:r>
        <w:rPr>
          <w:spacing w:val="8"/>
        </w:rPr>
        <w:t>型中来，共同推动相关产业的繁荣发展。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18" w:firstLine="421"/>
        <w:spacing w:before="65" w:line="281" w:lineRule="auto"/>
        <w:jc w:val="both"/>
        <w:rPr/>
      </w:pPr>
      <w:r>
        <w:rPr>
          <w:spacing w:val="7"/>
        </w:rPr>
        <w:t>在深度合作的过程中，中国联通始终坚持创新驱动发展战略。通过加强技术创新、模式</w:t>
      </w:r>
      <w:r>
        <w:rPr>
          <w:spacing w:val="11"/>
        </w:rPr>
        <w:t xml:space="preserve"> </w:t>
      </w:r>
      <w:r>
        <w:rPr>
          <w:spacing w:val="8"/>
        </w:rPr>
        <w:t>创新和管理创新，中国联通不断提升自身核</w:t>
      </w:r>
      <w:r>
        <w:rPr>
          <w:spacing w:val="7"/>
        </w:rPr>
        <w:t>心竞争力，为合作伙伴提供更加优质、高效的服</w:t>
      </w:r>
      <w:r>
        <w:rPr/>
        <w:t xml:space="preserve"> </w:t>
      </w:r>
      <w:r>
        <w:rPr>
          <w:spacing w:val="4"/>
        </w:rPr>
        <w:t>务。同时，中国联通还积极构建开放合作的创新平台，鼓励合作伙伴在平台上进行技术交流、</w:t>
      </w:r>
      <w:r>
        <w:rPr/>
        <w:t xml:space="preserve"> </w:t>
      </w:r>
      <w:r>
        <w:rPr>
          <w:spacing w:val="9"/>
        </w:rPr>
        <w:t>资源共享和协同创新，共同推动数智化技术的快速发展和应用落地。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0" w:right="2" w:firstLine="425"/>
        <w:spacing w:before="65" w:line="281" w:lineRule="auto"/>
        <w:jc w:val="both"/>
        <w:rPr/>
      </w:pPr>
      <w:r>
        <w:rPr>
          <w:spacing w:val="8"/>
        </w:rPr>
        <w:t>尤为值得一提的是</w:t>
      </w:r>
      <w:r>
        <w:rPr>
          <w:spacing w:val="-59"/>
        </w:rPr>
        <w:t xml:space="preserve"> </w:t>
      </w:r>
      <w:r>
        <w:rPr>
          <w:spacing w:val="8"/>
        </w:rPr>
        <w:t>，中国联通在此次论坛中还宣布了其对外</w:t>
      </w:r>
      <w:r>
        <w:rPr>
          <w:spacing w:val="7"/>
        </w:rPr>
        <w:t>产业投资计划的最新进展。</w:t>
      </w:r>
      <w:r>
        <w:rPr/>
        <w:t xml:space="preserve"> </w:t>
      </w:r>
      <w:r>
        <w:rPr>
          <w:spacing w:val="7"/>
        </w:rPr>
        <w:t>未来三年内，中国联通将投入超过三百亿元用于对外产业投资，重点布局算力智联网、数据</w:t>
      </w:r>
      <w:r>
        <w:rPr>
          <w:spacing w:val="16"/>
        </w:rPr>
        <w:t xml:space="preserve"> </w:t>
      </w:r>
      <w:r>
        <w:rPr>
          <w:spacing w:val="7"/>
        </w:rPr>
        <w:t>技术、模型技术等关键领域。这一举措不仅展示了中国联通在数智化转型方面的坚定决心和</w:t>
      </w:r>
      <w:r>
        <w:rPr>
          <w:spacing w:val="16"/>
        </w:rPr>
        <w:t xml:space="preserve"> </w:t>
      </w:r>
      <w:r>
        <w:rPr>
          <w:spacing w:val="8"/>
        </w:rPr>
        <w:t>强大实力</w:t>
      </w:r>
      <w:r>
        <w:rPr>
          <w:spacing w:val="-60"/>
        </w:rPr>
        <w:t xml:space="preserve"> </w:t>
      </w:r>
      <w:r>
        <w:rPr>
          <w:spacing w:val="8"/>
        </w:rPr>
        <w:t>，更为广大合作伙伴提供了更多的发展机遇和合作空</w:t>
      </w:r>
      <w:r>
        <w:rPr>
          <w:spacing w:val="7"/>
        </w:rPr>
        <w:t>间。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19" w:right="63" w:firstLine="419"/>
        <w:spacing w:before="65" w:line="281" w:lineRule="auto"/>
        <w:jc w:val="both"/>
        <w:rPr/>
      </w:pPr>
      <w:r>
        <w:rPr>
          <w:spacing w:val="6"/>
        </w:rPr>
        <w:t>在“深度合作，共谱智慧未来”这一环节中</w:t>
      </w:r>
      <w:r>
        <w:rPr>
          <w:spacing w:val="-51"/>
        </w:rPr>
        <w:t xml:space="preserve"> </w:t>
      </w:r>
      <w:r>
        <w:rPr>
          <w:spacing w:val="6"/>
        </w:rPr>
        <w:t>，中国联通还与多位行业专家和学者进行了</w:t>
      </w:r>
      <w:r>
        <w:rPr/>
        <w:t xml:space="preserve"> </w:t>
      </w:r>
      <w:r>
        <w:rPr>
          <w:spacing w:val="7"/>
        </w:rPr>
        <w:t>深入交流。他们围绕数智化转型的热点问题进行了广泛探讨和深入分析，为中国联通和合作</w:t>
      </w:r>
      <w:r>
        <w:rPr>
          <w:spacing w:val="17"/>
        </w:rPr>
        <w:t xml:space="preserve"> </w:t>
      </w:r>
      <w:r>
        <w:rPr>
          <w:spacing w:val="7"/>
        </w:rPr>
        <w:t>伙伴提供了宝贵的意见和建议。这些交流不仅增进了彼此之间的了解和信任，更为未来的合</w:t>
      </w:r>
      <w:r>
        <w:rPr>
          <w:spacing w:val="17"/>
        </w:rPr>
        <w:t xml:space="preserve"> </w:t>
      </w:r>
      <w:r>
        <w:rPr>
          <w:spacing w:val="8"/>
        </w:rPr>
        <w:t>作奠定了坚实的基础。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19" w:right="63" w:firstLine="426"/>
        <w:spacing w:before="66" w:line="278" w:lineRule="auto"/>
        <w:jc w:val="both"/>
        <w:rPr/>
      </w:pPr>
      <w:r>
        <w:rPr>
          <w:spacing w:val="3"/>
        </w:rPr>
        <w:t>总之</w:t>
      </w:r>
      <w:r>
        <w:rPr>
          <w:spacing w:val="-47"/>
        </w:rPr>
        <w:t xml:space="preserve"> </w:t>
      </w:r>
      <w:r>
        <w:rPr>
          <w:spacing w:val="3"/>
        </w:rPr>
        <w:t>，“深度合作，共谱智能未来”是中国联通合作伙伴大会-产投融合论坛上的重要篇</w:t>
      </w:r>
      <w:r>
        <w:rPr/>
        <w:t xml:space="preserve"> </w:t>
      </w:r>
      <w:r>
        <w:rPr>
          <w:spacing w:val="7"/>
        </w:rPr>
        <w:t>章。通过一系列深度合作协议的签署和创新生态的构建，中国联通与各界合作伙伴共同绘制</w:t>
      </w:r>
      <w:r>
        <w:rPr>
          <w:spacing w:val="17"/>
        </w:rPr>
        <w:t xml:space="preserve"> </w:t>
      </w:r>
      <w:r>
        <w:rPr>
          <w:spacing w:val="8"/>
        </w:rPr>
        <w:t>了一幅数智时代的宏伟蓝图。在未（*）来的日子里</w:t>
      </w:r>
      <w:r>
        <w:rPr>
          <w:spacing w:val="-60"/>
        </w:rPr>
        <w:t xml:space="preserve"> </w:t>
      </w:r>
      <w:r>
        <w:rPr>
          <w:spacing w:val="8"/>
        </w:rPr>
        <w:t>，我们有理由相信</w:t>
      </w:r>
      <w:r>
        <w:rPr>
          <w:spacing w:val="-60"/>
        </w:rPr>
        <w:t xml:space="preserve"> </w:t>
      </w:r>
      <w:r>
        <w:rPr>
          <w:spacing w:val="8"/>
        </w:rPr>
        <w:t>，中国联通将</w:t>
      </w:r>
      <w:r>
        <w:rPr>
          <w:spacing w:val="7"/>
        </w:rPr>
        <w:t>继续秉</w:t>
      </w:r>
      <w:r>
        <w:rPr/>
        <w:t xml:space="preserve"> </w:t>
      </w:r>
      <w:r>
        <w:rPr>
          <w:spacing w:val="7"/>
        </w:rPr>
        <w:t>持开放合作的理念，携手广大合作伙伴共同推动数智化转型的深入发展，为构建数字中国贡</w:t>
      </w:r>
      <w:r>
        <w:rPr>
          <w:spacing w:val="17"/>
        </w:rPr>
        <w:t xml:space="preserve"> </w:t>
      </w:r>
      <w:r>
        <w:rPr>
          <w:spacing w:val="7"/>
        </w:rPr>
        <w:t>献更多力量。</w:t>
      </w:r>
    </w:p>
    <w:sectPr>
      <w:pgSz w:w="11906" w:h="16839"/>
      <w:pgMar w:top="1431" w:right="1737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曜阳 韩</dc:creator>
  <dcterms:created xsi:type="dcterms:W3CDTF">2024-08-22T22:00:20Z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2024-09-26T15:51:00</vt:filetime>
  </property>
</Properties>
</file>