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ind w:left="9097"/>
        <w:spacing w:before="81" w:line="201" w:lineRule="auto"/>
        <w:rPr>
          <w:sz w:val="28"/>
          <w:szCs w:val="28"/>
        </w:rPr>
      </w:pPr>
      <w:r>
        <w:rPr>
          <w:sz w:val="28"/>
          <w:szCs w:val="28"/>
          <w:color w:val="1E3264"/>
          <w:spacing w:val="-5"/>
        </w:rPr>
        <w:t>No .2</w:t>
      </w:r>
      <w:r>
        <w:rPr>
          <w:sz w:val="28"/>
          <w:szCs w:val="28"/>
          <w:color w:val="1E3264"/>
          <w:spacing w:val="-40"/>
        </w:rPr>
        <w:t xml:space="preserve"> </w:t>
      </w:r>
      <w:r>
        <w:rPr>
          <w:sz w:val="28"/>
          <w:szCs w:val="28"/>
          <w:color w:val="1E3264"/>
          <w:spacing w:val="-5"/>
        </w:rPr>
        <w:t>0</w:t>
      </w:r>
      <w:r>
        <w:rPr>
          <w:sz w:val="28"/>
          <w:szCs w:val="28"/>
          <w:color w:val="1E3264"/>
          <w:spacing w:val="-42"/>
        </w:rPr>
        <w:t xml:space="preserve"> </w:t>
      </w:r>
      <w:r>
        <w:rPr>
          <w:sz w:val="28"/>
          <w:szCs w:val="28"/>
          <w:color w:val="1E3264"/>
          <w:spacing w:val="-5"/>
        </w:rPr>
        <w:t>2</w:t>
      </w:r>
      <w:r>
        <w:rPr>
          <w:sz w:val="28"/>
          <w:szCs w:val="28"/>
          <w:color w:val="1E3264"/>
          <w:spacing w:val="-37"/>
        </w:rPr>
        <w:t xml:space="preserve"> </w:t>
      </w:r>
      <w:r>
        <w:rPr>
          <w:sz w:val="28"/>
          <w:szCs w:val="28"/>
          <w:color w:val="1E3264"/>
          <w:spacing w:val="-5"/>
        </w:rPr>
        <w:t>40</w:t>
      </w:r>
      <w:r>
        <w:rPr>
          <w:sz w:val="28"/>
          <w:szCs w:val="28"/>
          <w:color w:val="1E3264"/>
          <w:spacing w:val="-38"/>
        </w:rPr>
        <w:t xml:space="preserve"> </w:t>
      </w:r>
      <w:r>
        <w:rPr>
          <w:sz w:val="28"/>
          <w:szCs w:val="28"/>
          <w:color w:val="1E3264"/>
          <w:spacing w:val="-5"/>
        </w:rPr>
        <w:t>2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2008"/>
        <w:spacing w:before="231" w:line="221" w:lineRule="auto"/>
        <w:rPr>
          <w:rFonts w:ascii="SimHei" w:hAnsi="SimHei" w:eastAsia="SimHei" w:cs="SimHei"/>
          <w:sz w:val="71"/>
          <w:szCs w:val="71"/>
        </w:rPr>
      </w:pPr>
      <w:r>
        <w:rPr>
          <w:rFonts w:ascii="SimHei" w:hAnsi="SimHei" w:eastAsia="SimHei" w:cs="SimHei"/>
          <w:sz w:val="71"/>
          <w:szCs w:val="71"/>
          <w:b/>
          <w:bCs/>
          <w:spacing w:val="2"/>
        </w:rPr>
        <w:t>数字乡村发展实践白皮书</w:t>
      </w:r>
    </w:p>
    <w:p>
      <w:pPr>
        <w:ind w:left="4971"/>
        <w:spacing w:before="249" w:line="223" w:lineRule="auto"/>
        <w:rPr>
          <w:rFonts w:ascii="SimHei" w:hAnsi="SimHei" w:eastAsia="SimHei" w:cs="SimHei"/>
          <w:sz w:val="52"/>
          <w:szCs w:val="52"/>
        </w:rPr>
      </w:pPr>
      <w:r>
        <w:rPr>
          <w:rFonts w:ascii="SimHei" w:hAnsi="SimHei" w:eastAsia="SimHei" w:cs="SimHei"/>
          <w:sz w:val="52"/>
          <w:szCs w:val="52"/>
          <w:b/>
          <w:bCs/>
          <w:spacing w:val="-25"/>
        </w:rPr>
        <w:t>(2024</w:t>
      </w:r>
      <w:r>
        <w:rPr>
          <w:rFonts w:ascii="SimHei" w:hAnsi="SimHei" w:eastAsia="SimHei" w:cs="SimHei"/>
          <w:sz w:val="52"/>
          <w:szCs w:val="52"/>
          <w:spacing w:val="-102"/>
        </w:rPr>
        <w:t xml:space="preserve"> </w:t>
      </w:r>
      <w:r>
        <w:rPr>
          <w:rFonts w:ascii="SimHei" w:hAnsi="SimHei" w:eastAsia="SimHei" w:cs="SimHei"/>
          <w:sz w:val="52"/>
          <w:szCs w:val="52"/>
          <w:b/>
          <w:bCs/>
          <w:spacing w:val="-25"/>
        </w:rPr>
        <w:t>年)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5070" w:right="4161" w:hanging="879"/>
        <w:spacing w:before="150" w:line="246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中国</w:t>
      </w:r>
      <w:r>
        <w:rPr>
          <w:rFonts w:ascii="Microsoft YaHei" w:hAnsi="Microsoft YaHei" w:eastAsia="Microsoft YaHei" w:cs="Microsoft YaHei"/>
          <w:sz w:val="35"/>
          <w:szCs w:val="35"/>
          <w:spacing w:val="-5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信息通</w:t>
      </w:r>
      <w:r>
        <w:rPr>
          <w:rFonts w:ascii="Microsoft YaHei" w:hAnsi="Microsoft YaHei" w:eastAsia="Microsoft YaHei" w:cs="Microsoft YaHei"/>
          <w:sz w:val="35"/>
          <w:szCs w:val="35"/>
          <w:spacing w:val="-5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信研究</w:t>
      </w:r>
      <w:r>
        <w:rPr>
          <w:rFonts w:ascii="Microsoft YaHei" w:hAnsi="Microsoft YaHei" w:eastAsia="Microsoft YaHei" w:cs="Microsoft YaHei"/>
          <w:sz w:val="35"/>
          <w:szCs w:val="35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院</w:t>
      </w:r>
      <w:r>
        <w:rPr>
          <w:rFonts w:ascii="Microsoft YaHei" w:hAnsi="Microsoft YaHei" w:eastAsia="Microsoft YaHei" w:cs="Microsoft YaHei"/>
          <w:sz w:val="35"/>
          <w:szCs w:val="3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9"/>
        </w:rPr>
        <w:t>2024年06月</w:t>
      </w:r>
    </w:p>
    <w:p>
      <w:pPr>
        <w:spacing w:line="246" w:lineRule="auto"/>
        <w:sectPr>
          <w:headerReference w:type="default" r:id="rId1"/>
          <w:pgSz w:w="11906" w:h="16839"/>
          <w:pgMar w:top="400" w:right="0" w:bottom="0" w:left="0" w:header="0" w:footer="0" w:gutter="0"/>
        </w:sectPr>
        <w:rPr>
          <w:rFonts w:ascii="Microsoft YaHei" w:hAnsi="Microsoft YaHei" w:eastAsia="Microsoft YaHei" w:cs="Microsoft YaHei"/>
          <w:sz w:val="35"/>
          <w:szCs w:val="35"/>
        </w:rPr>
      </w:pPr>
    </w:p>
    <w:p>
      <w:pPr>
        <w:ind w:left="3011"/>
        <w:spacing w:before="249" w:line="222" w:lineRule="auto"/>
        <w:outlineLvl w:val="0"/>
        <w:rPr>
          <w:rFonts w:ascii="KaiTi" w:hAnsi="KaiTi" w:eastAsia="KaiTi" w:cs="KaiTi"/>
          <w:sz w:val="35"/>
          <w:szCs w:val="3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-61593</wp:posOffset>
            </wp:positionV>
            <wp:extent cx="5192565" cy="797733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35"/>
          <w:szCs w:val="35"/>
          <w:b/>
          <w:bCs/>
          <w:spacing w:val="58"/>
          <w:w w:val="145"/>
        </w:rPr>
        <w:t>版权声明</w:t>
      </w: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>
        <w:pict>
          <v:shape id="_x0000_s4" style="position:absolute;margin-left:0.705002pt;margin-top:1.87933pt;mso-position-vertical-relative:text;mso-position-horizontal-relative:text;width:415.3pt;height:0.75pt;z-index:251658240;" fillcolor="#808080" filled="true" stroked="false" coordsize="8305,15" coordorigin="0,0" path="m,l8305,0l8305,14l0,14l0,0xe"/>
        </w:pict>
      </w: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34" w:firstLine="635"/>
        <w:spacing w:before="100" w:line="36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2"/>
        </w:rPr>
        <w:t>本白皮书版权属于中国信息通信研究院，并受法律保护。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8"/>
        </w:rPr>
        <w:t>转载、摘编或利用其它方式使用本白皮书文字或者观点的，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应注明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>“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来源：中国信息通信研究院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>”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。违反上述声明者，本</w:t>
      </w:r>
      <w:r>
        <w:rPr>
          <w:rFonts w:ascii="FangSong" w:hAnsi="FangSong" w:eastAsia="FangSong" w:cs="FangSong"/>
          <w:sz w:val="31"/>
          <w:szCs w:val="31"/>
          <w:spacing w:val="2"/>
        </w:rPr>
        <w:t xml:space="preserve">   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院将追究其相关法律责任。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firstLine="3282"/>
        <w:spacing w:line="1764" w:lineRule="exact"/>
        <w:rPr/>
      </w:pPr>
      <w:r>
        <w:rPr>
          <w:position w:val="-35"/>
        </w:rPr>
        <w:drawing>
          <wp:inline distT="0" distB="0" distL="0" distR="0">
            <wp:extent cx="1120139" cy="112013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139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64" w:lineRule="exact"/>
        <w:sectPr>
          <w:headerReference w:type="default" r:id="rId2"/>
          <w:pgSz w:w="11906" w:h="16839"/>
          <w:pgMar w:top="2234" w:right="1552" w:bottom="0" w:left="1785" w:header="2220" w:footer="0" w:gutter="0"/>
        </w:sectPr>
        <w:rPr/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3698"/>
        <w:spacing w:before="101" w:line="228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前</w:t>
      </w:r>
      <w:r>
        <w:rPr>
          <w:rFonts w:ascii="SimHei" w:hAnsi="SimHei" w:eastAsia="SimHei" w:cs="SimHei"/>
          <w:sz w:val="31"/>
          <w:szCs w:val="31"/>
          <w:spacing w:val="18"/>
        </w:rPr>
        <w:t xml:space="preserve">  </w:t>
      </w:r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言</w:t>
      </w:r>
    </w:p>
    <w:p>
      <w:pPr>
        <w:pStyle w:val="BodyText"/>
        <w:spacing w:line="320" w:lineRule="auto"/>
        <w:rPr/>
      </w:pPr>
      <w:r/>
    </w:p>
    <w:p>
      <w:pPr>
        <w:ind w:left="27" w:right="74" w:firstLine="595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习近平总书记深刻指出，“没有信息化，就没有现代化</w:t>
      </w:r>
      <w:r>
        <w:rPr>
          <w:rFonts w:ascii="FangSong" w:hAnsi="FangSong" w:eastAsia="FangSong" w:cs="FangSong"/>
          <w:sz w:val="28"/>
          <w:szCs w:val="28"/>
          <w:spacing w:val="-6"/>
        </w:rPr>
        <w:t>”“没有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农业农村现代化，就没有整个国家现代化”。数字乡村是立足于我国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新时代农业农村发展现状而作出的重要战略部署，是伴随网络化、信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息化和数字化在农业农村经济社会发展中的应用，以及农民现代信息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技能的提高而内生的农业农村现代化发展和转型进程，既是乡村振兴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的战略方向，也是建设数字中国的重要内容。</w:t>
      </w:r>
    </w:p>
    <w:p>
      <w:pPr>
        <w:ind w:left="23" w:firstLine="555"/>
        <w:spacing w:before="39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2018 </w:t>
      </w:r>
      <w:r>
        <w:rPr>
          <w:rFonts w:ascii="FangSong" w:hAnsi="FangSong" w:eastAsia="FangSong" w:cs="FangSong"/>
          <w:sz w:val="28"/>
          <w:szCs w:val="28"/>
          <w:spacing w:val="-4"/>
        </w:rPr>
        <w:t>年中央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号文件《中共中央</w:t>
      </w:r>
      <w:r>
        <w:rPr>
          <w:rFonts w:ascii="FangSong" w:hAnsi="FangSong" w:eastAsia="FangSong" w:cs="FangSong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国务院关于实施乡村振兴战略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的意见》首次明确提出“实施数字乡村战略”以来，我国数字乡村建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设开始全面提速，数字技术与农业农村现代化各领域融合的广度和深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度不断拓展，信息、人才、技术、资本等要素资源加快向乡村流动集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聚，新型的乡村数字经济体系和乡村数字治理体系逐步形成。总体上，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我国近年来数字乡村发展取得了重要进展，但是复杂性和艰巨性并没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有根本改变。当前，我国正处于从全面脱贫向乡村振兴迈进的开局阶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段，人口多、底子薄、大国小农仍然是我国的基本国情农情，数字乡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村建设统筹不够、基础薄弱、供给不足、区域差异等问题仍然存在，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数字乡村建设如何有效以新质生产力增强发展新动能，推动我国乡村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振兴战略高效实施，是一个需要持续探索、不断深化的过程。</w:t>
      </w:r>
    </w:p>
    <w:p>
      <w:pPr>
        <w:ind w:left="28" w:right="45" w:firstLine="562"/>
        <w:spacing w:before="45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近年来，中国信息通信研究院充分发挥智库作用和平台优势，系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统支撑国家数字乡村政策制定、试点实施、平台搭建、宣传推广等工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作，深入开展数字乡村发展理论、发展路径及建设模式等方面研究，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为数字乡村战略实施提供有力支撑。本白皮书对于我国数字乡村发展</w:t>
      </w:r>
    </w:p>
    <w:p>
      <w:pPr>
        <w:spacing w:line="404" w:lineRule="auto"/>
        <w:sectPr>
          <w:headerReference w:type="default" r:id="rId5"/>
          <w:pgSz w:w="11906" w:h="16839"/>
          <w:pgMar w:top="400" w:right="1724" w:bottom="0" w:left="1785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22" w:right="13" w:firstLine="2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进程和发展状况进行了系统梳理和总结，并对未来发展提出了展望和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建议，希望能够为社会各界提供一些借鉴和参考。</w:t>
      </w:r>
    </w:p>
    <w:p>
      <w:pPr>
        <w:spacing w:line="397" w:lineRule="auto"/>
        <w:sectPr>
          <w:headerReference w:type="default" r:id="rId6"/>
          <w:pgSz w:w="11906" w:h="16839"/>
          <w:pgMar w:top="400" w:right="1785" w:bottom="0" w:left="1785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3738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25"/>
        </w:rPr>
        <w:t>目</w:t>
      </w:r>
      <w:r>
        <w:rPr>
          <w:rFonts w:ascii="SimHei" w:hAnsi="SimHei" w:eastAsia="SimHei" w:cs="SimHei"/>
          <w:sz w:val="31"/>
          <w:szCs w:val="31"/>
          <w:spacing w:val="13"/>
        </w:rPr>
        <w:t xml:space="preserve">  </w:t>
      </w:r>
      <w:r>
        <w:rPr>
          <w:rFonts w:ascii="SimHei" w:hAnsi="SimHei" w:eastAsia="SimHei" w:cs="SimHei"/>
          <w:sz w:val="31"/>
          <w:szCs w:val="31"/>
          <w:b/>
          <w:bCs/>
          <w:spacing w:val="-25"/>
        </w:rPr>
        <w:t>录</w:t>
      </w:r>
    </w:p>
    <w:sdt>
      <w:sdtPr>
        <w:rPr>
          <w:rFonts w:ascii="FangSong" w:hAnsi="FangSong" w:eastAsia="FangSong" w:cs="FangSong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38"/>
            <w:spacing w:before="203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" w:id="1"/>
          <w:bookmarkEnd w:id="1"/>
          <w:hyperlink w:history="true" w:anchor="bookmark2"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一、背景内涵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9"/>
              </w:rPr>
              <w:t>1</w:t>
            </w:r>
          </w:hyperlink>
        </w:p>
        <w:p>
          <w:pPr>
            <w:ind w:left="439"/>
            <w:spacing w:before="228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" w:id="2"/>
          <w:bookmarkEnd w:id="2"/>
          <w:hyperlink w:history="true" w:anchor="bookmark4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（一）时代背景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9"/>
              </w:rPr>
              <w:t>1</w:t>
            </w:r>
          </w:hyperlink>
        </w:p>
        <w:p>
          <w:pPr>
            <w:ind w:left="439"/>
            <w:spacing w:before="228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" w:id="3"/>
          <w:bookmarkEnd w:id="3"/>
          <w:hyperlink w:history="true" w:anchor="bookmark6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（二）概念内涵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hyperlink>
        </w:p>
        <w:p>
          <w:pPr>
            <w:ind w:left="36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" w:id="4"/>
          <w:bookmarkEnd w:id="4"/>
          <w:hyperlink w:history="true" w:anchor="bookmark8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二、发展态势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hyperlink>
        </w:p>
        <w:p>
          <w:pPr>
            <w:ind w:left="439"/>
            <w:spacing w:before="228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9" w:id="5"/>
          <w:bookmarkEnd w:id="5"/>
          <w:hyperlink w:history="true" w:anchor="bookmark10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（一）政策体系“四梁八柱”基本形成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" w:id="6"/>
          <w:bookmarkEnd w:id="6"/>
          <w:hyperlink w:history="true" w:anchor="bookmark12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（二）以试点为引领带动“盆景”向“风景”转变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1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9"/>
              </w:rPr>
              <w:t>0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3" w:id="7"/>
          <w:bookmarkEnd w:id="7"/>
          <w:hyperlink w:history="true" w:anchor="bookmark1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（三）数字技术供给能力不断增强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0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0"/>
              </w:rPr>
              <w:t>2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5" w:id="8"/>
          <w:bookmarkEnd w:id="8"/>
          <w:hyperlink w:history="true" w:anchor="bookmark16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（四）数字乡村发展生态初步形成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1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9"/>
              </w:rPr>
              <w:t>4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7" w:id="9"/>
          <w:bookmarkEnd w:id="9"/>
          <w:hyperlink w:history="true" w:anchor="bookmark18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（五）农民数字素养与技能持续提升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15</w:t>
            </w:r>
          </w:hyperlink>
        </w:p>
        <w:p>
          <w:pPr>
            <w:ind w:left="41"/>
            <w:spacing w:before="228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9" w:id="10"/>
          <w:bookmarkEnd w:id="10"/>
          <w:hyperlink w:history="true" w:anchor="bookmark20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三、主要特征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9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1"/>
              </w:rPr>
              <w:t>7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1" w:id="11"/>
          <w:bookmarkEnd w:id="11"/>
          <w:hyperlink w:history="true" w:anchor="bookmark22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（一）县域成为数字乡村建设主战场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9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1"/>
              </w:rPr>
              <w:t>7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3" w:id="12"/>
          <w:bookmarkEnd w:id="12"/>
          <w:hyperlink w:history="true" w:anchor="bookmark2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（二）产业与治理成为数字乡村建设主领域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6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4"/>
              </w:rPr>
              <w:t>8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5" w:id="13"/>
          <w:bookmarkEnd w:id="13"/>
          <w:hyperlink w:history="true" w:anchor="bookmark26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（三）不同经济地带呈现差异化发展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9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1"/>
              </w:rPr>
              <w:t>9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7" w:id="14"/>
          <w:bookmarkEnd w:id="14"/>
          <w:hyperlink w:history="true" w:anchor="bookmark28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（四）数字乡村整体仍然处于建设初期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20</w:t>
            </w:r>
          </w:hyperlink>
        </w:p>
        <w:p>
          <w:pPr>
            <w:ind w:left="51"/>
            <w:spacing w:before="228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9" w:id="15"/>
          <w:bookmarkEnd w:id="15"/>
          <w:hyperlink w:history="true" w:anchor="bookmark30"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四、探索实践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21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1" w:id="16"/>
          <w:bookmarkEnd w:id="16"/>
          <w:hyperlink w:history="true" w:anchor="bookmark32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（一）智慧农业，数字技术融合应用为农业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转型升级提质赋能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21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3" w:id="17"/>
          <w:bookmarkEnd w:id="17"/>
          <w:hyperlink w:history="true" w:anchor="bookmark3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（二）数字经济，乡村新产业、新业态加速形成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23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5" w:id="18"/>
          <w:bookmarkEnd w:id="18"/>
          <w:hyperlink w:history="true" w:anchor="bookmark36">
            <w:r>
              <w:rPr>
                <w:rFonts w:ascii="FangSong" w:hAnsi="FangSong" w:eastAsia="FangSong" w:cs="FangSong"/>
                <w:sz w:val="24"/>
                <w:szCs w:val="24"/>
              </w:rPr>
              <w:t>（三）数字治理，打通乡村治理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最后一公里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发展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模式日渐成熟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9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24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7" w:id="19"/>
          <w:bookmarkEnd w:id="19"/>
          <w:hyperlink w:history="true" w:anchor="bookmark38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（四）数字服务，推进城乡基本公共服务更加普惠优质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28</w:t>
            </w:r>
          </w:hyperlink>
        </w:p>
        <w:p>
          <w:pPr>
            <w:ind w:left="439"/>
            <w:spacing w:before="228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9" w:id="20"/>
          <w:bookmarkEnd w:id="20"/>
          <w:hyperlink w:history="true" w:anchor="bookmark40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（五）数字文化，乡村网络文化供给与服务形式丰富多样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30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1" w:id="21"/>
          <w:bookmarkEnd w:id="21"/>
          <w:hyperlink w:history="true" w:anchor="bookmark42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（六）绿色乡村，数字技术促进农业农村生态宜居水平不断提升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32</w:t>
            </w:r>
          </w:hyperlink>
        </w:p>
        <w:p>
          <w:pPr>
            <w:ind w:left="31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3" w:id="22"/>
          <w:bookmarkEnd w:id="22"/>
          <w:hyperlink w:history="true" w:anchor="bookmark44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五、发展展望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34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5" w:id="23"/>
          <w:bookmarkEnd w:id="23"/>
          <w:hyperlink w:history="true" w:anchor="bookmark46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（一）以试点为突破探索更多经验模式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34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7" w:id="24"/>
          <w:bookmarkEnd w:id="24"/>
          <w:hyperlink w:history="true" w:anchor="bookmark48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（二）数字乡村发展生态更加繁荣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34</w:t>
            </w:r>
          </w:hyperlink>
        </w:p>
        <w:p>
          <w:pPr>
            <w:ind w:left="439"/>
            <w:spacing w:before="228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9" w:id="25"/>
          <w:bookmarkEnd w:id="25"/>
          <w:hyperlink w:history="true" w:anchor="bookmark50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（三）数字设施资源与应用加速汇聚融合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</w:hyperlink>
          <w:r>
            <w:rPr>
              <w:rFonts w:ascii="Times New Roman" w:hAnsi="Times New Roman" w:eastAsia="Times New Roman" w:cs="Times New Roman"/>
              <w:sz w:val="24"/>
              <w:szCs w:val="24"/>
              <w:spacing w:val="29"/>
            </w:rPr>
            <w:t>34</w:t>
          </w:r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1" w:id="26"/>
          <w:bookmarkEnd w:id="26"/>
          <w:hyperlink w:history="true" w:anchor="bookmark52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（四）数字乡村与智慧城市协调发展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35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3" w:id="27"/>
          <w:bookmarkEnd w:id="27"/>
          <w:hyperlink w:history="true" w:anchor="bookmark54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（五）数字乡村建设有效促进共同富裕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35</w:t>
            </w:r>
          </w:hyperlink>
        </w:p>
        <w:p>
          <w:pPr>
            <w:ind w:left="33"/>
            <w:spacing w:before="229" w:line="217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5" w:id="28"/>
          <w:bookmarkEnd w:id="28"/>
          <w:hyperlink w:history="true" w:anchor="bookmark56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六、实施建议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36</w:t>
            </w:r>
          </w:hyperlink>
        </w:p>
      </w:sdtContent>
    </w:sdt>
    <w:p>
      <w:pPr>
        <w:spacing w:line="217" w:lineRule="auto"/>
        <w:sectPr>
          <w:pgSz w:w="11906" w:h="16839"/>
          <w:pgMar w:top="400" w:right="1785" w:bottom="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sdt>
      <w:sdtPr>
        <w:rPr>
          <w:rFonts w:ascii="FangSong" w:hAnsi="FangSong" w:eastAsia="FangSong" w:cs="FangSong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439"/>
            <w:spacing w:before="78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7" w:id="29"/>
          <w:bookmarkEnd w:id="29"/>
          <w:hyperlink w:history="true" w:anchor="bookmark58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（一）转变发展思想，全面提升各主体数字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化发展意识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36</w:t>
            </w:r>
          </w:hyperlink>
        </w:p>
        <w:p>
          <w:pPr>
            <w:ind w:left="439"/>
            <w:spacing w:before="228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9" w:id="30"/>
          <w:bookmarkEnd w:id="30"/>
          <w:hyperlink w:history="true" w:anchor="bookmark60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（二）加强统筹谋划，推进数字乡村全域全链条发展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37</w:t>
            </w:r>
          </w:hyperlink>
        </w:p>
        <w:p>
          <w:pPr>
            <w:ind w:left="439"/>
            <w:spacing w:before="228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1" w:id="31"/>
          <w:bookmarkEnd w:id="31"/>
          <w:hyperlink w:history="true" w:anchor="bookmark62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（三）重视基础能力，持续推进基础设施建设和数据要素融合应用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</w:hyperlink>
          <w:r>
            <w:rPr>
              <w:rFonts w:ascii="Times New Roman" w:hAnsi="Times New Roman" w:eastAsia="Times New Roman" w:cs="Times New Roman"/>
              <w:sz w:val="24"/>
              <w:szCs w:val="24"/>
              <w:spacing w:val="29"/>
            </w:rPr>
            <w:t>38</w:t>
          </w:r>
        </w:p>
        <w:p>
          <w:pPr>
            <w:ind w:left="439"/>
            <w:spacing w:before="227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3" w:id="32"/>
          <w:bookmarkEnd w:id="32"/>
          <w:hyperlink w:history="true" w:anchor="bookmark6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（四）注重实践创新，探索数字乡村新型发展模式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40</w:t>
            </w:r>
          </w:hyperlink>
        </w:p>
        <w:p>
          <w:pPr>
            <w:ind w:left="439"/>
            <w:spacing w:before="232" w:line="216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5" w:id="33"/>
          <w:bookmarkEnd w:id="33"/>
          <w:hyperlink w:history="true" w:anchor="bookmark66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（五）加强标准研究，指引规范数字乡村建设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41</w:t>
            </w:r>
          </w:hyperlink>
        </w:p>
      </w:sdtContent>
    </w:sdt>
    <w:p>
      <w:pPr>
        <w:spacing w:line="216" w:lineRule="auto"/>
        <w:sectPr>
          <w:pgSz w:w="11906" w:h="16839"/>
          <w:pgMar w:top="400" w:right="1785" w:bottom="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3556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67" w:id="34"/>
      <w:bookmarkEnd w:id="34"/>
      <w:r>
        <w:rPr>
          <w:rFonts w:ascii="SimHei" w:hAnsi="SimHei" w:eastAsia="SimHei" w:cs="SimHei"/>
          <w:sz w:val="31"/>
          <w:szCs w:val="31"/>
          <w:b/>
          <w:bCs/>
          <w:spacing w:val="-26"/>
        </w:rPr>
        <w:t>图</w:t>
      </w:r>
      <w:r>
        <w:rPr>
          <w:rFonts w:ascii="SimHei" w:hAnsi="SimHei" w:eastAsia="SimHei" w:cs="SimHei"/>
          <w:sz w:val="31"/>
          <w:szCs w:val="31"/>
          <w:spacing w:val="59"/>
        </w:rPr>
        <w:t xml:space="preserve"> </w:t>
      </w:r>
      <w:r>
        <w:rPr>
          <w:rFonts w:ascii="SimHei" w:hAnsi="SimHei" w:eastAsia="SimHei" w:cs="SimHei"/>
          <w:sz w:val="31"/>
          <w:szCs w:val="31"/>
          <w:b/>
          <w:bCs/>
          <w:spacing w:val="-26"/>
        </w:rPr>
        <w:t>目</w:t>
      </w:r>
      <w:r>
        <w:rPr>
          <w:rFonts w:ascii="SimHei" w:hAnsi="SimHei" w:eastAsia="SimHei" w:cs="SimHei"/>
          <w:sz w:val="31"/>
          <w:szCs w:val="31"/>
          <w:spacing w:val="24"/>
        </w:rPr>
        <w:t xml:space="preserve"> </w:t>
      </w:r>
      <w:r>
        <w:rPr>
          <w:rFonts w:ascii="SimHei" w:hAnsi="SimHei" w:eastAsia="SimHei" w:cs="SimHei"/>
          <w:sz w:val="31"/>
          <w:szCs w:val="31"/>
          <w:b/>
          <w:bCs/>
          <w:spacing w:val="-26"/>
        </w:rPr>
        <w:t>录</w:t>
      </w:r>
    </w:p>
    <w:sdt>
      <w:sdtPr>
        <w:rPr>
          <w:rFonts w:ascii="FangSong" w:hAnsi="FangSong" w:eastAsia="FangSong" w:cs="FangSong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51"/>
            <w:spacing w:before="203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8" w:id="35"/>
          <w:bookmarkEnd w:id="35"/>
          <w:hyperlink w:history="true" w:anchor="bookmark69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1 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数字乡村建设总体框架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hyperlink>
        </w:p>
        <w:p>
          <w:pPr>
            <w:ind w:left="51"/>
            <w:spacing w:before="229" w:line="216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0" w:id="36"/>
          <w:bookmarkEnd w:id="36"/>
          <w:hyperlink w:history="true" w:anchor="bookmark71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 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省级层面数字乡村相关政策文件数量（个）</w:t>
            </w:r>
            <w:r>
              <w:rPr>
                <w:rFonts w:ascii="FangSong" w:hAnsi="FangSong" w:eastAsia="FangSong" w:cs="FangSong"/>
                <w:sz w:val="24"/>
                <w:szCs w:val="24"/>
                <w:spacing w:val="-8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1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9"/>
              </w:rPr>
              <w:t>0</w:t>
            </w:r>
          </w:hyperlink>
        </w:p>
        <w:p>
          <w:pPr>
            <w:ind w:left="51"/>
            <w:spacing w:before="187" w:line="216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2" w:id="37"/>
          <w:bookmarkEnd w:id="37"/>
          <w:hyperlink w:history="true" w:anchor="bookmark72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 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农村地区互联网普及率</w:t>
            </w:r>
            <w:r>
              <w:rPr>
                <w:rFonts w:ascii="FangSong" w:hAnsi="FangSong" w:eastAsia="FangSong" w:cs="FangSong"/>
                <w:sz w:val="24"/>
                <w:szCs w:val="24"/>
                <w:spacing w:val="-6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9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1"/>
              </w:rPr>
              <w:t>9</w:t>
            </w:r>
          </w:hyperlink>
        </w:p>
      </w:sdtContent>
    </w:sdt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3542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21"/>
        </w:rPr>
        <w:t>表</w:t>
      </w:r>
      <w:r>
        <w:rPr>
          <w:rFonts w:ascii="SimHei" w:hAnsi="SimHei" w:eastAsia="SimHei" w:cs="SimHei"/>
          <w:sz w:val="31"/>
          <w:szCs w:val="31"/>
          <w:spacing w:val="58"/>
        </w:rPr>
        <w:t xml:space="preserve"> </w:t>
      </w:r>
      <w:r>
        <w:rPr>
          <w:rFonts w:ascii="SimHei" w:hAnsi="SimHei" w:eastAsia="SimHei" w:cs="SimHei"/>
          <w:sz w:val="31"/>
          <w:szCs w:val="31"/>
          <w:b/>
          <w:bCs/>
          <w:spacing w:val="-21"/>
        </w:rPr>
        <w:t>目</w:t>
      </w:r>
      <w:r>
        <w:rPr>
          <w:rFonts w:ascii="SimHei" w:hAnsi="SimHei" w:eastAsia="SimHei" w:cs="SimHei"/>
          <w:sz w:val="31"/>
          <w:szCs w:val="31"/>
          <w:spacing w:val="24"/>
        </w:rPr>
        <w:t xml:space="preserve"> </w:t>
      </w:r>
      <w:r>
        <w:rPr>
          <w:rFonts w:ascii="SimHei" w:hAnsi="SimHei" w:eastAsia="SimHei" w:cs="SimHei"/>
          <w:sz w:val="31"/>
          <w:szCs w:val="31"/>
          <w:b/>
          <w:bCs/>
          <w:spacing w:val="-21"/>
        </w:rPr>
        <w:t>录</w:t>
      </w:r>
    </w:p>
    <w:sdt>
      <w:sdtPr>
        <w:rPr>
          <w:rFonts w:ascii="FangSong" w:hAnsi="FangSong" w:eastAsia="FangSong" w:cs="FangSong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21"/>
            <w:spacing w:before="203" w:line="184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7" w:id="38"/>
          <w:bookmarkEnd w:id="38"/>
          <w:hyperlink w:history="true" w:anchor="bookmark73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1 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数字乡村相关国家政策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hyperlink>
        </w:p>
        <w:p>
          <w:pPr>
            <w:ind w:left="21"/>
            <w:spacing w:before="227" w:line="218" w:lineRule="auto"/>
            <w:tabs>
              <w:tab w:val="right" w:leader="dot" w:pos="83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4" w:id="39"/>
          <w:bookmarkEnd w:id="39"/>
          <w:hyperlink w:history="true" w:anchor="bookmark75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 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数字乡村重点领域相关国家支持政策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8</w:t>
            </w:r>
          </w:hyperlink>
        </w:p>
      </w:sdtContent>
    </w:sdt>
    <w:p>
      <w:pPr>
        <w:spacing w:line="218" w:lineRule="auto"/>
        <w:sectPr>
          <w:pgSz w:w="11906" w:h="16839"/>
          <w:pgMar w:top="400" w:right="1785" w:bottom="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421" w:lineRule="auto"/>
        <w:rPr/>
      </w:pPr>
      <w:r/>
    </w:p>
    <w:p>
      <w:pPr>
        <w:ind w:left="672"/>
        <w:spacing w:before="101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1" w:id="40"/>
      <w:bookmarkEnd w:id="40"/>
      <w:r>
        <w:rPr>
          <w:rFonts w:ascii="SimHei" w:hAnsi="SimHei" w:eastAsia="SimHei" w:cs="SimHei"/>
          <w:sz w:val="31"/>
          <w:szCs w:val="31"/>
          <w:spacing w:val="5"/>
        </w:rPr>
        <w:t>一、背景内涵</w:t>
      </w:r>
    </w:p>
    <w:p>
      <w:pPr>
        <w:ind w:left="659"/>
        <w:spacing w:before="304" w:line="222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" w:id="41"/>
      <w:bookmarkEnd w:id="41"/>
      <w:bookmarkStart w:name="bookmark4" w:id="42"/>
      <w:bookmarkEnd w:id="42"/>
      <w:bookmarkStart w:name="bookmark3" w:id="43"/>
      <w:bookmarkEnd w:id="43"/>
      <w:r>
        <w:rPr>
          <w:rFonts w:ascii="KaiTi" w:hAnsi="KaiTi" w:eastAsia="KaiTi" w:cs="KaiTi"/>
          <w:sz w:val="31"/>
          <w:szCs w:val="31"/>
          <w:b/>
          <w:bCs/>
          <w:spacing w:val="5"/>
        </w:rPr>
        <w:t>（一）时代背景</w:t>
      </w:r>
    </w:p>
    <w:p>
      <w:pPr>
        <w:ind w:left="18" w:right="72" w:firstLine="604"/>
        <w:spacing w:before="332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习近平总书记指出，</w:t>
      </w:r>
      <w:r>
        <w:rPr>
          <w:rFonts w:ascii="Times New Roman" w:hAnsi="Times New Roman" w:eastAsia="Times New Roman" w:cs="Times New Roman"/>
          <w:sz w:val="28"/>
          <w:szCs w:val="28"/>
        </w:rPr>
        <w:t>“</w:t>
      </w:r>
      <w:r>
        <w:rPr>
          <w:rFonts w:ascii="FangSong" w:hAnsi="FangSong" w:eastAsia="FangSong" w:cs="FangSong"/>
          <w:sz w:val="28"/>
          <w:szCs w:val="28"/>
        </w:rPr>
        <w:t>当今世界，信息技术创新日新月异，数字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化、网络化、智能化深入发展，在推动经济社会</w:t>
      </w:r>
      <w:r>
        <w:rPr>
          <w:rFonts w:ascii="FangSong" w:hAnsi="FangSong" w:eastAsia="FangSong" w:cs="FangSong"/>
          <w:sz w:val="28"/>
          <w:szCs w:val="28"/>
          <w:spacing w:val="-4"/>
        </w:rPr>
        <w:t>发展、促进国家治理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体系和治理能力现代化、满足人民日益增长的美</w:t>
      </w:r>
      <w:r>
        <w:rPr>
          <w:rFonts w:ascii="FangSong" w:hAnsi="FangSong" w:eastAsia="FangSong" w:cs="FangSong"/>
          <w:sz w:val="28"/>
          <w:szCs w:val="28"/>
          <w:spacing w:val="-4"/>
        </w:rPr>
        <w:t>好生活需要方面发挥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着越来越重要的作用。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”</w:t>
      </w:r>
      <w:r>
        <w:rPr>
          <w:rFonts w:ascii="FangSong" w:hAnsi="FangSong" w:eastAsia="FangSong" w:cs="FangSong"/>
          <w:sz w:val="28"/>
          <w:szCs w:val="28"/>
          <w:spacing w:val="2"/>
        </w:rPr>
        <w:t>随着数字技术快速发展，经济社会</w:t>
      </w:r>
      <w:r>
        <w:rPr>
          <w:rFonts w:ascii="FangSong" w:hAnsi="FangSong" w:eastAsia="FangSong" w:cs="FangSong"/>
          <w:sz w:val="28"/>
          <w:szCs w:val="28"/>
          <w:spacing w:val="1"/>
        </w:rPr>
        <w:t>各领域的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数字化已成为大势所趋。新时代新征程，全面推</w:t>
      </w:r>
      <w:r>
        <w:rPr>
          <w:rFonts w:ascii="FangSong" w:hAnsi="FangSong" w:eastAsia="FangSong" w:cs="FangSong"/>
          <w:sz w:val="28"/>
          <w:szCs w:val="28"/>
          <w:spacing w:val="-4"/>
        </w:rPr>
        <w:t>进乡村振兴，需要用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好数字技术，以数字化赋能推进城乡融合发展，</w:t>
      </w:r>
      <w:r>
        <w:rPr>
          <w:rFonts w:ascii="FangSong" w:hAnsi="FangSong" w:eastAsia="FangSong" w:cs="FangSong"/>
          <w:sz w:val="28"/>
          <w:szCs w:val="28"/>
          <w:spacing w:val="-4"/>
        </w:rPr>
        <w:t>整体带动农业农村现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代化发展，促进农业全面升级、农村全面进步、农</w:t>
      </w:r>
      <w:r>
        <w:rPr>
          <w:rFonts w:ascii="FangSong" w:hAnsi="FangSong" w:eastAsia="FangSong" w:cs="FangSong"/>
          <w:sz w:val="28"/>
          <w:szCs w:val="28"/>
          <w:spacing w:val="-1"/>
        </w:rPr>
        <w:t>民全面发展。</w:t>
      </w:r>
    </w:p>
    <w:p>
      <w:pPr>
        <w:ind w:left="20" w:right="74" w:firstLine="578"/>
        <w:spacing w:before="38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党的十八大以来，习近平总书记高度重视发挥互</w:t>
      </w:r>
      <w:r>
        <w:rPr>
          <w:rFonts w:ascii="FangSong" w:hAnsi="FangSong" w:eastAsia="FangSong" w:cs="FangSong"/>
          <w:sz w:val="28"/>
          <w:szCs w:val="28"/>
          <w:spacing w:val="-5"/>
        </w:rPr>
        <w:t>联网在脱贫攻坚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中的作用，就实施网络扶贫行动作出一系列</w:t>
      </w:r>
      <w:r>
        <w:rPr>
          <w:rFonts w:ascii="FangSong" w:hAnsi="FangSong" w:eastAsia="FangSong" w:cs="FangSong"/>
          <w:sz w:val="28"/>
          <w:szCs w:val="28"/>
          <w:spacing w:val="-4"/>
        </w:rPr>
        <w:t>重要指示批示。党的十九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届六中全会决议强调，党始终把解决好“</w:t>
      </w:r>
      <w:r>
        <w:rPr>
          <w:rFonts w:ascii="FangSong" w:hAnsi="FangSong" w:eastAsia="FangSong" w:cs="FangSong"/>
          <w:sz w:val="28"/>
          <w:szCs w:val="28"/>
          <w:spacing w:val="-9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三农”问题作为全党工作重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中之重，实施乡村振兴战略，加快推进农业</w:t>
      </w:r>
      <w:r>
        <w:rPr>
          <w:rFonts w:ascii="FangSong" w:hAnsi="FangSong" w:eastAsia="FangSong" w:cs="FangSong"/>
          <w:sz w:val="28"/>
          <w:szCs w:val="28"/>
          <w:spacing w:val="-4"/>
        </w:rPr>
        <w:t>农村现代化。互联网信息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技术的广泛应用，为弥合数字鸿沟、让贫困</w:t>
      </w:r>
      <w:r>
        <w:rPr>
          <w:rFonts w:ascii="FangSong" w:hAnsi="FangSong" w:eastAsia="FangSong" w:cs="FangSong"/>
          <w:sz w:val="28"/>
          <w:szCs w:val="28"/>
          <w:spacing w:val="-4"/>
        </w:rPr>
        <w:t>地区群众共享数字红利作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出重要贡献，为全面推进数字乡村建设奠定</w:t>
      </w:r>
      <w:r>
        <w:rPr>
          <w:rFonts w:ascii="FangSong" w:hAnsi="FangSong" w:eastAsia="FangSong" w:cs="FangSong"/>
          <w:sz w:val="28"/>
          <w:szCs w:val="28"/>
          <w:spacing w:val="-4"/>
        </w:rPr>
        <w:t>基础。作为网络扶贫行动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的升级版，数字乡村建设既是乡村振兴的战</w:t>
      </w:r>
      <w:r>
        <w:rPr>
          <w:rFonts w:ascii="FangSong" w:hAnsi="FangSong" w:eastAsia="FangSong" w:cs="FangSong"/>
          <w:sz w:val="28"/>
          <w:szCs w:val="28"/>
          <w:spacing w:val="-4"/>
        </w:rPr>
        <w:t>略方向，也是建设数字中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国的重要内容。网络扶贫行动与数字乡村建</w:t>
      </w:r>
      <w:r>
        <w:rPr>
          <w:rFonts w:ascii="FangSong" w:hAnsi="FangSong" w:eastAsia="FangSong" w:cs="FangSong"/>
          <w:sz w:val="28"/>
          <w:szCs w:val="28"/>
          <w:spacing w:val="-4"/>
        </w:rPr>
        <w:t>设的接续实施，为打赢脱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贫攻坚战提供了新路径、新手段、新动能，</w:t>
      </w:r>
      <w:r>
        <w:rPr>
          <w:rFonts w:ascii="FangSong" w:hAnsi="FangSong" w:eastAsia="FangSong" w:cs="FangSong"/>
          <w:sz w:val="28"/>
          <w:szCs w:val="28"/>
          <w:spacing w:val="-4"/>
        </w:rPr>
        <w:t>为高质量推进乡村振兴赋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予了无限生机和活力。</w:t>
      </w:r>
    </w:p>
    <w:p>
      <w:pPr>
        <w:ind w:left="22" w:firstLine="612"/>
        <w:spacing w:before="42" w:line="40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</w:rPr>
        <w:t>自数字乡村战略实施以来，中央网信办等部门统筹推进数字乡村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建设，充分发挥信息化对乡村振兴的驱动引领作用，推进数字乡村建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设取得显著成效，网络基础设施不断夯实、城乡数字鸿沟进一步缩小，</w:t>
      </w:r>
    </w:p>
    <w:p>
      <w:pPr>
        <w:spacing w:line="401" w:lineRule="auto"/>
        <w:sectPr>
          <w:headerReference w:type="default" r:id="rId7"/>
          <w:footerReference w:type="default" r:id="rId8"/>
          <w:pgSz w:w="11906" w:h="16839"/>
          <w:pgMar w:top="1129" w:right="1724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7" w:lineRule="auto"/>
        <w:rPr/>
      </w:pPr>
      <w:r/>
    </w:p>
    <w:p>
      <w:pPr>
        <w:ind w:left="20" w:right="223" w:firstLine="44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乡村数字经济有效推动农村地区转型升级、增强市场活力，乡村数字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治理体系更加健全、更多政务服务事项下沉</w:t>
      </w:r>
      <w:r>
        <w:rPr>
          <w:rFonts w:ascii="FangSong" w:hAnsi="FangSong" w:eastAsia="FangSong" w:cs="FangSong"/>
          <w:sz w:val="28"/>
          <w:szCs w:val="28"/>
          <w:spacing w:val="-4"/>
        </w:rPr>
        <w:t>至基层办理，数字技术推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动教育、医疗等更多优质公共服务资源向基</w:t>
      </w:r>
      <w:r>
        <w:rPr>
          <w:rFonts w:ascii="FangSong" w:hAnsi="FangSong" w:eastAsia="FangSong" w:cs="FangSong"/>
          <w:sz w:val="28"/>
          <w:szCs w:val="28"/>
          <w:spacing w:val="-4"/>
        </w:rPr>
        <w:t>层延伸拓展。良好的发展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基础推动我国数字乡村建设从网络设施不平衡转换到数字应用水平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不均衡的阶段。</w:t>
      </w:r>
    </w:p>
    <w:p>
      <w:pPr>
        <w:ind w:left="20" w:right="148" w:firstLine="578"/>
        <w:spacing w:before="44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党的二十大在擘画全面建成社会主义现代化强国</w:t>
      </w:r>
      <w:r>
        <w:rPr>
          <w:rFonts w:ascii="FangSong" w:hAnsi="FangSong" w:eastAsia="FangSong" w:cs="FangSong"/>
          <w:sz w:val="28"/>
          <w:szCs w:val="28"/>
          <w:spacing w:val="-5"/>
        </w:rPr>
        <w:t>宏伟蓝图时，对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全面推进乡村振兴和建设数字中国、农业强国进行了重要部署。当前，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“</w:t>
      </w:r>
      <w:r>
        <w:rPr>
          <w:rFonts w:ascii="FangSong" w:hAnsi="FangSong" w:eastAsia="FangSong" w:cs="FangSong"/>
          <w:sz w:val="28"/>
          <w:szCs w:val="28"/>
          <w:spacing w:val="-9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三农”工作重心历史性转向全面推进乡村振兴，我国数字乡村发展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基础由信息基础设施建设走向数字服务应用。数字乡村建设的推进，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将加快培育“三农”新质生产力，提升数字</w:t>
      </w:r>
      <w:r>
        <w:rPr>
          <w:rFonts w:ascii="FangSong" w:hAnsi="FangSong" w:eastAsia="FangSong" w:cs="FangSong"/>
          <w:sz w:val="28"/>
          <w:szCs w:val="28"/>
          <w:spacing w:val="-4"/>
        </w:rPr>
        <w:t>化治理能力，整体带动和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提升农业农村现代化发展，为全面推进乡村</w:t>
      </w:r>
      <w:r>
        <w:rPr>
          <w:rFonts w:ascii="FangSong" w:hAnsi="FangSong" w:eastAsia="FangSong" w:cs="FangSong"/>
          <w:sz w:val="28"/>
          <w:szCs w:val="28"/>
          <w:spacing w:val="-4"/>
        </w:rPr>
        <w:t>振兴提供强大动力；数字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乡村建设的推进，将加速农业农村各领域数</w:t>
      </w:r>
      <w:r>
        <w:rPr>
          <w:rFonts w:ascii="FangSong" w:hAnsi="FangSong" w:eastAsia="FangSong" w:cs="FangSong"/>
          <w:sz w:val="28"/>
          <w:szCs w:val="28"/>
          <w:spacing w:val="-4"/>
        </w:rPr>
        <w:t>字化转型进程，为建设数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字中国奠定了坚实基础，进一步推进和拓展</w:t>
      </w:r>
      <w:r>
        <w:rPr>
          <w:rFonts w:ascii="FangSong" w:hAnsi="FangSong" w:eastAsia="FangSong" w:cs="FangSong"/>
          <w:sz w:val="28"/>
          <w:szCs w:val="28"/>
          <w:spacing w:val="-4"/>
        </w:rPr>
        <w:t>了中国式现代化；数字乡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村建设的推进，将加快推动以信息化为重要支撑的农业农村现代化，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促进农业高质高效，为全面加快建设农业强</w:t>
      </w:r>
      <w:r>
        <w:rPr>
          <w:rFonts w:ascii="FangSong" w:hAnsi="FangSong" w:eastAsia="FangSong" w:cs="FangSong"/>
          <w:sz w:val="28"/>
          <w:szCs w:val="28"/>
          <w:spacing w:val="-4"/>
        </w:rPr>
        <w:t>国提供强有力支撑；数字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乡村建设的推进，将有助于农民群众适应经</w:t>
      </w:r>
      <w:r>
        <w:rPr>
          <w:rFonts w:ascii="FangSong" w:hAnsi="FangSong" w:eastAsia="FangSong" w:cs="FangSong"/>
          <w:sz w:val="28"/>
          <w:szCs w:val="28"/>
          <w:spacing w:val="-4"/>
        </w:rPr>
        <w:t>济社会数字化转型的新要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求，提升数字素养，不断激发乡村发展的内</w:t>
      </w:r>
      <w:r>
        <w:rPr>
          <w:rFonts w:ascii="FangSong" w:hAnsi="FangSong" w:eastAsia="FangSong" w:cs="FangSong"/>
          <w:sz w:val="28"/>
          <w:szCs w:val="28"/>
          <w:spacing w:val="-4"/>
        </w:rPr>
        <w:t>生动力，拓宽农民增收致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富渠道，为持续巩固拓展脱贫攻坚成果提供有力支撑。</w:t>
      </w:r>
    </w:p>
    <w:p>
      <w:pPr>
        <w:ind w:left="659"/>
        <w:spacing w:before="88" w:line="222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6" w:id="44"/>
      <w:bookmarkEnd w:id="44"/>
      <w:bookmarkStart w:name="bookmark5" w:id="45"/>
      <w:bookmarkEnd w:id="45"/>
      <w:r>
        <w:rPr>
          <w:rFonts w:ascii="KaiTi" w:hAnsi="KaiTi" w:eastAsia="KaiTi" w:cs="KaiTi"/>
          <w:sz w:val="31"/>
          <w:szCs w:val="31"/>
          <w:b/>
          <w:bCs/>
          <w:spacing w:val="5"/>
        </w:rPr>
        <w:t>（二）概念内涵</w:t>
      </w:r>
    </w:p>
    <w:p>
      <w:pPr>
        <w:ind w:left="33" w:firstLine="549"/>
        <w:spacing w:before="329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</w:rPr>
        <w:t>全面建设社会主义现代化国家，最艰巨最繁重的任务仍然在农村。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我国农村经济主要以农业生产和相关产业为主，发展水平和经济收入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较低；同时，农村人口老龄化、空心化严重，受教育水平偏低，信息</w:t>
      </w:r>
    </w:p>
    <w:p>
      <w:pPr>
        <w:spacing w:line="402" w:lineRule="auto"/>
        <w:sectPr>
          <w:headerReference w:type="default" r:id="rId9"/>
          <w:footerReference w:type="default" r:id="rId10"/>
          <w:pgSz w:w="11906" w:h="16839"/>
          <w:pgMar w:top="1129" w:right="1576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20" w:firstLine="8"/>
        <w:spacing w:before="91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技术使用性数字鸿沟逐渐凸显。数字乡村正是立足新时代国情农情，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为了服务党和国家“实施乡村振兴战略”重</w:t>
      </w:r>
      <w:r>
        <w:rPr>
          <w:rFonts w:ascii="FangSong" w:hAnsi="FangSong" w:eastAsia="FangSong" w:cs="FangSong"/>
          <w:sz w:val="28"/>
          <w:szCs w:val="28"/>
          <w:spacing w:val="-4"/>
        </w:rPr>
        <w:t>大战略决策而提出的，伴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随着信息化在农业农村现代化发展进程中逐</w:t>
      </w:r>
      <w:r>
        <w:rPr>
          <w:rFonts w:ascii="FangSong" w:hAnsi="FangSong" w:eastAsia="FangSong" w:cs="FangSong"/>
          <w:sz w:val="28"/>
          <w:szCs w:val="28"/>
          <w:spacing w:val="-4"/>
        </w:rPr>
        <w:t>步内生和发展演进，既是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乡村振兴的战略方向，也是建设数字中国的</w:t>
      </w:r>
      <w:r>
        <w:rPr>
          <w:rFonts w:ascii="FangSong" w:hAnsi="FangSong" w:eastAsia="FangSong" w:cs="FangSong"/>
          <w:sz w:val="28"/>
          <w:szCs w:val="28"/>
          <w:spacing w:val="-4"/>
        </w:rPr>
        <w:t>重要内容。其概念最早出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现于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2018 </w:t>
      </w:r>
      <w:r>
        <w:rPr>
          <w:rFonts w:ascii="FangSong" w:hAnsi="FangSong" w:eastAsia="FangSong" w:cs="FangSong"/>
          <w:sz w:val="28"/>
          <w:szCs w:val="28"/>
          <w:spacing w:val="-4"/>
        </w:rPr>
        <w:t>年中央一号文件《中共中央</w:t>
      </w:r>
      <w:r>
        <w:rPr>
          <w:rFonts w:ascii="FangSong" w:hAnsi="FangSong" w:eastAsia="FangSong" w:cs="FangSong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国务院</w:t>
      </w:r>
      <w:r>
        <w:rPr>
          <w:rFonts w:ascii="FangSong" w:hAnsi="FangSong" w:eastAsia="FangSong" w:cs="FangSong"/>
          <w:sz w:val="28"/>
          <w:szCs w:val="28"/>
          <w:spacing w:val="-5"/>
        </w:rPr>
        <w:t>关于实施乡村振兴战略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的意见》，</w:t>
      </w:r>
      <w:r>
        <w:rPr>
          <w:rFonts w:ascii="FangSong" w:hAnsi="FangSong" w:eastAsia="FangSong" w:cs="FangSong"/>
          <w:sz w:val="28"/>
          <w:szCs w:val="28"/>
          <w:spacing w:val="6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同年中共中央、国务院印发《乡村振兴战略规划（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2018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2022 </w:t>
      </w:r>
      <w:r>
        <w:rPr>
          <w:rFonts w:ascii="FangSong" w:hAnsi="FangSong" w:eastAsia="FangSong" w:cs="FangSong"/>
          <w:sz w:val="28"/>
          <w:szCs w:val="28"/>
          <w:spacing w:val="2"/>
        </w:rPr>
        <w:t>年）》，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两份文件中均提出</w:t>
      </w:r>
      <w:r>
        <w:rPr>
          <w:rFonts w:ascii="FangSong" w:hAnsi="FangSong" w:eastAsia="FangSong" w:cs="FangSong"/>
          <w:sz w:val="28"/>
          <w:szCs w:val="28"/>
          <w:spacing w:val="-9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“实施数字乡村战略”，偏</w:t>
      </w:r>
      <w:r>
        <w:rPr>
          <w:rFonts w:ascii="FangSong" w:hAnsi="FangSong" w:eastAsia="FangSong" w:cs="FangSong"/>
          <w:sz w:val="28"/>
          <w:szCs w:val="28"/>
          <w:spacing w:val="1"/>
        </w:rPr>
        <w:t>重于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互联网、物联网、信息终端设备等信息基础</w:t>
      </w:r>
      <w:r>
        <w:rPr>
          <w:rFonts w:ascii="FangSong" w:hAnsi="FangSong" w:eastAsia="FangSong" w:cs="FangSong"/>
          <w:sz w:val="28"/>
          <w:szCs w:val="28"/>
          <w:spacing w:val="-4"/>
        </w:rPr>
        <w:t>设施在农村地区的建设及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应用。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2019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年，中共中央办公厅、国务院办公厅印发《数字乡村发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展战略纲要》，对数字乡村的概念提出明确</w:t>
      </w:r>
      <w:r>
        <w:rPr>
          <w:rFonts w:ascii="FangSong" w:hAnsi="FangSong" w:eastAsia="FangSong" w:cs="FangSong"/>
          <w:sz w:val="28"/>
          <w:szCs w:val="28"/>
          <w:spacing w:val="-4"/>
        </w:rPr>
        <w:t>定义，对数字乡村发展作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出战略部署。数字乡村的概念逐步清晰化、</w:t>
      </w:r>
      <w:r>
        <w:rPr>
          <w:rFonts w:ascii="FangSong" w:hAnsi="FangSong" w:eastAsia="FangSong" w:cs="FangSong"/>
          <w:sz w:val="28"/>
          <w:szCs w:val="28"/>
          <w:spacing w:val="-4"/>
        </w:rPr>
        <w:t>具体化，从关注信息基础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设施发展到数字技术与农业、农村、农民“三农”各领域的深度融合。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2021-2022 </w:t>
      </w:r>
      <w:r>
        <w:rPr>
          <w:rFonts w:ascii="FangSong" w:hAnsi="FangSong" w:eastAsia="FangSong" w:cs="FangSong"/>
          <w:sz w:val="28"/>
          <w:szCs w:val="28"/>
          <w:spacing w:val="-4"/>
        </w:rPr>
        <w:t>年，中央网信办等部门印发《数字乡村建设指南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1.0</w:t>
      </w:r>
      <w:r>
        <w:rPr>
          <w:rFonts w:ascii="FangSong" w:hAnsi="FangSong" w:eastAsia="FangSong" w:cs="FangSong"/>
          <w:sz w:val="28"/>
          <w:szCs w:val="28"/>
          <w:spacing w:val="-5"/>
        </w:rPr>
        <w:t>》《数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字乡村发展行动计划（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2022-2025 </w:t>
      </w:r>
      <w:r>
        <w:rPr>
          <w:rFonts w:ascii="FangSong" w:hAnsi="FangSong" w:eastAsia="FangSong" w:cs="FangSong"/>
          <w:sz w:val="28"/>
          <w:szCs w:val="28"/>
          <w:spacing w:val="-1"/>
        </w:rPr>
        <w:t>年）</w:t>
      </w:r>
      <w:r>
        <w:rPr>
          <w:rFonts w:ascii="FangSong" w:hAnsi="FangSong" w:eastAsia="FangSong" w:cs="FangSong"/>
          <w:sz w:val="28"/>
          <w:szCs w:val="28"/>
          <w:spacing w:val="-2"/>
        </w:rPr>
        <w:t>》等文件，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2024 </w:t>
      </w:r>
      <w:r>
        <w:rPr>
          <w:rFonts w:ascii="FangSong" w:hAnsi="FangSong" w:eastAsia="FangSong" w:cs="FangSong"/>
          <w:sz w:val="28"/>
          <w:szCs w:val="28"/>
          <w:spacing w:val="-2"/>
        </w:rPr>
        <w:t>年，中央网信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办部门印发修订后的《数字乡村建设指南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2.0</w:t>
      </w:r>
      <w:r>
        <w:rPr>
          <w:rFonts w:ascii="FangSong" w:hAnsi="FangSong" w:eastAsia="FangSong" w:cs="FangSong"/>
          <w:sz w:val="28"/>
          <w:szCs w:val="28"/>
          <w:spacing w:val="1"/>
        </w:rPr>
        <w:t>》。数字乡村的概念更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为丰富，同时体现了数字乡村概念是动态、</w:t>
      </w:r>
      <w:r>
        <w:rPr>
          <w:rFonts w:ascii="FangSong" w:hAnsi="FangSong" w:eastAsia="FangSong" w:cs="FangSong"/>
          <w:sz w:val="28"/>
          <w:szCs w:val="28"/>
          <w:spacing w:val="-4"/>
        </w:rPr>
        <w:t>变化的，其所包含的内容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会根据不同地区有所侧重，根据发展的不同</w:t>
      </w:r>
      <w:r>
        <w:rPr>
          <w:rFonts w:ascii="FangSong" w:hAnsi="FangSong" w:eastAsia="FangSong" w:cs="FangSong"/>
          <w:sz w:val="28"/>
          <w:szCs w:val="28"/>
          <w:spacing w:val="-4"/>
        </w:rPr>
        <w:t>阶段不断将信息技术赋能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农村发展的新模式、新应用纳入数字乡村建设内容之中。</w:t>
      </w:r>
    </w:p>
    <w:p>
      <w:pPr>
        <w:ind w:left="28" w:right="40" w:firstLine="595"/>
        <w:spacing w:before="4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乡村不同于农村，是与城市相对应的地理空间概念，具有自然、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社会、经济特征的地域综合体，兼具生产、生活、生态、文化等多重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功能，数字乡村可以看作为缩小版的数字中国，必须服务于我国乡村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振兴“产业兴旺、生态宜居、乡风文明、治理有效、生活富裕”的总</w:t>
      </w:r>
    </w:p>
    <w:p>
      <w:pPr>
        <w:spacing w:line="405" w:lineRule="auto"/>
        <w:sectPr>
          <w:headerReference w:type="default" r:id="rId11"/>
          <w:footerReference w:type="default" r:id="rId12"/>
          <w:pgSz w:w="11906" w:h="16839"/>
          <w:pgMar w:top="1129" w:right="1717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3" w:lineRule="auto"/>
        <w:rPr/>
      </w:pPr>
      <w:r/>
    </w:p>
    <w:p>
      <w:pPr>
        <w:ind w:left="178" w:firstLine="8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147552</wp:posOffset>
            </wp:positionH>
            <wp:positionV relativeFrom="paragraph">
              <wp:posOffset>391307</wp:posOffset>
            </wp:positionV>
            <wp:extent cx="5192565" cy="797733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4"/>
        </w:rPr>
        <w:t>要求，因此数字乡村建设具有几个方面的广泛性。</w:t>
      </w:r>
      <w:r>
        <w:rPr>
          <w:rFonts w:ascii="SimHei" w:hAnsi="SimHei" w:eastAsia="SimHei" w:cs="SimHei"/>
          <w:sz w:val="28"/>
          <w:szCs w:val="28"/>
          <w:spacing w:val="-4"/>
        </w:rPr>
        <w:t>一是建设对象的广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泛性。</w:t>
      </w:r>
      <w:r>
        <w:rPr>
          <w:rFonts w:ascii="FangSong" w:hAnsi="FangSong" w:eastAsia="FangSong" w:cs="FangSong"/>
          <w:sz w:val="28"/>
          <w:szCs w:val="28"/>
          <w:spacing w:val="-4"/>
        </w:rPr>
        <w:t>数字乡村在建设过程中要服务的对象包括农业、农村、农民三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个方面，涉及的建设主体包括各级政府、农村群众、社会企业、民间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组织等。</w:t>
      </w:r>
      <w:r>
        <w:rPr>
          <w:rFonts w:ascii="SimHei" w:hAnsi="SimHei" w:eastAsia="SimHei" w:cs="SimHei"/>
          <w:sz w:val="28"/>
          <w:szCs w:val="28"/>
          <w:spacing w:val="-2"/>
        </w:rPr>
        <w:t>二是涵盖领域的广泛性。</w:t>
      </w:r>
      <w:r>
        <w:rPr>
          <w:rFonts w:ascii="FangSong" w:hAnsi="FangSong" w:eastAsia="FangSong" w:cs="FangSong"/>
          <w:sz w:val="28"/>
          <w:szCs w:val="28"/>
          <w:spacing w:val="-2"/>
        </w:rPr>
        <w:t>数字乡村的建设涵盖生产</w:t>
      </w:r>
      <w:r>
        <w:rPr>
          <w:rFonts w:ascii="FangSong" w:hAnsi="FangSong" w:eastAsia="FangSong" w:cs="FangSong"/>
          <w:sz w:val="28"/>
          <w:szCs w:val="28"/>
          <w:spacing w:val="-3"/>
        </w:rPr>
        <w:t>、生活、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治理、服务、生态等各领域，包括智慧农业、乡村网络文化、乡村数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字治理、数字惠民服务、乡村数字经济新业态等多方面的建</w:t>
      </w:r>
      <w:r>
        <w:rPr>
          <w:rFonts w:ascii="FangSong" w:hAnsi="FangSong" w:eastAsia="FangSong" w:cs="FangSong"/>
          <w:sz w:val="28"/>
          <w:szCs w:val="28"/>
          <w:spacing w:val="-3"/>
        </w:rPr>
        <w:t>设内容。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4"/>
        </w:rPr>
        <w:t>三是技术应用的广泛性。</w:t>
      </w:r>
      <w:r>
        <w:rPr>
          <w:rFonts w:ascii="FangSong" w:hAnsi="FangSong" w:eastAsia="FangSong" w:cs="FangSong"/>
          <w:sz w:val="28"/>
          <w:szCs w:val="28"/>
          <w:spacing w:val="4"/>
        </w:rPr>
        <w:t>数字乡村建设过程中，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G</w:t>
      </w:r>
      <w:r>
        <w:rPr>
          <w:rFonts w:ascii="FangSong" w:hAnsi="FangSong" w:eastAsia="FangSong" w:cs="FangSong"/>
          <w:sz w:val="28"/>
          <w:szCs w:val="28"/>
          <w:spacing w:val="3"/>
        </w:rPr>
        <w:t>、物联网、大数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据、云计算、人工智能等新技术得到广泛而深入地应用，促进农业生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产提质增效、提高农民生活水平、改善农村生活环境。</w:t>
      </w:r>
    </w:p>
    <w:p>
      <w:pPr>
        <w:spacing w:before="91" w:line="4798" w:lineRule="exact"/>
        <w:rPr/>
      </w:pPr>
      <w:r>
        <w:rPr>
          <w:position w:val="-95"/>
        </w:rPr>
        <w:drawing>
          <wp:inline distT="0" distB="0" distL="0" distR="0">
            <wp:extent cx="5274563" cy="304647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563" cy="304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57"/>
        <w:spacing w:before="119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8" w:id="46"/>
      <w:bookmarkEnd w:id="46"/>
      <w:r>
        <w:rPr>
          <w:rFonts w:ascii="FangSong" w:hAnsi="FangSong" w:eastAsia="FangSong" w:cs="FangSong"/>
          <w:sz w:val="24"/>
          <w:szCs w:val="24"/>
          <w:spacing w:val="-5"/>
        </w:rPr>
        <w:t>图</w:t>
      </w:r>
      <w:r>
        <w:rPr>
          <w:rFonts w:ascii="FangSong" w:hAnsi="FangSong" w:eastAsia="FangSong" w:cs="FangSong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1  </w:t>
      </w:r>
      <w:r>
        <w:rPr>
          <w:rFonts w:ascii="FangSong" w:hAnsi="FangSong" w:eastAsia="FangSong" w:cs="FangSong"/>
          <w:sz w:val="24"/>
          <w:szCs w:val="24"/>
          <w:spacing w:val="-5"/>
        </w:rPr>
        <w:t>数字乡村建设总体框架</w:t>
      </w:r>
    </w:p>
    <w:p>
      <w:pPr>
        <w:pStyle w:val="BodyText"/>
        <w:spacing w:line="431" w:lineRule="auto"/>
        <w:rPr/>
      </w:pPr>
      <w:r/>
    </w:p>
    <w:p>
      <w:pPr>
        <w:ind w:left="182" w:right="41" w:firstLine="574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69" w:id="47"/>
      <w:bookmarkEnd w:id="47"/>
      <w:r>
        <w:rPr>
          <w:rFonts w:ascii="FangSong" w:hAnsi="FangSong" w:eastAsia="FangSong" w:cs="FangSong"/>
          <w:sz w:val="28"/>
          <w:szCs w:val="28"/>
          <w:spacing w:val="-5"/>
        </w:rPr>
        <w:t>总体来看，从组织实施上，我们认为数字乡村工作统筹更多在省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和地市一级，建设主战场在县域，应用主要在乡镇和村域。从建设内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容上，数字乡村建设符合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“2624”</w:t>
      </w:r>
      <w:r>
        <w:rPr>
          <w:rFonts w:ascii="FangSong" w:hAnsi="FangSong" w:eastAsia="FangSong" w:cs="FangSong"/>
          <w:sz w:val="28"/>
          <w:szCs w:val="28"/>
          <w:spacing w:val="-2"/>
        </w:rPr>
        <w:t>总体框架</w:t>
      </w:r>
      <w:r>
        <w:rPr>
          <w:rFonts w:ascii="FangSong" w:hAnsi="FangSong" w:eastAsia="FangSong" w:cs="FangSong"/>
          <w:sz w:val="28"/>
          <w:szCs w:val="28"/>
          <w:spacing w:val="-3"/>
        </w:rPr>
        <w:t>，即夯实数字基础设施和数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据资源“两大基础”，协同智慧农业、数字经济、数字治理、数字服</w:t>
      </w:r>
    </w:p>
    <w:p>
      <w:pPr>
        <w:spacing w:line="404" w:lineRule="auto"/>
        <w:sectPr>
          <w:headerReference w:type="default" r:id="rId13"/>
          <w:footerReference w:type="default" r:id="rId14"/>
          <w:pgSz w:w="11906" w:h="16839"/>
          <w:pgMar w:top="1129" w:right="1758" w:bottom="1163" w:left="1631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0" w:lineRule="auto"/>
        <w:rPr/>
      </w:pPr>
      <w:r/>
    </w:p>
    <w:p>
      <w:pPr>
        <w:ind w:left="26" w:right="45" w:firstLine="4"/>
        <w:spacing w:before="9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务、数字文化、绿色乡村</w:t>
      </w:r>
      <w:r>
        <w:rPr>
          <w:rFonts w:ascii="FangSong" w:hAnsi="FangSong" w:eastAsia="FangSong" w:cs="FangSong"/>
          <w:sz w:val="28"/>
          <w:szCs w:val="28"/>
          <w:spacing w:val="-9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“六大领域”建设，强化数字服务与运营、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网络信息安全屏障“两大能力”，优化政策机制、产业生态、技术基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础、数字人才等</w:t>
      </w:r>
      <w:r>
        <w:rPr>
          <w:rFonts w:ascii="FangSong" w:hAnsi="FangSong" w:eastAsia="FangSong" w:cs="FangSong"/>
          <w:sz w:val="28"/>
          <w:szCs w:val="28"/>
          <w:spacing w:val="-9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“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四大环境”。</w:t>
      </w:r>
    </w:p>
    <w:p>
      <w:pPr>
        <w:ind w:left="25" w:right="86" w:firstLine="560"/>
        <w:spacing w:before="36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数字乡村建设基于数字基础设施和数据资源两大基础。</w:t>
      </w:r>
      <w:r>
        <w:rPr>
          <w:rFonts w:ascii="FangSong" w:hAnsi="FangSong" w:eastAsia="FangSong" w:cs="FangSong"/>
          <w:sz w:val="28"/>
          <w:szCs w:val="28"/>
          <w:spacing w:val="-4"/>
        </w:rPr>
        <w:t>其中，数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字基础设施主要包括通信基础设施以及广播电视基础设施，为数字乡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村建设提供通信等数字化转型基础支撑能力。数据资源主要指农业农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村领域的各类基础数据以及生产生活数据，通过建设统一的大数据平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台，打破数据分割和系统孤岛壁垒，实现跨部门、跨区域、跨行业的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数据资源互联互通。</w:t>
      </w:r>
    </w:p>
    <w:p>
      <w:pPr>
        <w:ind w:left="16" w:firstLine="569"/>
        <w:spacing w:before="49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数字乡村的建设内容涵盖六大领域。</w:t>
      </w:r>
      <w:r>
        <w:rPr>
          <w:rFonts w:ascii="FangSong" w:hAnsi="FangSong" w:eastAsia="FangSong" w:cs="FangSong"/>
          <w:sz w:val="28"/>
          <w:szCs w:val="28"/>
          <w:spacing w:val="-4"/>
        </w:rPr>
        <w:t>数字乡村的建设领域覆盖农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业农村的方方面面，与农民群众生产生活息息</w:t>
      </w:r>
      <w:r>
        <w:rPr>
          <w:rFonts w:ascii="FangSong" w:hAnsi="FangSong" w:eastAsia="FangSong" w:cs="FangSong"/>
          <w:sz w:val="28"/>
          <w:szCs w:val="28"/>
          <w:spacing w:val="-1"/>
        </w:rPr>
        <w:t>相关，结合乡村振兴、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数字中国等国家战略，我们认为数字乡村的建设内容</w:t>
      </w:r>
      <w:r>
        <w:rPr>
          <w:rFonts w:ascii="FangSong" w:hAnsi="FangSong" w:eastAsia="FangSong" w:cs="FangSong"/>
          <w:sz w:val="28"/>
          <w:szCs w:val="28"/>
          <w:spacing w:val="-4"/>
        </w:rPr>
        <w:t>可以概括为智慧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农业、数字经济、数字治理、数字服务、数字文化、</w:t>
      </w:r>
      <w:r>
        <w:rPr>
          <w:rFonts w:ascii="FangSong" w:hAnsi="FangSong" w:eastAsia="FangSong" w:cs="FangSong"/>
          <w:sz w:val="28"/>
          <w:szCs w:val="28"/>
          <w:spacing w:val="-4"/>
        </w:rPr>
        <w:t>绿色乡村等六大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领域。其中，产业振兴是乡村振兴的重中之重，以智</w:t>
      </w:r>
      <w:r>
        <w:rPr>
          <w:rFonts w:ascii="FangSong" w:hAnsi="FangSong" w:eastAsia="FangSong" w:cs="FangSong"/>
          <w:sz w:val="28"/>
          <w:szCs w:val="28"/>
          <w:spacing w:val="-4"/>
        </w:rPr>
        <w:t>慧农业和数字经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济为重点的乡村产业数字化发展是数字乡村建设的关</w:t>
      </w:r>
      <w:r>
        <w:rPr>
          <w:rFonts w:ascii="FangSong" w:hAnsi="FangSong" w:eastAsia="FangSong" w:cs="FangSong"/>
          <w:sz w:val="28"/>
          <w:szCs w:val="28"/>
          <w:spacing w:val="-4"/>
        </w:rPr>
        <w:t>键，对应“产业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兴旺”的要求；数字治理是数字乡村建设的组织和管</w:t>
      </w:r>
      <w:r>
        <w:rPr>
          <w:rFonts w:ascii="FangSong" w:hAnsi="FangSong" w:eastAsia="FangSong" w:cs="FangSong"/>
          <w:sz w:val="28"/>
          <w:szCs w:val="28"/>
          <w:spacing w:val="-4"/>
        </w:rPr>
        <w:t>理保障，主要内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容包括互联网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+</w:t>
      </w:r>
      <w:r>
        <w:rPr>
          <w:rFonts w:ascii="FangSong" w:hAnsi="FangSong" w:eastAsia="FangSong" w:cs="FangSong"/>
          <w:sz w:val="28"/>
          <w:szCs w:val="28"/>
          <w:spacing w:val="1"/>
        </w:rPr>
        <w:t>基层治理、智慧党建、线上村务公开以及</w:t>
      </w:r>
      <w:r>
        <w:rPr>
          <w:rFonts w:ascii="FangSong" w:hAnsi="FangSong" w:eastAsia="FangSong" w:cs="FangSong"/>
          <w:sz w:val="28"/>
          <w:szCs w:val="28"/>
        </w:rPr>
        <w:t>智慧应急等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内容，对应“治理有效”的要求；数字服务是数字乡</w:t>
      </w:r>
      <w:r>
        <w:rPr>
          <w:rFonts w:ascii="FangSong" w:hAnsi="FangSong" w:eastAsia="FangSong" w:cs="FangSong"/>
          <w:sz w:val="28"/>
          <w:szCs w:val="28"/>
          <w:spacing w:val="-4"/>
        </w:rPr>
        <w:t>村建设的重要内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容，主要包括“互联网+教育”“互联网+医疗”等内容，对</w:t>
      </w:r>
      <w:r>
        <w:rPr>
          <w:rFonts w:ascii="FangSong" w:hAnsi="FangSong" w:eastAsia="FangSong" w:cs="FangSong"/>
          <w:sz w:val="28"/>
          <w:szCs w:val="28"/>
          <w:spacing w:val="-4"/>
        </w:rPr>
        <w:t>应“生活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富裕”的要求；数字文化是数字乡村建设的重要基石</w:t>
      </w:r>
      <w:r>
        <w:rPr>
          <w:rFonts w:ascii="FangSong" w:hAnsi="FangSong" w:eastAsia="FangSong" w:cs="FangSong"/>
          <w:sz w:val="28"/>
          <w:szCs w:val="28"/>
          <w:spacing w:val="-4"/>
        </w:rPr>
        <w:t>、乡村发展内生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动力的重要源泉，主要包括乡村网络文化阵地</w:t>
      </w:r>
      <w:r>
        <w:rPr>
          <w:rFonts w:ascii="FangSong" w:hAnsi="FangSong" w:eastAsia="FangSong" w:cs="FangSong"/>
          <w:sz w:val="28"/>
          <w:szCs w:val="28"/>
          <w:spacing w:val="-10"/>
        </w:rPr>
        <w:t>、乡村文化资源数字化、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乡村数字文化创作等内容，对应“</w:t>
      </w:r>
      <w:r>
        <w:rPr>
          <w:rFonts w:ascii="FangSong" w:hAnsi="FangSong" w:eastAsia="FangSong" w:cs="FangSong"/>
          <w:sz w:val="28"/>
          <w:szCs w:val="28"/>
          <w:spacing w:val="-8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乡风文明”的要求；绿色乡村是数</w:t>
      </w:r>
    </w:p>
    <w:p>
      <w:pPr>
        <w:spacing w:line="409" w:lineRule="auto"/>
        <w:sectPr>
          <w:headerReference w:type="default" r:id="rId16"/>
          <w:footerReference w:type="default" r:id="rId17"/>
          <w:pgSz w:w="11906" w:h="16839"/>
          <w:pgMar w:top="1129" w:right="1712" w:bottom="1161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1" w:lineRule="auto"/>
        <w:rPr/>
      </w:pPr>
      <w:r/>
    </w:p>
    <w:p>
      <w:pPr>
        <w:ind w:left="25" w:right="213" w:firstLine="17"/>
        <w:spacing w:before="91" w:line="39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字乡村建设的内在要求，主要包括农业绿色生产、乡村绿色</w:t>
      </w:r>
      <w:r>
        <w:rPr>
          <w:rFonts w:ascii="FangSong" w:hAnsi="FangSong" w:eastAsia="FangSong" w:cs="FangSong"/>
          <w:sz w:val="28"/>
          <w:szCs w:val="28"/>
          <w:spacing w:val="-5"/>
        </w:rPr>
        <w:t>生活、乡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村生态保护等内容，对应</w:t>
      </w:r>
      <w:r>
        <w:rPr>
          <w:rFonts w:ascii="FangSong" w:hAnsi="FangSong" w:eastAsia="FangSong" w:cs="FangSong"/>
          <w:sz w:val="28"/>
          <w:szCs w:val="28"/>
          <w:spacing w:val="-8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“生态宜居”的要求。</w:t>
      </w:r>
    </w:p>
    <w:p>
      <w:pPr>
        <w:ind w:left="25" w:right="214" w:firstLine="560"/>
        <w:spacing w:before="38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数字乡村的建设需要四大发展环境和两大关键能力。</w:t>
      </w:r>
      <w:r>
        <w:rPr>
          <w:rFonts w:ascii="FangSong" w:hAnsi="FangSong" w:eastAsia="FangSong" w:cs="FangSong"/>
          <w:sz w:val="28"/>
          <w:szCs w:val="28"/>
          <w:spacing w:val="-4"/>
        </w:rPr>
        <w:t>数字乡村建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设离不开良好的发展环境，主要包括政策机制、产业生态、技术基础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和数字人才等四个方面。此外，数字乡村健康发展还离不开提高数字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服务与运营、网络信息安全保障等两大能力。其中，数字服务与运营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能力主要指利用数字技术和平台，为数字乡村各领域提供、维护和优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化服务的综合能力。网络信息安全保障能力是指数字乡村各领域建设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过程中，确保信息安全、防止数据泄露、维护系统的完整性、确保数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据和系统的可用性以及保护用户隐私的综合能力。</w:t>
      </w:r>
    </w:p>
    <w:p>
      <w:pPr>
        <w:ind w:left="672"/>
        <w:spacing w:before="89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7" w:id="48"/>
      <w:bookmarkEnd w:id="48"/>
      <w:r>
        <w:rPr>
          <w:rFonts w:ascii="SimHei" w:hAnsi="SimHei" w:eastAsia="SimHei" w:cs="SimHei"/>
          <w:sz w:val="31"/>
          <w:szCs w:val="31"/>
          <w:spacing w:val="6"/>
        </w:rPr>
        <w:t>二、发展态势</w:t>
      </w:r>
    </w:p>
    <w:p>
      <w:pPr>
        <w:ind w:left="659"/>
        <w:spacing w:before="305" w:line="21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8" w:id="49"/>
      <w:bookmarkEnd w:id="49"/>
      <w:bookmarkStart w:name="bookmark10" w:id="50"/>
      <w:bookmarkEnd w:id="50"/>
      <w:bookmarkStart w:name="bookmark9" w:id="51"/>
      <w:bookmarkEnd w:id="51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（一）政策体系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7"/>
        </w:rPr>
        <w:t>“</w:t>
      </w:r>
      <w:r>
        <w:rPr>
          <w:rFonts w:ascii="KaiTi" w:hAnsi="KaiTi" w:eastAsia="KaiTi" w:cs="KaiTi"/>
          <w:sz w:val="31"/>
          <w:szCs w:val="31"/>
          <w:b/>
          <w:bCs/>
          <w:spacing w:val="7"/>
        </w:rPr>
        <w:t>四梁八柱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7"/>
        </w:rPr>
        <w:t>”</w:t>
      </w:r>
      <w:r>
        <w:rPr>
          <w:rFonts w:ascii="KaiTi" w:hAnsi="KaiTi" w:eastAsia="KaiTi" w:cs="KaiTi"/>
          <w:sz w:val="31"/>
          <w:szCs w:val="31"/>
          <w:b/>
          <w:bCs/>
          <w:spacing w:val="7"/>
        </w:rPr>
        <w:t>基本形成</w:t>
      </w:r>
    </w:p>
    <w:p>
      <w:pPr>
        <w:pStyle w:val="BodyText"/>
        <w:spacing w:line="245" w:lineRule="auto"/>
        <w:rPr/>
      </w:pPr>
      <w:r/>
    </w:p>
    <w:p>
      <w:pPr>
        <w:ind w:left="20" w:firstLine="564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数字乡村顶层设计不断完善、相关支持政策相继出台。</w:t>
      </w:r>
      <w:r>
        <w:rPr>
          <w:rFonts w:ascii="FangSong" w:hAnsi="FangSong" w:eastAsia="FangSong" w:cs="FangSong"/>
          <w:sz w:val="28"/>
          <w:szCs w:val="28"/>
          <w:spacing w:val="-4"/>
        </w:rPr>
        <w:t>自实施数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字乡村战略以来，数字乡村制度供给不断推进，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2019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月，中共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中央办公厅、国务院办公厅印发《数字乡村</w:t>
      </w:r>
      <w:r>
        <w:rPr>
          <w:rFonts w:ascii="FangSong" w:hAnsi="FangSong" w:eastAsia="FangSong" w:cs="FangSong"/>
          <w:sz w:val="28"/>
          <w:szCs w:val="28"/>
          <w:spacing w:val="-4"/>
        </w:rPr>
        <w:t>发展战略纲要》，对我国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数字乡村建设作了战略性分阶段部署，明确了未来</w:t>
      </w:r>
      <w:r>
        <w:rPr>
          <w:rFonts w:ascii="FangSong" w:hAnsi="FangSong" w:eastAsia="FangSong" w:cs="FangSong"/>
          <w:sz w:val="28"/>
          <w:szCs w:val="28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15 </w:t>
      </w:r>
      <w:r>
        <w:rPr>
          <w:rFonts w:ascii="FangSong" w:hAnsi="FangSong" w:eastAsia="FangSong" w:cs="FangSong"/>
          <w:sz w:val="28"/>
          <w:szCs w:val="28"/>
        </w:rPr>
        <w:t>年的中远期发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展目标。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3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月，中央网信办等十部门印发《数字乡村发展行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动计划（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2022-2025 </w:t>
      </w:r>
      <w:r>
        <w:rPr>
          <w:rFonts w:ascii="FangSong" w:hAnsi="FangSong" w:eastAsia="FangSong" w:cs="FangSong"/>
          <w:sz w:val="28"/>
          <w:szCs w:val="28"/>
          <w:spacing w:val="-5"/>
        </w:rPr>
        <w:t>年）》，</w:t>
      </w:r>
      <w:r>
        <w:rPr>
          <w:rFonts w:ascii="FangSong" w:hAnsi="FangSong" w:eastAsia="FangSong" w:cs="FangSong"/>
          <w:sz w:val="28"/>
          <w:szCs w:val="28"/>
          <w:spacing w:val="-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对</w:t>
      </w:r>
      <w:r>
        <w:rPr>
          <w:rFonts w:ascii="FangSong" w:hAnsi="FangSong" w:eastAsia="FangSong" w:cs="FangSong"/>
          <w:sz w:val="28"/>
          <w:szCs w:val="28"/>
          <w:spacing w:val="-8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“十四五”时期数字乡村发展作出了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细化工作安排。这两份文件构成了我国数字</w:t>
      </w:r>
      <w:r>
        <w:rPr>
          <w:rFonts w:ascii="FangSong" w:hAnsi="FangSong" w:eastAsia="FangSong" w:cs="FangSong"/>
          <w:sz w:val="28"/>
          <w:szCs w:val="28"/>
          <w:spacing w:val="-6"/>
        </w:rPr>
        <w:t>乡村建设的顶层部署方案，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是我国当前阶段数字乡村建设的总指引。此</w:t>
      </w:r>
      <w:r>
        <w:rPr>
          <w:rFonts w:ascii="FangSong" w:hAnsi="FangSong" w:eastAsia="FangSong" w:cs="FangSong"/>
          <w:sz w:val="28"/>
          <w:szCs w:val="28"/>
          <w:spacing w:val="-4"/>
        </w:rPr>
        <w:t>外工业和信息化部、农业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农村部、科技部、商务部、中国人民银行等</w:t>
      </w:r>
      <w:r>
        <w:rPr>
          <w:rFonts w:ascii="FangSong" w:hAnsi="FangSong" w:eastAsia="FangSong" w:cs="FangSong"/>
          <w:sz w:val="28"/>
          <w:szCs w:val="28"/>
          <w:spacing w:val="-4"/>
        </w:rPr>
        <w:t>相关部委都在国家层面加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大了对数字乡村基础设施建设、智慧农业、农</w:t>
      </w:r>
      <w:r>
        <w:rPr>
          <w:rFonts w:ascii="FangSong" w:hAnsi="FangSong" w:eastAsia="FangSong" w:cs="FangSong"/>
          <w:sz w:val="28"/>
          <w:szCs w:val="28"/>
          <w:spacing w:val="-4"/>
        </w:rPr>
        <w:t>村电商、普惠金融、信</w:t>
      </w:r>
    </w:p>
    <w:p>
      <w:pPr>
        <w:spacing w:line="408" w:lineRule="auto"/>
        <w:sectPr>
          <w:headerReference w:type="default" r:id="rId18"/>
          <w:footerReference w:type="default" r:id="rId19"/>
          <w:pgSz w:w="11906" w:h="16839"/>
          <w:pgMar w:top="1129" w:right="1585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0" w:lineRule="auto"/>
        <w:rPr/>
      </w:pPr>
      <w:r/>
    </w:p>
    <w:p>
      <w:pPr>
        <w:ind w:left="595"/>
        <w:spacing w:before="91" w:line="216" w:lineRule="auto"/>
        <w:rPr>
          <w:rFonts w:ascii="FangSong" w:hAnsi="FangSong" w:eastAsia="FangSong" w:cs="FangSong"/>
          <w:sz w:val="28"/>
          <w:szCs w:val="28"/>
        </w:rPr>
      </w:pPr>
      <w:bookmarkStart w:name="bookmark73" w:id="52"/>
      <w:bookmarkEnd w:id="52"/>
      <w:r>
        <w:rPr>
          <w:rFonts w:ascii="FangSong" w:hAnsi="FangSong" w:eastAsia="FangSong" w:cs="FangSong"/>
          <w:sz w:val="28"/>
          <w:szCs w:val="28"/>
          <w:spacing w:val="-3"/>
        </w:rPr>
        <w:t>息化人才等政策支持力度。</w:t>
      </w:r>
    </w:p>
    <w:p>
      <w:pPr>
        <w:pStyle w:val="BodyText"/>
        <w:spacing w:line="392" w:lineRule="auto"/>
        <w:rPr/>
      </w:pPr>
      <w:r/>
    </w:p>
    <w:p>
      <w:pPr>
        <w:ind w:left="3224"/>
        <w:spacing w:before="78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7" w:id="53"/>
      <w:bookmarkEnd w:id="53"/>
      <w:r>
        <w:rPr>
          <w:rFonts w:ascii="FangSong" w:hAnsi="FangSong" w:eastAsia="FangSong" w:cs="FangSong"/>
          <w:sz w:val="24"/>
          <w:szCs w:val="24"/>
          <w:spacing w:val="-3"/>
        </w:rPr>
        <w:t>表</w:t>
      </w:r>
      <w:r>
        <w:rPr>
          <w:rFonts w:ascii="FangSong" w:hAnsi="FangSong" w:eastAsia="FangSong" w:cs="FangSong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  </w:t>
      </w:r>
      <w:r>
        <w:rPr>
          <w:rFonts w:ascii="FangSong" w:hAnsi="FangSong" w:eastAsia="FangSong" w:cs="FangSong"/>
          <w:sz w:val="24"/>
          <w:szCs w:val="24"/>
          <w:spacing w:val="-3"/>
        </w:rPr>
        <w:t>数字乡村相关国家政策</w:t>
      </w:r>
    </w:p>
    <w:p>
      <w:pPr>
        <w:spacing w:before="30"/>
        <w:rPr/>
      </w:pPr>
      <w:r/>
    </w:p>
    <w:tbl>
      <w:tblPr>
        <w:tblStyle w:val="TableNormal"/>
        <w:tblW w:w="942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90"/>
        <w:gridCol w:w="988"/>
        <w:gridCol w:w="2210"/>
        <w:gridCol w:w="4741"/>
      </w:tblGrid>
      <w:tr>
        <w:trPr>
          <w:trHeight w:val="809" w:hRule="atLeast"/>
        </w:trPr>
        <w:tc>
          <w:tcPr>
            <w:tcW w:w="14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99"/>
              <w:spacing w:before="78" w:line="216" w:lineRule="auto"/>
              <w:rPr/>
            </w:pPr>
            <w:r>
              <w:rPr>
                <w:b/>
                <w:bCs/>
                <w:spacing w:val="-12"/>
              </w:rPr>
              <w:t>印发部门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279" w:right="254" w:hanging="22"/>
              <w:spacing w:before="120" w:line="261" w:lineRule="auto"/>
              <w:rPr/>
            </w:pPr>
            <w:r>
              <w:rPr>
                <w:b/>
                <w:bCs/>
                <w:spacing w:val="-8"/>
              </w:rPr>
              <w:t>发布</w:t>
            </w:r>
            <w:r>
              <w:rPr/>
              <w:t xml:space="preserve"> </w:t>
            </w:r>
            <w:r>
              <w:rPr>
                <w:b/>
                <w:bCs/>
                <w:spacing w:val="-19"/>
              </w:rPr>
              <w:t>时间</w:t>
            </w:r>
          </w:p>
        </w:tc>
        <w:tc>
          <w:tcPr>
            <w:tcW w:w="22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32"/>
              <w:spacing w:before="78" w:line="217" w:lineRule="auto"/>
              <w:rPr/>
            </w:pPr>
            <w:r>
              <w:rPr>
                <w:b/>
                <w:bCs/>
                <w:spacing w:val="-6"/>
              </w:rPr>
              <w:t>政策文件</w:t>
            </w:r>
          </w:p>
        </w:tc>
        <w:tc>
          <w:tcPr>
            <w:tcW w:w="474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97"/>
              <w:spacing w:before="78" w:line="217" w:lineRule="auto"/>
              <w:rPr/>
            </w:pPr>
            <w:r>
              <w:rPr>
                <w:b/>
                <w:bCs/>
                <w:spacing w:val="-6"/>
              </w:rPr>
              <w:t>政策内容</w:t>
            </w:r>
          </w:p>
        </w:tc>
      </w:tr>
      <w:tr>
        <w:trPr>
          <w:trHeight w:val="1205" w:hRule="atLeast"/>
        </w:trPr>
        <w:tc>
          <w:tcPr>
            <w:tcW w:w="1490" w:type="dxa"/>
            <w:vAlign w:val="top"/>
          </w:tcPr>
          <w:p>
            <w:pPr>
              <w:pStyle w:val="TableText"/>
              <w:ind w:left="117" w:right="116" w:firstLine="29"/>
              <w:spacing w:before="118" w:line="276" w:lineRule="auto"/>
              <w:jc w:val="both"/>
              <w:rPr/>
            </w:pPr>
            <w:r>
              <w:rPr>
                <w:spacing w:val="-8"/>
              </w:rPr>
              <w:t>中共中央办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公厅</w:t>
            </w:r>
            <w:r>
              <w:rPr>
                <w:spacing w:val="-30"/>
              </w:rPr>
              <w:t xml:space="preserve"> </w:t>
            </w:r>
            <w:r>
              <w:rPr>
                <w:spacing w:val="-8"/>
              </w:rPr>
              <w:t>国务院</w:t>
            </w:r>
            <w:r>
              <w:rPr/>
              <w:t xml:space="preserve"> </w:t>
            </w:r>
            <w:r>
              <w:rPr>
                <w:spacing w:val="-2"/>
              </w:rPr>
              <w:t>办公厅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15" w:right="106" w:hanging="6"/>
              <w:spacing w:before="316" w:line="295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2019 </w:t>
            </w:r>
            <w:r>
              <w:rPr>
                <w:spacing w:val="-3"/>
              </w:rPr>
              <w:t>年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5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6"/>
              </w:rPr>
              <w:t>月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120" w:right="180"/>
              <w:spacing w:before="315" w:line="296" w:lineRule="auto"/>
              <w:rPr/>
            </w:pPr>
            <w:r>
              <w:rPr>
                <w:spacing w:val="-2"/>
              </w:rPr>
              <w:t>数字乡村发展战略</w:t>
            </w:r>
            <w:r>
              <w:rPr/>
              <w:t xml:space="preserve"> </w:t>
            </w:r>
            <w:r>
              <w:rPr>
                <w:spacing w:val="-4"/>
              </w:rPr>
              <w:t>纲要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16" w:right="106" w:hanging="6"/>
              <w:spacing w:before="114" w:line="277" w:lineRule="auto"/>
              <w:rPr/>
            </w:pPr>
            <w:r>
              <w:rPr>
                <w:spacing w:val="-3"/>
              </w:rPr>
              <w:t>着力发挥信息技术创新的扩散效应、信息和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知识的溢出效应、数字技术释放的普惠效</w:t>
            </w:r>
            <w:r>
              <w:rPr>
                <w:spacing w:val="2"/>
              </w:rPr>
              <w:t xml:space="preserve">  </w:t>
            </w:r>
            <w:r>
              <w:rPr>
                <w:spacing w:val="-5"/>
              </w:rPr>
              <w:t>应，加快推进农业农村现代化。</w:t>
            </w:r>
          </w:p>
        </w:tc>
      </w:tr>
      <w:tr>
        <w:trPr>
          <w:trHeight w:val="2004" w:hRule="atLeast"/>
        </w:trPr>
        <w:tc>
          <w:tcPr>
            <w:tcW w:w="1490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116" w:firstLine="23"/>
              <w:spacing w:before="78" w:line="293" w:lineRule="auto"/>
              <w:rPr/>
            </w:pPr>
            <w:r>
              <w:rPr>
                <w:spacing w:val="-14"/>
              </w:rPr>
              <w:t>中共中央</w:t>
            </w:r>
            <w:r>
              <w:rPr>
                <w:spacing w:val="-29"/>
              </w:rPr>
              <w:t xml:space="preserve"> </w:t>
            </w:r>
            <w:r>
              <w:rPr>
                <w:spacing w:val="-14"/>
              </w:rPr>
              <w:t>国</w:t>
            </w:r>
            <w:r>
              <w:rPr/>
              <w:t xml:space="preserve"> </w:t>
            </w:r>
            <w:r>
              <w:rPr>
                <w:spacing w:val="-4"/>
              </w:rPr>
              <w:t>务院</w:t>
            </w:r>
          </w:p>
        </w:tc>
        <w:tc>
          <w:tcPr>
            <w:tcW w:w="988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9" w:right="106"/>
              <w:spacing w:before="78" w:line="293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2021 </w:t>
            </w:r>
            <w:r>
              <w:rPr>
                <w:spacing w:val="-3"/>
              </w:rPr>
              <w:t>年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3"/>
              </w:rPr>
              <w:t>月</w:t>
            </w:r>
          </w:p>
        </w:tc>
        <w:tc>
          <w:tcPr>
            <w:tcW w:w="2210" w:type="dxa"/>
            <w:vAlign w:val="top"/>
          </w:tcPr>
          <w:p>
            <w:pPr>
              <w:spacing w:line="43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 w:right="180" w:firstLine="7"/>
              <w:spacing w:before="78" w:line="299" w:lineRule="auto"/>
              <w:jc w:val="both"/>
              <w:rPr/>
            </w:pPr>
            <w:r>
              <w:rPr>
                <w:spacing w:val="-3"/>
              </w:rPr>
              <w:t>关于全面推进乡村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振兴加快农业农村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现代化的意见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12" w:right="106" w:firstLine="17"/>
              <w:spacing w:before="115" w:line="289" w:lineRule="auto"/>
              <w:jc w:val="both"/>
              <w:rPr/>
            </w:pPr>
            <w:r>
              <w:rPr>
                <w:spacing w:val="-4"/>
              </w:rPr>
              <w:t>强化现代农业科技和物质装备支撑，构建现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代乡村产业体系。深入推进电子商务进农村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和农产品出村进城。吸引城市各方面人才到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农村创业创新，参与乡村振兴和现代农业建</w:t>
            </w:r>
            <w:r>
              <w:rPr>
                <w:spacing w:val="12"/>
              </w:rPr>
              <w:t xml:space="preserve"> </w:t>
            </w:r>
            <w:r>
              <w:rPr>
                <w:spacing w:val="-15"/>
              </w:rPr>
              <w:t>设。</w:t>
            </w:r>
          </w:p>
        </w:tc>
      </w:tr>
      <w:tr>
        <w:trPr>
          <w:trHeight w:val="1604" w:hRule="atLeast"/>
        </w:trPr>
        <w:tc>
          <w:tcPr>
            <w:tcW w:w="1490" w:type="dxa"/>
            <w:vAlign w:val="top"/>
          </w:tcPr>
          <w:p>
            <w:pPr>
              <w:spacing w:line="43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116" w:firstLine="23"/>
              <w:spacing w:before="78" w:line="294" w:lineRule="auto"/>
              <w:rPr/>
            </w:pPr>
            <w:r>
              <w:rPr>
                <w:spacing w:val="-14"/>
              </w:rPr>
              <w:t>中共中央</w:t>
            </w:r>
            <w:r>
              <w:rPr>
                <w:spacing w:val="-29"/>
              </w:rPr>
              <w:t xml:space="preserve"> </w:t>
            </w:r>
            <w:r>
              <w:rPr>
                <w:spacing w:val="-14"/>
              </w:rPr>
              <w:t>国</w:t>
            </w:r>
            <w:r>
              <w:rPr/>
              <w:t xml:space="preserve"> </w:t>
            </w:r>
            <w:r>
              <w:rPr>
                <w:spacing w:val="-4"/>
              </w:rPr>
              <w:t>务院</w:t>
            </w:r>
          </w:p>
        </w:tc>
        <w:tc>
          <w:tcPr>
            <w:tcW w:w="988" w:type="dxa"/>
            <w:vAlign w:val="top"/>
          </w:tcPr>
          <w:p>
            <w:pPr>
              <w:spacing w:line="43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3" w:right="106" w:hanging="4"/>
              <w:spacing w:before="78" w:line="295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2021 </w:t>
            </w:r>
            <w:r>
              <w:rPr>
                <w:spacing w:val="-3"/>
              </w:rPr>
              <w:t>年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3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5"/>
              </w:rPr>
              <w:t>月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114" w:right="180" w:firstLine="10"/>
              <w:spacing w:before="117" w:line="284" w:lineRule="auto"/>
              <w:jc w:val="both"/>
              <w:rPr/>
            </w:pPr>
            <w:r>
              <w:rPr>
                <w:spacing w:val="-3"/>
              </w:rPr>
              <w:t>关于实现巩固拓展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脱贫攻坚成果同乡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村振兴有效衔接的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意见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14" w:right="40"/>
              <w:spacing w:before="117" w:line="284" w:lineRule="auto"/>
              <w:rPr/>
            </w:pPr>
            <w:r>
              <w:rPr>
                <w:spacing w:val="1"/>
              </w:rPr>
              <w:t>加快推进脱贫地区乡村产业、人才、文化、</w:t>
            </w:r>
            <w:r>
              <w:rPr/>
              <w:t xml:space="preserve"> </w:t>
            </w:r>
            <w:r>
              <w:rPr>
                <w:spacing w:val="-3"/>
              </w:rPr>
              <w:t>生态、组织等全面振兴，支持农产品流通企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业、电商、批发市场与区域特色产业精准对</w:t>
            </w:r>
            <w:r>
              <w:rPr>
                <w:spacing w:val="10"/>
              </w:rPr>
              <w:t xml:space="preserve"> </w:t>
            </w:r>
            <w:r>
              <w:rPr>
                <w:spacing w:val="-11"/>
              </w:rPr>
              <w:t>接，搭建用工信息平台，培育区域劳务品牌。</w:t>
            </w:r>
          </w:p>
        </w:tc>
      </w:tr>
      <w:tr>
        <w:trPr>
          <w:trHeight w:val="1205" w:hRule="atLeast"/>
        </w:trPr>
        <w:tc>
          <w:tcPr>
            <w:tcW w:w="1490" w:type="dxa"/>
            <w:vAlign w:val="top"/>
          </w:tcPr>
          <w:p>
            <w:pPr>
              <w:pStyle w:val="TableText"/>
              <w:ind w:left="146"/>
              <w:spacing w:before="318" w:line="216" w:lineRule="auto"/>
              <w:rPr/>
            </w:pPr>
            <w:r>
              <w:rPr>
                <w:spacing w:val="-8"/>
              </w:rPr>
              <w:t>中央网信办</w:t>
            </w:r>
          </w:p>
          <w:p>
            <w:pPr>
              <w:pStyle w:val="TableText"/>
              <w:ind w:left="117"/>
              <w:spacing w:before="120" w:line="216" w:lineRule="auto"/>
              <w:rPr/>
            </w:pPr>
            <w:r>
              <w:rPr>
                <w:rFonts w:ascii="Times New Roman" w:hAnsi="Times New Roman" w:eastAsia="Times New Roman" w:cs="Times New Roman"/>
                <w:spacing w:val="-5"/>
              </w:rPr>
              <w:t>7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spacing w:val="-5"/>
              </w:rPr>
              <w:t>部门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12" w:right="106" w:hanging="3"/>
              <w:spacing w:before="317" w:line="295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2021 </w:t>
            </w:r>
            <w:r>
              <w:rPr>
                <w:spacing w:val="-3"/>
              </w:rPr>
              <w:t>年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7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5"/>
              </w:rPr>
              <w:t>月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132" w:right="180" w:hanging="12"/>
              <w:spacing w:before="317" w:line="307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2"/>
              </w:rPr>
              <w:t>数字乡村建设指南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1.0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15" w:right="106" w:hanging="3"/>
              <w:spacing w:before="118" w:line="276" w:lineRule="auto"/>
              <w:rPr/>
            </w:pPr>
            <w:r>
              <w:rPr>
                <w:spacing w:val="-1"/>
              </w:rPr>
              <w:t>提出了数字乡村建设的总体参考架构以及</w:t>
            </w:r>
            <w:r>
              <w:rPr>
                <w:spacing w:val="4"/>
              </w:rPr>
              <w:t xml:space="preserve">  </w:t>
            </w:r>
            <w:r>
              <w:rPr>
                <w:spacing w:val="-3"/>
              </w:rPr>
              <w:t>若干可参考的应用场景，供各地区推进数字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乡村建设时借鉴使用。</w:t>
            </w:r>
          </w:p>
        </w:tc>
      </w:tr>
      <w:tr>
        <w:trPr>
          <w:trHeight w:val="1204" w:hRule="atLeast"/>
        </w:trPr>
        <w:tc>
          <w:tcPr>
            <w:tcW w:w="1490" w:type="dxa"/>
            <w:vAlign w:val="top"/>
          </w:tcPr>
          <w:p>
            <w:pPr>
              <w:pStyle w:val="TableText"/>
              <w:ind w:left="117" w:right="176" w:firstLine="29"/>
              <w:spacing w:before="117" w:line="276" w:lineRule="auto"/>
              <w:jc w:val="both"/>
              <w:rPr/>
            </w:pPr>
            <w:r>
              <w:rPr>
                <w:spacing w:val="-8"/>
              </w:rPr>
              <w:t>中央网络安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全和信息化</w:t>
            </w:r>
            <w:r>
              <w:rPr/>
              <w:t xml:space="preserve"> </w:t>
            </w:r>
            <w:r>
              <w:rPr>
                <w:spacing w:val="-2"/>
              </w:rPr>
              <w:t>委员会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32" w:right="106" w:hanging="23"/>
              <w:spacing w:before="319" w:line="293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2021 </w:t>
            </w:r>
            <w:r>
              <w:rPr>
                <w:spacing w:val="-3"/>
              </w:rPr>
              <w:t>年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</w:rPr>
              <w:t>12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10"/>
              </w:rPr>
              <w:t>月</w:t>
            </w:r>
          </w:p>
        </w:tc>
        <w:tc>
          <w:tcPr>
            <w:tcW w:w="22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" w:right="180" w:firstLine="3"/>
              <w:spacing w:before="78" w:line="292" w:lineRule="auto"/>
              <w:rPr/>
            </w:pPr>
            <w:r>
              <w:rPr>
                <w:spacing w:val="-8"/>
              </w:rPr>
              <w:t>《</w:t>
            </w:r>
            <w:r>
              <w:rPr>
                <w:spacing w:val="-63"/>
              </w:rPr>
              <w:t xml:space="preserve"> </w:t>
            </w:r>
            <w:r>
              <w:rPr>
                <w:spacing w:val="-8"/>
              </w:rPr>
              <w:t>“十四五”国家</w:t>
            </w:r>
            <w:r>
              <w:rPr/>
              <w:t xml:space="preserve"> </w:t>
            </w:r>
            <w:r>
              <w:rPr>
                <w:spacing w:val="-1"/>
              </w:rPr>
              <w:t>信息化规划》</w:t>
            </w:r>
          </w:p>
        </w:tc>
        <w:tc>
          <w:tcPr>
            <w:tcW w:w="474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 w:right="106" w:hanging="2"/>
              <w:spacing w:before="78" w:line="298" w:lineRule="auto"/>
              <w:rPr/>
            </w:pPr>
            <w:r>
              <w:rPr>
                <w:spacing w:val="-3"/>
              </w:rPr>
              <w:t>将“数字乡村发展行动”作为十大优先行动</w:t>
            </w:r>
            <w:r>
              <w:rPr>
                <w:spacing w:val="7"/>
              </w:rPr>
              <w:t xml:space="preserve"> </w:t>
            </w:r>
            <w:r>
              <w:rPr>
                <w:spacing w:val="-6"/>
              </w:rPr>
              <w:t>之一。</w:t>
            </w:r>
          </w:p>
        </w:tc>
      </w:tr>
      <w:tr>
        <w:trPr>
          <w:trHeight w:val="805" w:hRule="atLeast"/>
        </w:trPr>
        <w:tc>
          <w:tcPr>
            <w:tcW w:w="14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8"/>
              <w:spacing w:before="78" w:line="217" w:lineRule="auto"/>
              <w:rPr/>
            </w:pPr>
            <w:r>
              <w:rPr>
                <w:spacing w:val="-7"/>
              </w:rPr>
              <w:t>国务院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32" w:right="106" w:hanging="23"/>
              <w:spacing w:before="118" w:line="260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2022 </w:t>
            </w:r>
            <w:r>
              <w:rPr>
                <w:spacing w:val="-3"/>
              </w:rPr>
              <w:t>年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15"/>
              </w:rPr>
              <w:t>月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119" w:right="180" w:hanging="10"/>
              <w:spacing w:before="118" w:line="260" w:lineRule="auto"/>
              <w:rPr/>
            </w:pPr>
            <w:r>
              <w:rPr>
                <w:spacing w:val="-8"/>
              </w:rPr>
              <w:t>《</w:t>
            </w:r>
            <w:r>
              <w:rPr>
                <w:spacing w:val="-63"/>
              </w:rPr>
              <w:t xml:space="preserve"> </w:t>
            </w:r>
            <w:r>
              <w:rPr>
                <w:spacing w:val="-8"/>
              </w:rPr>
              <w:t>“十四五”数字</w:t>
            </w:r>
            <w:r>
              <w:rPr/>
              <w:t xml:space="preserve"> </w:t>
            </w:r>
            <w:r>
              <w:rPr>
                <w:spacing w:val="-2"/>
              </w:rPr>
              <w:t>经济发展规划》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39" w:right="106" w:hanging="13"/>
              <w:spacing w:before="118" w:line="260" w:lineRule="auto"/>
              <w:rPr/>
            </w:pPr>
            <w:r>
              <w:rPr>
                <w:spacing w:val="-3"/>
              </w:rPr>
              <w:t>统筹推动新型智慧城市和数字乡村建设，协</w:t>
            </w:r>
            <w:r>
              <w:rPr/>
              <w:t xml:space="preserve"> </w:t>
            </w:r>
            <w:r>
              <w:rPr>
                <w:spacing w:val="-8"/>
              </w:rPr>
              <w:t>同优化城乡公共服务。</w:t>
            </w:r>
          </w:p>
        </w:tc>
      </w:tr>
      <w:tr>
        <w:trPr>
          <w:trHeight w:val="2404" w:hRule="atLeast"/>
        </w:trPr>
        <w:tc>
          <w:tcPr>
            <w:tcW w:w="1490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9" w:right="176" w:firstLine="16"/>
              <w:spacing w:before="78" w:line="294" w:lineRule="auto"/>
              <w:rPr/>
            </w:pPr>
            <w:r>
              <w:rPr>
                <w:spacing w:val="-8"/>
              </w:rPr>
              <w:t>中央网信办</w:t>
            </w:r>
            <w:r>
              <w:rPr>
                <w:spacing w:val="1"/>
              </w:rPr>
              <w:t xml:space="preserve"> </w:t>
            </w:r>
            <w:r>
              <w:rPr>
                <w:spacing w:val="-11"/>
              </w:rPr>
              <w:t>等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>10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-11"/>
              </w:rPr>
              <w:t>部门</w:t>
            </w:r>
          </w:p>
        </w:tc>
        <w:tc>
          <w:tcPr>
            <w:tcW w:w="988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2" w:right="106" w:hanging="23"/>
              <w:spacing w:before="78" w:line="295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2022 </w:t>
            </w:r>
            <w:r>
              <w:rPr>
                <w:spacing w:val="-3"/>
              </w:rPr>
              <w:t>年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15"/>
              </w:rPr>
              <w:t>月</w:t>
            </w:r>
          </w:p>
        </w:tc>
        <w:tc>
          <w:tcPr>
            <w:tcW w:w="2210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 w:right="180" w:firstLine="3"/>
              <w:spacing w:before="78" w:line="298" w:lineRule="auto"/>
              <w:rPr/>
            </w:pPr>
            <w:r>
              <w:rPr>
                <w:spacing w:val="-2"/>
              </w:rPr>
              <w:t>数字乡村发展行动</w:t>
            </w:r>
            <w:r>
              <w:rPr/>
              <w:t xml:space="preserve"> </w:t>
            </w:r>
            <w:r>
              <w:rPr>
                <w:spacing w:val="-2"/>
              </w:rPr>
              <w:t>计划（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2022-2025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    </w:t>
            </w:r>
            <w:r>
              <w:rPr>
                <w:spacing w:val="-4"/>
              </w:rPr>
              <w:t>年）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09" w:right="106" w:firstLine="5"/>
              <w:spacing w:before="116" w:line="292" w:lineRule="auto"/>
              <w:rPr/>
            </w:pPr>
            <w:r>
              <w:rPr>
                <w:spacing w:val="-1"/>
              </w:rPr>
              <w:t>推动农业生产信息化水平稳步提升，乡村</w:t>
            </w:r>
            <w:r>
              <w:rPr>
                <w:spacing w:val="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4G </w:t>
            </w:r>
            <w:r>
              <w:rPr>
                <w:spacing w:val="-2"/>
              </w:rPr>
              <w:t>深化普及、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5G </w:t>
            </w:r>
            <w:r>
              <w:rPr>
                <w:spacing w:val="-2"/>
              </w:rPr>
              <w:t>创新应用，农业生产经营</w:t>
            </w:r>
            <w:r>
              <w:rPr>
                <w:spacing w:val="16"/>
              </w:rPr>
              <w:t xml:space="preserve"> </w:t>
            </w:r>
            <w:r>
              <w:rPr>
                <w:spacing w:val="-3"/>
              </w:rPr>
              <w:t>数字化转型明显加快，智慧农业建设取得初</w:t>
            </w:r>
            <w:r>
              <w:rPr>
                <w:spacing w:val="16"/>
              </w:rPr>
              <w:t xml:space="preserve"> </w:t>
            </w:r>
            <w:r>
              <w:rPr>
                <w:spacing w:val="-3"/>
              </w:rPr>
              <w:t>步成效，培育一批“叫得响、质量优、特色</w:t>
            </w:r>
            <w:r>
              <w:rPr>
                <w:spacing w:val="16"/>
              </w:rPr>
              <w:t xml:space="preserve"> </w:t>
            </w:r>
            <w:r>
              <w:rPr>
                <w:spacing w:val="-3"/>
              </w:rPr>
              <w:t>显”的农村电商产品品牌，乡村网络文化繁</w:t>
            </w:r>
            <w:r>
              <w:rPr>
                <w:spacing w:val="16"/>
              </w:rPr>
              <w:t xml:space="preserve"> </w:t>
            </w:r>
            <w:r>
              <w:rPr>
                <w:spacing w:val="-10"/>
              </w:rPr>
              <w:t>荣发展。</w:t>
            </w:r>
          </w:p>
        </w:tc>
      </w:tr>
      <w:tr>
        <w:trPr>
          <w:trHeight w:val="807" w:hRule="atLeast"/>
        </w:trPr>
        <w:tc>
          <w:tcPr>
            <w:tcW w:w="1490" w:type="dxa"/>
            <w:vAlign w:val="top"/>
          </w:tcPr>
          <w:p>
            <w:pPr>
              <w:pStyle w:val="TableText"/>
              <w:ind w:left="138" w:right="225" w:firstLine="7"/>
              <w:spacing w:before="120" w:line="260" w:lineRule="auto"/>
              <w:rPr/>
            </w:pPr>
            <w:r>
              <w:rPr>
                <w:spacing w:val="-18"/>
              </w:rPr>
              <w:t>中共中央、</w:t>
            </w:r>
            <w:r>
              <w:rPr>
                <w:spacing w:val="2"/>
              </w:rPr>
              <w:t xml:space="preserve"> </w:t>
            </w:r>
            <w:r>
              <w:rPr>
                <w:spacing w:val="-7"/>
              </w:rPr>
              <w:t>国务院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09" w:right="106"/>
              <w:spacing w:before="120" w:line="260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2022 </w:t>
            </w:r>
            <w:r>
              <w:rPr>
                <w:spacing w:val="-3"/>
              </w:rPr>
              <w:t>年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3"/>
              </w:rPr>
              <w:t>月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124" w:right="105"/>
              <w:spacing w:before="120" w:line="260" w:lineRule="auto"/>
              <w:rPr/>
            </w:pPr>
            <w:r>
              <w:rPr>
                <w:spacing w:val="-1"/>
              </w:rPr>
              <w:t>关于做好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2022 </w:t>
            </w:r>
            <w:r>
              <w:rPr>
                <w:spacing w:val="-1"/>
              </w:rPr>
              <w:t>年全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面</w:t>
            </w:r>
            <w:r>
              <w:rPr>
                <w:spacing w:val="-48"/>
              </w:rPr>
              <w:t xml:space="preserve"> </w:t>
            </w:r>
            <w:r>
              <w:rPr>
                <w:spacing w:val="-4"/>
              </w:rPr>
              <w:t>推进乡村振兴重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20" w:right="106" w:firstLine="4"/>
              <w:spacing w:before="118" w:line="261" w:lineRule="auto"/>
              <w:rPr/>
            </w:pPr>
            <w:r>
              <w:rPr>
                <w:spacing w:val="-3"/>
              </w:rPr>
              <w:t>大力推进种源等农业关键核心技术攻关，提</w:t>
            </w:r>
            <w:r>
              <w:rPr/>
              <w:t xml:space="preserve"> </w:t>
            </w:r>
            <w:r>
              <w:rPr>
                <w:spacing w:val="-3"/>
              </w:rPr>
              <w:t>升农机装备研发应用水平，加快发展设施农</w:t>
            </w:r>
          </w:p>
        </w:tc>
      </w:tr>
    </w:tbl>
    <w:p>
      <w:pPr>
        <w:pStyle w:val="BodyText"/>
        <w:rPr/>
      </w:pPr>
      <w:r/>
    </w:p>
    <w:p>
      <w:pPr>
        <w:sectPr>
          <w:headerReference w:type="default" r:id="rId20"/>
          <w:footerReference w:type="default" r:id="rId21"/>
          <w:pgSz w:w="11906" w:h="16839"/>
          <w:pgMar w:top="1129" w:right="1236" w:bottom="1161" w:left="1235" w:header="862" w:footer="1001" w:gutter="0"/>
        </w:sectPr>
        <w:rPr/>
      </w:pPr>
    </w:p>
    <w:p>
      <w:pPr>
        <w:spacing w:before="68"/>
        <w:rPr/>
      </w:pPr>
      <w:r/>
    </w:p>
    <w:tbl>
      <w:tblPr>
        <w:tblStyle w:val="TableNormal"/>
        <w:tblW w:w="942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90"/>
        <w:gridCol w:w="988"/>
        <w:gridCol w:w="2210"/>
        <w:gridCol w:w="4741"/>
      </w:tblGrid>
      <w:tr>
        <w:trPr>
          <w:trHeight w:val="809" w:hRule="atLeast"/>
        </w:trPr>
        <w:tc>
          <w:tcPr>
            <w:tcW w:w="14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10" w:type="dxa"/>
            <w:vAlign w:val="top"/>
          </w:tcPr>
          <w:p>
            <w:pPr>
              <w:pStyle w:val="TableText"/>
              <w:ind w:left="134"/>
              <w:spacing w:before="119" w:line="215" w:lineRule="auto"/>
              <w:rPr/>
            </w:pPr>
            <w:r>
              <w:rPr>
                <w:spacing w:val="-5"/>
              </w:rPr>
              <w:t>点工作的意见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14" w:right="106" w:firstLine="10"/>
              <w:spacing w:before="120" w:line="261" w:lineRule="auto"/>
              <w:rPr/>
            </w:pPr>
            <w:r>
              <w:rPr>
                <w:spacing w:val="-3"/>
              </w:rPr>
              <w:t>业。大力推进数字乡村建设。推进智慧农业</w:t>
            </w:r>
            <w:r>
              <w:rPr/>
              <w:t xml:space="preserve"> </w:t>
            </w:r>
            <w:r>
              <w:rPr>
                <w:spacing w:val="-4"/>
              </w:rPr>
              <w:t>发展，促进信息技术与农机农艺融合应用。</w:t>
            </w:r>
          </w:p>
        </w:tc>
      </w:tr>
      <w:tr>
        <w:trPr>
          <w:trHeight w:val="2003" w:hRule="atLeast"/>
        </w:trPr>
        <w:tc>
          <w:tcPr>
            <w:tcW w:w="1490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9" w:right="176" w:firstLine="16"/>
              <w:spacing w:before="78" w:line="294" w:lineRule="auto"/>
              <w:rPr/>
            </w:pPr>
            <w:r>
              <w:rPr>
                <w:spacing w:val="-8"/>
              </w:rPr>
              <w:t>中央网信办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等</w:t>
            </w:r>
            <w:r>
              <w:rPr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-8"/>
              </w:rPr>
              <w:t>部门</w:t>
            </w:r>
          </w:p>
        </w:tc>
        <w:tc>
          <w:tcPr>
            <w:tcW w:w="988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8" w:right="106" w:hanging="9"/>
              <w:spacing w:before="78" w:line="295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2022 </w:t>
            </w:r>
            <w:r>
              <w:rPr>
                <w:spacing w:val="-3"/>
              </w:rPr>
              <w:t>年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8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8"/>
              </w:rPr>
              <w:t>月</w:t>
            </w:r>
          </w:p>
        </w:tc>
        <w:tc>
          <w:tcPr>
            <w:tcW w:w="2210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2" w:right="180" w:firstLine="8"/>
              <w:spacing w:before="78" w:line="295" w:lineRule="auto"/>
              <w:rPr/>
            </w:pPr>
            <w:r>
              <w:rPr>
                <w:spacing w:val="-2"/>
              </w:rPr>
              <w:t>数字乡村标准体系</w:t>
            </w:r>
            <w:r>
              <w:rPr/>
              <w:t xml:space="preserve"> </w:t>
            </w:r>
            <w:r>
              <w:rPr>
                <w:spacing w:val="-2"/>
              </w:rPr>
              <w:t>建设指南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13" w:right="106" w:hanging="1"/>
              <w:spacing w:before="114" w:line="289" w:lineRule="auto"/>
              <w:jc w:val="both"/>
              <w:rPr/>
            </w:pPr>
            <w:r>
              <w:rPr>
                <w:spacing w:val="-5"/>
              </w:rPr>
              <w:t>提出了数字乡村标准体系框架，明确</w:t>
            </w:r>
            <w:r>
              <w:rPr>
                <w:spacing w:val="-70"/>
              </w:rPr>
              <w:t xml:space="preserve"> </w:t>
            </w:r>
            <w:r>
              <w:rPr>
                <w:spacing w:val="-5"/>
              </w:rPr>
              <w:t>了“十</w:t>
            </w:r>
            <w:r>
              <w:rPr/>
              <w:t xml:space="preserve"> </w:t>
            </w:r>
            <w:r>
              <w:rPr>
                <w:spacing w:val="-3"/>
              </w:rPr>
              <w:t>四五”时期数字乡村标准化建设目标、建设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内容和建设路径，为标准化建设引领数字乡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村高质量发展、助力乡村全面振兴提供了保</w:t>
            </w:r>
            <w:r>
              <w:rPr>
                <w:spacing w:val="10"/>
              </w:rPr>
              <w:t xml:space="preserve"> </w:t>
            </w:r>
            <w:r>
              <w:rPr>
                <w:spacing w:val="-15"/>
              </w:rPr>
              <w:t>障。</w:t>
            </w:r>
          </w:p>
        </w:tc>
      </w:tr>
      <w:tr>
        <w:trPr>
          <w:trHeight w:val="1204" w:hRule="atLeast"/>
        </w:trPr>
        <w:tc>
          <w:tcPr>
            <w:tcW w:w="1490" w:type="dxa"/>
            <w:vAlign w:val="top"/>
          </w:tcPr>
          <w:p>
            <w:pPr>
              <w:pStyle w:val="TableText"/>
              <w:ind w:left="138" w:right="225" w:firstLine="7"/>
              <w:spacing w:before="318" w:line="293" w:lineRule="auto"/>
              <w:rPr/>
            </w:pPr>
            <w:r>
              <w:rPr>
                <w:spacing w:val="-18"/>
              </w:rPr>
              <w:t>中共中央、</w:t>
            </w:r>
            <w:r>
              <w:rPr>
                <w:spacing w:val="2"/>
              </w:rPr>
              <w:t xml:space="preserve"> </w:t>
            </w:r>
            <w:r>
              <w:rPr>
                <w:spacing w:val="-7"/>
              </w:rPr>
              <w:t>国务院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09" w:right="106"/>
              <w:spacing w:before="319" w:line="293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2023 </w:t>
            </w:r>
            <w:r>
              <w:rPr>
                <w:spacing w:val="-3"/>
              </w:rPr>
              <w:t>年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3"/>
              </w:rPr>
              <w:t>月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117" w:right="180" w:firstLine="7"/>
              <w:spacing w:before="117" w:line="276" w:lineRule="auto"/>
              <w:jc w:val="both"/>
              <w:rPr/>
            </w:pPr>
            <w:r>
              <w:rPr>
                <w:spacing w:val="-3"/>
              </w:rPr>
              <w:t>关于做好二</w:t>
            </w:r>
            <w:r>
              <w:rPr>
                <w:rFonts w:ascii="SimSun" w:hAnsi="SimSun" w:eastAsia="SimSun" w:cs="SimSun"/>
                <w:spacing w:val="-3"/>
              </w:rPr>
              <w:t>〇</w:t>
            </w:r>
            <w:r>
              <w:rPr>
                <w:spacing w:val="-3"/>
              </w:rPr>
              <w:t>二三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年全面推进乡村振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兴重点工作的意见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14" w:right="106" w:firstLine="4"/>
              <w:spacing w:before="318" w:line="293" w:lineRule="auto"/>
              <w:rPr/>
            </w:pPr>
            <w:r>
              <w:rPr>
                <w:spacing w:val="-3"/>
              </w:rPr>
              <w:t>深入实施数字乡村发展行动，推动数字化应</w:t>
            </w:r>
            <w:r>
              <w:rPr>
                <w:spacing w:val="5"/>
              </w:rPr>
              <w:t xml:space="preserve"> </w:t>
            </w:r>
            <w:r>
              <w:rPr>
                <w:spacing w:val="-7"/>
              </w:rPr>
              <w:t>用场景研发推广。</w:t>
            </w:r>
          </w:p>
        </w:tc>
      </w:tr>
      <w:tr>
        <w:trPr>
          <w:trHeight w:val="804" w:hRule="atLeast"/>
        </w:trPr>
        <w:tc>
          <w:tcPr>
            <w:tcW w:w="1490" w:type="dxa"/>
            <w:vAlign w:val="top"/>
          </w:tcPr>
          <w:p>
            <w:pPr>
              <w:pStyle w:val="TableText"/>
              <w:ind w:left="138" w:right="225" w:firstLine="7"/>
              <w:spacing w:before="120" w:line="259" w:lineRule="auto"/>
              <w:rPr/>
            </w:pPr>
            <w:r>
              <w:rPr>
                <w:spacing w:val="-18"/>
              </w:rPr>
              <w:t>中共中央、</w:t>
            </w:r>
            <w:r>
              <w:rPr>
                <w:spacing w:val="2"/>
              </w:rPr>
              <w:t xml:space="preserve"> </w:t>
            </w:r>
            <w:r>
              <w:rPr>
                <w:spacing w:val="-7"/>
              </w:rPr>
              <w:t>国务院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09" w:right="106"/>
              <w:spacing w:before="120" w:line="259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2023 </w:t>
            </w:r>
            <w:r>
              <w:rPr>
                <w:spacing w:val="-3"/>
              </w:rPr>
              <w:t>年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3"/>
              </w:rPr>
              <w:t>月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111" w:right="180" w:firstLine="9"/>
              <w:spacing w:before="120" w:line="259" w:lineRule="auto"/>
              <w:rPr/>
            </w:pPr>
            <w:r>
              <w:rPr>
                <w:spacing w:val="-2"/>
              </w:rPr>
              <w:t>数字中国建设整体</w:t>
            </w:r>
            <w:r>
              <w:rPr/>
              <w:t xml:space="preserve"> </w:t>
            </w:r>
            <w:r>
              <w:rPr>
                <w:spacing w:val="-2"/>
              </w:rPr>
              <w:t>布局规划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48" w:right="106" w:hanging="29"/>
              <w:spacing w:before="120" w:line="259" w:lineRule="auto"/>
              <w:rPr/>
            </w:pPr>
            <w:r>
              <w:rPr>
                <w:spacing w:val="-3"/>
              </w:rPr>
              <w:t>深入实施数字乡村发展行动，以数字化赋能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乡村产业发展、乡村建设和乡村治理。</w:t>
            </w:r>
          </w:p>
        </w:tc>
      </w:tr>
      <w:tr>
        <w:trPr>
          <w:trHeight w:val="809" w:hRule="atLeast"/>
        </w:trPr>
        <w:tc>
          <w:tcPr>
            <w:tcW w:w="1490" w:type="dxa"/>
            <w:vAlign w:val="top"/>
          </w:tcPr>
          <w:p>
            <w:pPr>
              <w:pStyle w:val="TableText"/>
              <w:ind w:left="146"/>
              <w:spacing w:before="120" w:line="216" w:lineRule="auto"/>
              <w:rPr/>
            </w:pPr>
            <w:r>
              <w:rPr>
                <w:spacing w:val="-8"/>
              </w:rPr>
              <w:t>中央网信办</w:t>
            </w:r>
          </w:p>
          <w:p>
            <w:pPr>
              <w:pStyle w:val="TableText"/>
              <w:ind w:left="118"/>
              <w:spacing w:before="119" w:line="214" w:lineRule="auto"/>
              <w:rPr/>
            </w:pPr>
            <w:r>
              <w:rPr>
                <w:rFonts w:ascii="Times New Roman" w:hAnsi="Times New Roman" w:eastAsia="Times New Roman" w:cs="Times New Roman"/>
                <w:spacing w:val="-5"/>
              </w:rPr>
              <w:t>6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spacing w:val="-5"/>
              </w:rPr>
              <w:t>部门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08" w:right="106" w:firstLine="1"/>
              <w:spacing w:before="120" w:line="261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2024 </w:t>
            </w:r>
            <w:r>
              <w:rPr>
                <w:spacing w:val="-3"/>
              </w:rPr>
              <w:t>年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2"/>
              </w:rPr>
              <w:t>月</w:t>
            </w:r>
          </w:p>
        </w:tc>
        <w:tc>
          <w:tcPr>
            <w:tcW w:w="2210" w:type="dxa"/>
            <w:vAlign w:val="top"/>
          </w:tcPr>
          <w:p>
            <w:pPr>
              <w:pStyle w:val="TableText"/>
              <w:ind w:left="110" w:right="180" w:firstLine="10"/>
              <w:spacing w:before="120" w:line="277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2"/>
              </w:rPr>
              <w:t>数字乡村建设指南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2.0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17" w:right="106" w:firstLine="7"/>
              <w:spacing w:before="120" w:line="261" w:lineRule="auto"/>
              <w:rPr/>
            </w:pPr>
            <w:r>
              <w:rPr>
                <w:spacing w:val="-3"/>
              </w:rPr>
              <w:t>面向省、市、县三级相关政府部门，适用于</w:t>
            </w:r>
            <w:r>
              <w:rPr/>
              <w:t xml:space="preserve"> </w:t>
            </w:r>
            <w:r>
              <w:rPr>
                <w:spacing w:val="-4"/>
              </w:rPr>
              <w:t>指导县域数字乡村建设、运营和管理。</w:t>
            </w:r>
          </w:p>
        </w:tc>
      </w:tr>
    </w:tbl>
    <w:p>
      <w:pPr>
        <w:ind w:left="5525"/>
        <w:spacing w:before="114" w:line="217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"/>
        </w:rPr>
        <w:t>来源：中国信息通信研究院整理</w:t>
      </w:r>
    </w:p>
    <w:p>
      <w:pPr>
        <w:pStyle w:val="BodyText"/>
        <w:spacing w:line="308" w:lineRule="auto"/>
        <w:rPr/>
      </w:pPr>
      <w:r/>
    </w:p>
    <w:p>
      <w:pPr>
        <w:ind w:left="2504"/>
        <w:spacing w:before="78" w:line="218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74" w:id="54"/>
      <w:bookmarkEnd w:id="54"/>
      <w:r>
        <w:rPr>
          <w:rFonts w:ascii="FangSong" w:hAnsi="FangSong" w:eastAsia="FangSong" w:cs="FangSong"/>
          <w:sz w:val="24"/>
          <w:szCs w:val="24"/>
          <w:spacing w:val="-1"/>
        </w:rPr>
        <w:t>表</w:t>
      </w:r>
      <w:r>
        <w:rPr>
          <w:rFonts w:ascii="FangSong" w:hAnsi="FangSong" w:eastAsia="FangSong" w:cs="FangSong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  </w:t>
      </w:r>
      <w:r>
        <w:rPr>
          <w:rFonts w:ascii="FangSong" w:hAnsi="FangSong" w:eastAsia="FangSong" w:cs="FangSong"/>
          <w:sz w:val="24"/>
          <w:szCs w:val="24"/>
          <w:spacing w:val="-1"/>
        </w:rPr>
        <w:t>数字乡村重点领域相关国家支持政策</w:t>
      </w:r>
    </w:p>
    <w:p>
      <w:pPr>
        <w:spacing w:before="30"/>
        <w:rPr/>
      </w:pPr>
      <w:r/>
    </w:p>
    <w:tbl>
      <w:tblPr>
        <w:tblStyle w:val="TableNormal"/>
        <w:tblW w:w="942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48"/>
        <w:gridCol w:w="1053"/>
        <w:gridCol w:w="2007"/>
        <w:gridCol w:w="4721"/>
      </w:tblGrid>
      <w:tr>
        <w:trPr>
          <w:trHeight w:val="809" w:hRule="atLeast"/>
        </w:trPr>
        <w:tc>
          <w:tcPr>
            <w:tcW w:w="16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8"/>
              <w:spacing w:before="78" w:line="216" w:lineRule="auto"/>
              <w:rPr/>
            </w:pPr>
            <w:r>
              <w:rPr>
                <w:b/>
                <w:bCs/>
                <w:spacing w:val="-12"/>
              </w:rPr>
              <w:t>印发部门</w:t>
            </w:r>
          </w:p>
        </w:tc>
        <w:tc>
          <w:tcPr>
            <w:tcW w:w="1053" w:type="dxa"/>
            <w:vAlign w:val="top"/>
          </w:tcPr>
          <w:p>
            <w:pPr>
              <w:pStyle w:val="TableText"/>
              <w:ind w:left="313" w:right="285" w:hanging="22"/>
              <w:spacing w:before="120" w:line="261" w:lineRule="auto"/>
              <w:rPr/>
            </w:pPr>
            <w:bookmarkStart w:name="bookmark75" w:id="55"/>
            <w:bookmarkEnd w:id="55"/>
            <w:r>
              <w:rPr>
                <w:b/>
                <w:bCs/>
                <w:spacing w:val="-8"/>
              </w:rPr>
              <w:t>发布</w:t>
            </w:r>
            <w:r>
              <w:rPr/>
              <w:t xml:space="preserve"> </w:t>
            </w:r>
            <w:r>
              <w:rPr>
                <w:b/>
                <w:bCs/>
                <w:spacing w:val="-19"/>
              </w:rPr>
              <w:t>时间</w:t>
            </w:r>
          </w:p>
        </w:tc>
        <w:tc>
          <w:tcPr>
            <w:tcW w:w="20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32"/>
              <w:spacing w:before="78" w:line="217" w:lineRule="auto"/>
              <w:rPr/>
            </w:pPr>
            <w:r>
              <w:rPr>
                <w:b/>
                <w:bCs/>
                <w:spacing w:val="-6"/>
              </w:rPr>
              <w:t>政策文件</w:t>
            </w:r>
          </w:p>
        </w:tc>
        <w:tc>
          <w:tcPr>
            <w:tcW w:w="47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89"/>
              <w:spacing w:before="78" w:line="217" w:lineRule="auto"/>
              <w:rPr/>
            </w:pPr>
            <w:r>
              <w:rPr>
                <w:b/>
                <w:bCs/>
                <w:spacing w:val="-6"/>
              </w:rPr>
              <w:t>政策内容</w:t>
            </w:r>
          </w:p>
        </w:tc>
      </w:tr>
      <w:tr>
        <w:trPr>
          <w:trHeight w:val="1204" w:hRule="atLeast"/>
        </w:trPr>
        <w:tc>
          <w:tcPr>
            <w:tcW w:w="1648" w:type="dxa"/>
            <w:vAlign w:val="top"/>
          </w:tcPr>
          <w:p>
            <w:pPr>
              <w:pStyle w:val="TableText"/>
              <w:ind w:left="128" w:right="334" w:hanging="9"/>
              <w:spacing w:before="316" w:line="294" w:lineRule="auto"/>
              <w:rPr/>
            </w:pPr>
            <w:r>
              <w:rPr>
                <w:spacing w:val="-3"/>
              </w:rPr>
              <w:t>农业农村部</w:t>
            </w:r>
            <w:r>
              <w:rPr>
                <w:spacing w:val="2"/>
              </w:rPr>
              <w:t xml:space="preserve"> </w:t>
            </w:r>
            <w:r>
              <w:rPr>
                <w:spacing w:val="-8"/>
              </w:rPr>
              <w:t>等</w:t>
            </w:r>
            <w:r>
              <w:rPr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-8"/>
              </w:rPr>
              <w:t>部门</w:t>
            </w:r>
          </w:p>
        </w:tc>
        <w:tc>
          <w:tcPr>
            <w:tcW w:w="1053" w:type="dxa"/>
            <w:vAlign w:val="top"/>
          </w:tcPr>
          <w:p>
            <w:pPr>
              <w:pStyle w:val="TableText"/>
              <w:ind w:left="132" w:right="163" w:hanging="23"/>
              <w:spacing w:before="316" w:line="295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2019</w:t>
            </w:r>
            <w:r>
              <w:rPr>
                <w:rFonts w:ascii="Times New Roman" w:hAnsi="Times New Roman" w:eastAsia="Times New Roman" w:cs="Times New Roman"/>
                <w:spacing w:val="13"/>
              </w:rPr>
              <w:t xml:space="preserve"> </w:t>
            </w:r>
            <w:r>
              <w:rPr>
                <w:spacing w:val="-4"/>
              </w:rPr>
              <w:t>年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</w:rPr>
              <w:t>12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10"/>
              </w:rPr>
              <w:t>月</w:t>
            </w:r>
          </w:p>
        </w:tc>
        <w:tc>
          <w:tcPr>
            <w:tcW w:w="2007" w:type="dxa"/>
            <w:vAlign w:val="top"/>
          </w:tcPr>
          <w:p>
            <w:pPr>
              <w:pStyle w:val="TableText"/>
              <w:ind w:left="114" w:right="216" w:hanging="4"/>
              <w:spacing w:before="117" w:line="276" w:lineRule="auto"/>
              <w:jc w:val="both"/>
              <w:rPr/>
            </w:pPr>
            <w:r>
              <w:rPr>
                <w:spacing w:val="-4"/>
              </w:rPr>
              <w:t>《数字农业农村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发展规划（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2019</w:t>
            </w:r>
            <w:r>
              <w:rPr>
                <w:rFonts w:ascii="Times New Roman" w:hAnsi="Times New Roman" w:eastAsia="Times New Roman" w:cs="Times New Roman"/>
                <w:spacing w:val="7"/>
              </w:rPr>
              <w:t xml:space="preserve"> </w:t>
            </w:r>
            <w:r>
              <w:rPr>
                <w:spacing w:val="-1"/>
              </w:rPr>
              <w:t>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2025 </w:t>
            </w:r>
            <w:r>
              <w:rPr>
                <w:spacing w:val="-1"/>
              </w:rPr>
              <w:t>年）》</w:t>
            </w:r>
          </w:p>
        </w:tc>
        <w:tc>
          <w:tcPr>
            <w:tcW w:w="4721" w:type="dxa"/>
            <w:vAlign w:val="top"/>
          </w:tcPr>
          <w:p>
            <w:pPr>
              <w:pStyle w:val="TableText"/>
              <w:ind w:left="118" w:right="291"/>
              <w:spacing w:before="314" w:line="295" w:lineRule="auto"/>
              <w:rPr/>
            </w:pPr>
            <w:r>
              <w:rPr>
                <w:spacing w:val="-1"/>
              </w:rPr>
              <w:t>对新时期推进数字农业农村建设的总体思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路、发展目标、重点任务作出明确部署。</w:t>
            </w:r>
          </w:p>
        </w:tc>
      </w:tr>
      <w:tr>
        <w:trPr>
          <w:trHeight w:val="1604" w:hRule="atLeast"/>
        </w:trPr>
        <w:tc>
          <w:tcPr>
            <w:tcW w:w="1648" w:type="dxa"/>
            <w:vAlign w:val="top"/>
          </w:tcPr>
          <w:p>
            <w:pPr>
              <w:spacing w:line="43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5" w:right="106" w:hanging="28"/>
              <w:spacing w:before="78" w:line="294" w:lineRule="auto"/>
              <w:rPr/>
            </w:pPr>
            <w:r>
              <w:rPr>
                <w:spacing w:val="-4"/>
              </w:rPr>
              <w:t>科技部等</w:t>
            </w:r>
            <w:r>
              <w:rPr>
                <w:spacing w:val="-5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7 </w:t>
            </w:r>
            <w:r>
              <w:rPr>
                <w:spacing w:val="-4"/>
              </w:rPr>
              <w:t>部</w:t>
            </w:r>
            <w:r>
              <w:rPr/>
              <w:t xml:space="preserve"> </w:t>
            </w:r>
            <w:r>
              <w:rPr/>
              <w:t>门</w:t>
            </w:r>
          </w:p>
        </w:tc>
        <w:tc>
          <w:tcPr>
            <w:tcW w:w="1053" w:type="dxa"/>
            <w:vAlign w:val="top"/>
          </w:tcPr>
          <w:p>
            <w:pPr>
              <w:spacing w:line="43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2" w:right="163" w:hanging="3"/>
              <w:spacing w:before="78" w:line="295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2020</w:t>
            </w:r>
            <w:r>
              <w:rPr>
                <w:rFonts w:ascii="Times New Roman" w:hAnsi="Times New Roman" w:eastAsia="Times New Roman" w:cs="Times New Roman"/>
                <w:spacing w:val="13"/>
              </w:rPr>
              <w:t xml:space="preserve"> </w:t>
            </w:r>
            <w:r>
              <w:rPr>
                <w:spacing w:val="-4"/>
              </w:rPr>
              <w:t>年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7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5"/>
              </w:rPr>
              <w:t>月</w:t>
            </w:r>
          </w:p>
        </w:tc>
        <w:tc>
          <w:tcPr>
            <w:tcW w:w="2007" w:type="dxa"/>
            <w:vAlign w:val="top"/>
          </w:tcPr>
          <w:p>
            <w:pPr>
              <w:pStyle w:val="TableText"/>
              <w:ind w:left="109" w:right="216" w:firstLine="1"/>
              <w:spacing w:before="117" w:line="284" w:lineRule="auto"/>
              <w:jc w:val="both"/>
              <w:rPr/>
            </w:pPr>
            <w:r>
              <w:rPr>
                <w:spacing w:val="-5"/>
              </w:rPr>
              <w:t>《关于加强农业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科技社会化服务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体系建设的若干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意见》</w:t>
            </w:r>
          </w:p>
        </w:tc>
        <w:tc>
          <w:tcPr>
            <w:tcW w:w="4721" w:type="dxa"/>
            <w:vAlign w:val="top"/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0" w:right="106" w:hanging="8"/>
              <w:spacing w:before="78" w:line="294" w:lineRule="auto"/>
              <w:rPr/>
            </w:pPr>
            <w:r>
              <w:rPr>
                <w:spacing w:val="-4"/>
              </w:rPr>
              <w:t>提出加快构建开放竞争、多元互补、协同高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</w:rPr>
              <w:t>效的农业科技社会化服务体系。</w:t>
            </w:r>
          </w:p>
        </w:tc>
      </w:tr>
      <w:tr>
        <w:trPr>
          <w:trHeight w:val="2003" w:hRule="atLeast"/>
        </w:trPr>
        <w:tc>
          <w:tcPr>
            <w:tcW w:w="1648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 w:right="154" w:firstLine="28"/>
              <w:spacing w:before="78" w:line="292" w:lineRule="auto"/>
              <w:rPr/>
            </w:pPr>
            <w:r>
              <w:rPr>
                <w:spacing w:val="-8"/>
              </w:rPr>
              <w:t>中央农办等</w:t>
            </w:r>
            <w:r>
              <w:rPr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7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3"/>
              </w:rPr>
              <w:t>部门</w:t>
            </w:r>
          </w:p>
        </w:tc>
        <w:tc>
          <w:tcPr>
            <w:tcW w:w="1053" w:type="dxa"/>
            <w:vAlign w:val="top"/>
          </w:tcPr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2" w:right="163" w:hanging="3"/>
              <w:spacing w:before="78" w:line="293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2020</w:t>
            </w:r>
            <w:r>
              <w:rPr>
                <w:rFonts w:ascii="Times New Roman" w:hAnsi="Times New Roman" w:eastAsia="Times New Roman" w:cs="Times New Roman"/>
                <w:spacing w:val="13"/>
              </w:rPr>
              <w:t xml:space="preserve"> </w:t>
            </w:r>
            <w:r>
              <w:rPr>
                <w:spacing w:val="-4"/>
              </w:rPr>
              <w:t>年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7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5"/>
              </w:rPr>
              <w:t>月</w:t>
            </w:r>
          </w:p>
        </w:tc>
        <w:tc>
          <w:tcPr>
            <w:tcW w:w="2007" w:type="dxa"/>
            <w:vAlign w:val="top"/>
          </w:tcPr>
          <w:p>
            <w:pPr>
              <w:pStyle w:val="TableText"/>
              <w:ind w:left="116" w:right="242" w:hanging="6"/>
              <w:spacing w:before="120" w:line="292" w:lineRule="auto"/>
              <w:rPr/>
            </w:pPr>
            <w:r>
              <w:rPr>
                <w:spacing w:val="-5"/>
              </w:rPr>
              <w:t>《关于扩大农业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农村有效投资</w:t>
            </w:r>
          </w:p>
          <w:p>
            <w:pPr>
              <w:pStyle w:val="TableText"/>
              <w:ind w:left="107" w:firstLine="6"/>
              <w:spacing w:before="40" w:line="294" w:lineRule="auto"/>
              <w:rPr/>
            </w:pPr>
            <w:r>
              <w:rPr>
                <w:spacing w:val="-5"/>
              </w:rPr>
              <w:t>加快补上“三农”</w:t>
            </w:r>
            <w:r>
              <w:rPr>
                <w:spacing w:val="6"/>
              </w:rPr>
              <w:t xml:space="preserve"> </w:t>
            </w:r>
            <w:r>
              <w:rPr>
                <w:spacing w:val="-14"/>
              </w:rPr>
              <w:t>领域突出短板的</w:t>
            </w:r>
          </w:p>
          <w:p>
            <w:pPr>
              <w:pStyle w:val="TableText"/>
              <w:ind w:left="129"/>
              <w:spacing w:before="33" w:line="212" w:lineRule="auto"/>
              <w:rPr/>
            </w:pPr>
            <w:r>
              <w:rPr>
                <w:spacing w:val="-7"/>
              </w:rPr>
              <w:t>意见》</w:t>
            </w:r>
          </w:p>
        </w:tc>
        <w:tc>
          <w:tcPr>
            <w:tcW w:w="4721" w:type="dxa"/>
            <w:vAlign w:val="top"/>
          </w:tcPr>
          <w:p>
            <w:pPr>
              <w:pStyle w:val="TableText"/>
              <w:ind w:left="114" w:right="100" w:hanging="2"/>
              <w:spacing w:before="316" w:line="301" w:lineRule="auto"/>
              <w:jc w:val="both"/>
              <w:rPr/>
            </w:pPr>
            <w:r>
              <w:rPr>
                <w:spacing w:val="-4"/>
              </w:rPr>
              <w:t>提出智慧农业和数字乡村建设工程，加快农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业农村大数据工程建设，开展农业物联网、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大数据、区块链、人工智能、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5G</w:t>
            </w:r>
            <w:r>
              <w:rPr>
                <w:rFonts w:ascii="Times New Roman" w:hAnsi="Times New Roman" w:eastAsia="Times New Roman" w:cs="Times New Roman"/>
                <w:spacing w:val="28"/>
              </w:rPr>
              <w:t xml:space="preserve"> </w:t>
            </w:r>
            <w:r>
              <w:rPr>
                <w:spacing w:val="-2"/>
              </w:rPr>
              <w:t>等新型基</w:t>
            </w:r>
            <w:r>
              <w:rPr/>
              <w:t xml:space="preserve"> </w:t>
            </w:r>
            <w:r>
              <w:rPr>
                <w:spacing w:val="-4"/>
              </w:rPr>
              <w:t>础设施建设和现代信息技术应用。</w:t>
            </w:r>
          </w:p>
        </w:tc>
      </w:tr>
      <w:tr>
        <w:trPr>
          <w:trHeight w:val="1207" w:hRule="atLeast"/>
        </w:trPr>
        <w:tc>
          <w:tcPr>
            <w:tcW w:w="16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 w:right="274" w:firstLine="10"/>
              <w:spacing w:before="78" w:line="294" w:lineRule="auto"/>
              <w:rPr/>
            </w:pPr>
            <w:r>
              <w:rPr>
                <w:spacing w:val="-8"/>
              </w:rPr>
              <w:t>商务部等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17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3"/>
              </w:rPr>
              <w:t>部门</w:t>
            </w:r>
          </w:p>
        </w:tc>
        <w:tc>
          <w:tcPr>
            <w:tcW w:w="1053" w:type="dxa"/>
            <w:vAlign w:val="top"/>
          </w:tcPr>
          <w:p>
            <w:pPr>
              <w:pStyle w:val="TableText"/>
              <w:ind w:left="114" w:right="163" w:hanging="5"/>
              <w:spacing w:before="319" w:line="295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2021</w:t>
            </w:r>
            <w:r>
              <w:rPr>
                <w:rFonts w:ascii="Times New Roman" w:hAnsi="Times New Roman" w:eastAsia="Times New Roman" w:cs="Times New Roman"/>
                <w:spacing w:val="13"/>
              </w:rPr>
              <w:t xml:space="preserve"> </w:t>
            </w:r>
            <w:r>
              <w:rPr>
                <w:spacing w:val="-4"/>
              </w:rPr>
              <w:t>年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6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6"/>
              </w:rPr>
              <w:t>月</w:t>
            </w:r>
          </w:p>
        </w:tc>
        <w:tc>
          <w:tcPr>
            <w:tcW w:w="2007" w:type="dxa"/>
            <w:vAlign w:val="top"/>
          </w:tcPr>
          <w:p>
            <w:pPr>
              <w:pStyle w:val="TableText"/>
              <w:ind w:left="124" w:right="242" w:hanging="14"/>
              <w:spacing w:before="121" w:line="294" w:lineRule="auto"/>
              <w:rPr/>
            </w:pPr>
            <w:r>
              <w:rPr>
                <w:spacing w:val="-5"/>
              </w:rPr>
              <w:t>《关于加强县域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商业体系建设</w:t>
            </w:r>
          </w:p>
          <w:p>
            <w:pPr>
              <w:pStyle w:val="TableText"/>
              <w:ind w:left="111"/>
              <w:spacing w:before="34" w:line="213" w:lineRule="auto"/>
              <w:rPr/>
            </w:pPr>
            <w:r>
              <w:rPr>
                <w:spacing w:val="-1"/>
              </w:rPr>
              <w:t>促进农村消费的</w:t>
            </w:r>
          </w:p>
        </w:tc>
        <w:tc>
          <w:tcPr>
            <w:tcW w:w="47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 w:right="105" w:hanging="5"/>
              <w:spacing w:before="78" w:line="292" w:lineRule="auto"/>
              <w:rPr/>
            </w:pPr>
            <w:r>
              <w:rPr>
                <w:spacing w:val="-4"/>
              </w:rPr>
              <w:t>提出实施“数商兴农”工程，发展农村电商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新基建，创新农产品电商销售机制和模式。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22"/>
          <w:pgSz w:w="11906" w:h="16839"/>
          <w:pgMar w:top="1129" w:right="1236" w:bottom="1163" w:left="1235" w:header="862" w:footer="1001" w:gutter="0"/>
        </w:sectPr>
        <w:rPr/>
      </w:pPr>
    </w:p>
    <w:p>
      <w:pPr>
        <w:spacing w:before="68"/>
        <w:rPr/>
      </w:pPr>
      <w:r/>
    </w:p>
    <w:tbl>
      <w:tblPr>
        <w:tblStyle w:val="TableNormal"/>
        <w:tblW w:w="942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48"/>
        <w:gridCol w:w="1053"/>
        <w:gridCol w:w="2007"/>
        <w:gridCol w:w="4721"/>
      </w:tblGrid>
      <w:tr>
        <w:trPr>
          <w:trHeight w:val="410" w:hRule="atLeast"/>
        </w:trPr>
        <w:tc>
          <w:tcPr>
            <w:tcW w:w="16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07" w:type="dxa"/>
            <w:vAlign w:val="top"/>
          </w:tcPr>
          <w:p>
            <w:pPr>
              <w:pStyle w:val="TableText"/>
              <w:ind w:left="129"/>
              <w:spacing w:before="119" w:line="216" w:lineRule="auto"/>
              <w:rPr/>
            </w:pPr>
            <w:r>
              <w:rPr>
                <w:spacing w:val="-7"/>
              </w:rPr>
              <w:t>意见》</w:t>
            </w:r>
          </w:p>
        </w:tc>
        <w:tc>
          <w:tcPr>
            <w:tcW w:w="47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04" w:hRule="atLeast"/>
        </w:trPr>
        <w:tc>
          <w:tcPr>
            <w:tcW w:w="1648" w:type="dxa"/>
            <w:vAlign w:val="top"/>
          </w:tcPr>
          <w:p>
            <w:pPr>
              <w:pStyle w:val="TableText"/>
              <w:ind w:left="123"/>
              <w:spacing w:before="317" w:line="216" w:lineRule="auto"/>
              <w:rPr/>
            </w:pPr>
            <w:r>
              <w:rPr>
                <w:spacing w:val="-3"/>
              </w:rPr>
              <w:t>工业和信息</w:t>
            </w:r>
          </w:p>
          <w:p>
            <w:pPr>
              <w:pStyle w:val="TableText"/>
              <w:ind w:left="126"/>
              <w:spacing w:before="117" w:line="216" w:lineRule="auto"/>
              <w:rPr/>
            </w:pPr>
            <w:r>
              <w:rPr>
                <w:spacing w:val="-4"/>
              </w:rPr>
              <w:t>化部等</w:t>
            </w:r>
            <w:r>
              <w:rPr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7 </w:t>
            </w:r>
            <w:r>
              <w:rPr>
                <w:spacing w:val="-4"/>
              </w:rPr>
              <w:t>部门</w:t>
            </w:r>
          </w:p>
        </w:tc>
        <w:tc>
          <w:tcPr>
            <w:tcW w:w="1053" w:type="dxa"/>
            <w:vAlign w:val="top"/>
          </w:tcPr>
          <w:p>
            <w:pPr>
              <w:pStyle w:val="TableText"/>
              <w:ind w:left="112" w:right="163" w:hanging="3"/>
              <w:spacing w:before="316" w:line="293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2021</w:t>
            </w:r>
            <w:r>
              <w:rPr>
                <w:rFonts w:ascii="Times New Roman" w:hAnsi="Times New Roman" w:eastAsia="Times New Roman" w:cs="Times New Roman"/>
                <w:spacing w:val="13"/>
              </w:rPr>
              <w:t xml:space="preserve"> </w:t>
            </w:r>
            <w:r>
              <w:rPr>
                <w:spacing w:val="-4"/>
              </w:rPr>
              <w:t>年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7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5"/>
              </w:rPr>
              <w:t>月</w:t>
            </w:r>
          </w:p>
        </w:tc>
        <w:tc>
          <w:tcPr>
            <w:tcW w:w="2007" w:type="dxa"/>
            <w:vAlign w:val="top"/>
          </w:tcPr>
          <w:p>
            <w:pPr>
              <w:pStyle w:val="TableText"/>
              <w:ind w:left="114" w:hanging="4"/>
              <w:spacing w:before="114" w:line="294" w:lineRule="auto"/>
              <w:rPr/>
            </w:pPr>
            <w:r>
              <w:rPr>
                <w:spacing w:val="-15"/>
              </w:rPr>
              <w:t>《</w:t>
            </w:r>
            <w:r>
              <w:rPr>
                <w:rFonts w:ascii="Times New Roman" w:hAnsi="Times New Roman" w:eastAsia="Times New Roman" w:cs="Times New Roman"/>
                <w:spacing w:val="-15"/>
              </w:rPr>
              <w:t>5G </w:t>
            </w:r>
            <w:r>
              <w:rPr>
                <w:spacing w:val="-15"/>
              </w:rPr>
              <w:t>应用“扬帆”</w:t>
            </w:r>
            <w:r>
              <w:rPr>
                <w:spacing w:val="7"/>
              </w:rPr>
              <w:t xml:space="preserve"> </w:t>
            </w:r>
            <w:r>
              <w:rPr>
                <w:spacing w:val="-14"/>
              </w:rPr>
              <w:t>行动计划</w:t>
            </w:r>
          </w:p>
          <w:p>
            <w:pPr>
              <w:pStyle w:val="TableText"/>
              <w:spacing w:before="38" w:line="213" w:lineRule="auto"/>
              <w:jc w:val="right"/>
              <w:rPr/>
            </w:pPr>
            <w:r>
              <w:rPr>
                <w:spacing w:val="-14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4"/>
              </w:rPr>
              <w:t>2021-2023</w:t>
            </w:r>
            <w:r>
              <w:rPr>
                <w:rFonts w:ascii="Times New Roman" w:hAnsi="Times New Roman" w:eastAsia="Times New Roman" w:cs="Times New Roman"/>
                <w:spacing w:val="12"/>
              </w:rPr>
              <w:t xml:space="preserve"> </w:t>
            </w:r>
            <w:r>
              <w:rPr>
                <w:spacing w:val="-14"/>
              </w:rPr>
              <w:t>年）》</w:t>
            </w:r>
          </w:p>
        </w:tc>
        <w:tc>
          <w:tcPr>
            <w:tcW w:w="4721" w:type="dxa"/>
            <w:vAlign w:val="top"/>
          </w:tcPr>
          <w:p>
            <w:pPr>
              <w:pStyle w:val="TableText"/>
              <w:ind w:left="147" w:right="116" w:hanging="35"/>
              <w:spacing w:before="317" w:line="292" w:lineRule="auto"/>
              <w:rPr/>
            </w:pPr>
            <w:r>
              <w:rPr>
                <w:spacing w:val="-3"/>
              </w:rPr>
              <w:t>提出要加强数字乡村与</w:t>
            </w:r>
            <w:r>
              <w:rPr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5G</w:t>
            </w:r>
            <w:r>
              <w:rPr>
                <w:rFonts w:ascii="Times New Roman" w:hAnsi="Times New Roman" w:eastAsia="Times New Roman" w:cs="Times New Roman"/>
                <w:spacing w:val="25"/>
              </w:rPr>
              <w:t xml:space="preserve"> </w:t>
            </w:r>
            <w:r>
              <w:rPr>
                <w:spacing w:val="-3"/>
              </w:rPr>
              <w:t>融合应用，提升</w:t>
            </w:r>
            <w:r>
              <w:rPr/>
              <w:t xml:space="preserve"> </w:t>
            </w:r>
            <w:r>
              <w:rPr>
                <w:spacing w:val="-6"/>
              </w:rPr>
              <w:t>乡村治理和公共服务信息化水平。</w:t>
            </w:r>
          </w:p>
        </w:tc>
      </w:tr>
      <w:tr>
        <w:trPr>
          <w:trHeight w:val="1604" w:hRule="atLeast"/>
        </w:trPr>
        <w:tc>
          <w:tcPr>
            <w:tcW w:w="1648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/>
              <w:spacing w:before="78" w:line="216" w:lineRule="auto"/>
              <w:rPr/>
            </w:pPr>
            <w:r>
              <w:rPr>
                <w:spacing w:val="-2"/>
              </w:rPr>
              <w:t>农业农村部</w:t>
            </w:r>
          </w:p>
        </w:tc>
        <w:tc>
          <w:tcPr>
            <w:tcW w:w="1053" w:type="dxa"/>
            <w:vAlign w:val="top"/>
          </w:tcPr>
          <w:p>
            <w:pPr>
              <w:spacing w:line="43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4" w:right="163" w:hanging="5"/>
              <w:spacing w:before="78" w:line="295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2022</w:t>
            </w:r>
            <w:r>
              <w:rPr>
                <w:rFonts w:ascii="Times New Roman" w:hAnsi="Times New Roman" w:eastAsia="Times New Roman" w:cs="Times New Roman"/>
                <w:spacing w:val="13"/>
              </w:rPr>
              <w:t xml:space="preserve"> </w:t>
            </w:r>
            <w:r>
              <w:rPr>
                <w:spacing w:val="-4"/>
              </w:rPr>
              <w:t>年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6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6"/>
              </w:rPr>
              <w:t>月</w:t>
            </w:r>
          </w:p>
        </w:tc>
        <w:tc>
          <w:tcPr>
            <w:tcW w:w="2007" w:type="dxa"/>
            <w:vAlign w:val="top"/>
          </w:tcPr>
          <w:p>
            <w:pPr>
              <w:pStyle w:val="TableText"/>
              <w:ind w:left="116" w:right="234" w:hanging="6"/>
              <w:spacing w:before="317" w:line="292" w:lineRule="auto"/>
              <w:rPr/>
            </w:pPr>
            <w:r>
              <w:rPr>
                <w:spacing w:val="-4"/>
              </w:rPr>
              <w:t>《社会资本投资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农业农村指引</w:t>
            </w:r>
          </w:p>
          <w:p>
            <w:pPr>
              <w:pStyle w:val="TableText"/>
              <w:ind w:left="110"/>
              <w:spacing w:before="39" w:line="217" w:lineRule="auto"/>
              <w:rPr/>
            </w:pP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2022 </w:t>
            </w:r>
            <w:r>
              <w:rPr>
                <w:spacing w:val="-1"/>
              </w:rPr>
              <w:t>年）》</w:t>
            </w:r>
          </w:p>
        </w:tc>
        <w:tc>
          <w:tcPr>
            <w:tcW w:w="4721" w:type="dxa"/>
            <w:vAlign w:val="top"/>
          </w:tcPr>
          <w:p>
            <w:pPr>
              <w:pStyle w:val="TableText"/>
              <w:ind w:left="115" w:right="106"/>
              <w:spacing w:before="117" w:line="284" w:lineRule="auto"/>
              <w:rPr/>
            </w:pPr>
            <w:r>
              <w:rPr>
                <w:spacing w:val="-1"/>
              </w:rPr>
              <w:t>鼓励社会资本参与建设数字乡村和智慧农</w:t>
            </w:r>
            <w:r>
              <w:rPr>
                <w:spacing w:val="2"/>
              </w:rPr>
              <w:t xml:space="preserve">  </w:t>
            </w:r>
            <w:r>
              <w:rPr>
                <w:spacing w:val="-4"/>
              </w:rPr>
              <w:t>业，支持参与数字乡村建设行动，引导平台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企业、物流企业、金融企业等各类主体布局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乡村，支持数字乡村标准化建设。</w:t>
            </w:r>
          </w:p>
        </w:tc>
      </w:tr>
      <w:tr>
        <w:trPr>
          <w:trHeight w:val="2004" w:hRule="atLeast"/>
        </w:trPr>
        <w:tc>
          <w:tcPr>
            <w:tcW w:w="1648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 w:right="334" w:firstLine="28"/>
              <w:spacing w:before="78" w:line="294" w:lineRule="auto"/>
              <w:rPr/>
            </w:pPr>
            <w:r>
              <w:rPr>
                <w:spacing w:val="-8"/>
              </w:rPr>
              <w:t>中国人民银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行等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5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spacing w:val="-7"/>
              </w:rPr>
              <w:t>部门</w:t>
            </w:r>
          </w:p>
        </w:tc>
        <w:tc>
          <w:tcPr>
            <w:tcW w:w="1053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4" w:right="163" w:hanging="5"/>
              <w:spacing w:before="78" w:line="295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2023</w:t>
            </w:r>
            <w:r>
              <w:rPr>
                <w:rFonts w:ascii="Times New Roman" w:hAnsi="Times New Roman" w:eastAsia="Times New Roman" w:cs="Times New Roman"/>
                <w:spacing w:val="13"/>
              </w:rPr>
              <w:t xml:space="preserve"> </w:t>
            </w:r>
            <w:r>
              <w:rPr>
                <w:spacing w:val="-4"/>
              </w:rPr>
              <w:t>年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6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6"/>
              </w:rPr>
              <w:t>月</w:t>
            </w:r>
          </w:p>
        </w:tc>
        <w:tc>
          <w:tcPr>
            <w:tcW w:w="2007" w:type="dxa"/>
            <w:vAlign w:val="top"/>
          </w:tcPr>
          <w:p>
            <w:pPr>
              <w:pStyle w:val="TableText"/>
              <w:ind w:left="113" w:right="216" w:hanging="3"/>
              <w:spacing w:before="115" w:line="289" w:lineRule="auto"/>
              <w:rPr/>
            </w:pPr>
            <w:r>
              <w:rPr>
                <w:spacing w:val="-3"/>
              </w:rPr>
              <w:t>《关于金融支持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全面推进乡村振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加快建设农</w:t>
            </w:r>
            <w:r>
              <w:rPr>
                <w:spacing w:val="2"/>
              </w:rPr>
              <w:t xml:space="preserve">  </w:t>
            </w:r>
            <w:r>
              <w:rPr>
                <w:spacing w:val="-2"/>
              </w:rPr>
              <w:t>业强国的指导意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见》</w:t>
            </w:r>
          </w:p>
        </w:tc>
        <w:tc>
          <w:tcPr>
            <w:tcW w:w="4721" w:type="dxa"/>
            <w:vAlign w:val="top"/>
          </w:tcPr>
          <w:p>
            <w:pPr>
              <w:spacing w:line="43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 w:right="106" w:hanging="3"/>
              <w:spacing w:before="78" w:line="298" w:lineRule="auto"/>
              <w:rPr/>
            </w:pPr>
            <w:r>
              <w:rPr>
                <w:spacing w:val="-1"/>
              </w:rPr>
              <w:t>鼓励金融机构运用新一代信息技术因地制</w:t>
            </w:r>
            <w:r>
              <w:rPr>
                <w:spacing w:val="2"/>
              </w:rPr>
              <w:t xml:space="preserve">  </w:t>
            </w:r>
            <w:r>
              <w:rPr>
                <w:spacing w:val="-4"/>
              </w:rPr>
              <w:t>宜打造惠农利民金融产品与服务，提升农村</w:t>
            </w:r>
            <w:r>
              <w:rPr>
                <w:spacing w:val="3"/>
              </w:rPr>
              <w:t xml:space="preserve"> </w:t>
            </w:r>
            <w:r>
              <w:rPr>
                <w:spacing w:val="-7"/>
              </w:rPr>
              <w:t>数字普惠金融水平。</w:t>
            </w:r>
          </w:p>
        </w:tc>
      </w:tr>
      <w:tr>
        <w:trPr>
          <w:trHeight w:val="2404" w:hRule="atLeast"/>
        </w:trPr>
        <w:tc>
          <w:tcPr>
            <w:tcW w:w="1648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334" w:firstLine="14"/>
              <w:spacing w:before="78" w:line="294" w:lineRule="auto"/>
              <w:rPr/>
            </w:pPr>
            <w:r>
              <w:rPr>
                <w:spacing w:val="-6"/>
              </w:rPr>
              <w:t>国家发展改</w:t>
            </w:r>
            <w:r>
              <w:rPr/>
              <w:t xml:space="preserve"> </w:t>
            </w:r>
            <w:r>
              <w:rPr>
                <w:spacing w:val="-4"/>
              </w:rPr>
              <w:t>革委</w:t>
            </w:r>
          </w:p>
        </w:tc>
        <w:tc>
          <w:tcPr>
            <w:tcW w:w="1053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2" w:right="163" w:hanging="3"/>
              <w:spacing w:before="78" w:line="295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2023</w:t>
            </w:r>
            <w:r>
              <w:rPr>
                <w:rFonts w:ascii="Times New Roman" w:hAnsi="Times New Roman" w:eastAsia="Times New Roman" w:cs="Times New Roman"/>
                <w:spacing w:val="13"/>
              </w:rPr>
              <w:t xml:space="preserve"> </w:t>
            </w:r>
            <w:r>
              <w:rPr>
                <w:spacing w:val="-4"/>
              </w:rPr>
              <w:t>年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7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5"/>
              </w:rPr>
              <w:t>月</w:t>
            </w:r>
          </w:p>
        </w:tc>
        <w:tc>
          <w:tcPr>
            <w:tcW w:w="2007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0" w:right="221"/>
              <w:spacing w:before="78" w:line="299" w:lineRule="auto"/>
              <w:jc w:val="both"/>
              <w:rPr/>
            </w:pPr>
            <w:r>
              <w:rPr>
                <w:spacing w:val="-4"/>
              </w:rPr>
              <w:t>《关于恢复和扩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大消费的措施》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-3"/>
              </w:rPr>
              <w:t>条）</w:t>
            </w:r>
          </w:p>
        </w:tc>
        <w:tc>
          <w:tcPr>
            <w:tcW w:w="4721" w:type="dxa"/>
            <w:vAlign w:val="top"/>
          </w:tcPr>
          <w:p>
            <w:pPr>
              <w:pStyle w:val="TableText"/>
              <w:ind w:left="108" w:right="46" w:firstLine="3"/>
              <w:spacing w:before="116" w:line="292" w:lineRule="auto"/>
              <w:rPr/>
            </w:pPr>
            <w:r>
              <w:rPr>
                <w:spacing w:val="-4"/>
              </w:rPr>
              <w:t>提出“促进农村消费”，明确了开展绿色产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品下乡、完善农村电子商务和快递物流配送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体系、推动特色产品进城、大力发展乡村旅</w:t>
            </w:r>
            <w:r>
              <w:rPr>
                <w:spacing w:val="15"/>
              </w:rPr>
              <w:t xml:space="preserve"> </w:t>
            </w:r>
            <w:r>
              <w:rPr>
                <w:spacing w:val="-9"/>
              </w:rPr>
              <w:t>游等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4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9"/>
              </w:rPr>
              <w:t>项举措，旨在加强农村消费市场建设，</w:t>
            </w:r>
            <w:r>
              <w:rPr/>
              <w:t xml:space="preserve"> </w:t>
            </w:r>
            <w:r>
              <w:rPr>
                <w:spacing w:val="-1"/>
              </w:rPr>
              <w:t>更好满足农村居民消费需求，释放消费潜</w:t>
            </w:r>
            <w:r>
              <w:rPr>
                <w:spacing w:val="4"/>
              </w:rPr>
              <w:t xml:space="preserve">   </w:t>
            </w:r>
            <w:r>
              <w:rPr>
                <w:spacing w:val="-14"/>
              </w:rPr>
              <w:t>力。</w:t>
            </w:r>
          </w:p>
        </w:tc>
      </w:tr>
      <w:tr>
        <w:trPr>
          <w:trHeight w:val="1204" w:hRule="atLeast"/>
        </w:trPr>
        <w:tc>
          <w:tcPr>
            <w:tcW w:w="1648" w:type="dxa"/>
            <w:vAlign w:val="top"/>
          </w:tcPr>
          <w:p>
            <w:pPr>
              <w:pStyle w:val="TableText"/>
              <w:ind w:left="117" w:right="154" w:firstLine="28"/>
              <w:spacing w:before="319" w:line="294" w:lineRule="auto"/>
              <w:rPr/>
            </w:pPr>
            <w:r>
              <w:rPr>
                <w:spacing w:val="-9"/>
              </w:rPr>
              <w:t>中央财办等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8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3"/>
              </w:rPr>
              <w:t>部门</w:t>
            </w:r>
          </w:p>
        </w:tc>
        <w:tc>
          <w:tcPr>
            <w:tcW w:w="1053" w:type="dxa"/>
            <w:vAlign w:val="top"/>
          </w:tcPr>
          <w:p>
            <w:pPr>
              <w:pStyle w:val="TableText"/>
              <w:ind w:left="118" w:right="163" w:hanging="9"/>
              <w:spacing w:before="318" w:line="295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2023</w:t>
            </w:r>
            <w:r>
              <w:rPr>
                <w:rFonts w:ascii="Times New Roman" w:hAnsi="Times New Roman" w:eastAsia="Times New Roman" w:cs="Times New Roman"/>
                <w:spacing w:val="13"/>
              </w:rPr>
              <w:t xml:space="preserve"> </w:t>
            </w:r>
            <w:r>
              <w:rPr>
                <w:spacing w:val="-4"/>
              </w:rPr>
              <w:t>年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8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8"/>
              </w:rPr>
              <w:t>月</w:t>
            </w:r>
          </w:p>
        </w:tc>
        <w:tc>
          <w:tcPr>
            <w:tcW w:w="2007" w:type="dxa"/>
            <w:vAlign w:val="top"/>
          </w:tcPr>
          <w:p>
            <w:pPr>
              <w:pStyle w:val="TableText"/>
              <w:ind w:left="115" w:right="216" w:hanging="5"/>
              <w:spacing w:before="121" w:line="275" w:lineRule="auto"/>
              <w:jc w:val="both"/>
              <w:rPr/>
            </w:pPr>
            <w:r>
              <w:rPr>
                <w:spacing w:val="-4"/>
              </w:rPr>
              <w:t>《关于推动农村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流通高质量发展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的指导意见》</w:t>
            </w:r>
          </w:p>
        </w:tc>
        <w:tc>
          <w:tcPr>
            <w:tcW w:w="4721" w:type="dxa"/>
            <w:vAlign w:val="top"/>
          </w:tcPr>
          <w:p>
            <w:pPr>
              <w:pStyle w:val="TableText"/>
              <w:ind w:left="113" w:right="106" w:hanging="1"/>
              <w:spacing w:before="121" w:line="275" w:lineRule="auto"/>
              <w:jc w:val="both"/>
              <w:rPr/>
            </w:pPr>
            <w:r>
              <w:rPr>
                <w:spacing w:val="-4"/>
              </w:rPr>
              <w:t>提出加快推进数字乡村建设，实施农村电商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高质量发展工程，推进“数商兴农”和“互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联网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+</w:t>
            </w:r>
            <w:r>
              <w:rPr>
                <w:rFonts w:ascii="Times New Roman" w:hAnsi="Times New Roman" w:eastAsia="Times New Roman" w:cs="Times New Roman"/>
                <w:spacing w:val="-43"/>
              </w:rPr>
              <w:t xml:space="preserve"> </w:t>
            </w:r>
            <w:r>
              <w:rPr>
                <w:spacing w:val="-5"/>
              </w:rPr>
              <w:t>”农产品出村进城工程。</w:t>
            </w:r>
          </w:p>
        </w:tc>
      </w:tr>
      <w:tr>
        <w:trPr>
          <w:trHeight w:val="1209" w:hRule="atLeast"/>
        </w:trPr>
        <w:tc>
          <w:tcPr>
            <w:tcW w:w="1648" w:type="dxa"/>
            <w:vAlign w:val="top"/>
          </w:tcPr>
          <w:p>
            <w:pPr>
              <w:pStyle w:val="TableText"/>
              <w:ind w:left="138"/>
              <w:spacing w:before="120" w:line="218" w:lineRule="auto"/>
              <w:rPr/>
            </w:pPr>
            <w:r>
              <w:rPr>
                <w:spacing w:val="-5"/>
              </w:rPr>
              <w:t>国家发展改</w:t>
            </w:r>
          </w:p>
          <w:p>
            <w:pPr>
              <w:pStyle w:val="TableText"/>
              <w:ind w:left="120" w:right="106" w:firstLine="2"/>
              <w:spacing w:before="116" w:line="261" w:lineRule="auto"/>
              <w:rPr/>
            </w:pPr>
            <w:r>
              <w:rPr>
                <w:spacing w:val="-5"/>
              </w:rPr>
              <w:t>革委、国家数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据局</w:t>
            </w:r>
          </w:p>
        </w:tc>
        <w:tc>
          <w:tcPr>
            <w:tcW w:w="1053" w:type="dxa"/>
            <w:vAlign w:val="top"/>
          </w:tcPr>
          <w:p>
            <w:pPr>
              <w:pStyle w:val="TableText"/>
              <w:ind w:left="132" w:right="163" w:hanging="23"/>
              <w:spacing w:before="319" w:line="295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2024</w:t>
            </w:r>
            <w:r>
              <w:rPr>
                <w:rFonts w:ascii="Times New Roman" w:hAnsi="Times New Roman" w:eastAsia="Times New Roman" w:cs="Times New Roman"/>
                <w:spacing w:val="13"/>
              </w:rPr>
              <w:t xml:space="preserve"> </w:t>
            </w:r>
            <w:r>
              <w:rPr>
                <w:spacing w:val="-4"/>
              </w:rPr>
              <w:t>年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15"/>
              </w:rPr>
              <w:t>月</w:t>
            </w:r>
          </w:p>
        </w:tc>
        <w:tc>
          <w:tcPr>
            <w:tcW w:w="2007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8" w:right="216" w:hanging="17"/>
              <w:spacing w:before="78" w:line="294" w:lineRule="auto"/>
              <w:rPr/>
            </w:pPr>
            <w:r>
              <w:rPr>
                <w:spacing w:val="-3"/>
              </w:rPr>
              <w:t>数字经济促进共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同富裕实施方案</w:t>
            </w:r>
          </w:p>
        </w:tc>
        <w:tc>
          <w:tcPr>
            <w:tcW w:w="4721" w:type="dxa"/>
            <w:vAlign w:val="top"/>
          </w:tcPr>
          <w:p>
            <w:pPr>
              <w:pStyle w:val="TableText"/>
              <w:ind w:left="128" w:right="105" w:hanging="15"/>
              <w:spacing w:before="318" w:line="294" w:lineRule="auto"/>
              <w:rPr/>
            </w:pPr>
            <w:r>
              <w:rPr>
                <w:spacing w:val="-4"/>
              </w:rPr>
              <w:t>加快乡村产业数字化转型步伐，加大农村数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字人才培养力度，提升乡村数字治理水平。</w:t>
            </w:r>
          </w:p>
        </w:tc>
      </w:tr>
    </w:tbl>
    <w:p>
      <w:pPr>
        <w:ind w:left="5525"/>
        <w:spacing w:before="112" w:line="217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"/>
        </w:rPr>
        <w:t>来源：中国信息通信研究院整理</w:t>
      </w:r>
    </w:p>
    <w:p>
      <w:pPr>
        <w:pStyle w:val="BodyText"/>
        <w:spacing w:line="432" w:lineRule="auto"/>
        <w:rPr/>
      </w:pPr>
      <w:r/>
    </w:p>
    <w:p>
      <w:pPr>
        <w:ind w:left="575" w:right="563" w:firstLine="560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地方政府积极落实国家工作部署，有序推进数字乡村建设。</w:t>
      </w:r>
      <w:r>
        <w:rPr>
          <w:rFonts w:ascii="FangSong" w:hAnsi="FangSong" w:eastAsia="FangSong" w:cs="FangSong"/>
          <w:sz w:val="28"/>
          <w:szCs w:val="28"/>
          <w:spacing w:val="-4"/>
        </w:rPr>
        <w:t>在国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家政策指引下，各地区因地制宜建设数字乡村。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24 </w:t>
      </w:r>
      <w:r>
        <w:rPr>
          <w:rFonts w:ascii="FangSong" w:hAnsi="FangSong" w:eastAsia="FangSong" w:cs="FangSong"/>
          <w:sz w:val="28"/>
          <w:szCs w:val="28"/>
          <w:spacing w:val="-1"/>
        </w:rPr>
        <w:t>个地区</w:t>
      </w:r>
      <w:r>
        <w:rPr>
          <w:rFonts w:ascii="FangSong" w:hAnsi="FangSong" w:eastAsia="FangSong" w:cs="FangSong"/>
          <w:sz w:val="28"/>
          <w:szCs w:val="28"/>
          <w:spacing w:val="-2"/>
        </w:rPr>
        <w:t>在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省委一号文件中部署数字乡村相关工作。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28 </w:t>
      </w:r>
      <w:r>
        <w:rPr>
          <w:rFonts w:ascii="FangSong" w:hAnsi="FangSong" w:eastAsia="FangSong" w:cs="FangSong"/>
          <w:sz w:val="28"/>
          <w:szCs w:val="28"/>
          <w:spacing w:val="3"/>
        </w:rPr>
        <w:t>个地区相继出台数字乡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村政策文件（行动计划、实施方案、年度工作要点等</w:t>
      </w:r>
      <w:r>
        <w:rPr>
          <w:rFonts w:ascii="FangSong" w:hAnsi="FangSong" w:eastAsia="FangSong" w:cs="FangSong"/>
          <w:sz w:val="28"/>
          <w:szCs w:val="28"/>
          <w:spacing w:val="-25"/>
        </w:rPr>
        <w:t>），</w:t>
      </w:r>
      <w:r>
        <w:rPr>
          <w:rFonts w:ascii="FangSong" w:hAnsi="FangSong" w:eastAsia="FangSong" w:cs="FangSong"/>
          <w:sz w:val="28"/>
          <w:szCs w:val="28"/>
          <w:spacing w:val="-2"/>
        </w:rPr>
        <w:t>并建立省级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数字乡村发展统筹协调机制，统筹协调、整体推进的工作格局基本形</w:t>
      </w:r>
    </w:p>
    <w:p>
      <w:pPr>
        <w:spacing w:line="405" w:lineRule="auto"/>
        <w:sectPr>
          <w:footerReference w:type="default" r:id="rId23"/>
          <w:pgSz w:w="11906" w:h="16839"/>
          <w:pgMar w:top="1129" w:right="1236" w:bottom="1163" w:left="123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8" w:lineRule="auto"/>
        <w:rPr/>
      </w:pPr>
      <w:r/>
    </w:p>
    <w:p>
      <w:pPr>
        <w:ind w:left="25" w:right="75" w:firstLine="6"/>
        <w:spacing w:before="91" w:line="38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390970</wp:posOffset>
            </wp:positionV>
            <wp:extent cx="5192565" cy="797733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2"/>
        </w:rPr>
        <w:t>成。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多个地区开展省级试点示范工作，探索数字乡村建设新模式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新方法。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11 </w:t>
      </w:r>
      <w:r>
        <w:rPr>
          <w:rFonts w:ascii="FangSong" w:hAnsi="FangSong" w:eastAsia="FangSong" w:cs="FangSong"/>
          <w:sz w:val="28"/>
          <w:szCs w:val="28"/>
          <w:spacing w:val="3"/>
        </w:rPr>
        <w:t>个地区研究制定数字乡村相关领域地方标准，规范有序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推进数字乡村建设。首批国家数字乡村试点地区中大部分地区出台了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数字乡村建设实施方案，形成了较为完善的工作机制和政策体系。</w:t>
      </w:r>
    </w:p>
    <w:p>
      <w:pPr>
        <w:ind w:firstLine="872"/>
        <w:spacing w:line="4032" w:lineRule="exact"/>
        <w:rPr/>
      </w:pPr>
      <w:r>
        <w:rPr>
          <w:position w:val="-80"/>
        </w:rPr>
        <w:drawing>
          <wp:inline distT="0" distB="0" distL="0" distR="0">
            <wp:extent cx="4183380" cy="256095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83380" cy="25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23"/>
        <w:spacing w:before="56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70" w:id="56"/>
      <w:bookmarkEnd w:id="56"/>
      <w:r>
        <w:rPr>
          <w:rFonts w:ascii="FangSong" w:hAnsi="FangSong" w:eastAsia="FangSong" w:cs="FangSong"/>
          <w:sz w:val="24"/>
          <w:szCs w:val="24"/>
          <w:spacing w:val="-2"/>
        </w:rPr>
        <w:t>图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  </w:t>
      </w:r>
      <w:r>
        <w:rPr>
          <w:rFonts w:ascii="FangSong" w:hAnsi="FangSong" w:eastAsia="FangSong" w:cs="FangSong"/>
          <w:sz w:val="24"/>
          <w:szCs w:val="24"/>
          <w:spacing w:val="-2"/>
        </w:rPr>
        <w:t>省级层面数字乡村相关政策文件数量（个）</w:t>
      </w:r>
    </w:p>
    <w:p>
      <w:pPr>
        <w:ind w:left="5392"/>
        <w:spacing w:before="122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来源：</w:t>
      </w:r>
      <w:r>
        <w:rPr>
          <w:rFonts w:ascii="FangSong" w:hAnsi="FangSong" w:eastAsia="FangSong" w:cs="FangSong"/>
          <w:sz w:val="20"/>
          <w:szCs w:val="20"/>
          <w:spacing w:val="-4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中国信息通信研究院整理</w:t>
      </w:r>
    </w:p>
    <w:p>
      <w:pPr>
        <w:pStyle w:val="BodyText"/>
        <w:spacing w:line="428" w:lineRule="auto"/>
        <w:rPr/>
      </w:pPr>
      <w:r/>
    </w:p>
    <w:p>
      <w:pPr>
        <w:ind w:left="659"/>
        <w:spacing w:before="101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2" w:id="57"/>
      <w:bookmarkEnd w:id="57"/>
      <w:bookmarkStart w:name="bookmark71" w:id="58"/>
      <w:bookmarkEnd w:id="58"/>
      <w:bookmarkStart w:name="bookmark11" w:id="59"/>
      <w:bookmarkEnd w:id="59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（二）以试点为引领带动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7"/>
        </w:rPr>
        <w:t>“</w:t>
      </w:r>
      <w:r>
        <w:rPr>
          <w:rFonts w:ascii="KaiTi" w:hAnsi="KaiTi" w:eastAsia="KaiTi" w:cs="KaiTi"/>
          <w:sz w:val="31"/>
          <w:szCs w:val="31"/>
          <w:b/>
          <w:bCs/>
          <w:spacing w:val="7"/>
        </w:rPr>
        <w:t>盆景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7"/>
        </w:rPr>
        <w:t>”</w:t>
      </w:r>
      <w:r>
        <w:rPr>
          <w:rFonts w:ascii="KaiTi" w:hAnsi="KaiTi" w:eastAsia="KaiTi" w:cs="KaiTi"/>
          <w:sz w:val="31"/>
          <w:szCs w:val="31"/>
          <w:b/>
          <w:bCs/>
          <w:spacing w:val="7"/>
        </w:rPr>
        <w:t>向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7"/>
        </w:rPr>
        <w:t>“</w:t>
      </w:r>
      <w:r>
        <w:rPr>
          <w:rFonts w:ascii="KaiTi" w:hAnsi="KaiTi" w:eastAsia="KaiTi" w:cs="KaiTi"/>
          <w:sz w:val="31"/>
          <w:szCs w:val="31"/>
          <w:b/>
          <w:bCs/>
          <w:spacing w:val="7"/>
        </w:rPr>
        <w:t>风景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7"/>
        </w:rPr>
        <w:t>”</w:t>
      </w:r>
      <w:r>
        <w:rPr>
          <w:rFonts w:ascii="KaiTi" w:hAnsi="KaiTi" w:eastAsia="KaiTi" w:cs="KaiTi"/>
          <w:sz w:val="31"/>
          <w:szCs w:val="31"/>
          <w:b/>
          <w:bCs/>
          <w:spacing w:val="7"/>
        </w:rPr>
        <w:t>转变</w:t>
      </w:r>
    </w:p>
    <w:p>
      <w:pPr>
        <w:pStyle w:val="BodyText"/>
        <w:spacing w:line="242" w:lineRule="auto"/>
        <w:rPr/>
      </w:pPr>
      <w:r/>
    </w:p>
    <w:p>
      <w:pPr>
        <w:ind w:left="30" w:firstLine="567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</w:rPr>
        <w:t>多年来“平台+大屏”似乎成了我国农村地</w:t>
      </w:r>
      <w:r>
        <w:rPr>
          <w:rFonts w:ascii="FangSong" w:hAnsi="FangSong" w:eastAsia="FangSong" w:cs="FangSong"/>
          <w:sz w:val="28"/>
          <w:szCs w:val="28"/>
          <w:spacing w:val="-7"/>
        </w:rPr>
        <w:t>区信息化建设的标配，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一些地区建设了数字农业项目、农产品扫码溯源平台、农村信息化服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务网站，但是多呈现出功能性不足、实施效果不明显，好看不好用的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盆景现象突出。我国当前仍然是一个农村人口占多数的农业大国，大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国小农的基本国情没有改变，必须充分认识其复杂性和艰巨性，坚持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以点带面，先行先试。</w:t>
      </w:r>
    </w:p>
    <w:p>
      <w:pPr>
        <w:ind w:left="28" w:right="74" w:firstLine="558"/>
        <w:spacing w:before="46" w:line="40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3"/>
        </w:rPr>
        <w:t>试点工作是我国推动数字乡村发展的“前哨站”“侦察岗”。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2020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月，中央网信办会同农业农村部、国家发展改革委、工业和信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息化部、科技部、市场监管总局、国务院扶贫办</w:t>
      </w:r>
      <w:r>
        <w:rPr>
          <w:rFonts w:ascii="FangSong" w:hAnsi="FangSong" w:eastAsia="FangSong" w:cs="FangSong"/>
          <w:sz w:val="28"/>
          <w:szCs w:val="28"/>
          <w:spacing w:val="-5"/>
        </w:rPr>
        <w:t>在全国选取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117 </w:t>
      </w:r>
      <w:r>
        <w:rPr>
          <w:rFonts w:ascii="FangSong" w:hAnsi="FangSong" w:eastAsia="FangSong" w:cs="FangSong"/>
          <w:sz w:val="28"/>
          <w:szCs w:val="28"/>
          <w:spacing w:val="-5"/>
        </w:rPr>
        <w:t>个县</w:t>
      </w:r>
    </w:p>
    <w:p>
      <w:pPr>
        <w:spacing w:line="400" w:lineRule="auto"/>
        <w:sectPr>
          <w:headerReference w:type="default" r:id="rId24"/>
          <w:footerReference w:type="default" r:id="rId25"/>
          <w:pgSz w:w="11906" w:h="16839"/>
          <w:pgMar w:top="1129" w:right="1724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24" w:right="33" w:hanging="10"/>
        <w:spacing w:before="91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（市、区</w:t>
      </w:r>
      <w:r>
        <w:rPr>
          <w:rFonts w:ascii="FangSong" w:hAnsi="FangSong" w:eastAsia="FangSong" w:cs="FangSong"/>
          <w:sz w:val="28"/>
          <w:szCs w:val="28"/>
          <w:spacing w:val="6"/>
        </w:rPr>
        <w:t>），</w:t>
      </w:r>
      <w:r>
        <w:rPr>
          <w:rFonts w:ascii="FangSong" w:hAnsi="FangSong" w:eastAsia="FangSong" w:cs="FangSong"/>
          <w:sz w:val="28"/>
          <w:szCs w:val="28"/>
          <w:spacing w:val="1"/>
        </w:rPr>
        <w:t>覆盖全国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31 </w:t>
      </w:r>
      <w:r>
        <w:rPr>
          <w:rFonts w:ascii="FangSong" w:hAnsi="FangSong" w:eastAsia="FangSong" w:cs="FangSong"/>
          <w:sz w:val="28"/>
          <w:szCs w:val="28"/>
          <w:spacing w:val="1"/>
        </w:rPr>
        <w:t>个省（自治区、直辖市</w:t>
      </w:r>
      <w:r>
        <w:rPr>
          <w:rFonts w:ascii="FangSong" w:hAnsi="FangSong" w:eastAsia="FangSong" w:cs="FangSong"/>
          <w:sz w:val="28"/>
          <w:szCs w:val="28"/>
        </w:rPr>
        <w:t>）和新疆生产建设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兵团，部署开展首批国家数字乡村试点工作。从开展数字乡村整体规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划设计、完善乡村新一代信息基础设施、探索乡村数字经济</w:t>
      </w:r>
      <w:r>
        <w:rPr>
          <w:rFonts w:ascii="FangSong" w:hAnsi="FangSong" w:eastAsia="FangSong" w:cs="FangSong"/>
          <w:sz w:val="28"/>
          <w:szCs w:val="28"/>
          <w:spacing w:val="-3"/>
        </w:rPr>
        <w:t>新业态、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探索乡村数字治理新模式、完善“三农”信息服务体系、完善设施资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源整合共享机制、探索数字乡村可持续发展机制等方面，实施试点建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设。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2024 </w:t>
      </w:r>
      <w:r>
        <w:rPr>
          <w:rFonts w:ascii="FangSong" w:hAnsi="FangSong" w:eastAsia="FangSong" w:cs="FangSong"/>
          <w:sz w:val="28"/>
          <w:szCs w:val="28"/>
          <w:spacing w:val="2"/>
        </w:rPr>
        <w:t>年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月，第二批国家数字乡村试点部署开展，探</w:t>
      </w:r>
      <w:r>
        <w:rPr>
          <w:rFonts w:ascii="FangSong" w:hAnsi="FangSong" w:eastAsia="FangSong" w:cs="FangSong"/>
          <w:sz w:val="28"/>
          <w:szCs w:val="28"/>
          <w:spacing w:val="1"/>
        </w:rPr>
        <w:t>索不同区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域条件下数字乡村发展路径和方法，打造一批有特色、有亮点的发展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样板，挖掘一批可复制、可推广的典型模式。国家层面试点开展的同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时，全国各地积极通过开展区域型试点探索本地区发展模式，至今已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经有山东、河南、四川等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 </w:t>
      </w:r>
      <w:r>
        <w:rPr>
          <w:rFonts w:ascii="FangSong" w:hAnsi="FangSong" w:eastAsia="FangSong" w:cs="FangSong"/>
          <w:sz w:val="28"/>
          <w:szCs w:val="28"/>
          <w:spacing w:val="1"/>
        </w:rPr>
        <w:t>余个地区同步开展省级数字</w:t>
      </w:r>
      <w:r>
        <w:rPr>
          <w:rFonts w:ascii="FangSong" w:hAnsi="FangSong" w:eastAsia="FangSong" w:cs="FangSong"/>
          <w:sz w:val="28"/>
          <w:szCs w:val="28"/>
        </w:rPr>
        <w:t>乡村试点。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从试点效果看，试点地区的信息基础设施建设、农业生产信息化、数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字治理效能等均高于全国平均水平，先一步形成了数字技术与农业农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村各领域各环节深度融合的局面，探索出一批具有示范引领作用的典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型做法经验。</w:t>
      </w:r>
    </w:p>
    <w:p>
      <w:pPr>
        <w:ind w:left="28" w:firstLine="559"/>
        <w:spacing w:before="32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"/>
        </w:rPr>
        <w:t>点上的突破牵引面上的协作推广，数字乡村区域协作</w:t>
      </w:r>
      <w:r>
        <w:rPr>
          <w:rFonts w:ascii="SimHei" w:hAnsi="SimHei" w:eastAsia="SimHei" w:cs="SimHei"/>
          <w:sz w:val="28"/>
          <w:szCs w:val="28"/>
          <w:spacing w:val="-2"/>
        </w:rPr>
        <w:t>开始推进。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上海、江苏、浙江、安徽签订《长三角地区数字乡村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起建协议书》，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以共研共建共享为目标，着力打造区域一体化协同发展样板</w:t>
      </w:r>
      <w:r>
        <w:rPr>
          <w:rFonts w:ascii="FangSong" w:hAnsi="FangSong" w:eastAsia="FangSong" w:cs="FangSong"/>
          <w:sz w:val="28"/>
          <w:szCs w:val="28"/>
          <w:spacing w:val="-2"/>
        </w:rPr>
        <w:t>。新疆、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陕西、甘肃、青海、宁夏和新疆生产建设兵团联合发布《西北地区数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字乡村发展联合倡议书》，聚合要素资源、形成优势互补，共同推进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西北地区数字乡村建设，探索联合发展的“西北模式”。浙江率先启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动建设数字乡村引领区，为全国先行探路，探索形成浙江创新、全国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共享的数字乡村建设模式。依托东西部协作机制，多个东西部省份协</w:t>
      </w:r>
    </w:p>
    <w:p>
      <w:pPr>
        <w:spacing w:line="408" w:lineRule="auto"/>
        <w:sectPr>
          <w:headerReference w:type="default" r:id="rId28"/>
          <w:footerReference w:type="default" r:id="rId29"/>
          <w:pgSz w:w="11906" w:h="16839"/>
          <w:pgMar w:top="1129" w:right="1724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17" w:firstLine="10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作开展数字乡村建设行动，在乡村产业合作、劳务</w:t>
      </w:r>
      <w:r>
        <w:rPr>
          <w:rFonts w:ascii="FangSong" w:hAnsi="FangSong" w:eastAsia="FangSong" w:cs="FangSong"/>
          <w:sz w:val="28"/>
          <w:szCs w:val="28"/>
          <w:spacing w:val="-3"/>
        </w:rPr>
        <w:t>对接、人才交流、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资源互补等方面探索发展路径。广东、广西在协作</w:t>
      </w:r>
      <w:r>
        <w:rPr>
          <w:rFonts w:ascii="FangSong" w:hAnsi="FangSong" w:eastAsia="FangSong" w:cs="FangSong"/>
          <w:sz w:val="28"/>
          <w:szCs w:val="28"/>
          <w:spacing w:val="-4"/>
        </w:rPr>
        <w:t>县选取有条件打造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升级农文旅融合项目点，通过财政资金投入、企业</w:t>
      </w:r>
      <w:r>
        <w:rPr>
          <w:rFonts w:ascii="FangSong" w:hAnsi="FangSong" w:eastAsia="FangSong" w:cs="FangSong"/>
          <w:sz w:val="28"/>
          <w:szCs w:val="28"/>
          <w:spacing w:val="-4"/>
        </w:rPr>
        <w:t>投资、政企合作等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形式，以点为基、串点成线、连线成片，打造乡村振</w:t>
      </w:r>
      <w:r>
        <w:rPr>
          <w:rFonts w:ascii="FangSong" w:hAnsi="FangSong" w:eastAsia="FangSong" w:cs="FangSong"/>
          <w:sz w:val="28"/>
          <w:szCs w:val="28"/>
          <w:spacing w:val="-1"/>
        </w:rPr>
        <w:t>兴示范带。</w:t>
      </w:r>
    </w:p>
    <w:p>
      <w:pPr>
        <w:ind w:left="659"/>
        <w:spacing w:before="87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4" w:id="60"/>
      <w:bookmarkEnd w:id="60"/>
      <w:bookmarkStart w:name="bookmark13" w:id="61"/>
      <w:bookmarkEnd w:id="61"/>
      <w:r>
        <w:rPr>
          <w:rFonts w:ascii="KaiTi" w:hAnsi="KaiTi" w:eastAsia="KaiTi" w:cs="KaiTi"/>
          <w:sz w:val="31"/>
          <w:szCs w:val="31"/>
          <w:b/>
          <w:bCs/>
          <w:spacing w:val="2"/>
        </w:rPr>
        <w:t>（</w:t>
      </w:r>
      <w:r>
        <w:rPr>
          <w:rFonts w:ascii="KaiTi" w:hAnsi="KaiTi" w:eastAsia="KaiTi" w:cs="KaiTi"/>
          <w:sz w:val="31"/>
          <w:szCs w:val="31"/>
          <w:spacing w:val="-73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2"/>
        </w:rPr>
        <w:t>三）数字技术供给能力不断增强</w:t>
      </w:r>
    </w:p>
    <w:p>
      <w:pPr>
        <w:ind w:left="20" w:right="39" w:firstLine="564"/>
        <w:spacing w:before="323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信息基础设施建设成效显著，为全面推进乡村振兴、加快农业农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村现代化提供了坚实网络支撑。</w:t>
      </w:r>
      <w:r>
        <w:rPr>
          <w:rFonts w:ascii="FangSong" w:hAnsi="FangSong" w:eastAsia="FangSong" w:cs="FangSong"/>
          <w:sz w:val="28"/>
          <w:szCs w:val="28"/>
          <w:spacing w:val="-3"/>
        </w:rPr>
        <w:t>在通信基础</w:t>
      </w:r>
      <w:r>
        <w:rPr>
          <w:rFonts w:ascii="FangSong" w:hAnsi="FangSong" w:eastAsia="FangSong" w:cs="FangSong"/>
          <w:sz w:val="28"/>
          <w:szCs w:val="28"/>
          <w:spacing w:val="-4"/>
        </w:rPr>
        <w:t>设施方面，我国已实现全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部行政村通宽带，通光纤、通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4G</w:t>
      </w:r>
      <w:r>
        <w:rPr>
          <w:rFonts w:ascii="Times New Roman" w:hAnsi="Times New Roman" w:eastAsia="Times New Roman" w:cs="Times New Roman"/>
          <w:sz w:val="28"/>
          <w:szCs w:val="28"/>
          <w:spacing w:val="5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比例均超过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99%</w:t>
      </w:r>
      <w:r>
        <w:rPr>
          <w:rFonts w:ascii="FangSong" w:hAnsi="FangSong" w:eastAsia="FangSong" w:cs="FangSong"/>
          <w:sz w:val="28"/>
          <w:szCs w:val="28"/>
          <w:spacing w:val="-4"/>
        </w:rPr>
        <w:t>，基本实现农村城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市</w:t>
      </w:r>
      <w:r>
        <w:rPr>
          <w:rFonts w:ascii="FangSong" w:hAnsi="FangSong" w:eastAsia="FangSong" w:cs="FangSong"/>
          <w:sz w:val="28"/>
          <w:szCs w:val="28"/>
          <w:spacing w:val="-9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“</w:t>
      </w:r>
      <w:r>
        <w:rPr>
          <w:rFonts w:ascii="FangSong" w:hAnsi="FangSong" w:eastAsia="FangSong" w:cs="FangSong"/>
          <w:sz w:val="28"/>
          <w:szCs w:val="28"/>
          <w:spacing w:val="-9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同网同速”，贫困地区通信难等问题得到了历史性解决。截至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2023 </w:t>
      </w:r>
      <w:r>
        <w:rPr>
          <w:rFonts w:ascii="FangSong" w:hAnsi="FangSong" w:eastAsia="FangSong" w:cs="FangSong"/>
          <w:sz w:val="28"/>
          <w:szCs w:val="28"/>
        </w:rPr>
        <w:t>年底，我国农村网民规模达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3.26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亿，农村地区互联网普及率达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到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66.5%</w:t>
      </w:r>
      <w:r>
        <w:rPr>
          <w:rFonts w:ascii="FangSong" w:hAnsi="FangSong" w:eastAsia="FangSong" w:cs="FangSong"/>
          <w:sz w:val="28"/>
          <w:szCs w:val="28"/>
          <w:spacing w:val="-2"/>
        </w:rPr>
        <w:t>。农村地区信息沟通及视频娱乐类应用普及率与城市网</w:t>
      </w:r>
      <w:r>
        <w:rPr>
          <w:rFonts w:ascii="FangSong" w:hAnsi="FangSong" w:eastAsia="FangSong" w:cs="FangSong"/>
          <w:sz w:val="28"/>
          <w:szCs w:val="28"/>
          <w:spacing w:val="-3"/>
        </w:rPr>
        <w:t>民基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本持平，互联网医疗、在线教育等数字化服</w:t>
      </w:r>
      <w:r>
        <w:rPr>
          <w:rFonts w:ascii="FangSong" w:hAnsi="FangSong" w:eastAsia="FangSong" w:cs="FangSong"/>
          <w:sz w:val="28"/>
          <w:szCs w:val="28"/>
          <w:spacing w:val="-4"/>
        </w:rPr>
        <w:t>务供给持续加大，促进乡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村地区数字化服务提质增效。在无线网络覆盖方面，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 </w:t>
      </w:r>
      <w:r>
        <w:rPr>
          <w:rFonts w:ascii="FangSong" w:hAnsi="FangSong" w:eastAsia="FangSong" w:cs="FangSong"/>
          <w:sz w:val="28"/>
          <w:szCs w:val="28"/>
          <w:spacing w:val="1"/>
        </w:rPr>
        <w:t>加速向农村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延伸，截至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月底，我国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5G </w:t>
      </w:r>
      <w:r>
        <w:rPr>
          <w:rFonts w:ascii="FangSong" w:hAnsi="FangSong" w:eastAsia="FangSong" w:cs="FangSong"/>
          <w:sz w:val="28"/>
          <w:szCs w:val="28"/>
          <w:spacing w:val="-5"/>
        </w:rPr>
        <w:t>基站累计达到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293.7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万个，并启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动全球首个</w:t>
      </w:r>
      <w:r>
        <w:rPr>
          <w:rFonts w:ascii="FangSong" w:hAnsi="FangSong" w:eastAsia="FangSong" w:cs="FangSong"/>
          <w:sz w:val="28"/>
          <w:szCs w:val="28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异网漫游试商用，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网络覆盖所有县城城区、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96%</w:t>
      </w:r>
      <w:r>
        <w:rPr>
          <w:rFonts w:ascii="FangSong" w:hAnsi="FangSong" w:eastAsia="FangSong" w:cs="FangSong"/>
          <w:sz w:val="28"/>
          <w:szCs w:val="28"/>
          <w:spacing w:val="-6"/>
        </w:rPr>
        <w:t>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上的乡镇镇区和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80%</w:t>
      </w:r>
      <w:r>
        <w:rPr>
          <w:rFonts w:ascii="FangSong" w:hAnsi="FangSong" w:eastAsia="FangSong" w:cs="FangSong"/>
          <w:sz w:val="28"/>
          <w:szCs w:val="28"/>
          <w:spacing w:val="-2"/>
        </w:rPr>
        <w:t>行政村，实现</w:t>
      </w:r>
      <w:r>
        <w:rPr>
          <w:rFonts w:ascii="FangSong" w:hAnsi="FangSong" w:eastAsia="FangSong" w:cs="FangSong"/>
          <w:sz w:val="28"/>
          <w:szCs w:val="28"/>
          <w:spacing w:val="-9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“县县通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-4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”，广电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网</w:t>
      </w:r>
      <w:r>
        <w:rPr>
          <w:rFonts w:ascii="FangSong" w:hAnsi="FangSong" w:eastAsia="FangSong" w:cs="FangSong"/>
          <w:sz w:val="28"/>
          <w:szCs w:val="28"/>
          <w:spacing w:val="-3"/>
        </w:rPr>
        <w:t>络正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式开通运营，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700</w:t>
      </w:r>
      <w:r>
        <w:rPr>
          <w:rFonts w:ascii="Times New Roman" w:hAnsi="Times New Roman" w:eastAsia="Times New Roman" w:cs="Times New Roman"/>
          <w:sz w:val="28"/>
          <w:szCs w:val="28"/>
        </w:rPr>
        <w:t>MHz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网络已实现乡镇以上区域连续覆盖、热点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农村区域全部覆盖。在宽带接入方面，截至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年底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FangSong" w:hAnsi="FangSong" w:eastAsia="FangSong" w:cs="FangSong"/>
          <w:sz w:val="28"/>
          <w:szCs w:val="28"/>
          <w:spacing w:val="-1"/>
        </w:rPr>
        <w:t>全国农</w:t>
      </w:r>
      <w:r>
        <w:rPr>
          <w:rFonts w:ascii="FangSong" w:hAnsi="FangSong" w:eastAsia="FangSong" w:cs="FangSong"/>
          <w:sz w:val="28"/>
          <w:szCs w:val="28"/>
          <w:spacing w:val="-2"/>
        </w:rPr>
        <w:t>村宽带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用户总数达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1.92 </w:t>
      </w:r>
      <w:r>
        <w:rPr>
          <w:rFonts w:ascii="FangSong" w:hAnsi="FangSong" w:eastAsia="FangSong" w:cs="FangSong"/>
          <w:sz w:val="28"/>
          <w:szCs w:val="28"/>
          <w:spacing w:val="-5"/>
        </w:rPr>
        <w:t>亿户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,</w:t>
      </w:r>
      <w:r>
        <w:rPr>
          <w:rFonts w:ascii="FangSong" w:hAnsi="FangSong" w:eastAsia="FangSong" w:cs="FangSong"/>
          <w:sz w:val="28"/>
          <w:szCs w:val="28"/>
          <w:spacing w:val="-5"/>
        </w:rPr>
        <w:t>全年净增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1557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万户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-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比上年增长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8.8%,</w:t>
      </w:r>
      <w:r>
        <w:rPr>
          <w:rFonts w:ascii="FangSong" w:hAnsi="FangSong" w:eastAsia="FangSong" w:cs="FangSong"/>
          <w:sz w:val="28"/>
          <w:szCs w:val="28"/>
          <w:spacing w:val="-5"/>
        </w:rPr>
        <w:t>增速较城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市宽带用户高</w:t>
      </w:r>
      <w:r>
        <w:rPr>
          <w:rFonts w:ascii="FangSong" w:hAnsi="FangSong" w:eastAsia="FangSong" w:cs="FangSong"/>
          <w:sz w:val="28"/>
          <w:szCs w:val="2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1.3%</w:t>
      </w:r>
      <w:r>
        <w:rPr>
          <w:rFonts w:ascii="FangSong" w:hAnsi="FangSong" w:eastAsia="FangSong" w:cs="FangSong"/>
          <w:sz w:val="28"/>
          <w:szCs w:val="28"/>
          <w:spacing w:val="1"/>
        </w:rPr>
        <w:t>，农村地区宽带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FTTH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接入端口和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FTTH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用户数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比例均超过城市。在广播电视基础设施方面，截至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年底，农村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6"/>
        </w:rPr>
        <w:t>广播节目综合人口覆盖率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>99.7%</w:t>
      </w:r>
      <w:r>
        <w:rPr>
          <w:rFonts w:ascii="FangSong" w:hAnsi="FangSong" w:eastAsia="FangSong" w:cs="FangSong"/>
          <w:sz w:val="28"/>
          <w:szCs w:val="28"/>
          <w:spacing w:val="16"/>
        </w:rPr>
        <w:t>，农村电视节目综合人</w:t>
      </w:r>
      <w:r>
        <w:rPr>
          <w:rFonts w:ascii="FangSong" w:hAnsi="FangSong" w:eastAsia="FangSong" w:cs="FangSong"/>
          <w:sz w:val="28"/>
          <w:szCs w:val="28"/>
          <w:spacing w:val="15"/>
        </w:rPr>
        <w:t>口覆盖率</w:t>
      </w:r>
    </w:p>
    <w:p>
      <w:pPr>
        <w:spacing w:line="410" w:lineRule="auto"/>
        <w:sectPr>
          <w:headerReference w:type="default" r:id="rId30"/>
          <w:footerReference w:type="default" r:id="rId31"/>
          <w:pgSz w:w="11906" w:h="16839"/>
          <w:pgMar w:top="1129" w:right="1758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0" w:lineRule="auto"/>
        <w:rPr/>
      </w:pPr>
      <w:r/>
    </w:p>
    <w:p>
      <w:pPr>
        <w:ind w:left="41"/>
        <w:spacing w:before="91" w:line="21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99.8%</w:t>
      </w:r>
      <w:r>
        <w:rPr>
          <w:rFonts w:ascii="FangSong" w:hAnsi="FangSong" w:eastAsia="FangSong" w:cs="FangSong"/>
          <w:sz w:val="28"/>
          <w:szCs w:val="28"/>
          <w:spacing w:val="-1"/>
        </w:rPr>
        <w:t>，广播电视节目综合人口覆盖率持续提升。</w:t>
      </w:r>
    </w:p>
    <w:p>
      <w:pPr>
        <w:spacing w:before="162" w:line="4277" w:lineRule="exact"/>
        <w:rPr/>
      </w:pPr>
      <w:r>
        <w:rPr>
          <w:position w:val="-85"/>
        </w:rPr>
        <w:drawing>
          <wp:inline distT="0" distB="0" distL="0" distR="0">
            <wp:extent cx="5295900" cy="271589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5900" cy="27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719"/>
        <w:spacing w:before="88" w:line="216" w:lineRule="auto"/>
        <w:rPr>
          <w:rFonts w:ascii="FangSong" w:hAnsi="FangSong" w:eastAsia="FangSong" w:cs="FangSong"/>
          <w:sz w:val="24"/>
          <w:szCs w:val="24"/>
        </w:rPr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column">
              <wp:posOffset>60240</wp:posOffset>
            </wp:positionH>
            <wp:positionV relativeFrom="paragraph">
              <wp:posOffset>-2695125</wp:posOffset>
            </wp:positionV>
            <wp:extent cx="5192565" cy="7977335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4"/>
          <w:szCs w:val="24"/>
          <w:spacing w:val="-3"/>
        </w:rPr>
        <w:t>图</w:t>
      </w:r>
      <w:r>
        <w:rPr>
          <w:rFonts w:ascii="FangSong" w:hAnsi="FangSong" w:eastAsia="FangSong" w:cs="FangSong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3  </w:t>
      </w:r>
      <w:r>
        <w:rPr>
          <w:rFonts w:ascii="FangSong" w:hAnsi="FangSong" w:eastAsia="FangSong" w:cs="FangSong"/>
          <w:sz w:val="24"/>
          <w:szCs w:val="24"/>
          <w:spacing w:val="-3"/>
        </w:rPr>
        <w:t>农村地区互联网普及率</w:t>
      </w:r>
    </w:p>
    <w:p>
      <w:pPr>
        <w:ind w:right="40"/>
        <w:spacing w:before="104" w:line="217" w:lineRule="auto"/>
        <w:jc w:val="righ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"/>
        </w:rPr>
        <w:t>来源：中国信息通信研究院整理</w:t>
      </w:r>
    </w:p>
    <w:p>
      <w:pPr>
        <w:pStyle w:val="BodyText"/>
        <w:spacing w:line="430" w:lineRule="auto"/>
        <w:rPr/>
      </w:pPr>
      <w:r/>
    </w:p>
    <w:p>
      <w:pPr>
        <w:ind w:left="34" w:firstLine="566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数字技术应用不断成熟，物联网、人工智能、卫星遥感、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 </w:t>
      </w:r>
      <w:r>
        <w:rPr>
          <w:rFonts w:ascii="SimHei" w:hAnsi="SimHei" w:eastAsia="SimHei" w:cs="SimHei"/>
          <w:sz w:val="28"/>
          <w:szCs w:val="28"/>
          <w:spacing w:val="1"/>
        </w:rPr>
        <w:t>等</w:t>
      </w:r>
      <w:r>
        <w:rPr>
          <w:rFonts w:ascii="SimHei" w:hAnsi="SimHei" w:eastAsia="SimHei" w:cs="SimHei"/>
          <w:sz w:val="28"/>
          <w:szCs w:val="28"/>
          <w:spacing w:val="1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推动“三农”数字化转型。</w:t>
      </w:r>
      <w:r>
        <w:rPr>
          <w:rFonts w:ascii="FangSong" w:hAnsi="FangSong" w:eastAsia="FangSong" w:cs="FangSong"/>
          <w:sz w:val="28"/>
          <w:szCs w:val="28"/>
          <w:spacing w:val="-3"/>
        </w:rPr>
        <w:t>新一代信息技术的应</w:t>
      </w:r>
      <w:r>
        <w:rPr>
          <w:rFonts w:ascii="FangSong" w:hAnsi="FangSong" w:eastAsia="FangSong" w:cs="FangSong"/>
          <w:sz w:val="28"/>
          <w:szCs w:val="28"/>
          <w:spacing w:val="-4"/>
        </w:rPr>
        <w:t>用，逐步改变着传统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农业生产、改造着传统农村治理结构。据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年农业农村部监测数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据显示，全国农业生产信息化率达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27.6%</w:t>
      </w:r>
      <w:r>
        <w:rPr>
          <w:rFonts w:ascii="FangSong" w:hAnsi="FangSong" w:eastAsia="FangSong" w:cs="FangSong"/>
          <w:sz w:val="28"/>
          <w:szCs w:val="28"/>
          <w:spacing w:val="-2"/>
        </w:rPr>
        <w:t>。物联网是传统农业转型中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数据的重要来源，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目前我国已经初步形成窄</w:t>
      </w:r>
      <w:r>
        <w:rPr>
          <w:rFonts w:ascii="FangSong" w:hAnsi="FangSong" w:eastAsia="FangSong" w:cs="FangSong"/>
          <w:sz w:val="28"/>
          <w:szCs w:val="28"/>
          <w:spacing w:val="-3"/>
        </w:rPr>
        <w:t>带物联网（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NB—IoT</w:t>
      </w:r>
      <w:r>
        <w:rPr>
          <w:rFonts w:ascii="FangSong" w:hAnsi="FangSong" w:eastAsia="FangSong" w:cs="FangSong"/>
          <w:sz w:val="28"/>
          <w:szCs w:val="28"/>
          <w:spacing w:val="-3"/>
        </w:rPr>
        <w:t>）、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4G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和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多网协同发展的格局，移动物联网终端连接数超过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18.45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户，成为全球主要经济体中首个实现“物超人”</w:t>
      </w:r>
      <w:r>
        <w:rPr>
          <w:rFonts w:ascii="FangSong" w:hAnsi="FangSong" w:eastAsia="FangSong" w:cs="FangSong"/>
          <w:sz w:val="28"/>
          <w:szCs w:val="28"/>
          <w:spacing w:val="-4"/>
        </w:rPr>
        <w:t>的国家。人工智能在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“</w:t>
      </w:r>
      <w:r>
        <w:rPr>
          <w:rFonts w:ascii="FangSong" w:hAnsi="FangSong" w:eastAsia="FangSong" w:cs="FangSong"/>
          <w:sz w:val="28"/>
          <w:szCs w:val="28"/>
          <w:spacing w:val="-10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三农”领域应用潜力巨大，在农业生产优化、病虫害预测和防控、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乡村政务服务等领域均有应用。遥感技术为农业</w:t>
      </w:r>
      <w:r>
        <w:rPr>
          <w:rFonts w:ascii="FangSong" w:hAnsi="FangSong" w:eastAsia="FangSong" w:cs="FangSong"/>
          <w:sz w:val="28"/>
          <w:szCs w:val="28"/>
          <w:spacing w:val="-4"/>
        </w:rPr>
        <w:t>生产提供实时准确地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表信息，如播种面积、作物长势、土壤养分、病</w:t>
      </w:r>
      <w:r>
        <w:rPr>
          <w:rFonts w:ascii="FangSong" w:hAnsi="FangSong" w:eastAsia="FangSong" w:cs="FangSong"/>
          <w:sz w:val="28"/>
          <w:szCs w:val="28"/>
          <w:spacing w:val="-4"/>
        </w:rPr>
        <w:t>虫害监测与预报、灾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情监测和评估、产量预测等。同时，还在耕地保</w:t>
      </w:r>
      <w:r>
        <w:rPr>
          <w:rFonts w:ascii="FangSong" w:hAnsi="FangSong" w:eastAsia="FangSong" w:cs="FangSong"/>
          <w:sz w:val="28"/>
          <w:szCs w:val="28"/>
          <w:spacing w:val="-4"/>
        </w:rPr>
        <w:t>护、宅基地管理、农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村普惠金融、农业保险等领域发挥越来越重要的作用。截至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2023 </w:t>
      </w:r>
      <w:r>
        <w:rPr>
          <w:rFonts w:ascii="FangSong" w:hAnsi="FangSong" w:eastAsia="FangSong" w:cs="FangSong"/>
          <w:sz w:val="28"/>
          <w:szCs w:val="28"/>
        </w:rPr>
        <w:t>年</w:t>
      </w:r>
    </w:p>
    <w:p>
      <w:pPr>
        <w:spacing w:line="409" w:lineRule="auto"/>
        <w:sectPr>
          <w:headerReference w:type="default" r:id="rId32"/>
          <w:footerReference w:type="default" r:id="rId33"/>
          <w:pgSz w:w="11906" w:h="16839"/>
          <w:pgMar w:top="1129" w:right="1758" w:bottom="1163" w:left="1769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2" w:lineRule="auto"/>
        <w:rPr/>
      </w:pPr>
      <w:r/>
    </w:p>
    <w:p>
      <w:pPr>
        <w:ind w:left="31" w:right="41" w:hanging="5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月底，共有在轨运行遥感卫星近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200 </w:t>
      </w:r>
      <w:r>
        <w:rPr>
          <w:rFonts w:ascii="FangSong" w:hAnsi="FangSong" w:eastAsia="FangSong" w:cs="FangSong"/>
          <w:sz w:val="28"/>
          <w:szCs w:val="28"/>
          <w:spacing w:val="-2"/>
        </w:rPr>
        <w:t>颗，为农业生产提供了多</w:t>
      </w:r>
      <w:r>
        <w:rPr>
          <w:rFonts w:ascii="FangSong" w:hAnsi="FangSong" w:eastAsia="FangSong" w:cs="FangSong"/>
          <w:sz w:val="28"/>
          <w:szCs w:val="28"/>
          <w:spacing w:val="-3"/>
        </w:rPr>
        <w:t>样化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的服务产品。</w:t>
      </w:r>
      <w:r>
        <w:rPr>
          <w:rFonts w:ascii="Times New Roman" w:hAnsi="Times New Roman" w:eastAsia="Times New Roman" w:cs="Times New Roman"/>
          <w:sz w:val="28"/>
          <w:szCs w:val="28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网络通过高速、低延迟和大带宽特性</w:t>
      </w:r>
      <w:r>
        <w:rPr>
          <w:rFonts w:ascii="FangSong" w:hAnsi="FangSong" w:eastAsia="FangSong" w:cs="FangSong"/>
          <w:sz w:val="28"/>
          <w:szCs w:val="28"/>
          <w:spacing w:val="-1"/>
        </w:rPr>
        <w:t>，实现实时的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数据处理和传输，使得数字技术在乡村社会治理方面的应用更加高效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和精准。</w:t>
      </w:r>
    </w:p>
    <w:p>
      <w:pPr>
        <w:ind w:left="659"/>
        <w:spacing w:before="83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6" w:id="62"/>
      <w:bookmarkEnd w:id="62"/>
      <w:bookmarkStart w:name="bookmark15" w:id="63"/>
      <w:bookmarkEnd w:id="63"/>
      <w:r>
        <w:rPr>
          <w:rFonts w:ascii="KaiTi" w:hAnsi="KaiTi" w:eastAsia="KaiTi" w:cs="KaiTi"/>
          <w:sz w:val="31"/>
          <w:szCs w:val="31"/>
          <w:b/>
          <w:bCs/>
          <w:spacing w:val="1"/>
        </w:rPr>
        <w:t>（</w:t>
      </w:r>
      <w:r>
        <w:rPr>
          <w:rFonts w:ascii="KaiTi" w:hAnsi="KaiTi" w:eastAsia="KaiTi" w:cs="KaiTi"/>
          <w:sz w:val="31"/>
          <w:szCs w:val="31"/>
          <w:spacing w:val="-72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1"/>
        </w:rPr>
        <w:t>四）数字乡村发展生态初步形成</w:t>
      </w:r>
    </w:p>
    <w:p>
      <w:pPr>
        <w:ind w:left="20" w:firstLine="564"/>
        <w:spacing w:before="323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数字乡村建设主体持续壮大，产业生态不断繁荣，已形成政产学</w:t>
      </w:r>
      <w:r>
        <w:rPr>
          <w:rFonts w:ascii="SimHei" w:hAnsi="SimHei" w:eastAsia="SimHei" w:cs="SimHei"/>
          <w:sz w:val="28"/>
          <w:szCs w:val="28"/>
          <w:spacing w:val="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研用深度融合的数字乡村发展生态。</w:t>
      </w:r>
      <w:r>
        <w:rPr>
          <w:rFonts w:ascii="FangSong" w:hAnsi="FangSong" w:eastAsia="FangSong" w:cs="FangSong"/>
          <w:sz w:val="28"/>
          <w:szCs w:val="28"/>
          <w:spacing w:val="-3"/>
        </w:rPr>
        <w:t>科研院</w:t>
      </w:r>
      <w:r>
        <w:rPr>
          <w:rFonts w:ascii="FangSong" w:hAnsi="FangSong" w:eastAsia="FangSong" w:cs="FangSong"/>
          <w:sz w:val="28"/>
          <w:szCs w:val="28"/>
          <w:spacing w:val="-4"/>
        </w:rPr>
        <w:t>所、高校、农业产业化龙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头企业、基础电信企业、科技企业、信息服</w:t>
      </w:r>
      <w:r>
        <w:rPr>
          <w:rFonts w:ascii="FangSong" w:hAnsi="FangSong" w:eastAsia="FangSong" w:cs="FangSong"/>
          <w:sz w:val="28"/>
          <w:szCs w:val="28"/>
          <w:spacing w:val="-4"/>
        </w:rPr>
        <w:t>务企业等各类市场主体相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继进入农业农村领域，不断加大科研和资本</w:t>
      </w:r>
      <w:r>
        <w:rPr>
          <w:rFonts w:ascii="FangSong" w:hAnsi="FangSong" w:eastAsia="FangSong" w:cs="FangSong"/>
          <w:sz w:val="28"/>
          <w:szCs w:val="28"/>
          <w:spacing w:val="-4"/>
        </w:rPr>
        <w:t>投入，专用于农业农村的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数字化产品不断投放市场，如农业领域的各</w:t>
      </w:r>
      <w:r>
        <w:rPr>
          <w:rFonts w:ascii="FangSong" w:hAnsi="FangSong" w:eastAsia="FangSong" w:cs="FangSong"/>
          <w:sz w:val="28"/>
          <w:szCs w:val="28"/>
          <w:spacing w:val="-4"/>
        </w:rPr>
        <w:t>类传感器、机器人、农机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装备等，一些卡脖子技术在持续攻关。在数</w:t>
      </w:r>
      <w:r>
        <w:rPr>
          <w:rFonts w:ascii="FangSong" w:hAnsi="FangSong" w:eastAsia="FangSong" w:cs="FangSong"/>
          <w:sz w:val="28"/>
          <w:szCs w:val="28"/>
          <w:spacing w:val="-4"/>
        </w:rPr>
        <w:t>字经济和乡村治理领域建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设了各种类型的互联网平台，在数字乡村各</w:t>
      </w:r>
      <w:r>
        <w:rPr>
          <w:rFonts w:ascii="FangSong" w:hAnsi="FangSong" w:eastAsia="FangSong" w:cs="FangSong"/>
          <w:sz w:val="28"/>
          <w:szCs w:val="28"/>
          <w:spacing w:val="-4"/>
        </w:rPr>
        <w:t>领域积极探索新模式、新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应用。各类市场主体不断加强协作，推进产</w:t>
      </w:r>
      <w:r>
        <w:rPr>
          <w:rFonts w:ascii="FangSong" w:hAnsi="FangSong" w:eastAsia="FangSong" w:cs="FangSong"/>
          <w:sz w:val="28"/>
          <w:szCs w:val="28"/>
          <w:spacing w:val="-4"/>
        </w:rPr>
        <w:t>业链、人才链、创新链有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机对接，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2019 </w:t>
      </w:r>
      <w:r>
        <w:rPr>
          <w:rFonts w:ascii="FangSong" w:hAnsi="FangSong" w:eastAsia="FangSong" w:cs="FangSong"/>
          <w:sz w:val="28"/>
          <w:szCs w:val="28"/>
          <w:spacing w:val="3"/>
        </w:rPr>
        <w:t>年开始，各地数字乡村产业协会、联盟、学院等组织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不断涌现，各市场主体间协同合作，整合政策、技术、金融、人才、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平台、服务等各类要素，通过开展理论研究、技术创新、经验交流、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资源对接，以及发布数字乡村建设新技术新</w:t>
      </w:r>
      <w:r>
        <w:rPr>
          <w:rFonts w:ascii="FangSong" w:hAnsi="FangSong" w:eastAsia="FangSong" w:cs="FangSong"/>
          <w:sz w:val="28"/>
          <w:szCs w:val="28"/>
          <w:spacing w:val="-4"/>
        </w:rPr>
        <w:t>产品新应用优秀方案及案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例等形式，为区域农业农村各领域数字化发</w:t>
      </w:r>
      <w:r>
        <w:rPr>
          <w:rFonts w:ascii="FangSong" w:hAnsi="FangSong" w:eastAsia="FangSong" w:cs="FangSong"/>
          <w:sz w:val="28"/>
          <w:szCs w:val="28"/>
          <w:spacing w:val="-4"/>
        </w:rPr>
        <w:t>展赋能。目前我国已形成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了国家、省、市、县、乡村农业科技系统多级联动的科技创新体系，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在财政支持、机构设置、人员配置等方面形</w:t>
      </w:r>
      <w:r>
        <w:rPr>
          <w:rFonts w:ascii="FangSong" w:hAnsi="FangSong" w:eastAsia="FangSong" w:cs="FangSong"/>
          <w:sz w:val="28"/>
          <w:szCs w:val="28"/>
          <w:spacing w:val="-4"/>
        </w:rPr>
        <w:t>成纵向涉农科技成果转化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支撑链条。农业农村部面向农业农村数字化</w:t>
      </w:r>
      <w:r>
        <w:rPr>
          <w:rFonts w:ascii="FangSong" w:hAnsi="FangSong" w:eastAsia="FangSong" w:cs="FangSong"/>
          <w:sz w:val="28"/>
          <w:szCs w:val="28"/>
          <w:spacing w:val="-4"/>
        </w:rPr>
        <w:t>应用创新需求，开展国家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数字农业创新应用基地、农业农村信息化示</w:t>
      </w:r>
      <w:r>
        <w:rPr>
          <w:rFonts w:ascii="FangSong" w:hAnsi="FangSong" w:eastAsia="FangSong" w:cs="FangSong"/>
          <w:sz w:val="28"/>
          <w:szCs w:val="28"/>
          <w:spacing w:val="-4"/>
        </w:rPr>
        <w:t>范基地建设，重点推动技</w:t>
      </w:r>
    </w:p>
    <w:p>
      <w:pPr>
        <w:spacing w:line="410" w:lineRule="auto"/>
        <w:sectPr>
          <w:headerReference w:type="default" r:id="rId35"/>
          <w:footerReference w:type="default" r:id="rId36"/>
          <w:pgSz w:w="11906" w:h="16839"/>
          <w:pgMar w:top="1129" w:right="1758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8" w:lineRule="auto"/>
        <w:rPr/>
      </w:pPr>
      <w:r/>
    </w:p>
    <w:p>
      <w:pPr>
        <w:ind w:left="48" w:right="75" w:hanging="21"/>
        <w:spacing w:before="91" w:line="39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术创新和智能装备应用，推动相关领域共性关键标准与通用技术规范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的制修订，并不断加强信息技术示范指导。</w:t>
      </w:r>
    </w:p>
    <w:p>
      <w:pPr>
        <w:ind w:left="22" w:firstLine="559"/>
        <w:spacing w:before="54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政府加强引导，多元社会主体协同探索数字乡村发展路径，形成</w:t>
      </w:r>
      <w:r>
        <w:rPr>
          <w:rFonts w:ascii="SimHei" w:hAnsi="SimHei" w:eastAsia="SimHei" w:cs="SimHei"/>
          <w:sz w:val="28"/>
          <w:szCs w:val="28"/>
          <w:spacing w:val="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1"/>
        </w:rPr>
        <w:t>“政府引导+多元主体参与”的数字乡村发展模式。</w:t>
      </w:r>
      <w:r>
        <w:rPr>
          <w:rFonts w:ascii="FangSong" w:hAnsi="FangSong" w:eastAsia="FangSong" w:cs="FangSong"/>
          <w:sz w:val="28"/>
          <w:szCs w:val="28"/>
          <w:spacing w:val="1"/>
        </w:rPr>
        <w:t>在国家数字乡村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试点建设、“万企兴万村”行动等共同推动下，基础电信企业、数字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技术企业、互联网企业等多元市场主体积极探索，在数字乡村发展领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域推出一系列新模式、摸索出一系列新实践。其中，数字乡村试点建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设过程中，诸多试点地区坚持多元共建、资源共享，通过盘活各领域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技术资源、资金资源，为试点地区数字乡村建设赋能，因地制宜探索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出一批特色化、差异化的数字乡村发展路径。“万企兴万村”行动通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过广泛动员数字产业领域重点民营企业等社会力量深度参与数字乡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村发展，鼓励市场主体把握数字化探索主动权，助力乡村解决数字化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发展中的重点难点问题，深入推动数字乡村发展提档升级。与此同时，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涉农主体积极探索与科技型企业合作，通过第三方科技企业助力在乡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村数字化治理、智慧农业、乡村数字经济、乡村数字普惠服务、乡村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数字文化、智慧绿色乡村等应用场景因地制宜推出</w:t>
      </w:r>
      <w:r>
        <w:rPr>
          <w:rFonts w:ascii="FangSong" w:hAnsi="FangSong" w:eastAsia="FangSong" w:cs="FangSong"/>
          <w:sz w:val="28"/>
          <w:szCs w:val="28"/>
          <w:spacing w:val="-3"/>
        </w:rPr>
        <w:t>数字化应用工具。</w:t>
      </w:r>
    </w:p>
    <w:p>
      <w:pPr>
        <w:ind w:left="659"/>
        <w:spacing w:before="86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8" w:id="64"/>
      <w:bookmarkEnd w:id="64"/>
      <w:bookmarkStart w:name="bookmark17" w:id="65"/>
      <w:bookmarkEnd w:id="65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（五）农民数字素养与技能持续提升</w:t>
      </w:r>
    </w:p>
    <w:p>
      <w:pPr>
        <w:pStyle w:val="BodyText"/>
        <w:spacing w:line="243" w:lineRule="auto"/>
        <w:rPr/>
      </w:pPr>
      <w:r/>
    </w:p>
    <w:p>
      <w:pPr>
        <w:ind w:left="28" w:firstLine="553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6"/>
        </w:rPr>
        <w:t>政企协同发力开展培训，全民数字素养与技能不断提升。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>2018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至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2023 </w:t>
      </w:r>
      <w:r>
        <w:rPr>
          <w:rFonts w:ascii="FangSong" w:hAnsi="FangSong" w:eastAsia="FangSong" w:cs="FangSong"/>
          <w:sz w:val="28"/>
          <w:szCs w:val="28"/>
        </w:rPr>
        <w:t>年，中央组织部、农业农村部连续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6 </w:t>
      </w:r>
      <w:r>
        <w:rPr>
          <w:rFonts w:ascii="FangSong" w:hAnsi="FangSong" w:eastAsia="FangSong" w:cs="FangSong"/>
          <w:sz w:val="28"/>
          <w:szCs w:val="28"/>
        </w:rPr>
        <w:t>年开展农村实用人才带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头人农业农村电子商务专题培训班，共培训电商骨干人才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3000 </w:t>
      </w:r>
      <w:r>
        <w:rPr>
          <w:rFonts w:ascii="FangSong" w:hAnsi="FangSong" w:eastAsia="FangSong" w:cs="FangSong"/>
          <w:sz w:val="28"/>
          <w:szCs w:val="28"/>
          <w:spacing w:val="-6"/>
        </w:rPr>
        <w:t>余人，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培育农村电商相关高素质农民超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万人。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2021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年，中央网信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办连续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 </w:t>
      </w:r>
      <w:r>
        <w:rPr>
          <w:rFonts w:ascii="FangSong" w:hAnsi="FangSong" w:eastAsia="FangSong" w:cs="FangSong"/>
          <w:sz w:val="28"/>
          <w:szCs w:val="28"/>
          <w:spacing w:val="-4"/>
        </w:rPr>
        <w:t>年举办数字乡村专题培训班，累计培训各地区网信干部、试</w:t>
      </w:r>
    </w:p>
    <w:p>
      <w:pPr>
        <w:spacing w:line="405" w:lineRule="auto"/>
        <w:sectPr>
          <w:headerReference w:type="default" r:id="rId37"/>
          <w:footerReference w:type="default" r:id="rId38"/>
          <w:pgSz w:w="11906" w:h="16839"/>
          <w:pgMar w:top="1129" w:right="1724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7" w:lineRule="auto"/>
        <w:rPr/>
      </w:pPr>
      <w:r/>
    </w:p>
    <w:p>
      <w:pPr>
        <w:ind w:left="19" w:right="12" w:firstLine="29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点地区基层干部和乡村产业带头人</w:t>
      </w:r>
      <w:r>
        <w:rPr>
          <w:rFonts w:ascii="FangSong" w:hAnsi="FangSong" w:eastAsia="FangSong" w:cs="FangSong"/>
          <w:sz w:val="28"/>
          <w:szCs w:val="28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1320 </w:t>
      </w:r>
      <w:r>
        <w:rPr>
          <w:rFonts w:ascii="FangSong" w:hAnsi="FangSong" w:eastAsia="FangSong" w:cs="FangSong"/>
          <w:sz w:val="28"/>
          <w:szCs w:val="28"/>
          <w:spacing w:val="1"/>
        </w:rPr>
        <w:t>余人。农业农村部连续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7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组织开展全国农民手机应用技能培训活动，截至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年底累计受众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超过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1.95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亿人次，近三年培训人次均保持在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400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0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万以上，促进手机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应用与农民生产生活深度融合。中国联通作</w:t>
      </w:r>
      <w:r>
        <w:rPr>
          <w:rFonts w:ascii="FangSong" w:hAnsi="FangSong" w:eastAsia="FangSong" w:cs="FangSong"/>
          <w:sz w:val="28"/>
          <w:szCs w:val="28"/>
          <w:spacing w:val="-4"/>
        </w:rPr>
        <w:t>为全国农民手机培训联盟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单位，与中央农广校携手，连续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年通过线上、线下的方式开展培训，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助力培育“新农人”，推动实现乡村人才振</w:t>
      </w:r>
      <w:r>
        <w:rPr>
          <w:rFonts w:ascii="FangSong" w:hAnsi="FangSong" w:eastAsia="FangSong" w:cs="FangSong"/>
          <w:sz w:val="28"/>
          <w:szCs w:val="28"/>
          <w:spacing w:val="-4"/>
        </w:rPr>
        <w:t>兴。中国电信各省分公司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纷纷开展数字乡村建设培训班，对基层数字</w:t>
      </w:r>
      <w:r>
        <w:rPr>
          <w:rFonts w:ascii="FangSong" w:hAnsi="FangSong" w:eastAsia="FangSong" w:cs="FangSong"/>
          <w:sz w:val="28"/>
          <w:szCs w:val="28"/>
          <w:spacing w:val="-4"/>
        </w:rPr>
        <w:t>乡村工作人员和村民进行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数字技能培训。</w:t>
      </w:r>
    </w:p>
    <w:p>
      <w:pPr>
        <w:ind w:left="21" w:firstLine="570"/>
        <w:spacing w:before="46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强化人才帮扶举措，多元力量纷纷参与共建数字乡村。</w:t>
      </w:r>
      <w:r>
        <w:rPr>
          <w:rFonts w:ascii="FangSong" w:hAnsi="FangSong" w:eastAsia="FangSong" w:cs="FangSong"/>
          <w:sz w:val="28"/>
          <w:szCs w:val="28"/>
          <w:spacing w:val="-4"/>
        </w:rPr>
        <w:t>国家乡村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振兴局指导清华大学牵头成立乡村建设高校联盟，启动实施“百校联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百县兴千村”行动，引导数字化人才参与乡村</w:t>
      </w:r>
      <w:r>
        <w:rPr>
          <w:rFonts w:ascii="FangSong" w:hAnsi="FangSong" w:eastAsia="FangSong" w:cs="FangSong"/>
          <w:sz w:val="28"/>
          <w:szCs w:val="28"/>
          <w:spacing w:val="3"/>
        </w:rPr>
        <w:t>建设。目前，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已推动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105 </w:t>
      </w:r>
      <w:r>
        <w:rPr>
          <w:rFonts w:ascii="FangSong" w:hAnsi="FangSong" w:eastAsia="FangSong" w:cs="FangSong"/>
          <w:sz w:val="28"/>
          <w:szCs w:val="28"/>
          <w:spacing w:val="-6"/>
        </w:rPr>
        <w:t>所高校与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130 </w:t>
      </w:r>
      <w:r>
        <w:rPr>
          <w:rFonts w:ascii="FangSong" w:hAnsi="FangSong" w:eastAsia="FangSong" w:cs="FangSong"/>
          <w:sz w:val="28"/>
          <w:szCs w:val="28"/>
          <w:spacing w:val="-6"/>
        </w:rPr>
        <w:t>个县建立结对关系，拟在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111 </w:t>
      </w:r>
      <w:r>
        <w:rPr>
          <w:rFonts w:ascii="FangSong" w:hAnsi="FangSong" w:eastAsia="FangSong" w:cs="FangSong"/>
          <w:sz w:val="28"/>
          <w:szCs w:val="28"/>
          <w:spacing w:val="-7"/>
        </w:rPr>
        <w:t>个行政村开展驻村服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务。从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2019 </w:t>
      </w:r>
      <w:r>
        <w:rPr>
          <w:rFonts w:ascii="FangSong" w:hAnsi="FangSong" w:eastAsia="FangSong" w:cs="FangSong"/>
          <w:sz w:val="28"/>
          <w:szCs w:val="28"/>
          <w:spacing w:val="-6"/>
        </w:rPr>
        <w:t>年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月起，阿里公益遴选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26 </w:t>
      </w:r>
      <w:r>
        <w:rPr>
          <w:rFonts w:ascii="FangSong" w:hAnsi="FangSong" w:eastAsia="FangSong" w:cs="FangSong"/>
          <w:sz w:val="28"/>
          <w:szCs w:val="28"/>
          <w:spacing w:val="-6"/>
        </w:rPr>
        <w:t>位资深员工担任“</w:t>
      </w:r>
      <w:r>
        <w:rPr>
          <w:rFonts w:ascii="FangSong" w:hAnsi="FangSong" w:eastAsia="FangSong" w:cs="FangSong"/>
          <w:sz w:val="28"/>
          <w:szCs w:val="28"/>
          <w:spacing w:val="-9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乡村振兴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特派员”，奔赴全国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多个欠发达县域，充分发挥阿里的生态、技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术力量，聚合平台资源，打通线上线下渠道，成为企业与乡村沟通的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桥梁，探索和落地互联网和乡村振兴结合的新模式。中国联通</w:t>
      </w:r>
      <w:r>
        <w:rPr>
          <w:rFonts w:ascii="FangSong" w:hAnsi="FangSong" w:eastAsia="FangSong" w:cs="FangSong"/>
          <w:sz w:val="28"/>
          <w:szCs w:val="28"/>
          <w:spacing w:val="-6"/>
        </w:rPr>
        <w:t>以“</w:t>
      </w:r>
      <w:r>
        <w:rPr>
          <w:rFonts w:ascii="FangSong" w:hAnsi="FangSong" w:eastAsia="FangSong" w:cs="FangSong"/>
          <w:sz w:val="28"/>
          <w:szCs w:val="28"/>
          <w:spacing w:val="-8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村振兴特派员”形式对乡村开展人才帮扶，截至当前，全国已有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45004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0"/>
        </w:rPr>
        <w:t>人的“乡村振兴特派员”队伍，参与数字乡村服务运营。北京、四川、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福建、江苏等省份纷纷探索政产研合作发展新模式，组织数字化人才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下乡开展帮扶，组织专家、企业领导前往乡村进行调研交流，共话乡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村产业数字化转型发展道路，推进智慧农业、分子育种等研发及成果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转化。</w:t>
      </w:r>
    </w:p>
    <w:p>
      <w:pPr>
        <w:spacing w:line="409" w:lineRule="auto"/>
        <w:sectPr>
          <w:headerReference w:type="default" r:id="rId16"/>
          <w:footerReference w:type="default" r:id="rId39"/>
          <w:pgSz w:w="11906" w:h="16839"/>
          <w:pgMar w:top="1129" w:right="1712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21" w:firstLine="563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数字技术的应用丰富了农民角色，不断拓宽农民增收渠道。</w:t>
      </w:r>
      <w:r>
        <w:rPr>
          <w:rFonts w:ascii="FangSong" w:hAnsi="FangSong" w:eastAsia="FangSong" w:cs="FangSong"/>
          <w:sz w:val="28"/>
          <w:szCs w:val="28"/>
          <w:spacing w:val="-4"/>
        </w:rPr>
        <w:t>随着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数字技术在农村的不断普及，农民的身份也发生转变，各地开始涌现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出一批数字新农人，手机成为“新农具”、数据成为“新农资”、直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播成为“新农活”。直播带货、内容电商等日益成为助力推动农业农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村发展的新引擎，推动“原生态”“手工劳作”“慢生活”成为独具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竞争力的标签，助力农业生产自然景观、文化价值等属性变现，促进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产业链向“微笑曲线”两端延伸。我国每年返乡入乡创业人员达上千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万人，超半数通过各种形式学习掌握了一定数字技能，在数字农业、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乡村旅游、农村电商等领域就业创业。全国农村网络零售额由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2015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年底的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3530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亿元增长至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年底的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2.5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万亿元，规模总体扩大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7.1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倍；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年，全国农产品网络零售额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5870.3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亿元，同比增长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12.5</w:t>
      </w:r>
      <w:r>
        <w:rPr>
          <w:rFonts w:ascii="FangSong" w:hAnsi="FangSong" w:eastAsia="FangSong" w:cs="FangSong"/>
          <w:sz w:val="28"/>
          <w:szCs w:val="28"/>
          <w:spacing w:val="-5"/>
        </w:rPr>
        <w:t>%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,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极大地带动农民收入增长，拓宽农民增收渠道。</w:t>
      </w:r>
    </w:p>
    <w:p>
      <w:pPr>
        <w:ind w:left="673"/>
        <w:spacing w:before="88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19" w:id="66"/>
      <w:bookmarkEnd w:id="66"/>
      <w:r>
        <w:rPr>
          <w:rFonts w:ascii="SimHei" w:hAnsi="SimHei" w:eastAsia="SimHei" w:cs="SimHei"/>
          <w:sz w:val="31"/>
          <w:szCs w:val="31"/>
          <w:spacing w:val="6"/>
        </w:rPr>
        <w:t>三、主要特征</w:t>
      </w:r>
    </w:p>
    <w:p>
      <w:pPr>
        <w:ind w:left="659"/>
        <w:spacing w:before="304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0" w:id="67"/>
      <w:bookmarkEnd w:id="67"/>
      <w:bookmarkStart w:name="bookmark22" w:id="68"/>
      <w:bookmarkEnd w:id="68"/>
      <w:bookmarkStart w:name="bookmark21" w:id="69"/>
      <w:bookmarkEnd w:id="69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（一）县域成为数字乡村建设主战场</w:t>
      </w:r>
    </w:p>
    <w:p>
      <w:pPr>
        <w:pStyle w:val="BodyText"/>
        <w:spacing w:line="244" w:lineRule="auto"/>
        <w:rPr/>
      </w:pPr>
      <w:r/>
    </w:p>
    <w:p>
      <w:pPr>
        <w:ind w:left="22" w:right="41" w:firstLine="569"/>
        <w:spacing w:before="91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县域是我国经济发展的战略基石，数字乡村发展战略实施为县域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创新发展提供广阔空间。</w:t>
      </w:r>
      <w:r>
        <w:rPr>
          <w:rFonts w:ascii="FangSong" w:hAnsi="FangSong" w:eastAsia="FangSong" w:cs="FangSong"/>
          <w:sz w:val="28"/>
          <w:szCs w:val="28"/>
          <w:spacing w:val="-4"/>
        </w:rPr>
        <w:t>从政策导向来看，党中央国务院高度重视并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大力支持县域经济发展。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2022 </w:t>
      </w:r>
      <w:r>
        <w:rPr>
          <w:rFonts w:ascii="FangSong" w:hAnsi="FangSong" w:eastAsia="FangSong" w:cs="FangSong"/>
          <w:sz w:val="28"/>
          <w:szCs w:val="28"/>
          <w:spacing w:val="2"/>
        </w:rPr>
        <w:t>年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月，中共中央办公厅、</w:t>
      </w:r>
      <w:r>
        <w:rPr>
          <w:rFonts w:ascii="FangSong" w:hAnsi="FangSong" w:eastAsia="FangSong" w:cs="FangSong"/>
          <w:sz w:val="28"/>
          <w:szCs w:val="28"/>
          <w:spacing w:val="1"/>
        </w:rPr>
        <w:t>国务院办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公厅印发《关于推进以县城为重要载体的城镇化建设的意见》，明确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提出以县域为基本单位推进城乡融合发展，发挥县城连接城市、服务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乡村作用，增强对乡村的辐射带动能力。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2024 </w:t>
      </w:r>
      <w:r>
        <w:rPr>
          <w:rFonts w:ascii="FangSong" w:hAnsi="FangSong" w:eastAsia="FangSong" w:cs="FangSong"/>
          <w:sz w:val="28"/>
          <w:szCs w:val="28"/>
          <w:spacing w:val="3"/>
        </w:rPr>
        <w:t>年中央一号文件中，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“县域”一词出现了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13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次，与“县”相关的表述多达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32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处，极大提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升了县域对于乡村振兴的重要性。从行政架构来看，县级在党的组织</w:t>
      </w:r>
    </w:p>
    <w:p>
      <w:pPr>
        <w:spacing w:line="407" w:lineRule="auto"/>
        <w:sectPr>
          <w:headerReference w:type="default" r:id="rId40"/>
          <w:footerReference w:type="default" r:id="rId41"/>
          <w:pgSz w:w="11906" w:h="16839"/>
          <w:pgMar w:top="1129" w:right="1758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2" w:lineRule="auto"/>
        <w:rPr/>
      </w:pPr>
      <w:r/>
    </w:p>
    <w:p>
      <w:pPr>
        <w:ind w:left="20" w:firstLine="13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结构和国家政权结构中，属于承上启下的关键环节，上接地市、省级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管辖，下管乡镇村，资源配置和社会治理功</w:t>
      </w:r>
      <w:r>
        <w:rPr>
          <w:rFonts w:ascii="FangSong" w:hAnsi="FangSong" w:eastAsia="FangSong" w:cs="FangSong"/>
          <w:sz w:val="28"/>
          <w:szCs w:val="28"/>
          <w:spacing w:val="-4"/>
        </w:rPr>
        <w:t>能齐全。据统计，县域占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国土面积的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90%</w:t>
      </w:r>
      <w:r>
        <w:rPr>
          <w:rFonts w:ascii="FangSong" w:hAnsi="FangSong" w:eastAsia="FangSong" w:cs="FangSong"/>
          <w:sz w:val="28"/>
          <w:szCs w:val="28"/>
          <w:spacing w:val="-5"/>
        </w:rPr>
        <w:t>以上，人口占全国的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70%</w:t>
      </w:r>
      <w:r>
        <w:rPr>
          <w:rFonts w:ascii="FangSong" w:hAnsi="FangSong" w:eastAsia="FangSong" w:cs="FangSong"/>
          <w:sz w:val="28"/>
          <w:szCs w:val="28"/>
          <w:spacing w:val="-5"/>
        </w:rPr>
        <w:t>以上。以县域</w:t>
      </w:r>
      <w:r>
        <w:rPr>
          <w:rFonts w:ascii="FangSong" w:hAnsi="FangSong" w:eastAsia="FangSong" w:cs="FangSong"/>
          <w:sz w:val="28"/>
          <w:szCs w:val="28"/>
          <w:spacing w:val="-6"/>
        </w:rPr>
        <w:t>为单位统筹推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进数字乡村发展建设，可克服地市因管辖范</w:t>
      </w:r>
      <w:r>
        <w:rPr>
          <w:rFonts w:ascii="FangSong" w:hAnsi="FangSong" w:eastAsia="FangSong" w:cs="FangSong"/>
          <w:sz w:val="28"/>
          <w:szCs w:val="28"/>
          <w:spacing w:val="-4"/>
        </w:rPr>
        <w:t>围广而可能出现的资源分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配不到位等问题，也可以弥补乡镇一级人员</w:t>
      </w:r>
      <w:r>
        <w:rPr>
          <w:rFonts w:ascii="FangSong" w:hAnsi="FangSong" w:eastAsia="FangSong" w:cs="FangSong"/>
          <w:sz w:val="28"/>
          <w:szCs w:val="28"/>
          <w:spacing w:val="-4"/>
        </w:rPr>
        <w:t>、财政等资源不足的局限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性。从具体实践来看，当前各地数字乡村建</w:t>
      </w:r>
      <w:r>
        <w:rPr>
          <w:rFonts w:ascii="FangSong" w:hAnsi="FangSong" w:eastAsia="FangSong" w:cs="FangSong"/>
          <w:sz w:val="28"/>
          <w:szCs w:val="28"/>
          <w:spacing w:val="-4"/>
        </w:rPr>
        <w:t>设形成了省层面统筹协调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资源，市县层面加强数字乡村建设工作落地</w:t>
      </w:r>
      <w:r>
        <w:rPr>
          <w:rFonts w:ascii="FangSong" w:hAnsi="FangSong" w:eastAsia="FangSong" w:cs="FangSong"/>
          <w:sz w:val="28"/>
          <w:szCs w:val="28"/>
          <w:spacing w:val="-4"/>
        </w:rPr>
        <w:t>执行的格局。各地以国家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级、省级数字乡村试点工作为抓手，因地制宜探索数字乡村发展模式。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根据近期数字乡村项目中标情况不完全统计，从招标主体来看，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80%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的招标单位为政府，</w:t>
      </w:r>
      <w:r>
        <w:rPr>
          <w:rFonts w:ascii="Times New Roman" w:hAnsi="Times New Roman" w:eastAsia="Times New Roman" w:cs="Times New Roman"/>
          <w:sz w:val="28"/>
          <w:szCs w:val="28"/>
        </w:rPr>
        <w:t>20%</w:t>
      </w:r>
      <w:r>
        <w:rPr>
          <w:rFonts w:ascii="FangSong" w:hAnsi="FangSong" w:eastAsia="FangSong" w:cs="FangSong"/>
          <w:sz w:val="28"/>
          <w:szCs w:val="28"/>
        </w:rPr>
        <w:t>的招标单位为企业。政府中</w:t>
      </w:r>
      <w:r>
        <w:rPr>
          <w:rFonts w:ascii="FangSong" w:hAnsi="FangSong" w:eastAsia="FangSong" w:cs="FangSong"/>
          <w:sz w:val="28"/>
          <w:szCs w:val="28"/>
          <w:spacing w:val="-1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99%</w:t>
      </w:r>
      <w:r>
        <w:rPr>
          <w:rFonts w:ascii="FangSong" w:hAnsi="FangSong" w:eastAsia="FangSong" w:cs="FangSong"/>
          <w:sz w:val="28"/>
          <w:szCs w:val="28"/>
          <w:spacing w:val="-1"/>
        </w:rPr>
        <w:t>的招标单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位均为县域层面，其中县级层面、镇级层面</w:t>
      </w:r>
      <w:r>
        <w:rPr>
          <w:rFonts w:ascii="FangSong" w:hAnsi="FangSong" w:eastAsia="FangSong" w:cs="FangSong"/>
          <w:sz w:val="28"/>
          <w:szCs w:val="28"/>
          <w:spacing w:val="-4"/>
        </w:rPr>
        <w:t>、村级层面招标单位数量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分别占到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41%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38%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20%</w:t>
      </w:r>
      <w:r>
        <w:rPr>
          <w:rFonts w:ascii="FangSong" w:hAnsi="FangSong" w:eastAsia="FangSong" w:cs="FangSong"/>
          <w:sz w:val="28"/>
          <w:szCs w:val="28"/>
          <w:spacing w:val="-5"/>
        </w:rPr>
        <w:t>。</w:t>
      </w:r>
    </w:p>
    <w:p>
      <w:pPr>
        <w:ind w:left="659"/>
        <w:spacing w:before="83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4" w:id="70"/>
      <w:bookmarkEnd w:id="70"/>
      <w:bookmarkStart w:name="bookmark23" w:id="71"/>
      <w:bookmarkEnd w:id="71"/>
      <w:r>
        <w:rPr>
          <w:rFonts w:ascii="KaiTi" w:hAnsi="KaiTi" w:eastAsia="KaiTi" w:cs="KaiTi"/>
          <w:sz w:val="31"/>
          <w:szCs w:val="31"/>
          <w:b/>
          <w:bCs/>
          <w:spacing w:val="4"/>
        </w:rPr>
        <w:t>（</w:t>
      </w:r>
      <w:r>
        <w:rPr>
          <w:rFonts w:ascii="KaiTi" w:hAnsi="KaiTi" w:eastAsia="KaiTi" w:cs="KaiTi"/>
          <w:sz w:val="31"/>
          <w:szCs w:val="31"/>
          <w:spacing w:val="-88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4"/>
        </w:rPr>
        <w:t>二）产业与治理成为数字乡村建设主领域</w:t>
      </w:r>
    </w:p>
    <w:p>
      <w:pPr>
        <w:ind w:left="22" w:right="6" w:firstLine="570"/>
        <w:spacing w:before="332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乡村振兴关键是产业振兴，基层治理是国家治理基石。</w:t>
      </w:r>
      <w:r>
        <w:rPr>
          <w:rFonts w:ascii="FangSong" w:hAnsi="FangSong" w:eastAsia="FangSong" w:cs="FangSong"/>
          <w:sz w:val="28"/>
          <w:szCs w:val="28"/>
          <w:spacing w:val="-4"/>
        </w:rPr>
        <w:t>市场</w:t>
      </w:r>
      <w:r>
        <w:rPr>
          <w:rFonts w:ascii="FangSong" w:hAnsi="FangSong" w:eastAsia="FangSong" w:cs="FangSong"/>
          <w:sz w:val="28"/>
          <w:szCs w:val="28"/>
          <w:spacing w:val="-5"/>
        </w:rPr>
        <w:t>主体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充分利用数字技术赋能乡村产业发展和乡村治理，加快构建引领乡村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产业振兴的数字经济体系，构建适应城乡融合发展的数字治理体系，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加快数字乡村建设步伐。从国家数字乡村试点优秀案例来看，国家数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字乡村首批试点遴选出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44 </w:t>
      </w:r>
      <w:r>
        <w:rPr>
          <w:rFonts w:ascii="FangSong" w:hAnsi="FangSong" w:eastAsia="FangSong" w:cs="FangSong"/>
          <w:sz w:val="28"/>
          <w:szCs w:val="28"/>
          <w:spacing w:val="1"/>
        </w:rPr>
        <w:t>个优秀案例，涵盖了乡村数字基础设施、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智慧农业、乡村新业态、乡村治理数字化、乡村数字惠民服务等领域，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其中智慧农业、乡村治理数字化、乡村新业态三个领域优秀案例数量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分别为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17 </w:t>
      </w:r>
      <w:r>
        <w:rPr>
          <w:rFonts w:ascii="FangSong" w:hAnsi="FangSong" w:eastAsia="FangSong" w:cs="FangSong"/>
          <w:sz w:val="28"/>
          <w:szCs w:val="28"/>
        </w:rPr>
        <w:t>个、</w:t>
      </w:r>
      <w:r>
        <w:rPr>
          <w:rFonts w:ascii="Times New Roman" w:hAnsi="Times New Roman" w:eastAsia="Times New Roman" w:cs="Times New Roman"/>
          <w:sz w:val="28"/>
          <w:szCs w:val="28"/>
        </w:rPr>
        <w:t>13 </w:t>
      </w:r>
      <w:r>
        <w:rPr>
          <w:rFonts w:ascii="FangSong" w:hAnsi="FangSong" w:eastAsia="FangSong" w:cs="FangSong"/>
          <w:sz w:val="28"/>
          <w:szCs w:val="28"/>
        </w:rPr>
        <w:t>个、</w:t>
      </w:r>
      <w:r>
        <w:rPr>
          <w:rFonts w:ascii="Times New Roman" w:hAnsi="Times New Roman" w:eastAsia="Times New Roman" w:cs="Times New Roman"/>
          <w:sz w:val="28"/>
          <w:szCs w:val="28"/>
        </w:rPr>
        <w:t>8 </w:t>
      </w:r>
      <w:r>
        <w:rPr>
          <w:rFonts w:ascii="FangSong" w:hAnsi="FangSong" w:eastAsia="FangSong" w:cs="FangSong"/>
          <w:sz w:val="28"/>
          <w:szCs w:val="28"/>
        </w:rPr>
        <w:t>个，合计占比接近九成。从第六届数字中国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建设成果展览会数字乡村主题展展品分布来看，主题展设置乡村数字</w:t>
      </w:r>
    </w:p>
    <w:p>
      <w:pPr>
        <w:spacing w:line="408" w:lineRule="auto"/>
        <w:sectPr>
          <w:headerReference w:type="default" r:id="rId42"/>
          <w:footerReference w:type="default" r:id="rId43"/>
          <w:pgSz w:w="11906" w:h="16839"/>
          <w:pgMar w:top="1129" w:right="1717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24" w:hanging="4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基础设施、乡村产业数字化、乡村数字文化</w:t>
      </w:r>
      <w:r>
        <w:rPr>
          <w:rFonts w:ascii="FangSong" w:hAnsi="FangSong" w:eastAsia="FangSong" w:cs="FangSong"/>
          <w:sz w:val="28"/>
          <w:szCs w:val="28"/>
          <w:spacing w:val="-4"/>
        </w:rPr>
        <w:t>、乡村治理数字化、乡村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数字惠民服务、乡村数字化人才等板块，汇集了各地区、各部门和有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关企事业单位、社会组织选送的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101 </w:t>
      </w:r>
      <w:r>
        <w:rPr>
          <w:rFonts w:ascii="FangSong" w:hAnsi="FangSong" w:eastAsia="FangSong" w:cs="FangSong"/>
          <w:sz w:val="28"/>
          <w:szCs w:val="28"/>
          <w:spacing w:val="-4"/>
        </w:rPr>
        <w:t>件展品，</w:t>
      </w:r>
      <w:r>
        <w:rPr>
          <w:rFonts w:ascii="FangSong" w:hAnsi="FangSong" w:eastAsia="FangSong" w:cs="FangSong"/>
          <w:sz w:val="28"/>
          <w:szCs w:val="28"/>
          <w:spacing w:val="-5"/>
        </w:rPr>
        <w:t>其中乡村产业数字化和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乡村治理数字化两个板块展品数量达到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61 </w:t>
      </w:r>
      <w:r>
        <w:rPr>
          <w:rFonts w:ascii="FangSong" w:hAnsi="FangSong" w:eastAsia="FangSong" w:cs="FangSong"/>
          <w:sz w:val="28"/>
          <w:szCs w:val="28"/>
          <w:spacing w:val="-2"/>
        </w:rPr>
        <w:t>件，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占比达到六成。从全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国数字乡村创新大赛作品分布来看，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年全国数字</w:t>
      </w:r>
      <w:r>
        <w:rPr>
          <w:rFonts w:ascii="FangSong" w:hAnsi="FangSong" w:eastAsia="FangSong" w:cs="FangSong"/>
          <w:sz w:val="28"/>
          <w:szCs w:val="28"/>
          <w:spacing w:val="2"/>
        </w:rPr>
        <w:t>乡村创新大赛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设置了乡村数字基础设施、涉农资源整合共享、粮食安全与智慧农业、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乡村新产业新业态、乡村治理数字化等八个赛道，共征集了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809 </w:t>
      </w:r>
      <w:r>
        <w:rPr>
          <w:rFonts w:ascii="FangSong" w:hAnsi="FangSong" w:eastAsia="FangSong" w:cs="FangSong"/>
          <w:sz w:val="28"/>
          <w:szCs w:val="28"/>
          <w:spacing w:val="-4"/>
        </w:rPr>
        <w:t>件作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品，其中乡村治理数字化、粮食安全与智慧农业、乡村新产业新业态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三个赛道作品占比分别为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30.2%</w:t>
      </w:r>
      <w:r>
        <w:rPr>
          <w:rFonts w:ascii="FangSong" w:hAnsi="FangSong" w:eastAsia="FangSong" w:cs="FangSong"/>
          <w:sz w:val="28"/>
          <w:szCs w:val="28"/>
          <w:spacing w:val="-8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23.6%</w:t>
      </w:r>
      <w:r>
        <w:rPr>
          <w:rFonts w:ascii="FangSong" w:hAnsi="FangSong" w:eastAsia="FangSong" w:cs="FangSong"/>
          <w:sz w:val="28"/>
          <w:szCs w:val="28"/>
          <w:spacing w:val="-8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17.2%</w:t>
      </w:r>
      <w:r>
        <w:rPr>
          <w:rFonts w:ascii="FangSong" w:hAnsi="FangSong" w:eastAsia="FangSong" w:cs="FangSong"/>
          <w:sz w:val="28"/>
          <w:szCs w:val="28"/>
          <w:spacing w:val="-8"/>
        </w:rPr>
        <w:t>，合</w:t>
      </w:r>
      <w:r>
        <w:rPr>
          <w:rFonts w:ascii="FangSong" w:hAnsi="FangSong" w:eastAsia="FangSong" w:cs="FangSong"/>
          <w:sz w:val="28"/>
          <w:szCs w:val="28"/>
          <w:spacing w:val="-9"/>
        </w:rPr>
        <w:t>计占比超过七成。</w:t>
      </w:r>
    </w:p>
    <w:p>
      <w:pPr>
        <w:ind w:left="659"/>
        <w:spacing w:before="28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6" w:id="72"/>
      <w:bookmarkEnd w:id="72"/>
      <w:bookmarkStart w:name="bookmark25" w:id="73"/>
      <w:bookmarkEnd w:id="73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（三）不同经济地带呈现差异化发展</w:t>
      </w:r>
    </w:p>
    <w:p>
      <w:pPr>
        <w:ind w:left="25" w:firstLine="705"/>
        <w:spacing w:before="27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我国区域间自然禀赋、经济基础差异大，不同区域之间的数字</w:t>
      </w:r>
      <w:r>
        <w:rPr>
          <w:rFonts w:ascii="SimHei" w:hAnsi="SimHei" w:eastAsia="SimHei" w:cs="SimHei"/>
          <w:sz w:val="28"/>
          <w:szCs w:val="28"/>
          <w:spacing w:val="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乡村建设呈现出不同的发展模式。</w:t>
      </w:r>
      <w:r>
        <w:rPr>
          <w:rFonts w:ascii="FangSong" w:hAnsi="FangSong" w:eastAsia="FangSong" w:cs="FangSong"/>
          <w:sz w:val="28"/>
          <w:szCs w:val="28"/>
          <w:spacing w:val="-4"/>
        </w:rPr>
        <w:t>我国东部地区经济基础好、地势平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坦，乡村发展多依托产业、资本，注重数据的融通共享，显现出集群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化效应。例如，浙江省德清县立足县域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300 </w:t>
      </w:r>
      <w:r>
        <w:rPr>
          <w:rFonts w:ascii="FangSong" w:hAnsi="FangSong" w:eastAsia="FangSong" w:cs="FangSong"/>
          <w:sz w:val="28"/>
          <w:szCs w:val="28"/>
          <w:spacing w:val="-4"/>
        </w:rPr>
        <w:t>余项省级以上改革试点的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集成优势以及地理信息、人工智能等数字产业发展的先行优势，深入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推进数字乡村集成改革，探索建立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“1+1+N”</w:t>
      </w:r>
      <w:r>
        <w:rPr>
          <w:rFonts w:ascii="FangSong" w:hAnsi="FangSong" w:eastAsia="FangSong" w:cs="FangSong"/>
          <w:sz w:val="28"/>
          <w:szCs w:val="28"/>
          <w:spacing w:val="1"/>
        </w:rPr>
        <w:t>的数字乡村整体架构</w:t>
      </w:r>
      <w:r>
        <w:rPr>
          <w:rFonts w:ascii="FangSong" w:hAnsi="FangSong" w:eastAsia="FangSong" w:cs="FangSong"/>
          <w:sz w:val="28"/>
          <w:szCs w:val="28"/>
        </w:rPr>
        <w:t>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  </w:t>
      </w:r>
      <w:r>
        <w:rPr>
          <w:rFonts w:ascii="FangSong" w:hAnsi="FangSong" w:eastAsia="FangSong" w:cs="FangSong"/>
          <w:sz w:val="28"/>
          <w:szCs w:val="28"/>
          <w:spacing w:val="-1"/>
        </w:rPr>
        <w:t>个数字乡村标准化规范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+1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个多跨协同乡村一体化智能化</w:t>
      </w:r>
      <w:r>
        <w:rPr>
          <w:rFonts w:ascii="FangSong" w:hAnsi="FangSong" w:eastAsia="FangSong" w:cs="FangSong"/>
          <w:sz w:val="28"/>
          <w:szCs w:val="28"/>
          <w:spacing w:val="-2"/>
        </w:rPr>
        <w:t>平台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+N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个涉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农场景功能</w:t>
      </w:r>
      <w:r>
        <w:rPr>
          <w:rFonts w:ascii="FangSong" w:hAnsi="FangSong" w:eastAsia="FangSong" w:cs="FangSong"/>
          <w:sz w:val="28"/>
          <w:szCs w:val="28"/>
          <w:spacing w:val="-42"/>
        </w:rPr>
        <w:t>），</w:t>
      </w:r>
      <w:r>
        <w:rPr>
          <w:rFonts w:ascii="FangSong" w:hAnsi="FangSong" w:eastAsia="FangSong" w:cs="FangSong"/>
          <w:sz w:val="28"/>
          <w:szCs w:val="28"/>
          <w:spacing w:val="-2"/>
        </w:rPr>
        <w:t>打造“农村电商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+</w:t>
      </w:r>
      <w:r>
        <w:rPr>
          <w:rFonts w:ascii="FangSong" w:hAnsi="FangSong" w:eastAsia="FangSong" w:cs="FangSong"/>
          <w:sz w:val="28"/>
          <w:szCs w:val="28"/>
          <w:spacing w:val="-2"/>
        </w:rPr>
        <w:t>数字农业园区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+</w:t>
      </w:r>
      <w:r>
        <w:rPr>
          <w:rFonts w:ascii="FangSong" w:hAnsi="FangSong" w:eastAsia="FangSong" w:cs="FangSong"/>
          <w:sz w:val="28"/>
          <w:szCs w:val="28"/>
          <w:spacing w:val="-2"/>
        </w:rPr>
        <w:t>产业数据汇集”的数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字产业融合发展新模式。中部地区以山地，平原，丘陵地形为主，农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民多为“亦工亦农”状态，注重乡村文化、产业特色挖掘，积极探索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新业态引领。例如，江西省井冈山市探索了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“1423”</w:t>
      </w:r>
      <w:r>
        <w:rPr>
          <w:rFonts w:ascii="FangSong" w:hAnsi="FangSong" w:eastAsia="FangSong" w:cs="FangSong"/>
          <w:sz w:val="28"/>
          <w:szCs w:val="28"/>
          <w:spacing w:val="-8"/>
        </w:rPr>
        <w:t>数字乡村建设路径，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即编制“数字乡村一张图”，完善乡村新基建、数字产业、数字治理、</w:t>
      </w:r>
    </w:p>
    <w:p>
      <w:pPr>
        <w:spacing w:line="409" w:lineRule="auto"/>
        <w:sectPr>
          <w:headerReference w:type="default" r:id="rId16"/>
          <w:footerReference w:type="default" r:id="rId44"/>
          <w:pgSz w:w="11906" w:h="16839"/>
          <w:pgMar w:top="1129" w:right="1712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18" w:right="152" w:hanging="2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信息服务</w:t>
      </w:r>
      <w:r>
        <w:rPr>
          <w:rFonts w:ascii="FangSong" w:hAnsi="FangSong" w:eastAsia="FangSong" w:cs="FangSong"/>
          <w:sz w:val="28"/>
          <w:szCs w:val="28"/>
          <w:spacing w:val="-10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</w:t>
      </w:r>
      <w:r>
        <w:rPr>
          <w:rFonts w:ascii="FangSong" w:hAnsi="FangSong" w:eastAsia="FangSong" w:cs="FangSong"/>
          <w:sz w:val="28"/>
          <w:szCs w:val="28"/>
          <w:spacing w:val="-9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四大体系”，建立资源共享、可持</w:t>
      </w:r>
      <w:r>
        <w:rPr>
          <w:rFonts w:ascii="FangSong" w:hAnsi="FangSong" w:eastAsia="FangSong" w:cs="FangSong"/>
          <w:sz w:val="28"/>
          <w:szCs w:val="28"/>
          <w:spacing w:val="-5"/>
        </w:rPr>
        <w:t>续发展</w:t>
      </w:r>
      <w:r>
        <w:rPr>
          <w:rFonts w:ascii="FangSong" w:hAnsi="FangSong" w:eastAsia="FangSong" w:cs="FangSong"/>
          <w:sz w:val="28"/>
          <w:szCs w:val="28"/>
          <w:spacing w:val="-10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“两项机制”，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坚持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“精准化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“智能化</w:t>
      </w:r>
      <w:r>
        <w:rPr>
          <w:rFonts w:ascii="FangSong" w:hAnsi="FangSong" w:eastAsia="FangSong" w:cs="FangSong"/>
          <w:sz w:val="28"/>
          <w:szCs w:val="28"/>
          <w:spacing w:val="-10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“数字化”发展方向，创新推</w:t>
      </w:r>
      <w:r>
        <w:rPr>
          <w:rFonts w:ascii="FangSong" w:hAnsi="FangSong" w:eastAsia="FangSong" w:cs="FangSong"/>
          <w:sz w:val="28"/>
          <w:szCs w:val="28"/>
          <w:spacing w:val="-5"/>
        </w:rPr>
        <w:t>出</w:t>
      </w:r>
      <w:r>
        <w:rPr>
          <w:rFonts w:ascii="FangSong" w:hAnsi="FangSong" w:eastAsia="FangSong" w:cs="FangSong"/>
          <w:sz w:val="28"/>
          <w:szCs w:val="28"/>
          <w:spacing w:val="-9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“互联网+微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警务”与“井冈山全域一张图”相结合的“红色</w:t>
      </w:r>
      <w:r>
        <w:rPr>
          <w:rFonts w:ascii="FangSong" w:hAnsi="FangSong" w:eastAsia="FangSong" w:cs="FangSong"/>
          <w:sz w:val="28"/>
          <w:szCs w:val="28"/>
          <w:spacing w:val="-4"/>
        </w:rPr>
        <w:t>治理工作法”，积极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探索以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“井冈好物”为代表的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“直播+乡村</w:t>
      </w:r>
      <w:r>
        <w:rPr>
          <w:rFonts w:ascii="FangSong" w:hAnsi="FangSong" w:eastAsia="FangSong" w:cs="FangSong"/>
          <w:sz w:val="28"/>
          <w:szCs w:val="28"/>
          <w:spacing w:val="-2"/>
        </w:rPr>
        <w:t>振兴”产业发展模式。西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部地区经济基础较差，以高原、山地和盆地为主，侧重于以特色农业、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公共服务为突破口带动数字乡村整体发展。例如</w:t>
      </w:r>
      <w:r>
        <w:rPr>
          <w:rFonts w:ascii="FangSong" w:hAnsi="FangSong" w:eastAsia="FangSong" w:cs="FangSong"/>
          <w:sz w:val="28"/>
          <w:szCs w:val="28"/>
          <w:spacing w:val="-4"/>
        </w:rPr>
        <w:t>，新疆吉木乃县依托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高山草原，围绕饲料生产、养殖管理、生产管理</w:t>
      </w:r>
      <w:r>
        <w:rPr>
          <w:rFonts w:ascii="FangSong" w:hAnsi="FangSong" w:eastAsia="FangSong" w:cs="FangSong"/>
          <w:sz w:val="28"/>
          <w:szCs w:val="28"/>
          <w:spacing w:val="-4"/>
        </w:rPr>
        <w:t>、供应链金融、产业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大数据等关键环节，形成冰川牛羊产业数据“一</w:t>
      </w:r>
      <w:r>
        <w:rPr>
          <w:rFonts w:ascii="FangSong" w:hAnsi="FangSong" w:eastAsia="FangSong" w:cs="FangSong"/>
          <w:sz w:val="28"/>
          <w:szCs w:val="28"/>
          <w:spacing w:val="-4"/>
        </w:rPr>
        <w:t>张图”，打造了一批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高质量绿色有机农畜产品生产基地。西藏米林县通过实施</w:t>
      </w:r>
      <w:r>
        <w:rPr>
          <w:rFonts w:ascii="FangSong" w:hAnsi="FangSong" w:eastAsia="FangSong" w:cs="FangSong"/>
          <w:sz w:val="28"/>
          <w:szCs w:val="28"/>
          <w:spacing w:val="-8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“互联网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医疗健康”，推进医共体建设，有效整合县、乡</w:t>
      </w:r>
      <w:r>
        <w:rPr>
          <w:rFonts w:ascii="FangSong" w:hAnsi="FangSong" w:eastAsia="FangSong" w:cs="FangSong"/>
          <w:sz w:val="28"/>
          <w:szCs w:val="28"/>
          <w:spacing w:val="-4"/>
        </w:rPr>
        <w:t>、村三级医疗卫生资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源，基本实现基层医疗机构与大医院服务“</w:t>
      </w:r>
      <w:r>
        <w:rPr>
          <w:rFonts w:ascii="FangSong" w:hAnsi="FangSong" w:eastAsia="FangSong" w:cs="FangSong"/>
          <w:sz w:val="28"/>
          <w:szCs w:val="28"/>
          <w:spacing w:val="-8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同质化”，有效解决了边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境村民看病难问题。</w:t>
      </w:r>
    </w:p>
    <w:p>
      <w:pPr>
        <w:ind w:left="659"/>
        <w:spacing w:before="91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8" w:id="74"/>
      <w:bookmarkEnd w:id="74"/>
      <w:bookmarkStart w:name="bookmark27" w:id="75"/>
      <w:bookmarkEnd w:id="75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（四）数字乡村整体仍然处于建设初期</w:t>
      </w:r>
    </w:p>
    <w:p>
      <w:pPr>
        <w:pStyle w:val="BodyText"/>
        <w:rPr/>
      </w:pPr>
      <w:r/>
    </w:p>
    <w:p>
      <w:pPr>
        <w:ind w:left="23" w:firstLine="561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尽管我国数字乡村发展水平不断提升，但是同快速推进的工业</w:t>
      </w:r>
      <w:r>
        <w:rPr>
          <w:rFonts w:ascii="SimHei" w:hAnsi="SimHei" w:eastAsia="SimHei" w:cs="SimHei"/>
          <w:sz w:val="28"/>
          <w:szCs w:val="28"/>
          <w:spacing w:val="-6"/>
        </w:rPr>
        <w:t>化、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1"/>
        </w:rPr>
        <w:t>城镇化相比，总体上仍处于建设初期。</w:t>
      </w:r>
      <w:r>
        <w:rPr>
          <w:rFonts w:ascii="FangSong" w:hAnsi="FangSong" w:eastAsia="FangSong" w:cs="FangSong"/>
          <w:sz w:val="28"/>
          <w:szCs w:val="28"/>
          <w:spacing w:val="1"/>
        </w:rPr>
        <w:t>一方面，随</w:t>
      </w:r>
      <w:r>
        <w:rPr>
          <w:rFonts w:ascii="FangSong" w:hAnsi="FangSong" w:eastAsia="FangSong" w:cs="FangSong"/>
          <w:sz w:val="28"/>
          <w:szCs w:val="28"/>
        </w:rPr>
        <w:t>着农业农村消费、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生产与生活领域的数字化水平持续提升，交易与生产领域数字化的加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快推进，对农村地区通信网络的速度、带宽、稳定性有了新的更高要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求。同时，我国城乡居民网民规模差距依然显著，大多数农村居民对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于数字世界的认知和信息消费内容仍停留在简单的社交娱乐方面，在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工作学习、线上商业等方面的数字经济活动参与均显著落后于城镇居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民。另一方面，数字赋能效应仍待加强，农业产业数字经济占产业增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加值的比重仍然靠后，整体水平未达到服务业的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25%</w:t>
      </w:r>
      <w:r>
        <w:rPr>
          <w:rFonts w:ascii="Times New Roman" w:hAnsi="Times New Roman" w:eastAsia="Times New Roman" w:cs="Times New Roman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、工业的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45%</w:t>
      </w:r>
      <w:r>
        <w:rPr>
          <w:rFonts w:ascii="FangSong" w:hAnsi="FangSong" w:eastAsia="FangSong" w:cs="FangSong"/>
          <w:sz w:val="28"/>
          <w:szCs w:val="28"/>
          <w:spacing w:val="-2"/>
        </w:rPr>
        <w:t>；</w:t>
      </w:r>
    </w:p>
    <w:p>
      <w:pPr>
        <w:spacing w:line="408" w:lineRule="auto"/>
        <w:sectPr>
          <w:headerReference w:type="default" r:id="rId45"/>
          <w:footerReference w:type="default" r:id="rId46"/>
          <w:pgSz w:w="11906" w:h="16839"/>
          <w:pgMar w:top="1129" w:right="1560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0" w:lineRule="auto"/>
        <w:rPr/>
      </w:pPr>
      <w:r/>
    </w:p>
    <w:p>
      <w:pPr>
        <w:ind w:left="38" w:right="87" w:firstLine="19"/>
        <w:spacing w:before="9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电子商务销售商主要集中在发达城市地区，县域电子商务零售额占全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国比例仅为约三分之一；农村地区在智慧社区、智慧交通、数字家庭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等方面尚未形成趋势化的应用。</w:t>
      </w:r>
    </w:p>
    <w:p>
      <w:pPr>
        <w:ind w:left="686"/>
        <w:spacing w:before="83" w:line="223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9" w:id="76"/>
      <w:bookmarkEnd w:id="76"/>
      <w:r>
        <w:rPr>
          <w:rFonts w:ascii="SimHei" w:hAnsi="SimHei" w:eastAsia="SimHei" w:cs="SimHei"/>
          <w:sz w:val="31"/>
          <w:szCs w:val="31"/>
          <w:spacing w:val="4"/>
        </w:rPr>
        <w:t>四、探索实践</w:t>
      </w:r>
    </w:p>
    <w:p>
      <w:pPr>
        <w:ind w:left="15" w:right="89" w:firstLine="644"/>
        <w:spacing w:before="309" w:line="29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0" w:id="77"/>
      <w:bookmarkEnd w:id="77"/>
      <w:bookmarkStart w:name="bookmark32" w:id="78"/>
      <w:bookmarkEnd w:id="78"/>
      <w:bookmarkStart w:name="bookmark31" w:id="79"/>
      <w:bookmarkEnd w:id="79"/>
      <w:r>
        <w:rPr>
          <w:rFonts w:ascii="KaiTi" w:hAnsi="KaiTi" w:eastAsia="KaiTi" w:cs="KaiTi"/>
          <w:sz w:val="31"/>
          <w:szCs w:val="31"/>
          <w:b/>
          <w:bCs/>
          <w:spacing w:val="2"/>
        </w:rPr>
        <w:t>（</w:t>
      </w:r>
      <w:r>
        <w:rPr>
          <w:rFonts w:ascii="KaiTi" w:hAnsi="KaiTi" w:eastAsia="KaiTi" w:cs="KaiTi"/>
          <w:sz w:val="31"/>
          <w:szCs w:val="31"/>
          <w:spacing w:val="-64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2"/>
        </w:rPr>
        <w:t>一）智慧农业，数字技术融合应用为农业转型升级提</w:t>
      </w:r>
      <w:r>
        <w:rPr>
          <w:rFonts w:ascii="KaiTi" w:hAnsi="KaiTi" w:eastAsia="KaiTi" w:cs="KaiTi"/>
          <w:sz w:val="31"/>
          <w:szCs w:val="31"/>
        </w:rPr>
        <w:t xml:space="preserve"> </w:t>
      </w:r>
      <w:bookmarkStart w:name="bookmark31" w:id="80"/>
      <w:bookmarkEnd w:id="80"/>
      <w:r>
        <w:rPr>
          <w:rFonts w:ascii="KaiTi" w:hAnsi="KaiTi" w:eastAsia="KaiTi" w:cs="KaiTi"/>
          <w:sz w:val="31"/>
          <w:szCs w:val="31"/>
          <w:b/>
          <w:bCs/>
          <w:spacing w:val="7"/>
        </w:rPr>
        <w:t>质赋能</w:t>
      </w:r>
    </w:p>
    <w:p>
      <w:pPr>
        <w:ind w:left="19" w:right="86" w:firstLine="565"/>
        <w:spacing w:before="330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数字技术提升农业生产效率和保障能力。</w:t>
      </w:r>
      <w:r>
        <w:rPr>
          <w:rFonts w:ascii="FangSong" w:hAnsi="FangSong" w:eastAsia="FangSong" w:cs="FangSong"/>
          <w:sz w:val="28"/>
          <w:szCs w:val="28"/>
          <w:spacing w:val="-4"/>
        </w:rPr>
        <w:t>通过数据、模型、算力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等对农业生产全环节进行精准调控、精准作</w:t>
      </w:r>
      <w:r>
        <w:rPr>
          <w:rFonts w:ascii="FangSong" w:hAnsi="FangSong" w:eastAsia="FangSong" w:cs="FangSong"/>
          <w:sz w:val="28"/>
          <w:szCs w:val="28"/>
          <w:spacing w:val="-4"/>
        </w:rPr>
        <w:t>业、精准管理，有效降低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农业生产中的不可控风险，提升管理水平和</w:t>
      </w:r>
      <w:r>
        <w:rPr>
          <w:rFonts w:ascii="FangSong" w:hAnsi="FangSong" w:eastAsia="FangSong" w:cs="FangSong"/>
          <w:sz w:val="28"/>
          <w:szCs w:val="28"/>
          <w:spacing w:val="-4"/>
        </w:rPr>
        <w:t>农业生产效率。江苏南京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浦口区通过生产、流通、消费全环节数字化</w:t>
      </w:r>
      <w:r>
        <w:rPr>
          <w:rFonts w:ascii="FangSong" w:hAnsi="FangSong" w:eastAsia="FangSong" w:cs="FangSong"/>
          <w:sz w:val="28"/>
          <w:szCs w:val="28"/>
          <w:spacing w:val="-4"/>
        </w:rPr>
        <w:t>，打造青虾订单生产、透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明供应、信任消费的产业体系，节省养殖人工成本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15%</w:t>
      </w:r>
      <w:r>
        <w:rPr>
          <w:rFonts w:ascii="FangSong" w:hAnsi="FangSong" w:eastAsia="FangSong" w:cs="FangSong"/>
          <w:sz w:val="28"/>
          <w:szCs w:val="28"/>
          <w:spacing w:val="-5"/>
        </w:rPr>
        <w:t>以上，</w:t>
      </w:r>
      <w:r>
        <w:rPr>
          <w:rFonts w:ascii="FangSong" w:hAnsi="FangSong" w:eastAsia="FangSong" w:cs="FangSong"/>
          <w:sz w:val="28"/>
          <w:szCs w:val="28"/>
          <w:spacing w:val="-6"/>
        </w:rPr>
        <w:t>节约仓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储加工物流配送成本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20%</w:t>
      </w:r>
      <w:r>
        <w:rPr>
          <w:rFonts w:ascii="FangSong" w:hAnsi="FangSong" w:eastAsia="FangSong" w:cs="FangSong"/>
          <w:sz w:val="28"/>
          <w:szCs w:val="28"/>
          <w:spacing w:val="-6"/>
        </w:rPr>
        <w:t>以上，养殖收益增加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15%</w:t>
      </w:r>
      <w:r>
        <w:rPr>
          <w:rFonts w:ascii="FangSong" w:hAnsi="FangSong" w:eastAsia="FangSong" w:cs="FangSong"/>
          <w:sz w:val="28"/>
          <w:szCs w:val="28"/>
          <w:spacing w:val="-6"/>
        </w:rPr>
        <w:t>以上。同时，通过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无人驾驶拖拉机、无人机等智能农机装备，</w:t>
      </w:r>
      <w:r>
        <w:rPr>
          <w:rFonts w:ascii="FangSong" w:hAnsi="FangSong" w:eastAsia="FangSong" w:cs="FangSong"/>
          <w:sz w:val="28"/>
          <w:szCs w:val="28"/>
          <w:spacing w:val="-4"/>
        </w:rPr>
        <w:t>让耕作更加规范化、标准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化，提高作物种植密度和产量、降低能耗和</w:t>
      </w:r>
      <w:r>
        <w:rPr>
          <w:rFonts w:ascii="FangSong" w:hAnsi="FangSong" w:eastAsia="FangSong" w:cs="FangSong"/>
          <w:sz w:val="28"/>
          <w:szCs w:val="28"/>
          <w:spacing w:val="-4"/>
        </w:rPr>
        <w:t>使用成本。重庆市渝北区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建成全国首个丘陵山地数字化无人果园，利</w:t>
      </w:r>
      <w:r>
        <w:rPr>
          <w:rFonts w:ascii="FangSong" w:hAnsi="FangSong" w:eastAsia="FangSong" w:cs="FangSong"/>
          <w:sz w:val="28"/>
          <w:szCs w:val="28"/>
          <w:spacing w:val="-4"/>
        </w:rPr>
        <w:t>用智能农机装备对果树进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行智能化监测、精准化管护。</w:t>
      </w:r>
    </w:p>
    <w:p>
      <w:pPr>
        <w:ind w:left="25" w:firstLine="560"/>
        <w:spacing w:before="46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数字技术优化提升农业全产业链。</w:t>
      </w:r>
      <w:r>
        <w:rPr>
          <w:rFonts w:ascii="FangSong" w:hAnsi="FangSong" w:eastAsia="FangSong" w:cs="FangSong"/>
          <w:sz w:val="28"/>
          <w:szCs w:val="28"/>
          <w:spacing w:val="-4"/>
        </w:rPr>
        <w:t>通过现代信息技术装备对农业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进行全方位的改造升级，有效解决传统农业生产产业链延伸有限、成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品附加值低、产业竞争力弱等问题，极大提升农业全产业链整体经营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效率。在运营模式上，数字技术推动线上合作模式逐渐成熟，将农业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生产全产业链关键环节串联起来，构建并优化了农产品全链条数字化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运营体系；在供应端，数字技术在农产品的生产、采摘、运输、销售、</w:t>
      </w:r>
    </w:p>
    <w:p>
      <w:pPr>
        <w:spacing w:line="406" w:lineRule="auto"/>
        <w:sectPr>
          <w:headerReference w:type="default" r:id="rId47"/>
          <w:footerReference w:type="default" r:id="rId48"/>
          <w:pgSz w:w="11906" w:h="16839"/>
          <w:pgMar w:top="1129" w:right="1712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3" w:lineRule="auto"/>
        <w:rPr/>
      </w:pPr>
      <w:r/>
    </w:p>
    <w:p>
      <w:pPr>
        <w:ind w:left="37" w:right="52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配送全链条应用，有效降低农产品全程追溯监管成本，并实现全链条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闭环式安全管控；在销售端，电商平台将线上资源整合优势与线下客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户渠道资源融合打通，增强了农产品与消费者偏好匹配度。同时，农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业全产业链的数字化升级，将促进一、二、三产业融合发展，使农业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与科技、文化、旅游等领域融合发展。山东省肥城市五埠村依托互联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网大力发展</w:t>
      </w:r>
      <w:r>
        <w:rPr>
          <w:rFonts w:ascii="FangSong" w:hAnsi="FangSong" w:eastAsia="FangSong" w:cs="FangSong"/>
          <w:sz w:val="28"/>
          <w:szCs w:val="28"/>
          <w:spacing w:val="-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“休闲农业+乡村旅游”，年均接待游</w:t>
      </w:r>
      <w:r>
        <w:rPr>
          <w:rFonts w:ascii="FangSong" w:hAnsi="FangSong" w:eastAsia="FangSong" w:cs="FangSong"/>
          <w:sz w:val="28"/>
          <w:szCs w:val="28"/>
          <w:spacing w:val="-6"/>
        </w:rPr>
        <w:t>客达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50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多万人次，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带动周边各类农副产品销售达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1000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多万元。</w:t>
      </w:r>
    </w:p>
    <w:p>
      <w:pPr>
        <w:ind w:left="18" w:firstLine="566"/>
        <w:spacing w:before="35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数字技术助力重构农业生产关系。</w:t>
      </w:r>
      <w:r>
        <w:rPr>
          <w:rFonts w:ascii="FangSong" w:hAnsi="FangSong" w:eastAsia="FangSong" w:cs="FangSong"/>
          <w:sz w:val="28"/>
          <w:szCs w:val="28"/>
          <w:spacing w:val="-4"/>
        </w:rPr>
        <w:t>依托数字技术可以有效发挥市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场在乡村资源配置中的决定性作用。农业产业化龙头企业以</w:t>
      </w:r>
      <w:r>
        <w:rPr>
          <w:rFonts w:ascii="FangSong" w:hAnsi="FangSong" w:eastAsia="FangSong" w:cs="FangSong"/>
          <w:sz w:val="28"/>
          <w:szCs w:val="28"/>
          <w:spacing w:val="-100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“平台+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农户”的方式，联合农民合作社和家庭农场、小</w:t>
      </w:r>
      <w:r>
        <w:rPr>
          <w:rFonts w:ascii="FangSong" w:hAnsi="FangSong" w:eastAsia="FangSong" w:cs="FangSong"/>
          <w:sz w:val="28"/>
          <w:szCs w:val="28"/>
          <w:spacing w:val="-4"/>
        </w:rPr>
        <w:t>农户，构建农业产业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化联合体，实现优势互补、风险共担、利益共享</w:t>
      </w:r>
      <w:r>
        <w:rPr>
          <w:rFonts w:ascii="FangSong" w:hAnsi="FangSong" w:eastAsia="FangSong" w:cs="FangSong"/>
          <w:sz w:val="28"/>
          <w:szCs w:val="28"/>
          <w:spacing w:val="-4"/>
        </w:rPr>
        <w:t>，与各类农业经营主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体建立契约型、分红型、股权型等合作方式，探索出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了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“订单收</w:t>
      </w:r>
      <w:r>
        <w:rPr>
          <w:rFonts w:ascii="FangSong" w:hAnsi="FangSong" w:eastAsia="FangSong" w:cs="FangSong"/>
          <w:sz w:val="28"/>
          <w:szCs w:val="28"/>
          <w:spacing w:val="-3"/>
        </w:rPr>
        <w:t>购+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分红”“农民入股+保底收益+按股分红”等一系</w:t>
      </w:r>
      <w:r>
        <w:rPr>
          <w:rFonts w:ascii="FangSong" w:hAnsi="FangSong" w:eastAsia="FangSong" w:cs="FangSong"/>
          <w:sz w:val="28"/>
          <w:szCs w:val="28"/>
          <w:spacing w:val="-10"/>
        </w:rPr>
        <w:t>列新型生产组织模式。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通过这种新型的农业生产关系，农业龙头企业实</w:t>
      </w:r>
      <w:r>
        <w:rPr>
          <w:rFonts w:ascii="FangSong" w:hAnsi="FangSong" w:eastAsia="FangSong" w:cs="FangSong"/>
          <w:sz w:val="28"/>
          <w:szCs w:val="28"/>
          <w:spacing w:val="-4"/>
        </w:rPr>
        <w:t>现了对散落在单个农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户的耕地的整合，指导农户科学化、标准化种植，农产品统一收购、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品牌化销售，提高了农业产量、增加了农民收入，农民变成了新农人，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手机变成了新农具。</w:t>
      </w:r>
    </w:p>
    <w:p>
      <w:pPr>
        <w:ind w:left="23" w:right="81" w:firstLine="560"/>
        <w:spacing w:before="46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农业数据资源开发利用深入发展。</w:t>
      </w:r>
      <w:r>
        <w:rPr>
          <w:rFonts w:ascii="FangSong" w:hAnsi="FangSong" w:eastAsia="FangSong" w:cs="FangSong"/>
          <w:sz w:val="28"/>
          <w:szCs w:val="28"/>
          <w:spacing w:val="-4"/>
        </w:rPr>
        <w:t>我国农业农村大数据正与农业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产业全面深度融合，已成为现代农业新型资源要素。农业农村部开展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水稻、大豆、油料、棉花、茶叶、苹果、天然橡胶、糖料蔗等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 </w:t>
      </w:r>
      <w:r>
        <w:rPr>
          <w:rFonts w:ascii="FangSong" w:hAnsi="FangSong" w:eastAsia="FangSong" w:cs="FangSong"/>
          <w:sz w:val="28"/>
          <w:szCs w:val="28"/>
          <w:spacing w:val="-4"/>
        </w:rPr>
        <w:t>个重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要农产品全产业链大数据中心建设试点，加快建设农业农村部地理信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息公共服务平台、农业农村大数据平台和国家农业遥感应用与研究中</w:t>
      </w:r>
    </w:p>
    <w:p>
      <w:pPr>
        <w:spacing w:line="405" w:lineRule="auto"/>
        <w:sectPr>
          <w:headerReference w:type="default" r:id="rId49"/>
          <w:footerReference w:type="default" r:id="rId50"/>
          <w:pgSz w:w="11906" w:h="16839"/>
          <w:pgMar w:top="1129" w:right="1717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22" w:firstLine="9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心等农业农村大数据平台，建立全国农业农村数据目录，推动各类数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据关联上图、汇聚入库、共享开放。各地积极构建涉农数据共享流通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机制或信息服务站点整合共享机制，探索打通涉农数据壁垒，推动数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据开放共享。宁夏回族自治区平罗县建设数字乡村</w:t>
      </w:r>
      <w:r>
        <w:rPr>
          <w:rFonts w:ascii="FangSong" w:hAnsi="FangSong" w:eastAsia="FangSong" w:cs="FangSong"/>
          <w:sz w:val="28"/>
          <w:szCs w:val="28"/>
          <w:spacing w:val="-9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“一张图”系统，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整合智慧农业、盐碱地改良等各类应用平台，汇聚数字产业、土地资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源交易、盐碱地变化趋势等各类数据资源，实现信息查询、可视化展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示、物联网监控、遥感监测和宏观决策。浙江省安吉县构建安吉白茶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产业大脑数字化管理体系，完成全县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20.06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万亩茶园的确权登记，并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“一对一”设立茶园数字身份证，通过</w:t>
      </w:r>
      <w:r>
        <w:rPr>
          <w:rFonts w:ascii="FangSong" w:hAnsi="FangSong" w:eastAsia="FangSong" w:cs="FangSong"/>
          <w:sz w:val="28"/>
          <w:szCs w:val="28"/>
          <w:spacing w:val="-9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“全产业链数字化一张图”，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实现对白茶产区分布、茶园位置、茶园面积、所属主体、种植品种等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的精细化管理，运用区块链技术对茶叶生产流程各环节赋唯一码，让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茶叶数据从</w:t>
      </w:r>
      <w:r>
        <w:rPr>
          <w:rFonts w:ascii="FangSong" w:hAnsi="FangSong" w:eastAsia="FangSong" w:cs="FangSong"/>
          <w:sz w:val="28"/>
          <w:szCs w:val="28"/>
          <w:spacing w:val="-9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“茶园到茶杯”实现全面流通。</w:t>
      </w:r>
    </w:p>
    <w:p>
      <w:pPr>
        <w:ind w:left="659"/>
        <w:spacing w:before="86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4" w:id="81"/>
      <w:bookmarkEnd w:id="81"/>
      <w:bookmarkStart w:name="bookmark33" w:id="82"/>
      <w:bookmarkEnd w:id="82"/>
      <w:r>
        <w:rPr>
          <w:rFonts w:ascii="KaiTi" w:hAnsi="KaiTi" w:eastAsia="KaiTi" w:cs="KaiTi"/>
          <w:sz w:val="31"/>
          <w:szCs w:val="31"/>
          <w:b/>
          <w:bCs/>
          <w:spacing w:val="3"/>
        </w:rPr>
        <w:t>（二）数字经济，</w:t>
      </w:r>
      <w:r>
        <w:rPr>
          <w:rFonts w:ascii="KaiTi" w:hAnsi="KaiTi" w:eastAsia="KaiTi" w:cs="KaiTi"/>
          <w:sz w:val="31"/>
          <w:szCs w:val="31"/>
          <w:spacing w:val="-70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3"/>
        </w:rPr>
        <w:t>乡村新产业、新业态加速形成</w:t>
      </w:r>
    </w:p>
    <w:p>
      <w:pPr>
        <w:pStyle w:val="BodyText"/>
        <w:spacing w:line="249" w:lineRule="auto"/>
        <w:rPr/>
      </w:pPr>
      <w:r/>
    </w:p>
    <w:p>
      <w:pPr>
        <w:ind w:left="22" w:right="29" w:firstLine="561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农村电商服务体系基本形成。</w:t>
      </w:r>
      <w:r>
        <w:rPr>
          <w:rFonts w:ascii="FangSong" w:hAnsi="FangSong" w:eastAsia="FangSong" w:cs="FangSong"/>
          <w:sz w:val="28"/>
          <w:szCs w:val="28"/>
          <w:spacing w:val="-4"/>
        </w:rPr>
        <w:t>一是电商与农业融合水平进一步加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深，从初期的销售端网络化逐渐向流通端、生产端的数字化、智能化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推进。阿里巴巴、京东、拼多多等头部电商平台，通过打通农产品供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应链，改造乡村产业链，推进电商与农业深度融合。北京市平谷区依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托阿里巴巴、盒马鲜生、抖音等互联网企业，加强平谷大桃品牌建设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和特色营销，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2022 </w:t>
      </w:r>
      <w:r>
        <w:rPr>
          <w:rFonts w:ascii="FangSong" w:hAnsi="FangSong" w:eastAsia="FangSong" w:cs="FangSong"/>
          <w:sz w:val="28"/>
          <w:szCs w:val="28"/>
          <w:spacing w:val="-4"/>
        </w:rPr>
        <w:t>年实现网络销售额占比达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20.5%</w:t>
      </w:r>
      <w:r>
        <w:rPr>
          <w:rFonts w:ascii="FangSong" w:hAnsi="FangSong" w:eastAsia="FangSong" w:cs="FangSong"/>
          <w:sz w:val="28"/>
          <w:szCs w:val="28"/>
          <w:spacing w:val="-4"/>
        </w:rPr>
        <w:t>，全区大桃种植户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累计增收</w:t>
      </w:r>
      <w:r>
        <w:rPr>
          <w:rFonts w:ascii="FangSong" w:hAnsi="FangSong" w:eastAsia="FangSong" w:cs="FangSong"/>
          <w:sz w:val="28"/>
          <w:szCs w:val="2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1.7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亿元。二是农村物流体系进一步完善，根据国家邮政局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数据，截至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月底，</w:t>
      </w:r>
      <w:r>
        <w:rPr>
          <w:rFonts w:ascii="FangSong" w:hAnsi="FangSong" w:eastAsia="FangSong" w:cs="FangSong"/>
          <w:sz w:val="28"/>
          <w:szCs w:val="28"/>
          <w:spacing w:val="-8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“快递进村”工程已覆盖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31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个省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32.9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万个建制村，覆盖率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67.1%</w:t>
      </w:r>
      <w:r>
        <w:rPr>
          <w:rFonts w:ascii="FangSong" w:hAnsi="FangSong" w:eastAsia="FangSong" w:cs="FangSong"/>
          <w:sz w:val="28"/>
          <w:szCs w:val="28"/>
          <w:spacing w:val="-4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2014 </w:t>
      </w:r>
      <w:r>
        <w:rPr>
          <w:rFonts w:ascii="FangSong" w:hAnsi="FangSong" w:eastAsia="FangSong" w:cs="FangSong"/>
          <w:sz w:val="28"/>
          <w:szCs w:val="28"/>
          <w:spacing w:val="-4"/>
        </w:rPr>
        <w:t>年以来，商务部会同财政部、国家</w:t>
      </w:r>
    </w:p>
    <w:p>
      <w:pPr>
        <w:spacing w:line="408" w:lineRule="auto"/>
        <w:sectPr>
          <w:headerReference w:type="default" r:id="rId51"/>
          <w:footerReference w:type="default" r:id="rId52"/>
          <w:pgSz w:w="11906" w:h="16839"/>
          <w:pgMar w:top="1129" w:right="1770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25" w:firstLine="39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乡村振兴局（原国务院扶贫办）共同开展电子商务进农村综合示范，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累计支持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1489 </w:t>
      </w:r>
      <w:r>
        <w:rPr>
          <w:rFonts w:ascii="FangSong" w:hAnsi="FangSong" w:eastAsia="FangSong" w:cs="FangSong"/>
          <w:sz w:val="28"/>
          <w:szCs w:val="28"/>
        </w:rPr>
        <w:t>个县，支持地区累计建设县级电子商务公共服务中心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和物流配送中心超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2800 </w:t>
      </w:r>
      <w:r>
        <w:rPr>
          <w:rFonts w:ascii="FangSong" w:hAnsi="FangSong" w:eastAsia="FangSong" w:cs="FangSong"/>
          <w:sz w:val="28"/>
          <w:szCs w:val="28"/>
          <w:spacing w:val="-3"/>
        </w:rPr>
        <w:t>个，村级电商服务站点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15.9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万个。三是农村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电商模式更加多样。各地大力发展农产品电商直采、定制生产等模式，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通过建设农副产品直播电商基地，助农直播影响力不断加深，以淘宝、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抖音、快手为主的农村直播电商迅猛发展，淘宝直播的</w:t>
      </w:r>
      <w:r>
        <w:rPr>
          <w:rFonts w:ascii="FangSong" w:hAnsi="FangSong" w:eastAsia="FangSong" w:cs="FangSong"/>
          <w:sz w:val="28"/>
          <w:szCs w:val="28"/>
          <w:spacing w:val="-10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“村播计划”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启动以来，超过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万农民主播在淘宝累计开展直播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330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</w:t>
      </w:r>
      <w:r>
        <w:rPr>
          <w:rFonts w:ascii="FangSong" w:hAnsi="FangSong" w:eastAsia="FangSong" w:cs="FangSong"/>
          <w:sz w:val="28"/>
          <w:szCs w:val="28"/>
          <w:spacing w:val="-3"/>
        </w:rPr>
        <w:t>场，带动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农产品上行超过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150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亿元。</w:t>
      </w:r>
    </w:p>
    <w:p>
      <w:pPr>
        <w:ind w:left="16" w:right="146" w:firstLine="576"/>
        <w:spacing w:before="37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乡村新业态蓬勃发展。</w:t>
      </w:r>
      <w:r>
        <w:rPr>
          <w:rFonts w:ascii="FangSong" w:hAnsi="FangSong" w:eastAsia="FangSong" w:cs="FangSong"/>
          <w:sz w:val="28"/>
          <w:szCs w:val="28"/>
          <w:spacing w:val="-4"/>
        </w:rPr>
        <w:t>互联网平台具有集聚能力强、覆盖范</w:t>
      </w:r>
      <w:r>
        <w:rPr>
          <w:rFonts w:ascii="FangSong" w:hAnsi="FangSong" w:eastAsia="FangSong" w:cs="FangSong"/>
          <w:sz w:val="28"/>
          <w:szCs w:val="28"/>
          <w:spacing w:val="-5"/>
        </w:rPr>
        <w:t>围广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等优势，可以将分散的乡村旅游资源、农业资源聚集</w:t>
      </w:r>
      <w:r>
        <w:rPr>
          <w:rFonts w:ascii="FangSong" w:hAnsi="FangSong" w:eastAsia="FangSong" w:cs="FangSong"/>
          <w:sz w:val="28"/>
          <w:szCs w:val="28"/>
          <w:spacing w:val="-4"/>
        </w:rPr>
        <w:t>起来，开展互联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网乡村运营，强化线上推广、品牌建设和数字化赋能</w:t>
      </w:r>
      <w:r>
        <w:rPr>
          <w:rFonts w:ascii="FangSong" w:hAnsi="FangSong" w:eastAsia="FangSong" w:cs="FangSong"/>
          <w:sz w:val="28"/>
          <w:szCs w:val="28"/>
          <w:spacing w:val="-4"/>
        </w:rPr>
        <w:t>，带动乡村旅游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领域多样化的创新创业。休闲娱乐、文化创意</w:t>
      </w:r>
      <w:r>
        <w:rPr>
          <w:rFonts w:ascii="FangSong" w:hAnsi="FangSong" w:eastAsia="FangSong" w:cs="FangSong"/>
          <w:sz w:val="28"/>
          <w:szCs w:val="28"/>
          <w:spacing w:val="-10"/>
        </w:rPr>
        <w:t>与乡村旅游、民俗文化、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现代农业等紧密结合，促使创意农业、认养农业、都</w:t>
      </w:r>
      <w:r>
        <w:rPr>
          <w:rFonts w:ascii="FangSong" w:hAnsi="FangSong" w:eastAsia="FangSong" w:cs="FangSong"/>
          <w:sz w:val="28"/>
          <w:szCs w:val="28"/>
          <w:spacing w:val="-4"/>
        </w:rPr>
        <w:t>市农业、健康养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生、创意民宿等新业态开始兴起，让乡村文化旅游变</w:t>
      </w:r>
      <w:r>
        <w:rPr>
          <w:rFonts w:ascii="FangSong" w:hAnsi="FangSong" w:eastAsia="FangSong" w:cs="FangSong"/>
          <w:sz w:val="28"/>
          <w:szCs w:val="28"/>
          <w:spacing w:val="-4"/>
        </w:rPr>
        <w:t>得更加“触手可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及”的同时，开辟了乡村旅游发展的新空间。一些地</w:t>
      </w:r>
      <w:r>
        <w:rPr>
          <w:rFonts w:ascii="FangSong" w:hAnsi="FangSong" w:eastAsia="FangSong" w:cs="FangSong"/>
          <w:sz w:val="28"/>
          <w:szCs w:val="28"/>
          <w:spacing w:val="-4"/>
        </w:rPr>
        <w:t>方积极探索互联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网乡村运营的利益联结机制，搭建数字乡村运营大数</w:t>
      </w:r>
      <w:r>
        <w:rPr>
          <w:rFonts w:ascii="FangSong" w:hAnsi="FangSong" w:eastAsia="FangSong" w:cs="FangSong"/>
          <w:sz w:val="28"/>
          <w:szCs w:val="28"/>
          <w:spacing w:val="-4"/>
        </w:rPr>
        <w:t>据平台、在线合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作经营管理系统等方式，实现利益联结机制运行过程</w:t>
      </w:r>
      <w:r>
        <w:rPr>
          <w:rFonts w:ascii="FangSong" w:hAnsi="FangSong" w:eastAsia="FangSong" w:cs="FangSong"/>
          <w:sz w:val="28"/>
          <w:szCs w:val="28"/>
          <w:spacing w:val="-4"/>
        </w:rPr>
        <w:t>透明化，让入股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村民的资金、劳动等要素投入记载清晰，收益实时可</w:t>
      </w:r>
      <w:r>
        <w:rPr>
          <w:rFonts w:ascii="FangSong" w:hAnsi="FangSong" w:eastAsia="FangSong" w:cs="FangSong"/>
          <w:sz w:val="28"/>
          <w:szCs w:val="28"/>
          <w:spacing w:val="-4"/>
        </w:rPr>
        <w:t>见，增强农民参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与乡村振兴的积极性和分享乡村发展成果的获</w:t>
      </w:r>
      <w:r>
        <w:rPr>
          <w:rFonts w:ascii="FangSong" w:hAnsi="FangSong" w:eastAsia="FangSong" w:cs="FangSong"/>
          <w:sz w:val="28"/>
          <w:szCs w:val="28"/>
          <w:spacing w:val="-1"/>
        </w:rPr>
        <w:t>得感。</w:t>
      </w:r>
    </w:p>
    <w:p>
      <w:pPr>
        <w:ind w:left="91" w:right="236" w:firstLine="568"/>
        <w:spacing w:before="90" w:line="29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6" w:id="83"/>
      <w:bookmarkEnd w:id="83"/>
      <w:bookmarkStart w:name="bookmark35" w:id="84"/>
      <w:bookmarkEnd w:id="84"/>
      <w:r>
        <w:rPr>
          <w:rFonts w:ascii="KaiTi" w:hAnsi="KaiTi" w:eastAsia="KaiTi" w:cs="KaiTi"/>
          <w:sz w:val="31"/>
          <w:szCs w:val="31"/>
          <w:b/>
          <w:bCs/>
          <w:spacing w:val="5"/>
        </w:rPr>
        <w:t>（三）数字治理，打通乡村治理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>“</w:t>
      </w:r>
      <w:r>
        <w:rPr>
          <w:rFonts w:ascii="KaiTi" w:hAnsi="KaiTi" w:eastAsia="KaiTi" w:cs="KaiTi"/>
          <w:sz w:val="31"/>
          <w:szCs w:val="31"/>
          <w:b/>
          <w:bCs/>
          <w:spacing w:val="5"/>
        </w:rPr>
        <w:t>最后一公里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>”</w:t>
      </w:r>
      <w:r>
        <w:rPr>
          <w:rFonts w:ascii="KaiTi" w:hAnsi="KaiTi" w:eastAsia="KaiTi" w:cs="KaiTi"/>
          <w:sz w:val="31"/>
          <w:szCs w:val="31"/>
          <w:b/>
          <w:bCs/>
          <w:spacing w:val="5"/>
        </w:rPr>
        <w:t>发展模式</w:t>
      </w:r>
      <w:r>
        <w:rPr>
          <w:rFonts w:ascii="KaiTi" w:hAnsi="KaiTi" w:eastAsia="KaiTi" w:cs="KaiTi"/>
          <w:sz w:val="31"/>
          <w:szCs w:val="31"/>
          <w:spacing w:val="17"/>
        </w:rPr>
        <w:t xml:space="preserve"> </w:t>
      </w:r>
      <w:bookmarkStart w:name="bookmark35" w:id="85"/>
      <w:bookmarkEnd w:id="85"/>
      <w:r>
        <w:rPr>
          <w:rFonts w:ascii="KaiTi" w:hAnsi="KaiTi" w:eastAsia="KaiTi" w:cs="KaiTi"/>
          <w:sz w:val="31"/>
          <w:szCs w:val="31"/>
          <w:b/>
          <w:bCs/>
          <w:spacing w:val="-12"/>
        </w:rPr>
        <w:t>日渐成熟</w:t>
      </w:r>
    </w:p>
    <w:p>
      <w:pPr>
        <w:ind w:left="595"/>
        <w:spacing w:before="320" w:line="214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智慧党建平台广泛应用，乡村基层党建管理效率和科学</w:t>
      </w:r>
      <w:r>
        <w:rPr>
          <w:rFonts w:ascii="SimHei" w:hAnsi="SimHei" w:eastAsia="SimHei" w:cs="SimHei"/>
          <w:sz w:val="28"/>
          <w:szCs w:val="28"/>
          <w:spacing w:val="-5"/>
        </w:rPr>
        <w:t>化水平不</w:t>
      </w:r>
    </w:p>
    <w:p>
      <w:pPr>
        <w:spacing w:line="214" w:lineRule="auto"/>
        <w:sectPr>
          <w:headerReference w:type="default" r:id="rId53"/>
          <w:footerReference w:type="default" r:id="rId54"/>
          <w:pgSz w:w="11906" w:h="16839"/>
          <w:pgMar w:top="1129" w:right="1565" w:bottom="1163" w:left="1785" w:header="862" w:footer="1001" w:gutter="0"/>
        </w:sectPr>
        <w:rPr>
          <w:rFonts w:ascii="SimHei" w:hAnsi="SimHei" w:eastAsia="SimHei" w:cs="SimHei"/>
          <w:sz w:val="28"/>
          <w:szCs w:val="28"/>
        </w:rPr>
      </w:pPr>
    </w:p>
    <w:p>
      <w:pPr>
        <w:pStyle w:val="BodyText"/>
        <w:spacing w:line="394" w:lineRule="auto"/>
        <w:rPr/>
      </w:pPr>
      <w:r/>
    </w:p>
    <w:p>
      <w:pPr>
        <w:ind w:left="26" w:right="158" w:firstLine="9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断提升。</w:t>
      </w:r>
      <w:r>
        <w:rPr>
          <w:rFonts w:ascii="FangSong" w:hAnsi="FangSong" w:eastAsia="FangSong" w:cs="FangSong"/>
          <w:sz w:val="28"/>
          <w:szCs w:val="28"/>
          <w:spacing w:val="-4"/>
        </w:rPr>
        <w:t>各地智慧党建平台普遍具备党务管理、新媒体宣传、网络教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育等功能，推动基层党组织党务、学习、活动、监督、管理、宣传等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工作线上线下相结合，实现党建管理的科学化、规范化、标准化。据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统计，超过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90%</w:t>
      </w:r>
      <w:r>
        <w:rPr>
          <w:rFonts w:ascii="FangSong" w:hAnsi="FangSong" w:eastAsia="FangSong" w:cs="FangSong"/>
          <w:sz w:val="28"/>
          <w:szCs w:val="28"/>
          <w:spacing w:val="-5"/>
        </w:rPr>
        <w:t>的国家数字乡村试点地区通过党建信息平台实现党员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管理、党员教育、党组织活动等线上开展。湖南省韶山市构建“智慧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党建”平台，开发建设了集党务、政务、村务、商务于一体的“映山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红”党建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APP</w:t>
      </w:r>
      <w:r>
        <w:rPr>
          <w:rFonts w:ascii="FangSong" w:hAnsi="FangSong" w:eastAsia="FangSong" w:cs="FangSong"/>
          <w:sz w:val="28"/>
          <w:szCs w:val="28"/>
          <w:spacing w:val="-4"/>
        </w:rPr>
        <w:t>，通过支部建在网上、党员连在线上，实</w:t>
      </w:r>
      <w:r>
        <w:rPr>
          <w:rFonts w:ascii="FangSong" w:hAnsi="FangSong" w:eastAsia="FangSong" w:cs="FangSong"/>
          <w:sz w:val="28"/>
          <w:szCs w:val="28"/>
          <w:spacing w:val="-5"/>
        </w:rPr>
        <w:t>现党员在线学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习、在线管理、在线服务。贵州省黔西市在化屋村建立智慧党建平</w:t>
      </w:r>
      <w:r>
        <w:rPr>
          <w:rFonts w:ascii="FangSong" w:hAnsi="FangSong" w:eastAsia="FangSong" w:cs="FangSong"/>
          <w:sz w:val="28"/>
          <w:szCs w:val="28"/>
          <w:spacing w:val="-11"/>
        </w:rPr>
        <w:t>台，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为党员学习、党建宣传、数据统计、档案管理等提供了高效的信息化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通道，让化屋村党务工作管理更加高效。</w:t>
      </w:r>
    </w:p>
    <w:p>
      <w:pPr>
        <w:ind w:left="22" w:firstLine="568"/>
        <w:spacing w:before="46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</w:rPr>
        <w:t>“互联网+政务服务”</w:t>
      </w:r>
      <w:r>
        <w:rPr>
          <w:rFonts w:ascii="SimHei" w:hAnsi="SimHei" w:eastAsia="SimHei" w:cs="SimHei"/>
          <w:sz w:val="28"/>
          <w:szCs w:val="28"/>
          <w:spacing w:val="-106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向乡村延伸覆盖，全国一体</w:t>
      </w:r>
      <w:r>
        <w:rPr>
          <w:rFonts w:ascii="SimHei" w:hAnsi="SimHei" w:eastAsia="SimHei" w:cs="SimHei"/>
          <w:sz w:val="28"/>
          <w:szCs w:val="28"/>
          <w:spacing w:val="-1"/>
        </w:rPr>
        <w:t>化政务服务平</w:t>
      </w:r>
      <w:r>
        <w:rPr>
          <w:rFonts w:ascii="SimHei" w:hAnsi="SimHei" w:eastAsia="SimHei" w:cs="SimHei"/>
          <w:sz w:val="28"/>
          <w:szCs w:val="28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4"/>
        </w:rPr>
        <w:t>台在农村的服务效能不断提升。</w:t>
      </w:r>
      <w:r>
        <w:rPr>
          <w:rFonts w:ascii="FangSong" w:hAnsi="FangSong" w:eastAsia="FangSong" w:cs="FangSong"/>
          <w:sz w:val="28"/>
          <w:szCs w:val="28"/>
          <w:spacing w:val="-4"/>
        </w:rPr>
        <w:t>各地依托一体化政务服务平台，不断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提升政务服务事项“</w:t>
      </w:r>
      <w:r>
        <w:rPr>
          <w:rFonts w:ascii="FangSong" w:hAnsi="FangSong" w:eastAsia="FangSong" w:cs="FangSong"/>
          <w:sz w:val="28"/>
          <w:szCs w:val="28"/>
          <w:spacing w:val="-9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网上办”“掌上办”“自助办”比例，实现让数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据多跑路、让群众少跑腿。截至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 </w:t>
      </w:r>
      <w:r>
        <w:rPr>
          <w:rFonts w:ascii="FangSong" w:hAnsi="FangSong" w:eastAsia="FangSong" w:cs="FangSong"/>
          <w:sz w:val="28"/>
          <w:szCs w:val="28"/>
          <w:spacing w:val="1"/>
        </w:rPr>
        <w:t>年底，国家电子政务外网已实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6"/>
        </w:rPr>
        <w:t>现县级行政区域</w:t>
      </w:r>
      <w:r>
        <w:rPr>
          <w:rFonts w:ascii="FangSong" w:hAnsi="FangSong" w:eastAsia="FangSong" w:cs="FangSong"/>
          <w:sz w:val="28"/>
          <w:szCs w:val="28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100%</w:t>
      </w:r>
      <w:r>
        <w:rPr>
          <w:rFonts w:ascii="FangSong" w:hAnsi="FangSong" w:eastAsia="FangSong" w:cs="FangSong"/>
          <w:sz w:val="28"/>
          <w:szCs w:val="28"/>
          <w:spacing w:val="-6"/>
        </w:rPr>
        <w:t>覆盖、</w:t>
      </w:r>
      <w:r>
        <w:rPr>
          <w:rFonts w:ascii="FangSong" w:hAnsi="FangSong" w:eastAsia="FangSong" w:cs="FangSong"/>
          <w:sz w:val="28"/>
          <w:szCs w:val="28"/>
          <w:spacing w:val="-8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乡镇覆盖率超过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96%</w:t>
      </w:r>
      <w:r>
        <w:rPr>
          <w:rFonts w:ascii="FangSong" w:hAnsi="FangSong" w:eastAsia="FangSong" w:cs="FangSong"/>
          <w:sz w:val="28"/>
          <w:szCs w:val="28"/>
          <w:spacing w:val="-6"/>
        </w:rPr>
        <w:t>。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中央网信办、农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业农村部联合开展的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 </w:t>
      </w:r>
      <w:r>
        <w:rPr>
          <w:rFonts w:ascii="FangSong" w:hAnsi="FangSong" w:eastAsia="FangSong" w:cs="FangSong"/>
          <w:sz w:val="28"/>
          <w:szCs w:val="28"/>
          <w:spacing w:val="1"/>
        </w:rPr>
        <w:t>年全国数字乡村建设情况网络问卷调查结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果显示，参与调查的农村居民中，</w:t>
      </w:r>
      <w:r>
        <w:rPr>
          <w:rFonts w:ascii="Times New Roman" w:hAnsi="Times New Roman" w:eastAsia="Times New Roman" w:cs="Times New Roman"/>
          <w:sz w:val="28"/>
          <w:szCs w:val="28"/>
        </w:rPr>
        <w:t>67.4%</w:t>
      </w:r>
      <w:r>
        <w:rPr>
          <w:rFonts w:ascii="FangSong" w:hAnsi="FangSong" w:eastAsia="FangSong" w:cs="FangSong"/>
          <w:sz w:val="28"/>
          <w:szCs w:val="28"/>
        </w:rPr>
        <w:t>的受访者选择通过网上形式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办理社保缴费、生育登记、经营许可等相关政务事项，其中超过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80%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1"/>
        </w:rPr>
        <w:t>认为</w:t>
      </w:r>
      <w:r>
        <w:rPr>
          <w:rFonts w:ascii="FangSong" w:hAnsi="FangSong" w:eastAsia="FangSong" w:cs="FangSong"/>
          <w:sz w:val="28"/>
          <w:szCs w:val="28"/>
          <w:spacing w:val="-9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“办事效率提升”。安徽省依托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“皖事通办”平台建设</w:t>
      </w:r>
      <w:r>
        <w:rPr>
          <w:rFonts w:ascii="FangSong" w:hAnsi="FangSong" w:eastAsia="FangSong" w:cs="FangSong"/>
          <w:sz w:val="28"/>
          <w:szCs w:val="28"/>
          <w:spacing w:val="-10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</w:t>
      </w:r>
      <w:r>
        <w:rPr>
          <w:rFonts w:ascii="FangSong" w:hAnsi="FangSong" w:eastAsia="FangSong" w:cs="FangSong"/>
          <w:sz w:val="28"/>
          <w:szCs w:val="28"/>
          <w:spacing w:val="-10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三农”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服务专区，实现涉农政务服务事项</w:t>
      </w:r>
      <w:r>
        <w:rPr>
          <w:rFonts w:ascii="FangSong" w:hAnsi="FangSong" w:eastAsia="FangSong" w:cs="FangSong"/>
          <w:sz w:val="28"/>
          <w:szCs w:val="2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100%</w:t>
      </w:r>
      <w:r>
        <w:rPr>
          <w:rFonts w:ascii="FangSong" w:hAnsi="FangSong" w:eastAsia="FangSong" w:cs="FangSong"/>
          <w:sz w:val="28"/>
          <w:szCs w:val="28"/>
          <w:spacing w:val="-1"/>
        </w:rPr>
        <w:t>全程网办。福建省上杭县在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闽政通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APP</w:t>
      </w:r>
      <w:r>
        <w:rPr>
          <w:rFonts w:ascii="FangSong" w:hAnsi="FangSong" w:eastAsia="FangSong" w:cs="FangSong"/>
          <w:sz w:val="28"/>
          <w:szCs w:val="28"/>
          <w:spacing w:val="-1"/>
        </w:rPr>
        <w:t>、微信等平台同步上线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“杭好办”县级政务服务轻应用，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推出资讯、服务和互动三大功能，提供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60 </w:t>
      </w:r>
      <w:r>
        <w:rPr>
          <w:rFonts w:ascii="FangSong" w:hAnsi="FangSong" w:eastAsia="FangSong" w:cs="FangSong"/>
          <w:sz w:val="28"/>
          <w:szCs w:val="28"/>
          <w:spacing w:val="-11"/>
        </w:rPr>
        <w:t>余项政务服务网上办理服务。</w:t>
      </w:r>
    </w:p>
    <w:p>
      <w:pPr>
        <w:spacing w:line="409" w:lineRule="auto"/>
        <w:sectPr>
          <w:footerReference w:type="default" r:id="rId55"/>
          <w:pgSz w:w="11906" w:h="16839"/>
          <w:pgMar w:top="1129" w:right="1565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22" w:firstLine="559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村务管理智慧化水平不断提升，有力保障落实村民自治和农村基</w:t>
      </w:r>
      <w:r>
        <w:rPr>
          <w:rFonts w:ascii="SimHei" w:hAnsi="SimHei" w:eastAsia="SimHei" w:cs="SimHei"/>
          <w:sz w:val="28"/>
          <w:szCs w:val="28"/>
          <w:spacing w:val="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层民主建设。</w:t>
      </w:r>
      <w:r>
        <w:rPr>
          <w:rFonts w:ascii="FangSong" w:hAnsi="FangSong" w:eastAsia="FangSong" w:cs="FangSong"/>
          <w:sz w:val="28"/>
          <w:szCs w:val="28"/>
          <w:spacing w:val="-4"/>
        </w:rPr>
        <w:t>全国各地积极探索通过互联网平台开展村务财务信息公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开、村民在线议事、在线监督、村容村貌维护等。近两年，我国农业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农村基础数据管理平台不断完善，全国农村集体资产监督管理平台上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线试运行，已汇聚全国农村承包地、集体土地等各类数据；农村宅基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地管理信息平台建设稳步推进，已有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105 </w:t>
      </w:r>
      <w:r>
        <w:rPr>
          <w:rFonts w:ascii="FangSong" w:hAnsi="FangSong" w:eastAsia="FangSong" w:cs="FangSong"/>
          <w:sz w:val="28"/>
          <w:szCs w:val="28"/>
          <w:spacing w:val="-4"/>
        </w:rPr>
        <w:t>个农村宅</w:t>
      </w:r>
      <w:r>
        <w:rPr>
          <w:rFonts w:ascii="FangSong" w:hAnsi="FangSong" w:eastAsia="FangSong" w:cs="FangSong"/>
          <w:sz w:val="28"/>
          <w:szCs w:val="28"/>
          <w:spacing w:val="-5"/>
        </w:rPr>
        <w:t>基地制度改革试点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县（市、区）建设了宅基地数据库。据调查显示，</w:t>
      </w:r>
      <w:r>
        <w:rPr>
          <w:rFonts w:ascii="Times New Roman" w:hAnsi="Times New Roman" w:eastAsia="Times New Roman" w:cs="Times New Roman"/>
          <w:sz w:val="28"/>
          <w:szCs w:val="28"/>
        </w:rPr>
        <w:t>92.1%</w:t>
      </w:r>
      <w:r>
        <w:rPr>
          <w:rFonts w:ascii="FangSong" w:hAnsi="FangSong" w:eastAsia="FangSong" w:cs="FangSong"/>
          <w:sz w:val="28"/>
          <w:szCs w:val="28"/>
        </w:rPr>
        <w:t>的受访者通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过网上形式了解“三务”公开事项，其中超过</w:t>
      </w:r>
      <w:r>
        <w:rPr>
          <w:rFonts w:ascii="FangSong" w:hAnsi="FangSong" w:eastAsia="FangSong" w:cs="FangSong"/>
          <w:sz w:val="28"/>
          <w:szCs w:val="28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70%</w:t>
      </w:r>
      <w:r>
        <w:rPr>
          <w:rFonts w:ascii="FangSong" w:hAnsi="FangSong" w:eastAsia="FangSong" w:cs="FangSong"/>
          <w:sz w:val="28"/>
          <w:szCs w:val="28"/>
          <w:spacing w:val="-5"/>
        </w:rPr>
        <w:t>认为“村务管理更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加透明”。四川等地方在推进“积分制”“清单制”的过程中，积极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运用互联网技术和信息化手段，促进积分制管理模式更精准，清单管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理更透明。沈阳市辽中区全面建立农村集体经济“三资（资金、资产、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资源）”监管网络平台，成为完善农村集体经济基层治理、推动农村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产权制度改革以及发展壮大农村集体经济的有效载体。</w:t>
      </w:r>
    </w:p>
    <w:p>
      <w:pPr>
        <w:ind w:left="22" w:right="5" w:firstLine="568"/>
        <w:spacing w:before="47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“互联网+基层治理”行动深入实施，以数据驱动公共服务和社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会治理水平不断提高。</w:t>
      </w:r>
      <w:r>
        <w:rPr>
          <w:rFonts w:ascii="FangSong" w:hAnsi="FangSong" w:eastAsia="FangSong" w:cs="FangSong"/>
          <w:sz w:val="28"/>
          <w:szCs w:val="28"/>
          <w:spacing w:val="-4"/>
        </w:rPr>
        <w:t>各地在数字乡村建设过程中，积极推进基层社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会治理数据资源建设和开放共享，为农村预防风险、化解矛盾、打击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犯罪和保障农村居民安全等提供有力支撑。截至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 </w:t>
      </w:r>
      <w:r>
        <w:rPr>
          <w:rFonts w:ascii="FangSong" w:hAnsi="FangSong" w:eastAsia="FangSong" w:cs="FangSong"/>
          <w:sz w:val="28"/>
          <w:szCs w:val="28"/>
          <w:spacing w:val="1"/>
        </w:rPr>
        <w:t>年底，全国基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层政权建设和社区治理信息系统已覆盖全国超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50 </w:t>
      </w:r>
      <w:r>
        <w:rPr>
          <w:rFonts w:ascii="FangSong" w:hAnsi="FangSong" w:eastAsia="FangSong" w:cs="FangSong"/>
          <w:sz w:val="28"/>
          <w:szCs w:val="28"/>
          <w:spacing w:val="-5"/>
        </w:rPr>
        <w:t>万个村</w:t>
      </w:r>
      <w:r>
        <w:rPr>
          <w:rFonts w:ascii="FangSong" w:hAnsi="FangSong" w:eastAsia="FangSong" w:cs="FangSong"/>
          <w:sz w:val="28"/>
          <w:szCs w:val="28"/>
          <w:spacing w:val="-6"/>
        </w:rPr>
        <w:t>委会、超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11.3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0"/>
        </w:rPr>
        <w:t>万个居委会，实现行政村（社区）的基础信息和统计数据“一口报”。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一些地区探索开展“数字乡村一张图”“一网五治”，打造了一批乡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村“智治”新模式。重庆市巴南区积极构建以“</w:t>
      </w:r>
      <w:r>
        <w:rPr>
          <w:rFonts w:ascii="FangSong" w:hAnsi="FangSong" w:eastAsia="FangSong" w:cs="FangSong"/>
          <w:sz w:val="28"/>
          <w:szCs w:val="28"/>
          <w:spacing w:val="-8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巴小智”</w:t>
      </w:r>
      <w:r>
        <w:rPr>
          <w:rFonts w:ascii="FangSong" w:hAnsi="FangSong" w:eastAsia="FangSong" w:cs="FangSong"/>
          <w:sz w:val="28"/>
          <w:szCs w:val="28"/>
          <w:spacing w:val="-6"/>
        </w:rPr>
        <w:t>乡村治理数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字化平台为支撑的乡村数字治理体系，形成了数字赋能联网、联</w:t>
      </w:r>
      <w:r>
        <w:rPr>
          <w:rFonts w:ascii="FangSong" w:hAnsi="FangSong" w:eastAsia="FangSong" w:cs="FangSong"/>
          <w:sz w:val="28"/>
          <w:szCs w:val="28"/>
          <w:spacing w:val="-3"/>
        </w:rPr>
        <w:t>巡、</w:t>
      </w:r>
    </w:p>
    <w:p>
      <w:pPr>
        <w:spacing w:line="408" w:lineRule="auto"/>
        <w:sectPr>
          <w:headerReference w:type="default" r:id="rId56"/>
          <w:footerReference w:type="default" r:id="rId57"/>
          <w:pgSz w:w="11906" w:h="16839"/>
          <w:pgMar w:top="1129" w:right="1712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2" w:lineRule="auto"/>
        <w:rPr/>
      </w:pPr>
      <w:r/>
    </w:p>
    <w:p>
      <w:pPr>
        <w:ind w:left="20" w:right="13" w:firstLine="4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bookmarkStart w:name="bookmark76" w:id="86"/>
      <w:bookmarkEnd w:id="86"/>
      <w:r>
        <w:rPr>
          <w:rFonts w:ascii="FangSong" w:hAnsi="FangSong" w:eastAsia="FangSong" w:cs="FangSong"/>
          <w:sz w:val="28"/>
          <w:szCs w:val="28"/>
          <w:spacing w:val="-5"/>
        </w:rPr>
        <w:t>联调、联育的“</w:t>
      </w:r>
      <w:r>
        <w:rPr>
          <w:rFonts w:ascii="FangSong" w:hAnsi="FangSong" w:eastAsia="FangSong" w:cs="FangSong"/>
          <w:sz w:val="28"/>
          <w:szCs w:val="28"/>
          <w:spacing w:val="-9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四联共治”基层综合治理经验。在智慧平安乡村建设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方面，各地在关爱农村留守老人和儿童、防</w:t>
      </w:r>
      <w:r>
        <w:rPr>
          <w:rFonts w:ascii="FangSong" w:hAnsi="FangSong" w:eastAsia="FangSong" w:cs="FangSong"/>
          <w:sz w:val="28"/>
          <w:szCs w:val="28"/>
          <w:spacing w:val="-4"/>
        </w:rPr>
        <w:t>范溺水意外事故等方面成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效显著。湖南省双牌县通过在农村水域安装</w:t>
      </w:r>
      <w:r>
        <w:rPr>
          <w:rFonts w:ascii="FangSong" w:hAnsi="FangSong" w:eastAsia="FangSong" w:cs="FangSong"/>
          <w:sz w:val="28"/>
          <w:szCs w:val="28"/>
          <w:spacing w:val="-4"/>
        </w:rPr>
        <w:t>周界入侵报警和全景监控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系统，对辖区内重点危险水域全天候、无缝</w:t>
      </w:r>
      <w:r>
        <w:rPr>
          <w:rFonts w:ascii="FangSong" w:hAnsi="FangSong" w:eastAsia="FangSong" w:cs="FangSong"/>
          <w:sz w:val="28"/>
          <w:szCs w:val="28"/>
          <w:spacing w:val="-4"/>
        </w:rPr>
        <w:t>隙的信息化监管，守护了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群众的人身安全。</w:t>
      </w:r>
    </w:p>
    <w:p>
      <w:pPr>
        <w:ind w:left="22" w:right="13" w:firstLine="570"/>
        <w:spacing w:before="33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乡村智慧应急能力明显增强，完善的灾害应急管理体系有力</w:t>
      </w:r>
      <w:r>
        <w:rPr>
          <w:rFonts w:ascii="SimHei" w:hAnsi="SimHei" w:eastAsia="SimHei" w:cs="SimHei"/>
          <w:sz w:val="28"/>
          <w:szCs w:val="28"/>
          <w:spacing w:val="-5"/>
        </w:rPr>
        <w:t>维护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村民生命财产安全。</w:t>
      </w:r>
      <w:r>
        <w:rPr>
          <w:rFonts w:ascii="FangSong" w:hAnsi="FangSong" w:eastAsia="FangSong" w:cs="FangSong"/>
          <w:sz w:val="28"/>
          <w:szCs w:val="28"/>
          <w:spacing w:val="-4"/>
        </w:rPr>
        <w:t>各地应用新一代信息技术，对突发事件的事前预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防、事发应对、事中处置和善后恢复进行管理和处置，实现灾情有效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预防、应急事件迅速解决、应急资源高效利用。从全国范围看，老少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边及欠发达地区县级应急广播体系建设工程深入实施，近</w:t>
      </w:r>
      <w:r>
        <w:rPr>
          <w:rFonts w:ascii="FangSong" w:hAnsi="FangSong" w:eastAsia="FangSong" w:cs="FangSong"/>
          <w:sz w:val="28"/>
          <w:szCs w:val="28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60%</w:t>
      </w:r>
      <w:r>
        <w:rPr>
          <w:rFonts w:ascii="FangSong" w:hAnsi="FangSong" w:eastAsia="FangSong" w:cs="FangSong"/>
          <w:sz w:val="28"/>
          <w:szCs w:val="28"/>
          <w:spacing w:val="-5"/>
        </w:rPr>
        <w:t>的国家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数字乡村试点地区建成使用风险感知预警平台、应急指挥平台等，重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大自然灾害突发事件应急响应效率明显提升。应急广播国家级平台已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经投入试运行，并与已建设的省级平台完成对接，截至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年底，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市县平台已经超过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1300 </w:t>
      </w:r>
      <w:r>
        <w:rPr>
          <w:rFonts w:ascii="FangSong" w:hAnsi="FangSong" w:eastAsia="FangSong" w:cs="FangSong"/>
          <w:sz w:val="28"/>
          <w:szCs w:val="28"/>
          <w:spacing w:val="-3"/>
        </w:rPr>
        <w:t>个，已建成村级应急广播站超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26.4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万个，部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署应急广播终端超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139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万个。云南省石林县改造升级“</w:t>
      </w:r>
      <w:r>
        <w:rPr>
          <w:rFonts w:ascii="FangSong" w:hAnsi="FangSong" w:eastAsia="FangSong" w:cs="FangSong"/>
          <w:sz w:val="28"/>
          <w:szCs w:val="28"/>
          <w:spacing w:val="-6"/>
        </w:rPr>
        <w:t>村村通、户户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响”大喇叭终端设备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万余件，建成公共应</w:t>
      </w:r>
      <w:r>
        <w:rPr>
          <w:rFonts w:ascii="FangSong" w:hAnsi="FangSong" w:eastAsia="FangSong" w:cs="FangSong"/>
          <w:sz w:val="28"/>
          <w:szCs w:val="28"/>
          <w:spacing w:val="-6"/>
        </w:rPr>
        <w:t>急智慧广播体系，实现突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发森林火情、灾害预警等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35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类应急信息域内居民全覆盖。浙江省杭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州市临安区上线“地质灾害精密防治”数字化应用，建立健全线上线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下联动的隐患全域调查、风险自动监测、灾情协同处置等机制，从源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头防范地质灾害风险。福建省上杭县依托省、市、县数据资源平台的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成果和机制，建设县级数字乡村大数据综合管理平台，汇</w:t>
      </w:r>
      <w:r>
        <w:rPr>
          <w:rFonts w:ascii="FangSong" w:hAnsi="FangSong" w:eastAsia="FangSong" w:cs="FangSong"/>
          <w:sz w:val="28"/>
          <w:szCs w:val="28"/>
        </w:rPr>
        <w:t>聚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34 </w:t>
      </w:r>
      <w:r>
        <w:rPr>
          <w:rFonts w:ascii="FangSong" w:hAnsi="FangSong" w:eastAsia="FangSong" w:cs="FangSong"/>
          <w:sz w:val="28"/>
          <w:szCs w:val="28"/>
        </w:rPr>
        <w:t>个部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门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347 </w:t>
      </w:r>
      <w:r>
        <w:rPr>
          <w:rFonts w:ascii="FangSong" w:hAnsi="FangSong" w:eastAsia="FangSong" w:cs="FangSong"/>
          <w:sz w:val="28"/>
          <w:szCs w:val="28"/>
          <w:spacing w:val="-5"/>
        </w:rPr>
        <w:t>项政务服务约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亿条数据，在数据共享应用基础</w:t>
      </w:r>
      <w:r>
        <w:rPr>
          <w:rFonts w:ascii="FangSong" w:hAnsi="FangSong" w:eastAsia="FangSong" w:cs="FangSong"/>
          <w:sz w:val="28"/>
          <w:szCs w:val="28"/>
          <w:spacing w:val="-6"/>
        </w:rPr>
        <w:t>上，开发上线</w:t>
      </w:r>
    </w:p>
    <w:p>
      <w:pPr>
        <w:spacing w:line="410" w:lineRule="auto"/>
        <w:sectPr>
          <w:headerReference w:type="default" r:id="rId58"/>
          <w:footerReference w:type="default" r:id="rId59"/>
          <w:pgSz w:w="11906" w:h="16839"/>
          <w:pgMar w:top="1129" w:right="1785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2" w:lineRule="auto"/>
        <w:rPr/>
      </w:pPr>
      <w:r/>
    </w:p>
    <w:p>
      <w:pPr>
        <w:ind w:left="30" w:right="87" w:firstLine="13"/>
        <w:spacing w:before="91" w:line="40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“杭好办”小程序，整合建设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60 </w:t>
      </w:r>
      <w:r>
        <w:rPr>
          <w:rFonts w:ascii="FangSong" w:hAnsi="FangSong" w:eastAsia="FangSong" w:cs="FangSong"/>
          <w:sz w:val="28"/>
          <w:szCs w:val="28"/>
        </w:rPr>
        <w:t>余项政务服务，提供网上办事服务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事项</w:t>
      </w:r>
      <w:r>
        <w:rPr>
          <w:rFonts w:ascii="FangSong" w:hAnsi="FangSong" w:eastAsia="FangSong" w:cs="FangSong"/>
          <w:sz w:val="28"/>
          <w:szCs w:val="28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7563 </w:t>
      </w:r>
      <w:r>
        <w:rPr>
          <w:rFonts w:ascii="FangSong" w:hAnsi="FangSong" w:eastAsia="FangSong" w:cs="FangSong"/>
          <w:sz w:val="28"/>
          <w:szCs w:val="28"/>
        </w:rPr>
        <w:t>项，为公众和公职人员提供了高效、便捷的政务服务，有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力提升了数字化营商环境。</w:t>
      </w:r>
    </w:p>
    <w:p>
      <w:pPr>
        <w:ind w:left="659"/>
        <w:spacing w:before="86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8" w:id="87"/>
      <w:bookmarkEnd w:id="87"/>
      <w:bookmarkStart w:name="bookmark37" w:id="88"/>
      <w:bookmarkEnd w:id="88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（四）数字服务，推进城乡基本公共服务更</w:t>
      </w:r>
      <w:r>
        <w:rPr>
          <w:rFonts w:ascii="KaiTi" w:hAnsi="KaiTi" w:eastAsia="KaiTi" w:cs="KaiTi"/>
          <w:sz w:val="31"/>
          <w:szCs w:val="31"/>
          <w:b/>
          <w:bCs/>
          <w:spacing w:val="5"/>
        </w:rPr>
        <w:t>加普惠优质</w:t>
      </w:r>
    </w:p>
    <w:p>
      <w:pPr>
        <w:pStyle w:val="BodyText"/>
        <w:spacing w:line="252" w:lineRule="auto"/>
        <w:rPr/>
      </w:pPr>
      <w:r/>
    </w:p>
    <w:p>
      <w:pPr>
        <w:ind w:left="25" w:firstLine="566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“互联网+教育”不断深化。</w:t>
      </w:r>
      <w:r>
        <w:rPr>
          <w:rFonts w:ascii="FangSong" w:hAnsi="FangSong" w:eastAsia="FangSong" w:cs="FangSong"/>
          <w:sz w:val="28"/>
          <w:szCs w:val="28"/>
          <w:spacing w:val="1"/>
        </w:rPr>
        <w:t>我国不断推进教育数字基础设施建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设，全国义务教育学校联网率已达</w:t>
      </w:r>
      <w:r>
        <w:rPr>
          <w:rFonts w:ascii="FangSong" w:hAnsi="FangSong" w:eastAsia="FangSong" w:cs="FangSong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100%</w:t>
      </w:r>
      <w:r>
        <w:rPr>
          <w:rFonts w:ascii="FangSong" w:hAnsi="FangSong" w:eastAsia="FangSong" w:cs="FangSong"/>
          <w:sz w:val="28"/>
          <w:szCs w:val="28"/>
          <w:spacing w:val="1"/>
        </w:rPr>
        <w:t>，基本实现出口带宽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100M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以上。教育部已建成上线国家智慧教育公共服务平台，中西部许多农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村边远地区利用平台资源实施“双师课堂”，提升了教学质量和水平。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同时，全国各地以“三个课堂”为载体，深入推进城乡优质教育资源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共享，乡村学校数字化水平显著提升。数字乡村试点地区积极探索乡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村教育数字化应用场景，逐渐形成了一批可复制、可推广的做法经验。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宁夏回族自治区吴忠市利通区充分利用数字技术赋能五育教育，构建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中小学生综合评价体系，为学生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“德智体美劳”全面发展搭建平台，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打造数字校园，促进教育数字化转型，有效解决了农村学校发展不均、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师资结构性短缺、优质教育资源不足等问题；安徽金寨县、河南临颍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县利用数字技术建设智慧学校，以教育数字化赋能乡村教育优质均衡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发展。</w:t>
      </w:r>
    </w:p>
    <w:p>
      <w:pPr>
        <w:ind w:left="18" w:right="57" w:firstLine="572"/>
        <w:spacing w:before="42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“互联网+医疗健康”持续拓展。</w:t>
      </w:r>
      <w:r>
        <w:rPr>
          <w:rFonts w:ascii="FangSong" w:hAnsi="FangSong" w:eastAsia="FangSong" w:cs="FangSong"/>
          <w:sz w:val="28"/>
          <w:szCs w:val="28"/>
          <w:spacing w:val="1"/>
        </w:rPr>
        <w:t>我国深入推进现代信息技术与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传统医疗健康服务相融合，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目前国家全民健康信息平台已基本建成，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初步实现了国家、省、市、县平台的联通全覆盖。据调查显示，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89.1%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的农村居民对在线预约诊疗、查询医疗知识等线</w:t>
      </w:r>
      <w:r>
        <w:rPr>
          <w:rFonts w:ascii="FangSong" w:hAnsi="FangSong" w:eastAsia="FangSong" w:cs="FangSong"/>
          <w:sz w:val="28"/>
          <w:szCs w:val="28"/>
          <w:spacing w:val="-4"/>
        </w:rPr>
        <w:t>上医疗服务的认可度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较高。国家卫生健康委积极完善省、市、县、乡</w:t>
      </w:r>
      <w:r>
        <w:rPr>
          <w:rFonts w:ascii="FangSong" w:hAnsi="FangSong" w:eastAsia="FangSong" w:cs="FangSong"/>
          <w:sz w:val="28"/>
          <w:szCs w:val="28"/>
          <w:spacing w:val="-4"/>
        </w:rPr>
        <w:t>、村五级远程医疗服</w:t>
      </w:r>
    </w:p>
    <w:p>
      <w:pPr>
        <w:spacing w:line="405" w:lineRule="auto"/>
        <w:sectPr>
          <w:headerReference w:type="default" r:id="rId16"/>
          <w:footerReference w:type="default" r:id="rId60"/>
          <w:pgSz w:w="11906" w:h="16839"/>
          <w:pgMar w:top="1129" w:right="1712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3" w:lineRule="auto"/>
        <w:rPr/>
      </w:pPr>
      <w:r/>
    </w:p>
    <w:p>
      <w:pPr>
        <w:ind w:left="19" w:right="79" w:firstLine="10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务网络，县级远程医疗覆盖率达到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90%</w:t>
      </w:r>
      <w:r>
        <w:rPr>
          <w:rFonts w:ascii="FangSong" w:hAnsi="FangSong" w:eastAsia="FangSong" w:cs="FangSong"/>
          <w:sz w:val="28"/>
          <w:szCs w:val="28"/>
          <w:spacing w:val="-5"/>
        </w:rPr>
        <w:t>以上，持续推动优质医疗资源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下沉，提升乡村医疗服务的普惠性、通达性</w:t>
      </w:r>
      <w:r>
        <w:rPr>
          <w:rFonts w:ascii="FangSong" w:hAnsi="FangSong" w:eastAsia="FangSong" w:cs="FangSong"/>
          <w:sz w:val="28"/>
          <w:szCs w:val="28"/>
          <w:spacing w:val="-4"/>
        </w:rPr>
        <w:t>和高效性。各地不断探索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“互联网+医疗健康”发展新模式，例如，西藏自治区米林县充分发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挥珠海对口援藏医疗优势，引进先进远程医</w:t>
      </w:r>
      <w:r>
        <w:rPr>
          <w:rFonts w:ascii="FangSong" w:hAnsi="FangSong" w:eastAsia="FangSong" w:cs="FangSong"/>
          <w:sz w:val="28"/>
          <w:szCs w:val="28"/>
          <w:spacing w:val="-4"/>
        </w:rPr>
        <w:t>疗信息化设备，推动实现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乡镇卫生院、村级卫生室远程医疗全覆盖，</w:t>
      </w:r>
      <w:r>
        <w:rPr>
          <w:rFonts w:ascii="FangSong" w:hAnsi="FangSong" w:eastAsia="FangSong" w:cs="FangSong"/>
          <w:sz w:val="28"/>
          <w:szCs w:val="28"/>
          <w:spacing w:val="-4"/>
        </w:rPr>
        <w:t>有效解决边境村看病难问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题；宁夏回族自治区盐池县以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“互联网+”为手段，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以卫生信息数据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互联互通为基础，通过构筑“一张网”、建</w:t>
      </w:r>
      <w:r>
        <w:rPr>
          <w:rFonts w:ascii="FangSong" w:hAnsi="FangSong" w:eastAsia="FangSong" w:cs="FangSong"/>
          <w:sz w:val="28"/>
          <w:szCs w:val="28"/>
          <w:spacing w:val="-4"/>
        </w:rPr>
        <w:t>好“两大库”，建立基本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公共卫生管理、家庭医生、医卫联动等六大</w:t>
      </w:r>
      <w:r>
        <w:rPr>
          <w:rFonts w:ascii="FangSong" w:hAnsi="FangSong" w:eastAsia="FangSong" w:cs="FangSong"/>
          <w:sz w:val="28"/>
          <w:szCs w:val="28"/>
          <w:spacing w:val="-4"/>
        </w:rPr>
        <w:t>信息平台，不断提升医疗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卫生服务质量，进一步解决老百姓看病就医</w:t>
      </w:r>
      <w:r>
        <w:rPr>
          <w:rFonts w:ascii="FangSong" w:hAnsi="FangSong" w:eastAsia="FangSong" w:cs="FangSong"/>
          <w:sz w:val="28"/>
          <w:szCs w:val="28"/>
          <w:spacing w:val="-4"/>
        </w:rPr>
        <w:t>“难、繁、贵、远”四大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难题。</w:t>
      </w:r>
    </w:p>
    <w:p>
      <w:pPr>
        <w:ind w:left="25" w:firstLine="570"/>
        <w:spacing w:before="37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智慧养老更加便捷深化。</w:t>
      </w:r>
      <w:r>
        <w:rPr>
          <w:rFonts w:ascii="FangSong" w:hAnsi="FangSong" w:eastAsia="FangSong" w:cs="FangSong"/>
          <w:sz w:val="28"/>
          <w:szCs w:val="28"/>
          <w:spacing w:val="-4"/>
        </w:rPr>
        <w:t>我国注重深化智慧养老服务平</w:t>
      </w:r>
      <w:r>
        <w:rPr>
          <w:rFonts w:ascii="FangSong" w:hAnsi="FangSong" w:eastAsia="FangSong" w:cs="FangSong"/>
          <w:sz w:val="28"/>
          <w:szCs w:val="28"/>
          <w:spacing w:val="-5"/>
        </w:rPr>
        <w:t>台建设应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用，推动养老服务更加精准化、均等化。各地针对农村老年群体健康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监测、医疗护理、报警呼救等迫切服务需求，探索打造了“无围墙养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老院”“虚拟养老院”等智慧养老新模式，提供高效便捷的养老服务。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河南省临颍县积极探索先进信息技术和养老服务相结合的新模式，建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设了临颍县社会福利中心（颍川护理院</w:t>
      </w:r>
      <w:r>
        <w:rPr>
          <w:rFonts w:ascii="FangSong" w:hAnsi="FangSong" w:eastAsia="FangSong" w:cs="FangSong"/>
          <w:sz w:val="28"/>
          <w:szCs w:val="28"/>
          <w:spacing w:val="-25"/>
        </w:rPr>
        <w:t>），</w:t>
      </w:r>
      <w:r>
        <w:rPr>
          <w:rFonts w:ascii="FangSong" w:hAnsi="FangSong" w:eastAsia="FangSong" w:cs="FangSong"/>
          <w:sz w:val="28"/>
          <w:szCs w:val="28"/>
          <w:spacing w:val="-2"/>
        </w:rPr>
        <w:t>着力提升养老运营管理能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力与养老服务的数字化水平，推动传统养老服务的智慧化升级；江苏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省张家港市依托统一的数字化管理平台，以“互联网+24小时养老服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务热线”为支点，打造“没有围墙的养老院”，为老年人提供统一规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范、便捷高效的居家养老服务，</w:t>
      </w:r>
      <w:r>
        <w:rPr>
          <w:rFonts w:ascii="FangSong" w:hAnsi="FangSong" w:eastAsia="FangSong" w:cs="FangSong"/>
          <w:sz w:val="28"/>
          <w:szCs w:val="28"/>
          <w:spacing w:val="-7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目前服务总人数超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万余人</w:t>
      </w:r>
      <w:r>
        <w:rPr>
          <w:rFonts w:ascii="FangSong" w:hAnsi="FangSong" w:eastAsia="FangSong" w:cs="FangSong"/>
          <w:sz w:val="28"/>
          <w:szCs w:val="28"/>
          <w:spacing w:val="-4"/>
        </w:rPr>
        <w:t>，累计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服务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1276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万余人次。</w:t>
      </w:r>
    </w:p>
    <w:p>
      <w:pPr>
        <w:ind w:left="591"/>
        <w:spacing w:before="44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“互联网+人社”逐步覆盖。</w:t>
      </w:r>
      <w:r>
        <w:rPr>
          <w:rFonts w:ascii="FangSong" w:hAnsi="FangSong" w:eastAsia="FangSong" w:cs="FangSong"/>
          <w:sz w:val="28"/>
          <w:szCs w:val="28"/>
          <w:spacing w:val="1"/>
        </w:rPr>
        <w:t>我国积极探索以社保卡为载体的居</w:t>
      </w:r>
    </w:p>
    <w:p>
      <w:pPr>
        <w:spacing w:line="221" w:lineRule="auto"/>
        <w:sectPr>
          <w:headerReference w:type="default" r:id="rId61"/>
          <w:footerReference w:type="default" r:id="rId62"/>
          <w:pgSz w:w="11906" w:h="16839"/>
          <w:pgMar w:top="1129" w:right="1717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8" w:lineRule="auto"/>
        <w:rPr/>
      </w:pPr>
      <w:r/>
    </w:p>
    <w:p>
      <w:pPr>
        <w:ind w:left="22" w:right="223" w:firstLine="40"/>
        <w:spacing w:before="91" w:line="405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民服务“一卡通”方式，应用领域不断扩大，服务流程持续优化。截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2024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月，全国电子社保卡领用人数达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9.86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亿，特别是在农村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地区实现快速推广应用，为农村居民提供了参保登记、社保缴费及查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询、待遇认证及领取等多项便民服务，</w:t>
      </w:r>
      <w:r>
        <w:rPr>
          <w:rFonts w:ascii="FangSong" w:hAnsi="FangSong" w:eastAsia="FangSong" w:cs="FangSong"/>
          <w:sz w:val="28"/>
          <w:szCs w:val="28"/>
          <w:spacing w:val="-7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目前</w:t>
      </w:r>
      <w:r>
        <w:rPr>
          <w:rFonts w:ascii="FangSong" w:hAnsi="FangSong" w:eastAsia="FangSong" w:cs="FangSong"/>
          <w:sz w:val="28"/>
          <w:szCs w:val="28"/>
          <w:spacing w:val="-2"/>
        </w:rPr>
        <w:t>全国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31 </w:t>
      </w:r>
      <w:r>
        <w:rPr>
          <w:rFonts w:ascii="FangSong" w:hAnsi="FangSong" w:eastAsia="FangSong" w:cs="FangSong"/>
          <w:sz w:val="28"/>
          <w:szCs w:val="28"/>
          <w:spacing w:val="-2"/>
        </w:rPr>
        <w:t>个省（区、市）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均可通过社保卡发放惠民惠农财政补贴资金。</w:t>
      </w:r>
    </w:p>
    <w:p>
      <w:pPr>
        <w:ind w:left="25" w:firstLine="560"/>
        <w:spacing w:before="50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数字普惠金融加快普及。</w:t>
      </w:r>
      <w:r>
        <w:rPr>
          <w:rFonts w:ascii="FangSong" w:hAnsi="FangSong" w:eastAsia="FangSong" w:cs="FangSong"/>
          <w:sz w:val="28"/>
          <w:szCs w:val="28"/>
          <w:spacing w:val="-4"/>
        </w:rPr>
        <w:t>银行保险机构不断优化传统金融业务模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式，充分融合互联网技术与使用场景，增大对广大农户、新型农业经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营主体的金融服务供给，数字普惠金融服务可得性和</w:t>
      </w:r>
      <w:r>
        <w:rPr>
          <w:rFonts w:ascii="FangSong" w:hAnsi="FangSong" w:eastAsia="FangSong" w:cs="FangSong"/>
          <w:sz w:val="28"/>
          <w:szCs w:val="28"/>
          <w:spacing w:val="-6"/>
        </w:rPr>
        <w:t>便利性不断提升。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农村电商、移动出行和移动支付平台的快速发展，移动支付业务已经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渗透到农村方方面面。中国人民银行深入实施金融科技赋能乡村振兴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示范工程，打造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270 </w:t>
      </w:r>
      <w:r>
        <w:rPr>
          <w:rFonts w:ascii="FangSong" w:hAnsi="FangSong" w:eastAsia="FangSong" w:cs="FangSong"/>
          <w:sz w:val="28"/>
          <w:szCs w:val="28"/>
          <w:spacing w:val="-5"/>
        </w:rPr>
        <w:t>余个惠农利民数字金融样板，超过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85%</w:t>
      </w:r>
      <w:r>
        <w:rPr>
          <w:rFonts w:ascii="FangSong" w:hAnsi="FangSong" w:eastAsia="FangSong" w:cs="FangSong"/>
          <w:sz w:val="28"/>
          <w:szCs w:val="28"/>
          <w:spacing w:val="-5"/>
        </w:rPr>
        <w:t>的银行业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金融机构开展涉农服务。各地纷纷因地制宜探索普惠金融新模式，例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如，贵州省毕节市金沙县积极探索实践农村金融大数据赋能农业产业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发展普惠金融新模式，有效解决了农民群体在产业经营过程中缺资金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的难题。同时，加快推进适应县域农村经济发展需要的金融服务创新，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引导各银行业金融机构推进金融服务产品和服务方式的创新，更好地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为</w:t>
      </w:r>
      <w:r>
        <w:rPr>
          <w:rFonts w:ascii="FangSong" w:hAnsi="FangSong" w:eastAsia="FangSong" w:cs="FangSong"/>
          <w:sz w:val="28"/>
          <w:szCs w:val="28"/>
          <w:spacing w:val="-9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“三农”发展、乡村振兴提供金融支持。</w:t>
      </w:r>
    </w:p>
    <w:p>
      <w:pPr>
        <w:ind w:left="659"/>
        <w:spacing w:before="85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0" w:id="89"/>
      <w:bookmarkEnd w:id="89"/>
      <w:bookmarkStart w:name="bookmark39" w:id="90"/>
      <w:bookmarkEnd w:id="90"/>
      <w:r>
        <w:rPr>
          <w:rFonts w:ascii="KaiTi" w:hAnsi="KaiTi" w:eastAsia="KaiTi" w:cs="KaiTi"/>
          <w:sz w:val="31"/>
          <w:szCs w:val="31"/>
          <w:b/>
          <w:bCs/>
          <w:spacing w:val="-7"/>
        </w:rPr>
        <w:t>（五）数字文化，乡村网络文化供给与服务形式丰富多样</w:t>
      </w:r>
    </w:p>
    <w:p>
      <w:pPr>
        <w:pStyle w:val="BodyText"/>
        <w:spacing w:line="242" w:lineRule="auto"/>
        <w:rPr/>
      </w:pPr>
      <w:r/>
    </w:p>
    <w:p>
      <w:pPr>
        <w:ind w:left="18" w:right="223" w:firstLine="574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乡村网络文化阵地不断夯实。</w:t>
      </w:r>
      <w:r>
        <w:rPr>
          <w:rFonts w:ascii="FangSong" w:hAnsi="FangSong" w:eastAsia="FangSong" w:cs="FangSong"/>
          <w:sz w:val="28"/>
          <w:szCs w:val="28"/>
          <w:spacing w:val="-4"/>
        </w:rPr>
        <w:t>当前，我国网络文化新业态层</w:t>
      </w:r>
      <w:r>
        <w:rPr>
          <w:rFonts w:ascii="FangSong" w:hAnsi="FangSong" w:eastAsia="FangSong" w:cs="FangSong"/>
          <w:sz w:val="28"/>
          <w:szCs w:val="28"/>
          <w:spacing w:val="-5"/>
        </w:rPr>
        <w:t>出不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穷，“三农”题材网络文化繁荣发展，县级融媒</w:t>
      </w:r>
      <w:r>
        <w:rPr>
          <w:rFonts w:ascii="FangSong" w:hAnsi="FangSong" w:eastAsia="FangSong" w:cs="FangSong"/>
          <w:sz w:val="28"/>
          <w:szCs w:val="28"/>
          <w:spacing w:val="-4"/>
        </w:rPr>
        <w:t>体中心等互联网新媒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体成为乡村地域文化挖掘和传播的重要渠道，不</w:t>
      </w:r>
      <w:r>
        <w:rPr>
          <w:rFonts w:ascii="FangSong" w:hAnsi="FangSong" w:eastAsia="FangSong" w:cs="FangSong"/>
          <w:sz w:val="28"/>
          <w:szCs w:val="28"/>
          <w:spacing w:val="-4"/>
        </w:rPr>
        <w:t>断满足农村居民日益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增长的精神文化需求。各地依托县级融媒体中心</w:t>
      </w:r>
      <w:r>
        <w:rPr>
          <w:rFonts w:ascii="FangSong" w:hAnsi="FangSong" w:eastAsia="FangSong" w:cs="FangSong"/>
          <w:sz w:val="28"/>
          <w:szCs w:val="28"/>
          <w:spacing w:val="-4"/>
        </w:rPr>
        <w:t>，积极探索和打造展</w:t>
      </w:r>
    </w:p>
    <w:p>
      <w:pPr>
        <w:spacing w:line="404" w:lineRule="auto"/>
        <w:sectPr>
          <w:headerReference w:type="default" r:id="rId63"/>
          <w:footerReference w:type="default" r:id="rId64"/>
          <w:pgSz w:w="11906" w:h="16839"/>
          <w:pgMar w:top="1129" w:right="1576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27" w:firstLine="6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bookmarkStart w:name="bookmark77" w:id="91"/>
      <w:bookmarkEnd w:id="91"/>
      <w:r>
        <w:rPr>
          <w:rFonts w:ascii="FangSong" w:hAnsi="FangSong" w:eastAsia="FangSong" w:cs="FangSong"/>
          <w:sz w:val="28"/>
          <w:szCs w:val="28"/>
          <w:spacing w:val="-4"/>
        </w:rPr>
        <w:t>现当地乡村特色、风土人情和农村居民文化习惯的优质网络文化内容，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目前，全国经批准的县级融媒体中心（县级广播电视台）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已达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21</w:t>
      </w:r>
      <w:r>
        <w:rPr>
          <w:rFonts w:ascii="Times New Roman" w:hAnsi="Times New Roman" w:eastAsia="Times New Roman" w:cs="Times New Roman"/>
          <w:sz w:val="28"/>
          <w:szCs w:val="28"/>
        </w:rPr>
        <w:t>04     </w:t>
      </w:r>
      <w:r>
        <w:rPr>
          <w:rFonts w:ascii="FangSong" w:hAnsi="FangSong" w:eastAsia="FangSong" w:cs="FangSong"/>
          <w:sz w:val="28"/>
          <w:szCs w:val="28"/>
          <w:spacing w:val="-4"/>
        </w:rPr>
        <w:t>个。广大农村居民积极参与网络文化作品创作、供给和传播，“村晚”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“村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BA</w:t>
      </w:r>
      <w:r>
        <w:rPr>
          <w:rFonts w:ascii="FangSong" w:hAnsi="FangSong" w:eastAsia="FangSong" w:cs="FangSong"/>
          <w:sz w:val="28"/>
          <w:szCs w:val="28"/>
          <w:spacing w:val="-4"/>
        </w:rPr>
        <w:t>”“村超”等特色鲜明、充满活力的乡村文体活动通过直播、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短视频等平台在国内外引发强烈反响。</w:t>
      </w:r>
      <w:r>
        <w:rPr>
          <w:rFonts w:ascii="FangSong" w:hAnsi="FangSong" w:eastAsia="FangSong" w:cs="FangSong"/>
          <w:sz w:val="28"/>
          <w:szCs w:val="28"/>
          <w:spacing w:val="-1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“扫</w:t>
      </w:r>
      <w:r>
        <w:rPr>
          <w:rFonts w:ascii="FangSong" w:hAnsi="FangSong" w:eastAsia="FangSong" w:cs="FangSong"/>
          <w:sz w:val="28"/>
          <w:szCs w:val="28"/>
          <w:spacing w:val="-5"/>
        </w:rPr>
        <w:t>黄打非”“清朗”等专项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4"/>
        </w:rPr>
        <w:t>整治行动、“网络普法进乡村”等宣传活动与基层文化阵地建设深度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12"/>
        </w:rPr>
        <w:t>融合，重庆市创新打造网信普法试点村，打通网</w:t>
      </w:r>
      <w:r>
        <w:rPr>
          <w:rFonts w:ascii="FangSong" w:hAnsi="FangSong" w:eastAsia="FangSong" w:cs="FangSong"/>
          <w:sz w:val="28"/>
          <w:szCs w:val="28"/>
          <w:spacing w:val="-13"/>
        </w:rPr>
        <w:t>信普法“最后一公里”，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积极营造清朗网络文化空间。</w:t>
      </w:r>
    </w:p>
    <w:p>
      <w:pPr>
        <w:ind w:left="25" w:right="45" w:firstLine="560"/>
        <w:spacing w:before="40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基层公共文化网络设施数字化服务水平逐步提升。</w:t>
      </w:r>
      <w:r>
        <w:rPr>
          <w:rFonts w:ascii="FangSong" w:hAnsi="FangSong" w:eastAsia="FangSong" w:cs="FangSong"/>
          <w:sz w:val="28"/>
          <w:szCs w:val="28"/>
          <w:spacing w:val="-4"/>
        </w:rPr>
        <w:t>近年来，我国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不断出台政策加快基层公共文化设施数字化转型升级，建成一批乡村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数字图书馆、乡村旅游网上展馆、乡村文化网上展馆等。</w:t>
      </w:r>
      <w:r>
        <w:rPr>
          <w:rFonts w:ascii="FangSong" w:hAnsi="FangSong" w:eastAsia="FangSong" w:cs="FangSong"/>
          <w:sz w:val="28"/>
          <w:szCs w:val="28"/>
          <w:spacing w:val="-7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“十四五”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以来，各地依托国家公共文化云建设公共文化云基层智能服务端，内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蒙古、西藏、新疆等边疆民族地区和福建、广东等东部地区基层单位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已开展部署应用，极大地丰富了农村优质文化产</w:t>
      </w:r>
      <w:r>
        <w:rPr>
          <w:rFonts w:ascii="FangSong" w:hAnsi="FangSong" w:eastAsia="FangSong" w:cs="FangSong"/>
          <w:sz w:val="28"/>
          <w:szCs w:val="28"/>
          <w:spacing w:val="-4"/>
        </w:rPr>
        <w:t>品和服务供给。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月，全国首家乡村智慧图书馆在湖北省武汉市江夏区星明村建成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投入使用，以数字化引领农村群众阅读新风尚。各地不断加大乡村网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3"/>
        </w:rPr>
        <w:t>络文化服务人才挖掘和培育力度，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2021 </w:t>
      </w:r>
      <w:r>
        <w:rPr>
          <w:rFonts w:ascii="FangSong" w:hAnsi="FangSong" w:eastAsia="FangSong" w:cs="FangSong"/>
          <w:sz w:val="28"/>
          <w:szCs w:val="28"/>
          <w:spacing w:val="3"/>
        </w:rPr>
        <w:t>年以来，文化和旅游部持续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实施</w:t>
      </w:r>
      <w:r>
        <w:rPr>
          <w:rFonts w:ascii="FangSong" w:hAnsi="FangSong" w:eastAsia="FangSong" w:cs="FangSong"/>
          <w:sz w:val="28"/>
          <w:szCs w:val="28"/>
          <w:spacing w:val="-10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</w:t>
      </w:r>
      <w:r>
        <w:rPr>
          <w:rFonts w:ascii="FangSong" w:hAnsi="FangSong" w:eastAsia="FangSong" w:cs="FangSong"/>
          <w:sz w:val="28"/>
          <w:szCs w:val="28"/>
          <w:spacing w:val="-9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乡村网红”培育计划，开展地方特色文旅资源专题推介</w:t>
      </w:r>
      <w:r>
        <w:rPr>
          <w:rFonts w:ascii="FangSong" w:hAnsi="FangSong" w:eastAsia="FangSong" w:cs="FangSong"/>
          <w:sz w:val="28"/>
          <w:szCs w:val="28"/>
          <w:spacing w:val="-3"/>
        </w:rPr>
        <w:t>活动，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话题访问量突破亿次，</w:t>
      </w:r>
      <w:r>
        <w:rPr>
          <w:rFonts w:ascii="FangSong" w:hAnsi="FangSong" w:eastAsia="FangSong" w:cs="FangSong"/>
          <w:sz w:val="28"/>
          <w:szCs w:val="28"/>
          <w:spacing w:val="-8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</w:t>
      </w:r>
      <w:r>
        <w:rPr>
          <w:rFonts w:ascii="FangSong" w:hAnsi="FangSong" w:eastAsia="FangSong" w:cs="FangSong"/>
          <w:sz w:val="28"/>
          <w:szCs w:val="28"/>
          <w:spacing w:val="-9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乡村网红”成为乡村文化振兴的代言人。</w:t>
      </w:r>
    </w:p>
    <w:p>
      <w:pPr>
        <w:ind w:left="22" w:right="279" w:firstLine="562"/>
        <w:spacing w:before="45" w:line="40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数字化助推乡村传统文化焕发新活力。</w:t>
      </w:r>
      <w:r>
        <w:rPr>
          <w:rFonts w:ascii="FangSong" w:hAnsi="FangSong" w:eastAsia="FangSong" w:cs="FangSong"/>
          <w:sz w:val="28"/>
          <w:szCs w:val="28"/>
          <w:spacing w:val="-4"/>
        </w:rPr>
        <w:t>我国积极推进各地乡村依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托数字技术对乡村文物、非物质文化遗产、传统村落等文化资源进行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数字化保护、挖掘和传播。我国非遗记录工程自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2013 </w:t>
      </w:r>
      <w:r>
        <w:rPr>
          <w:rFonts w:ascii="FangSong" w:hAnsi="FangSong" w:eastAsia="FangSong" w:cs="FangSong"/>
          <w:sz w:val="28"/>
          <w:szCs w:val="28"/>
          <w:spacing w:val="1"/>
        </w:rPr>
        <w:t>年起，累计支</w:t>
      </w:r>
    </w:p>
    <w:p>
      <w:pPr>
        <w:spacing w:line="400" w:lineRule="auto"/>
        <w:sectPr>
          <w:headerReference w:type="default" r:id="rId65"/>
          <w:footerReference w:type="default" r:id="rId66"/>
          <w:pgSz w:w="11906" w:h="16839"/>
          <w:pgMar w:top="1129" w:right="1520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4" w:lineRule="auto"/>
        <w:rPr/>
      </w:pPr>
      <w:r/>
    </w:p>
    <w:p>
      <w:pPr>
        <w:ind w:left="16" w:right="237" w:firstLine="12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持对超过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2000 </w:t>
      </w:r>
      <w:r>
        <w:rPr>
          <w:rFonts w:ascii="FangSong" w:hAnsi="FangSong" w:eastAsia="FangSong" w:cs="FangSong"/>
          <w:sz w:val="28"/>
          <w:szCs w:val="28"/>
          <w:spacing w:val="1"/>
        </w:rPr>
        <w:t>名国家级非遗代表性传承人开展记录</w:t>
      </w:r>
      <w:r>
        <w:rPr>
          <w:rFonts w:ascii="FangSong" w:hAnsi="FangSong" w:eastAsia="FangSong" w:cs="FangSong"/>
          <w:sz w:val="28"/>
          <w:szCs w:val="28"/>
        </w:rPr>
        <w:t>，用数字多媒体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手段记录和留存代表性传承人所承载的独特技艺和文</w:t>
      </w:r>
      <w:r>
        <w:rPr>
          <w:rFonts w:ascii="FangSong" w:hAnsi="FangSong" w:eastAsia="FangSong" w:cs="FangSong"/>
          <w:sz w:val="28"/>
          <w:szCs w:val="28"/>
          <w:spacing w:val="-4"/>
        </w:rPr>
        <w:t>化记忆。中国传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统村落数字化建设持续推进，中国传统村落数字博物馆以全景漫游、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三维实景、音视频等方式全方位展现了中国传统村落</w:t>
      </w:r>
      <w:r>
        <w:rPr>
          <w:rFonts w:ascii="FangSong" w:hAnsi="FangSong" w:eastAsia="FangSong" w:cs="FangSong"/>
          <w:sz w:val="28"/>
          <w:szCs w:val="28"/>
          <w:spacing w:val="-4"/>
        </w:rPr>
        <w:t>的独特价值和文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化魅力，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目前数字博物馆已收集整理超过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6800 </w:t>
      </w:r>
      <w:r>
        <w:rPr>
          <w:rFonts w:ascii="FangSong" w:hAnsi="FangSong" w:eastAsia="FangSong" w:cs="FangSong"/>
          <w:sz w:val="28"/>
          <w:szCs w:val="28"/>
          <w:spacing w:val="-2"/>
        </w:rPr>
        <w:t>个中国传统村落基本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信息，完成了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31 </w:t>
      </w:r>
      <w:r>
        <w:rPr>
          <w:rFonts w:ascii="FangSong" w:hAnsi="FangSong" w:eastAsia="FangSong" w:cs="FangSong"/>
          <w:sz w:val="28"/>
          <w:szCs w:val="28"/>
          <w:spacing w:val="1"/>
        </w:rPr>
        <w:t>个省份超过</w:t>
      </w:r>
      <w:r>
        <w:rPr>
          <w:rFonts w:ascii="FangSong" w:hAnsi="FangSong" w:eastAsia="FangSong" w:cs="FangSong"/>
          <w:sz w:val="28"/>
          <w:szCs w:val="28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1000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个村落数字单馆建设。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各地实施</w:t>
      </w:r>
      <w:r>
        <w:rPr>
          <w:rFonts w:ascii="FangSong" w:hAnsi="FangSong" w:eastAsia="FangSong" w:cs="FangSong"/>
          <w:sz w:val="28"/>
          <w:szCs w:val="28"/>
          <w:spacing w:val="-9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“云上民族村寨”工程，运用</w:t>
      </w:r>
      <w:r>
        <w:rPr>
          <w:rFonts w:ascii="Times New Roman" w:hAnsi="Times New Roman" w:eastAsia="Times New Roman" w:cs="Times New Roman"/>
          <w:sz w:val="28"/>
          <w:szCs w:val="28"/>
        </w:rPr>
        <w:t>VR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/</w:t>
      </w:r>
      <w:r>
        <w:rPr>
          <w:rFonts w:ascii="Times New Roman" w:hAnsi="Times New Roman" w:eastAsia="Times New Roman" w:cs="Times New Roman"/>
          <w:sz w:val="28"/>
          <w:szCs w:val="28"/>
        </w:rPr>
        <w:t>AR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等数字化技术展现民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族特色村寨建筑、历史文化等场景，助力民族特色产</w:t>
      </w:r>
      <w:r>
        <w:rPr>
          <w:rFonts w:ascii="FangSong" w:hAnsi="FangSong" w:eastAsia="FangSong" w:cs="FangSong"/>
          <w:sz w:val="28"/>
          <w:szCs w:val="28"/>
          <w:spacing w:val="-4"/>
        </w:rPr>
        <w:t>业数字化发展和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民族文化活态传承。</w:t>
      </w:r>
    </w:p>
    <w:p>
      <w:pPr>
        <w:ind w:left="40" w:right="282" w:firstLine="619"/>
        <w:spacing w:before="84" w:line="29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2" w:id="92"/>
      <w:bookmarkEnd w:id="92"/>
      <w:bookmarkStart w:name="bookmark41" w:id="93"/>
      <w:bookmarkEnd w:id="93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（六）绿色乡村，数字技术促进农业农村生</w:t>
      </w:r>
      <w:r>
        <w:rPr>
          <w:rFonts w:ascii="KaiTi" w:hAnsi="KaiTi" w:eastAsia="KaiTi" w:cs="KaiTi"/>
          <w:sz w:val="31"/>
          <w:szCs w:val="31"/>
          <w:b/>
          <w:bCs/>
          <w:spacing w:val="5"/>
        </w:rPr>
        <w:t>态宜居水平</w:t>
      </w:r>
      <w:r>
        <w:rPr>
          <w:rFonts w:ascii="KaiTi" w:hAnsi="KaiTi" w:eastAsia="KaiTi" w:cs="KaiTi"/>
          <w:sz w:val="31"/>
          <w:szCs w:val="31"/>
        </w:rPr>
        <w:t xml:space="preserve"> </w:t>
      </w:r>
      <w:bookmarkStart w:name="bookmark41" w:id="94"/>
      <w:bookmarkEnd w:id="94"/>
      <w:r>
        <w:rPr>
          <w:rFonts w:ascii="KaiTi" w:hAnsi="KaiTi" w:eastAsia="KaiTi" w:cs="KaiTi"/>
          <w:sz w:val="31"/>
          <w:szCs w:val="31"/>
          <w:b/>
          <w:bCs/>
          <w:spacing w:val="1"/>
        </w:rPr>
        <w:t>不断提升</w:t>
      </w:r>
    </w:p>
    <w:p>
      <w:pPr>
        <w:ind w:left="28" w:right="279" w:firstLine="556"/>
        <w:spacing w:before="326" w:line="40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数字化推动绿色农业高质量发展。</w:t>
      </w:r>
      <w:r>
        <w:rPr>
          <w:rFonts w:ascii="FangSong" w:hAnsi="FangSong" w:eastAsia="FangSong" w:cs="FangSong"/>
          <w:sz w:val="28"/>
          <w:szCs w:val="28"/>
          <w:spacing w:val="-4"/>
        </w:rPr>
        <w:t>近年来，各地加快农业数字化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转型升级，农村产业发展和资源环境保护工作协同推进。通过数字化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技术打造农业生产监测“净空、净土、净水”的生态环境，各地农产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品绿色有机认证体系加快建设，高质量农产品</w:t>
      </w:r>
      <w:r>
        <w:rPr>
          <w:rFonts w:ascii="FangSong" w:hAnsi="FangSong" w:eastAsia="FangSong" w:cs="FangSong"/>
          <w:sz w:val="28"/>
          <w:szCs w:val="28"/>
          <w:spacing w:val="5"/>
        </w:rPr>
        <w:t>供给能力不断增强，</w:t>
      </w:r>
    </w:p>
    <w:p>
      <w:pPr>
        <w:ind w:left="25" w:hanging="5"/>
        <w:spacing w:before="53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2023 </w:t>
      </w:r>
      <w:r>
        <w:rPr>
          <w:rFonts w:ascii="FangSong" w:hAnsi="FangSong" w:eastAsia="FangSong" w:cs="FangSong"/>
          <w:sz w:val="28"/>
          <w:szCs w:val="28"/>
          <w:spacing w:val="3"/>
        </w:rPr>
        <w:t>年第一次国家农产品质量安全例行检测合格率为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7.5%</w:t>
      </w:r>
      <w:r>
        <w:rPr>
          <w:rFonts w:ascii="FangSong" w:hAnsi="FangSong" w:eastAsia="FangSong" w:cs="FangSong"/>
          <w:sz w:val="28"/>
          <w:szCs w:val="28"/>
          <w:spacing w:val="2"/>
        </w:rPr>
        <w:t>，绿色、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有机和地理标志农产品数量累计超过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6.3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万个</w:t>
      </w:r>
      <w:r>
        <w:rPr>
          <w:rFonts w:ascii="FangSong" w:hAnsi="FangSong" w:eastAsia="FangSong" w:cs="FangSong"/>
          <w:sz w:val="28"/>
          <w:szCs w:val="28"/>
          <w:spacing w:val="-3"/>
        </w:rPr>
        <w:t>，农业绿色食品的品牌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4"/>
        </w:rPr>
        <w:t>效应不断扩大。物联网、大数据等数智化技术推动农业向精细化稳步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12"/>
        </w:rPr>
        <w:t>前进，精准灌溉、精准施肥、智慧养殖等场景监测能力显著提升，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    </w:t>
      </w:r>
      <w:r>
        <w:rPr>
          <w:rFonts w:ascii="FangSong" w:hAnsi="FangSong" w:eastAsia="FangSong" w:cs="FangSong"/>
          <w:sz w:val="28"/>
          <w:szCs w:val="28"/>
          <w:spacing w:val="-2"/>
        </w:rPr>
        <w:t>年全国农田灌溉水有效系数提升至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0.572</w:t>
      </w:r>
      <w:r>
        <w:rPr>
          <w:rFonts w:ascii="FangSong" w:hAnsi="FangSong" w:eastAsia="FangSong" w:cs="FangSong"/>
          <w:sz w:val="28"/>
          <w:szCs w:val="28"/>
          <w:spacing w:val="-2"/>
        </w:rPr>
        <w:t>，同比增长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0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.7%</w:t>
      </w:r>
      <w:r>
        <w:rPr>
          <w:rFonts w:ascii="FangSong" w:hAnsi="FangSong" w:eastAsia="FangSong" w:cs="FangSong"/>
          <w:sz w:val="28"/>
          <w:szCs w:val="28"/>
          <w:spacing w:val="-3"/>
        </w:rPr>
        <w:t>。在“双碳”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目标愿景下，应用数字技术减少农业系统碳排放成效显著，农业各领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4"/>
        </w:rPr>
        <w:t>域产生的硫化物、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PM2.5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等污染物和二氧化碳排放持续下降。新疆维</w:t>
      </w:r>
    </w:p>
    <w:p>
      <w:pPr>
        <w:spacing w:line="407" w:lineRule="auto"/>
        <w:sectPr>
          <w:headerReference w:type="default" r:id="rId67"/>
          <w:footerReference w:type="default" r:id="rId68"/>
          <w:pgSz w:w="11906" w:h="16839"/>
          <w:pgMar w:top="1129" w:right="1520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2" w:lineRule="auto"/>
        <w:rPr/>
      </w:pPr>
      <w:r/>
    </w:p>
    <w:p>
      <w:pPr>
        <w:ind w:left="25" w:right="87" w:firstLine="8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吾尔自治区阿勒泰吉木乃县发展以小麦为重点的有机产业，在有机农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产品种植区、生产车间、包装车间、粮仓等安装监测探头，搭建农业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环境气象监测及农田小气候监测、病虫害监测等数字化软硬件监测设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施，建成农作物重大病虫疫情乡村监测网点多个，实现了全县农区监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测预警全覆盖，为有机农产品从种植、加工到销售的全产业链溯源管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理提供数字化技术保障。</w:t>
      </w:r>
    </w:p>
    <w:p>
      <w:pPr>
        <w:ind w:left="18" w:firstLine="565"/>
        <w:spacing w:before="4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农村人居环境治理进入数字化时代。</w:t>
      </w:r>
      <w:r>
        <w:rPr>
          <w:rFonts w:ascii="FangSong" w:hAnsi="FangSong" w:eastAsia="FangSong" w:cs="FangSong"/>
          <w:sz w:val="28"/>
          <w:szCs w:val="28"/>
          <w:spacing w:val="-4"/>
        </w:rPr>
        <w:t>数字技术和信息化平台为农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村人居环境治理提升提供了强大支撑。各地加快</w:t>
      </w:r>
      <w:r>
        <w:rPr>
          <w:rFonts w:ascii="FangSong" w:hAnsi="FangSong" w:eastAsia="FangSong" w:cs="FangSong"/>
          <w:sz w:val="28"/>
          <w:szCs w:val="28"/>
          <w:spacing w:val="-4"/>
        </w:rPr>
        <w:t>建设农村人居环境信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息化管理平台，发挥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5G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FangSong" w:hAnsi="FangSong" w:eastAsia="FangSong" w:cs="FangSong"/>
          <w:sz w:val="28"/>
          <w:szCs w:val="28"/>
          <w:spacing w:val="-1"/>
        </w:rPr>
        <w:t>、无人机、高清视频等技术优势，完善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人居环境数字化监测体系布局。中国电信携手江西</w:t>
      </w:r>
      <w:r>
        <w:rPr>
          <w:rFonts w:ascii="FangSong" w:hAnsi="FangSong" w:eastAsia="FangSong" w:cs="FangSong"/>
          <w:sz w:val="28"/>
          <w:szCs w:val="28"/>
          <w:spacing w:val="-2"/>
        </w:rPr>
        <w:t>省搭建“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5G+</w:t>
      </w:r>
      <w:r>
        <w:rPr>
          <w:rFonts w:ascii="FangSong" w:hAnsi="FangSong" w:eastAsia="FangSong" w:cs="FangSong"/>
          <w:sz w:val="28"/>
          <w:szCs w:val="28"/>
          <w:spacing w:val="-2"/>
        </w:rPr>
        <w:t>长效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管护平台”，对垃圾治理、污水监测等五大模块</w:t>
      </w:r>
      <w:r>
        <w:rPr>
          <w:rFonts w:ascii="FangSong" w:hAnsi="FangSong" w:eastAsia="FangSong" w:cs="FangSong"/>
          <w:sz w:val="28"/>
          <w:szCs w:val="28"/>
          <w:spacing w:val="-4"/>
        </w:rPr>
        <w:t>实现人居环境治理工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作统一调度，已在江西临川、赣州等地上线。创</w:t>
      </w:r>
      <w:r>
        <w:rPr>
          <w:rFonts w:ascii="FangSong" w:hAnsi="FangSong" w:eastAsia="FangSong" w:cs="FangSong"/>
          <w:sz w:val="28"/>
          <w:szCs w:val="28"/>
          <w:spacing w:val="-4"/>
        </w:rPr>
        <w:t>新打通农民参与农村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人居环境数字化路径，赋能农民群众发挥主体作用，农</w:t>
      </w:r>
      <w:r>
        <w:rPr>
          <w:rFonts w:ascii="FangSong" w:hAnsi="FangSong" w:eastAsia="FangSong" w:cs="FangSong"/>
          <w:sz w:val="28"/>
          <w:szCs w:val="28"/>
          <w:spacing w:val="-13"/>
        </w:rPr>
        <w:t>村居民通过“全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国农村人居环境”微信公众号、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“</w:t>
      </w:r>
      <w:r>
        <w:rPr>
          <w:rFonts w:ascii="FangSong" w:hAnsi="FangSong" w:eastAsia="FangSong" w:cs="FangSong"/>
          <w:sz w:val="28"/>
          <w:szCs w:val="28"/>
          <w:spacing w:val="-10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随手拍”小程序、移动终端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APP  </w:t>
      </w:r>
      <w:r>
        <w:rPr>
          <w:rFonts w:ascii="FangSong" w:hAnsi="FangSong" w:eastAsia="FangSong" w:cs="FangSong"/>
          <w:sz w:val="28"/>
          <w:szCs w:val="28"/>
          <w:spacing w:val="-3"/>
        </w:rPr>
        <w:t>等渠道反映困难问题和意见建议，充分激发农民</w:t>
      </w:r>
      <w:r>
        <w:rPr>
          <w:rFonts w:ascii="FangSong" w:hAnsi="FangSong" w:eastAsia="FangSong" w:cs="FangSong"/>
          <w:sz w:val="28"/>
          <w:szCs w:val="28"/>
          <w:spacing w:val="-4"/>
        </w:rPr>
        <w:t>群众参与农村人居环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境治理和保护的内生动力，开启农村人居环境治理共建、共管、共治、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共享的新格局。</w:t>
      </w:r>
    </w:p>
    <w:p>
      <w:pPr>
        <w:ind w:left="25" w:right="86" w:firstLine="576"/>
        <w:spacing w:before="45" w:line="405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以数字赋能促乡村生态保护监管实效再提升。</w:t>
      </w:r>
      <w:r>
        <w:rPr>
          <w:rFonts w:ascii="FangSong" w:hAnsi="FangSong" w:eastAsia="FangSong" w:cs="FangSong"/>
          <w:sz w:val="28"/>
          <w:szCs w:val="28"/>
          <w:spacing w:val="-5"/>
        </w:rPr>
        <w:t>近年来，各地以数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字化技术助力农村生态环境整治和污染防控成效明显。全国按照“村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庄、县域、省域”三个层面定期开展生态环境质量监测，在村庄层面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部署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500 </w:t>
      </w:r>
      <w:r>
        <w:rPr>
          <w:rFonts w:ascii="FangSong" w:hAnsi="FangSong" w:eastAsia="FangSong" w:cs="FangSong"/>
          <w:sz w:val="28"/>
          <w:szCs w:val="28"/>
        </w:rPr>
        <w:t>个重点监控村庄和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2500 </w:t>
      </w:r>
      <w:r>
        <w:rPr>
          <w:rFonts w:ascii="FangSong" w:hAnsi="FangSong" w:eastAsia="FangSong" w:cs="FangSong"/>
          <w:sz w:val="28"/>
          <w:szCs w:val="28"/>
        </w:rPr>
        <w:t>个一般监控村庄，开展环境空气、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生态状况、污水处理等项目，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2022 </w:t>
      </w:r>
      <w:r>
        <w:rPr>
          <w:rFonts w:ascii="FangSong" w:hAnsi="FangSong" w:eastAsia="FangSong" w:cs="FangSong"/>
          <w:sz w:val="28"/>
          <w:szCs w:val="28"/>
          <w:spacing w:val="3"/>
        </w:rPr>
        <w:t>年全国农村生活污水治理率超过</w:t>
      </w:r>
    </w:p>
    <w:p>
      <w:pPr>
        <w:spacing w:line="405" w:lineRule="auto"/>
        <w:sectPr>
          <w:headerReference w:type="default" r:id="rId69"/>
          <w:footerReference w:type="default" r:id="rId70"/>
          <w:pgSz w:w="11906" w:h="16839"/>
          <w:pgMar w:top="1129" w:right="1712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22" w:firstLine="2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31%</w:t>
      </w:r>
      <w:r>
        <w:rPr>
          <w:rFonts w:ascii="FangSong" w:hAnsi="FangSong" w:eastAsia="FangSong" w:cs="FangSong"/>
          <w:sz w:val="28"/>
          <w:szCs w:val="28"/>
          <w:spacing w:val="-3"/>
        </w:rPr>
        <w:t>，同比增长</w:t>
      </w:r>
      <w:r>
        <w:rPr>
          <w:rFonts w:ascii="FangSong" w:hAnsi="FangSong" w:eastAsia="FangSong" w:cs="FangSong"/>
          <w:sz w:val="28"/>
          <w:szCs w:val="28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10.7%</w:t>
      </w:r>
      <w:r>
        <w:rPr>
          <w:rFonts w:ascii="FangSong" w:hAnsi="FangSong" w:eastAsia="FangSong" w:cs="FangSong"/>
          <w:sz w:val="28"/>
          <w:szCs w:val="28"/>
          <w:spacing w:val="-3"/>
        </w:rPr>
        <w:t>。全国农业面源污染环境监测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“一张网”逐步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完善，在长三角地区开展农业面源污染监测评估试点。目前，在全国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建设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16 </w:t>
      </w:r>
      <w:r>
        <w:rPr>
          <w:rFonts w:ascii="FangSong" w:hAnsi="FangSong" w:eastAsia="FangSong" w:cs="FangSong"/>
          <w:sz w:val="28"/>
          <w:szCs w:val="28"/>
          <w:spacing w:val="-6"/>
        </w:rPr>
        <w:t>个国家农业绿色发展观测试验站，重点对耕地土壤环境质量、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农田地膜残留等国控点开展例行监测，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2022 </w:t>
      </w:r>
      <w:r>
        <w:rPr>
          <w:rFonts w:ascii="FangSong" w:hAnsi="FangSong" w:eastAsia="FangSong" w:cs="FangSong"/>
          <w:sz w:val="28"/>
          <w:szCs w:val="28"/>
          <w:spacing w:val="3"/>
        </w:rPr>
        <w:t>年全国农膜回收率稳定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在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80%</w:t>
      </w:r>
      <w:r>
        <w:rPr>
          <w:rFonts w:ascii="FangSong" w:hAnsi="FangSong" w:eastAsia="FangSong" w:cs="FangSong"/>
          <w:sz w:val="28"/>
          <w:szCs w:val="28"/>
          <w:spacing w:val="-2"/>
        </w:rPr>
        <w:t>以上，受污染耕地安全利用率超过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90%</w:t>
      </w:r>
      <w:r>
        <w:rPr>
          <w:rFonts w:ascii="FangSong" w:hAnsi="FangSong" w:eastAsia="FangSong" w:cs="FangSong"/>
          <w:sz w:val="28"/>
          <w:szCs w:val="28"/>
          <w:spacing w:val="-2"/>
        </w:rPr>
        <w:t>。</w:t>
      </w:r>
    </w:p>
    <w:p>
      <w:pPr>
        <w:ind w:left="675"/>
        <w:spacing w:before="90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43" w:id="95"/>
      <w:bookmarkEnd w:id="95"/>
      <w:r>
        <w:rPr>
          <w:rFonts w:ascii="SimHei" w:hAnsi="SimHei" w:eastAsia="SimHei" w:cs="SimHei"/>
          <w:sz w:val="31"/>
          <w:szCs w:val="31"/>
          <w:spacing w:val="4"/>
        </w:rPr>
        <w:t>五、发展展望</w:t>
      </w:r>
    </w:p>
    <w:p>
      <w:pPr>
        <w:ind w:left="659"/>
        <w:spacing w:before="305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4" w:id="96"/>
      <w:bookmarkEnd w:id="96"/>
      <w:bookmarkStart w:name="bookmark46" w:id="97"/>
      <w:bookmarkEnd w:id="97"/>
      <w:bookmarkStart w:name="bookmark45" w:id="98"/>
      <w:bookmarkEnd w:id="98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（一）以试点为突破探索更多经验模式</w:t>
      </w:r>
    </w:p>
    <w:p>
      <w:pPr>
        <w:ind w:left="23" w:right="84" w:firstLine="666"/>
        <w:spacing w:before="330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国家、省级数字乡村试点工作纵深推进，各试点地区结合发展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实际，聚焦问题导向、需求导向、目标导向、效果导向，在乡村数字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经济、数字治理、数字公共服务、数字文化、智慧绿色乡村等重点领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域探索出可复制、可推广的经验模式，打造出一批有特色、有亮点的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发展样板，摸索出不同区域条件下数字乡村发展的路径、方法，带动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数字乡村高质量发展。后发地区充分借鉴试点经验，因地制宜推进制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度、机制、模式和技术创新，全国数字乡村建设“</w:t>
      </w:r>
      <w:r>
        <w:rPr>
          <w:rFonts w:ascii="FangSong" w:hAnsi="FangSong" w:eastAsia="FangSong" w:cs="FangSong"/>
          <w:sz w:val="28"/>
          <w:szCs w:val="28"/>
          <w:spacing w:val="-9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以点带面”发</w:t>
      </w:r>
      <w:r>
        <w:rPr>
          <w:rFonts w:ascii="FangSong" w:hAnsi="FangSong" w:eastAsia="FangSong" w:cs="FangSong"/>
          <w:sz w:val="28"/>
          <w:szCs w:val="28"/>
          <w:spacing w:val="-6"/>
        </w:rPr>
        <w:t>展格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局快速形成。</w:t>
      </w:r>
    </w:p>
    <w:p>
      <w:pPr>
        <w:ind w:left="659"/>
        <w:spacing w:before="84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8" w:id="99"/>
      <w:bookmarkEnd w:id="99"/>
      <w:bookmarkStart w:name="bookmark47" w:id="100"/>
      <w:bookmarkEnd w:id="100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（二）数字乡村发展生态更加繁荣</w:t>
      </w:r>
    </w:p>
    <w:p>
      <w:pPr>
        <w:ind w:left="22" w:right="84" w:firstLine="641"/>
        <w:spacing w:before="330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3"/>
        </w:rPr>
        <w:t>全产业链上下游协同创新能力不断增强，重点领域关键核心技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术、基础前沿技术加快突破，产业布局不断优化，产业链供应链韧性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持续提升。数字乡村“政产学研用”多方参与、优势互补、融合发展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的生态体系加速构建，各类要素在生产、分配、流通、消费各环节有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机衔接、高效配置，金融科技赋能作用充分发挥，激发各类主体内生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动力和创新活力，实现对数字乡村产业链、供应链、价值链的优化升</w:t>
      </w:r>
    </w:p>
    <w:p>
      <w:pPr>
        <w:spacing w:line="407" w:lineRule="auto"/>
        <w:sectPr>
          <w:headerReference w:type="default" r:id="rId71"/>
          <w:footerReference w:type="default" r:id="rId72"/>
          <w:pgSz w:w="11906" w:h="16839"/>
          <w:pgMar w:top="1129" w:right="1712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0" w:lineRule="auto"/>
        <w:rPr/>
      </w:pPr>
      <w:r/>
    </w:p>
    <w:p>
      <w:pPr>
        <w:ind w:left="37"/>
        <w:spacing w:before="91" w:line="21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级和融合融通，初步构建起数字乡村多元共建共享新格局。</w:t>
      </w:r>
    </w:p>
    <w:p>
      <w:pPr>
        <w:ind w:left="659"/>
        <w:spacing w:before="336" w:line="21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50" w:id="101"/>
      <w:bookmarkEnd w:id="101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（三）数字设施资源与应用加速汇聚融合</w:t>
      </w:r>
    </w:p>
    <w:p>
      <w:pPr>
        <w:ind w:left="25" w:firstLine="670"/>
        <w:spacing w:before="33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网信、农业农村、邮政、商务、供销、工信等多部门协同的农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4"/>
        </w:rPr>
        <w:t>业农村设施资源整合机制不断健全，农村信息服务站点整合共享有序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4"/>
        </w:rPr>
        <w:t>推进，线上线下相结合的农村信息服务体系初步建立。已有分散建设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4"/>
        </w:rPr>
        <w:t>的涉农信息系统逐步打通，各类涉农数据加快汇聚，县域层面农业农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4"/>
        </w:rPr>
        <w:t>村数据资源加快与气象、水利、市场监管、自然资源、生态环境、交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4"/>
        </w:rPr>
        <w:t>通运输等数据进行整合对接，基座统一、资源共享、协同一体的农业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4"/>
        </w:rPr>
        <w:t>农村大数据平台体系逐渐形成。数字技术在农业生产和农村生活场景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2"/>
        </w:rPr>
        <w:t>中的典型应用加速涌现，网站、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APP</w:t>
      </w:r>
      <w:r>
        <w:rPr>
          <w:rFonts w:ascii="FangSong" w:hAnsi="FangSong" w:eastAsia="FangSong" w:cs="FangSong"/>
          <w:sz w:val="28"/>
          <w:szCs w:val="28"/>
          <w:spacing w:val="-2"/>
        </w:rPr>
        <w:t>、小程序等数字化工具由“条块”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分割向协作耦合转变，单领域应用向综合集成平台融合演进。</w:t>
      </w:r>
    </w:p>
    <w:p>
      <w:pPr>
        <w:ind w:left="659"/>
        <w:spacing w:before="90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52" w:id="102"/>
      <w:bookmarkEnd w:id="102"/>
      <w:bookmarkStart w:name="bookmark51" w:id="103"/>
      <w:bookmarkEnd w:id="103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（四）数字乡村与智慧城市协调发展</w:t>
      </w:r>
    </w:p>
    <w:p>
      <w:pPr>
        <w:pStyle w:val="BodyText"/>
        <w:rPr/>
      </w:pPr>
      <w:r/>
    </w:p>
    <w:p>
      <w:pPr>
        <w:ind w:left="22" w:right="279" w:firstLine="640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城市农村</w:t>
      </w:r>
      <w:r>
        <w:rPr>
          <w:rFonts w:ascii="FangSong" w:hAnsi="FangSong" w:eastAsia="FangSong" w:cs="FangSong"/>
          <w:sz w:val="28"/>
          <w:szCs w:val="28"/>
          <w:spacing w:val="-8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同网同速”打破了城乡传统发展界限，有力畅通了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城乡要素双向流通渠道，推动土地、资金、人才、技术等各类资源要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素快捷流动、配置效率持续提升。未来必须统筹发展数字乡村和智慧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城市，逐步形成共建共享、互联互通、各具特色、交相辉映的数字城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乡融合发展格局，以综合性、集成性、系统性平台为支撑，充分激活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城乡数字基础设施效能，着力推进城乡数字化应用场景拓展融合，推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动实现包括乡村在内的全域智慧化，在数字空间领域率先实现城乡协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同发展。</w:t>
      </w:r>
    </w:p>
    <w:p>
      <w:pPr>
        <w:ind w:left="659"/>
        <w:spacing w:before="84" w:line="220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54" w:id="104"/>
      <w:bookmarkEnd w:id="104"/>
      <w:bookmarkStart w:name="bookmark53" w:id="105"/>
      <w:bookmarkEnd w:id="105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（五）数字乡村建设有效促进共同富裕</w:t>
      </w:r>
    </w:p>
    <w:p>
      <w:pPr>
        <w:ind w:left="601"/>
        <w:spacing w:before="330" w:line="21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随着数字技术在“</w:t>
      </w:r>
      <w:r>
        <w:rPr>
          <w:rFonts w:ascii="FangSong" w:hAnsi="FangSong" w:eastAsia="FangSong" w:cs="FangSong"/>
          <w:sz w:val="28"/>
          <w:szCs w:val="28"/>
          <w:spacing w:val="-10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三农”领域的深度融合应</w:t>
      </w:r>
      <w:r>
        <w:rPr>
          <w:rFonts w:ascii="FangSong" w:hAnsi="FangSong" w:eastAsia="FangSong" w:cs="FangSong"/>
          <w:sz w:val="28"/>
          <w:szCs w:val="28"/>
          <w:spacing w:val="-6"/>
        </w:rPr>
        <w:t>用，区域、群体、基</w:t>
      </w:r>
    </w:p>
    <w:p>
      <w:pPr>
        <w:spacing w:line="217" w:lineRule="auto"/>
        <w:sectPr>
          <w:headerReference w:type="default" r:id="rId65"/>
          <w:footerReference w:type="default" r:id="rId73"/>
          <w:pgSz w:w="11906" w:h="16839"/>
          <w:pgMar w:top="1129" w:right="1520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16" w:firstLine="8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本公共服务等方面差距不断缩小。数字乡村东西部协作持续加强，以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3"/>
        </w:rPr>
        <w:t>信息流带动技术流、资金流、人才流、物资流，区域间信息</w:t>
      </w:r>
      <w:r>
        <w:rPr>
          <w:rFonts w:ascii="FangSong" w:hAnsi="FangSong" w:eastAsia="FangSong" w:cs="FangSong"/>
          <w:sz w:val="28"/>
          <w:szCs w:val="28"/>
          <w:spacing w:val="-4"/>
        </w:rPr>
        <w:t>“大动脉”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加快打通。农民数字素养与技能大幅提升，区别于传</w:t>
      </w:r>
      <w:r>
        <w:rPr>
          <w:rFonts w:ascii="FangSong" w:hAnsi="FangSong" w:eastAsia="FangSong" w:cs="FangSong"/>
          <w:sz w:val="28"/>
          <w:szCs w:val="28"/>
          <w:spacing w:val="-4"/>
        </w:rPr>
        <w:t>统农民的“新农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3"/>
        </w:rPr>
        <w:t>人”不断涌现，利用手机设备、智能农机装备等“新</w:t>
      </w:r>
      <w:r>
        <w:rPr>
          <w:rFonts w:ascii="FangSong" w:hAnsi="FangSong" w:eastAsia="FangSong" w:cs="FangSong"/>
          <w:sz w:val="28"/>
          <w:szCs w:val="28"/>
          <w:spacing w:val="-4"/>
        </w:rPr>
        <w:t>农具”，把电商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2"/>
        </w:rPr>
        <w:t>直播、智慧农业、文旅宣传等作为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“新农活”，农民实现</w:t>
      </w:r>
      <w:r>
        <w:rPr>
          <w:rFonts w:ascii="FangSong" w:hAnsi="FangSong" w:eastAsia="FangSong" w:cs="FangSong"/>
          <w:sz w:val="28"/>
          <w:szCs w:val="28"/>
          <w:spacing w:val="1"/>
        </w:rPr>
        <w:t>由</w:t>
      </w:r>
      <w:r>
        <w:rPr>
          <w:rFonts w:ascii="FangSong" w:hAnsi="FangSong" w:eastAsia="FangSong" w:cs="FangSong"/>
          <w:sz w:val="28"/>
          <w:szCs w:val="28"/>
          <w:spacing w:val="-10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“身份”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到“职业”的转型。农村基本公共服务不断优化，教育、医疗、养老、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社会保障等城市优质资源和服务持续向农村延伸。数</w:t>
      </w:r>
      <w:r>
        <w:rPr>
          <w:rFonts w:ascii="FangSong" w:hAnsi="FangSong" w:eastAsia="FangSong" w:cs="FangSong"/>
          <w:sz w:val="28"/>
          <w:szCs w:val="28"/>
          <w:spacing w:val="-4"/>
        </w:rPr>
        <w:t>字乡村建设推动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3"/>
        </w:rPr>
        <w:t>中国特色的社会主义乡村振兴实践持续深化，不远的</w:t>
      </w:r>
      <w:r>
        <w:rPr>
          <w:rFonts w:ascii="FangSong" w:hAnsi="FangSong" w:eastAsia="FangSong" w:cs="FangSong"/>
          <w:sz w:val="28"/>
          <w:szCs w:val="28"/>
          <w:spacing w:val="-4"/>
        </w:rPr>
        <w:t>将来，农业将成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3"/>
        </w:rPr>
        <w:t>为有奔头的产业、农民将成为有吸引力的职业，农村</w:t>
      </w:r>
      <w:r>
        <w:rPr>
          <w:rFonts w:ascii="FangSong" w:hAnsi="FangSong" w:eastAsia="FangSong" w:cs="FangSong"/>
          <w:sz w:val="28"/>
          <w:szCs w:val="28"/>
          <w:spacing w:val="-4"/>
        </w:rPr>
        <w:t>将成为安居乐业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1"/>
        </w:rPr>
        <w:t>的美丽家园。</w:t>
      </w:r>
    </w:p>
    <w:p>
      <w:pPr>
        <w:ind w:left="677"/>
        <w:spacing w:before="81" w:line="227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55" w:id="106"/>
      <w:bookmarkEnd w:id="106"/>
      <w:r>
        <w:rPr>
          <w:rFonts w:ascii="SimHei" w:hAnsi="SimHei" w:eastAsia="SimHei" w:cs="SimHei"/>
          <w:sz w:val="31"/>
          <w:szCs w:val="31"/>
          <w:spacing w:val="6"/>
        </w:rPr>
        <w:t>六、实施建议</w:t>
      </w:r>
    </w:p>
    <w:p>
      <w:pPr>
        <w:ind w:left="659"/>
        <w:spacing w:before="303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56" w:id="107"/>
      <w:bookmarkEnd w:id="107"/>
      <w:bookmarkStart w:name="bookmark58" w:id="108"/>
      <w:bookmarkEnd w:id="108"/>
      <w:bookmarkStart w:name="bookmark57" w:id="109"/>
      <w:bookmarkEnd w:id="109"/>
      <w:r>
        <w:rPr>
          <w:rFonts w:ascii="KaiTi" w:hAnsi="KaiTi" w:eastAsia="KaiTi" w:cs="KaiTi"/>
          <w:sz w:val="31"/>
          <w:szCs w:val="31"/>
          <w:b/>
          <w:bCs/>
          <w:spacing w:val="2"/>
        </w:rPr>
        <w:t>（</w:t>
      </w:r>
      <w:r>
        <w:rPr>
          <w:rFonts w:ascii="KaiTi" w:hAnsi="KaiTi" w:eastAsia="KaiTi" w:cs="KaiTi"/>
          <w:sz w:val="31"/>
          <w:szCs w:val="31"/>
          <w:spacing w:val="-64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2"/>
        </w:rPr>
        <w:t>一）转变发展思想，全面提升各主体数字化发展意识</w:t>
      </w:r>
    </w:p>
    <w:p>
      <w:pPr>
        <w:ind w:left="21" w:right="237" w:firstLine="559"/>
        <w:spacing w:before="332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构建多部门参与的发展模式，解决跨部门重点难点问题。</w:t>
      </w:r>
      <w:r>
        <w:rPr>
          <w:rFonts w:ascii="FangSong" w:hAnsi="FangSong" w:eastAsia="FangSong" w:cs="FangSong"/>
          <w:sz w:val="28"/>
          <w:szCs w:val="28"/>
          <w:spacing w:val="-4"/>
        </w:rPr>
        <w:t>数字乡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村作为乡村振兴的战略方向和数字中国的重要内容，需要全社会各部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门、各行业、各单位、相关个人的广泛参与。建议以地方网信部门、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农业农村部门“双牵头”，积极主动争取发展改革、工信、财政等部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门支持，发动社会力量广泛参与。不断优化省、市、县三级数字乡村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建设工作机制，市级承担承上启下落实属地责任，做好区域协调、督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促检查、经验总结等工作，县级压实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“一把手”主体责任，省、市、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县三级共同发力推进地方数字乡村建设，形成工作合力。</w:t>
      </w:r>
    </w:p>
    <w:p>
      <w:pPr>
        <w:ind w:left="26" w:right="279" w:firstLine="582"/>
        <w:spacing w:before="46" w:line="39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引导多元力量参与，构建共建共享新格局。</w:t>
      </w:r>
      <w:r>
        <w:rPr>
          <w:rFonts w:ascii="FangSong" w:hAnsi="FangSong" w:eastAsia="FangSong" w:cs="FangSong"/>
          <w:sz w:val="28"/>
          <w:szCs w:val="28"/>
          <w:spacing w:val="-5"/>
        </w:rPr>
        <w:t>数字乡村的可持续发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展，必须依赖市场化的多元主体广泛参与，建议各地区大力推进政产</w:t>
      </w:r>
    </w:p>
    <w:p>
      <w:pPr>
        <w:spacing w:line="394" w:lineRule="auto"/>
        <w:sectPr>
          <w:footerReference w:type="default" r:id="rId74"/>
          <w:pgSz w:w="11906" w:h="16839"/>
          <w:pgMar w:top="1129" w:right="1520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22" w:firstLine="18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0"/>
        </w:rPr>
        <w:t>学研用多方协同共建机制的建设，成立跨行业、跨区域数字</w:t>
      </w:r>
      <w:r>
        <w:rPr>
          <w:rFonts w:ascii="FangSong" w:hAnsi="FangSong" w:eastAsia="FangSong" w:cs="FangSong"/>
          <w:sz w:val="28"/>
          <w:szCs w:val="28"/>
          <w:spacing w:val="-11"/>
        </w:rPr>
        <w:t>乡村协会、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联盟等组织，充分调动企业、科研单位、社会组织等社会主体的积极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性，建议政府部门发挥引导作用，供场景、给机会，调动行业协会、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市场主体广泛参与的积极性。电信企业、互联网企业履行社会责任，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做好数字乡村建设的“主力军”，在探索智慧农业、数字乡村应用场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景方面主动作为。通过组织举办数字乡村创新大赛、数字乡村主题展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览等活动，聚焦智慧农业、农村电商、农文旅融合等重点领域，进一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步挖掘新的应用场景需求，推广优秀产品和解决方案，搭建政府企业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合作共建平台。</w:t>
      </w:r>
    </w:p>
    <w:p>
      <w:pPr>
        <w:ind w:left="21" w:right="57" w:firstLine="560"/>
        <w:spacing w:before="48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提升全民数字素养与技能，调动农民群体积极性。</w:t>
      </w:r>
      <w:r>
        <w:rPr>
          <w:rFonts w:ascii="FangSong" w:hAnsi="FangSong" w:eastAsia="FangSong" w:cs="FangSong"/>
          <w:sz w:val="28"/>
          <w:szCs w:val="28"/>
          <w:spacing w:val="-4"/>
        </w:rPr>
        <w:t>数字乡村建设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必须以人民为中心，建立与乡村人口知识结构相匹配的数字乡村发展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模式。建议相关部门组织举办各种类型的数字乡村建设工作培训班，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面向各地区广大基层干部，邀请数字乡村相关领域专家授课，持续提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升基层干部的理解认识和能力水平。持续开展人才帮扶，引导高校人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才和社会力量参与数字乡村建设，补齐乡村建设人才短板，依</w:t>
      </w:r>
      <w:r>
        <w:rPr>
          <w:rFonts w:ascii="FangSong" w:hAnsi="FangSong" w:eastAsia="FangSong" w:cs="FangSong"/>
          <w:sz w:val="28"/>
          <w:szCs w:val="28"/>
          <w:spacing w:val="-6"/>
        </w:rPr>
        <w:t>托“</w:t>
      </w:r>
      <w:r>
        <w:rPr>
          <w:rFonts w:ascii="FangSong" w:hAnsi="FangSong" w:eastAsia="FangSong" w:cs="FangSong"/>
          <w:sz w:val="28"/>
          <w:szCs w:val="28"/>
          <w:spacing w:val="-8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村振兴特派员”为乡村建设注入活力，持续开展农民手机应用技能等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课程培训，促进农民数字素养与技能提升。通过举办论坛、比赛、发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布报告、推广典型案例等方式，不断提升农民群众对数字乡村建设的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认识度和参与度，充分利用融媒体和全媒体手段，全方位、多渠道及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时总结宣传推广数字乡村建设成果、典型模式和先进人物，营造全社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会共同关注、广泛参与的良好氛围。</w:t>
      </w:r>
    </w:p>
    <w:p>
      <w:pPr>
        <w:ind w:left="659"/>
        <w:spacing w:before="84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60" w:id="110"/>
      <w:bookmarkEnd w:id="110"/>
      <w:bookmarkStart w:name="bookmark59" w:id="111"/>
      <w:bookmarkEnd w:id="111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（二）加强统筹谋划，推进数字乡村全域全链条发展</w:t>
      </w:r>
    </w:p>
    <w:p>
      <w:pPr>
        <w:spacing w:line="217" w:lineRule="auto"/>
        <w:sectPr>
          <w:headerReference w:type="default" r:id="rId71"/>
          <w:footerReference w:type="default" r:id="rId75"/>
          <w:pgSz w:w="11906" w:h="16839"/>
          <w:pgMar w:top="1129" w:right="1712" w:bottom="1163" w:left="1785" w:header="862" w:footer="1001" w:gutter="0"/>
        </w:sectPr>
        <w:rPr>
          <w:rFonts w:ascii="KaiTi" w:hAnsi="KaiTi" w:eastAsia="KaiTi" w:cs="KaiTi"/>
          <w:sz w:val="31"/>
          <w:szCs w:val="31"/>
        </w:rPr>
      </w:pPr>
    </w:p>
    <w:p>
      <w:pPr>
        <w:pStyle w:val="BodyText"/>
        <w:spacing w:line="385" w:lineRule="auto"/>
        <w:rPr/>
      </w:pPr>
      <w:r/>
    </w:p>
    <w:p>
      <w:pPr>
        <w:ind w:left="25" w:right="127" w:firstLine="566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强化统筹协调，形成工作合力。</w:t>
      </w:r>
      <w:r>
        <w:rPr>
          <w:rFonts w:ascii="FangSong" w:hAnsi="FangSong" w:eastAsia="FangSong" w:cs="FangSong"/>
          <w:sz w:val="28"/>
          <w:szCs w:val="28"/>
          <w:spacing w:val="-4"/>
        </w:rPr>
        <w:t>推动数字乡村发展，是一项系统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工程，既需要各司其职、各负其责，更需要凝聚共识、形成合力。应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充分发挥数字乡村发展统筹协调机制作用，加强协调联动、政策统筹、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资源汇集，在资金、项目、政策、人才等方面共同发力。建议各地区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加强前瞻性思考、全局性谋划，聚焦区域内数字乡村发展基础及未来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发展趋势，推动以产业和治理为核心推动力的发展方式，向生态、文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化、公共服务等多领域拓展，统筹推进乡村数字基础设施、数字经济、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数字化治理、数字化公共服务等数字乡村各领域协同发展。</w:t>
      </w:r>
    </w:p>
    <w:p>
      <w:pPr>
        <w:ind w:left="22" w:firstLine="561"/>
        <w:spacing w:before="47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完善评价考核体系，以考核促发展。</w:t>
      </w:r>
      <w:r>
        <w:rPr>
          <w:rFonts w:ascii="FangSong" w:hAnsi="FangSong" w:eastAsia="FangSong" w:cs="FangSong"/>
          <w:sz w:val="28"/>
          <w:szCs w:val="28"/>
          <w:spacing w:val="-4"/>
        </w:rPr>
        <w:t>绩效考核在我国各行业领域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发展中一直发挥着指挥棒、风向标、助推器作用，深刻影响和塑造着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6"/>
        </w:rPr>
        <w:t>党员干部的政绩观和发展观。结合当前数字乡村发展基础和发展任务，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建议各级部门研究制定数字乡村发展考核评价体系，将数字乡村建设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工作情况纳入党委和政府实施乡村振兴战略实绩考核，通过考核评价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帮助各地充分了解区域数字乡村发展情况，助力厘清各地数字乡村发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展定位、找准发展方向，以考核促进各地数字乡村发展。</w:t>
      </w:r>
    </w:p>
    <w:p>
      <w:pPr>
        <w:ind w:left="17" w:right="214" w:firstLine="567"/>
        <w:spacing w:before="43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深化试点示范建设，拓展应用场景。</w:t>
      </w:r>
      <w:r>
        <w:rPr>
          <w:rFonts w:ascii="FangSong" w:hAnsi="FangSong" w:eastAsia="FangSong" w:cs="FangSong"/>
          <w:sz w:val="28"/>
          <w:szCs w:val="28"/>
          <w:spacing w:val="-4"/>
        </w:rPr>
        <w:t>进一步总结提炼首批试点建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设经验和典型模式，编制国家数字乡村试点优秀案</w:t>
      </w:r>
      <w:r>
        <w:rPr>
          <w:rFonts w:ascii="FangSong" w:hAnsi="FangSong" w:eastAsia="FangSong" w:cs="FangSong"/>
          <w:sz w:val="28"/>
          <w:szCs w:val="28"/>
          <w:spacing w:val="-4"/>
        </w:rPr>
        <w:t>例，为各地推进数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字乡村建设提供参考借鉴，不断深化试点成果应用</w:t>
      </w:r>
      <w:r>
        <w:rPr>
          <w:rFonts w:ascii="FangSong" w:hAnsi="FangSong" w:eastAsia="FangSong" w:cs="FangSong"/>
          <w:sz w:val="28"/>
          <w:szCs w:val="28"/>
          <w:spacing w:val="-4"/>
        </w:rPr>
        <w:t>。在做好前期调查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研究的基础上，聚焦乡村基础设施、产业、治理、</w:t>
      </w:r>
      <w:r>
        <w:rPr>
          <w:rFonts w:ascii="FangSong" w:hAnsi="FangSong" w:eastAsia="FangSong" w:cs="FangSong"/>
          <w:sz w:val="28"/>
          <w:szCs w:val="28"/>
          <w:spacing w:val="-4"/>
        </w:rPr>
        <w:t>公共服务等重点领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域，分类开展第二批国家数字乡村试点，持续探索</w:t>
      </w:r>
      <w:r>
        <w:rPr>
          <w:rFonts w:ascii="FangSong" w:hAnsi="FangSong" w:eastAsia="FangSong" w:cs="FangSong"/>
          <w:sz w:val="28"/>
          <w:szCs w:val="28"/>
          <w:spacing w:val="-4"/>
        </w:rPr>
        <w:t>数字乡村发展新模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式。有序推进省级数字乡村试点示范工作，鼓励有</w:t>
      </w:r>
      <w:r>
        <w:rPr>
          <w:rFonts w:ascii="FangSong" w:hAnsi="FangSong" w:eastAsia="FangSong" w:cs="FangSong"/>
          <w:sz w:val="28"/>
          <w:szCs w:val="28"/>
          <w:spacing w:val="-4"/>
        </w:rPr>
        <w:t>条件、有需求的地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区逐步扩大试点范围，探索全域推进模式，不断拓</w:t>
      </w:r>
      <w:r>
        <w:rPr>
          <w:rFonts w:ascii="FangSong" w:hAnsi="FangSong" w:eastAsia="FangSong" w:cs="FangSong"/>
          <w:sz w:val="28"/>
          <w:szCs w:val="28"/>
          <w:spacing w:val="-4"/>
        </w:rPr>
        <w:t>展乡村数字化应用</w:t>
      </w:r>
    </w:p>
    <w:p>
      <w:pPr>
        <w:spacing w:line="407" w:lineRule="auto"/>
        <w:sectPr>
          <w:headerReference w:type="default" r:id="rId76"/>
          <w:footerReference w:type="default" r:id="rId77"/>
          <w:pgSz w:w="11906" w:h="16839"/>
          <w:pgMar w:top="1129" w:right="1585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23"/>
        <w:spacing w:before="91" w:line="21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场景。</w:t>
      </w:r>
    </w:p>
    <w:p>
      <w:pPr>
        <w:ind w:left="659"/>
        <w:spacing w:before="335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62" w:id="112"/>
      <w:bookmarkEnd w:id="112"/>
      <w:r>
        <w:rPr>
          <w:rFonts w:ascii="KaiTi" w:hAnsi="KaiTi" w:eastAsia="KaiTi" w:cs="KaiTi"/>
          <w:sz w:val="31"/>
          <w:szCs w:val="31"/>
          <w:b/>
          <w:bCs/>
          <w:spacing w:val="6"/>
        </w:rPr>
        <w:t>（三）重视基础能力，持续推进基础设施建</w:t>
      </w:r>
      <w:r>
        <w:rPr>
          <w:rFonts w:ascii="KaiTi" w:hAnsi="KaiTi" w:eastAsia="KaiTi" w:cs="KaiTi"/>
          <w:sz w:val="31"/>
          <w:szCs w:val="31"/>
          <w:b/>
          <w:bCs/>
          <w:spacing w:val="5"/>
        </w:rPr>
        <w:t>设和数据要</w:t>
      </w:r>
    </w:p>
    <w:p>
      <w:pPr>
        <w:ind w:left="23"/>
        <w:spacing w:before="259" w:line="222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b/>
          <w:bCs/>
          <w:spacing w:val="5"/>
        </w:rPr>
        <w:t>素融合应用</w:t>
      </w:r>
    </w:p>
    <w:p>
      <w:pPr>
        <w:ind w:left="18" w:firstLine="647"/>
        <w:spacing w:before="330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夯实乡村基础设施数字底座。</w:t>
      </w:r>
      <w:r>
        <w:rPr>
          <w:rFonts w:ascii="SimHei" w:hAnsi="SimHei" w:eastAsia="SimHei" w:cs="SimHei"/>
          <w:sz w:val="28"/>
          <w:szCs w:val="28"/>
          <w:spacing w:val="-7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乡村数字基础设施是数字乡村的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发展基础，建议持续深化电信普遍服务，鼓励面</w:t>
      </w:r>
      <w:r>
        <w:rPr>
          <w:rFonts w:ascii="FangSong" w:hAnsi="FangSong" w:eastAsia="FangSong" w:cs="FangSong"/>
          <w:sz w:val="28"/>
          <w:szCs w:val="28"/>
          <w:spacing w:val="-4"/>
        </w:rPr>
        <w:t>向有条件有需求的乡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村，有序推进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5G</w:t>
      </w:r>
      <w:r>
        <w:rPr>
          <w:rFonts w:ascii="FangSong" w:hAnsi="FangSong" w:eastAsia="FangSong" w:cs="FangSong"/>
          <w:sz w:val="28"/>
          <w:szCs w:val="28"/>
          <w:spacing w:val="1"/>
        </w:rPr>
        <w:t>、千兆光纤网络等高质量网络建设。完善农业产业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园区、农产品生产基地等农业生产场景的物联网覆盖，建立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NB-IoT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4G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和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5G </w:t>
      </w:r>
      <w:r>
        <w:rPr>
          <w:rFonts w:ascii="FangSong" w:hAnsi="FangSong" w:eastAsia="FangSong" w:cs="FangSong"/>
          <w:sz w:val="28"/>
          <w:szCs w:val="28"/>
          <w:spacing w:val="2"/>
        </w:rPr>
        <w:t>协同发展的移动物联网综合生态体系。打造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“多站合一、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一站多用”的农村信息服务站点发展模式，为乡</w:t>
      </w:r>
      <w:r>
        <w:rPr>
          <w:rFonts w:ascii="FangSong" w:hAnsi="FangSong" w:eastAsia="FangSong" w:cs="FangSong"/>
          <w:sz w:val="28"/>
          <w:szCs w:val="28"/>
          <w:spacing w:val="-4"/>
        </w:rPr>
        <w:t>村居民提供政务、生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产、生活等领域便捷化智慧化信息服务。结合智</w:t>
      </w:r>
      <w:r>
        <w:rPr>
          <w:rFonts w:ascii="FangSong" w:hAnsi="FangSong" w:eastAsia="FangSong" w:cs="FangSong"/>
          <w:sz w:val="28"/>
          <w:szCs w:val="28"/>
          <w:spacing w:val="-4"/>
        </w:rPr>
        <w:t>慧广电乡村工程，对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农村有线广播系统和有线电视网络进行升级改造</w:t>
      </w:r>
      <w:r>
        <w:rPr>
          <w:rFonts w:ascii="FangSong" w:hAnsi="FangSong" w:eastAsia="FangSong" w:cs="FangSong"/>
          <w:sz w:val="28"/>
          <w:szCs w:val="28"/>
          <w:spacing w:val="-4"/>
        </w:rPr>
        <w:t>，全面提升乡村广播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电视数字化、网络化、智能化水平。</w:t>
      </w:r>
    </w:p>
    <w:p>
      <w:pPr>
        <w:ind w:left="23" w:firstLine="558"/>
        <w:spacing w:before="39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推进传统基础设施数字化升级。</w:t>
      </w:r>
      <w:r>
        <w:rPr>
          <w:rFonts w:ascii="FangSong" w:hAnsi="FangSong" w:eastAsia="FangSong" w:cs="FangSong"/>
          <w:sz w:val="28"/>
          <w:szCs w:val="28"/>
          <w:spacing w:val="-4"/>
        </w:rPr>
        <w:t>传统基础设施数字化、智能化改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造升级是一项长期性、系统性工作，建议分级分类有序推进农村公路、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水利、电力、冷链物流等基础设施数字化、智能化改造。完善农村公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路基础设施数据库和养护管理数字化系统，构建农村公路数字化综合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监管体系，加快实现农村公路“一张图”管理。加快农村水利工程智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慧化、水网智能化，扎实推进数字孪生农村供水工程建设。有条件地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区稳步推进农村智能配电网建设。推动国家骨干冷链物流基地、区域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性农产品冷链物流设施、产地冷链物流设施</w:t>
      </w:r>
      <w:r>
        <w:rPr>
          <w:rFonts w:ascii="FangSong" w:hAnsi="FangSong" w:eastAsia="FangSong" w:cs="FangSong"/>
          <w:sz w:val="28"/>
          <w:szCs w:val="28"/>
          <w:spacing w:val="-1"/>
        </w:rPr>
        <w:t>等数字化建设和升级。</w:t>
      </w:r>
    </w:p>
    <w:p>
      <w:pPr>
        <w:ind w:left="27" w:right="50" w:firstLine="554"/>
        <w:spacing w:before="46" w:line="39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激活农业农村数据要素。</w:t>
      </w:r>
      <w:r>
        <w:rPr>
          <w:rFonts w:ascii="FangSong" w:hAnsi="FangSong" w:eastAsia="FangSong" w:cs="FangSong"/>
          <w:sz w:val="28"/>
          <w:szCs w:val="28"/>
          <w:spacing w:val="-4"/>
        </w:rPr>
        <w:t>数据要素作为新质生产力的重要组成部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分，必将推动乡村生产生活、经济发展和社会治理方式的深刻变革。</w:t>
      </w:r>
    </w:p>
    <w:p>
      <w:pPr>
        <w:spacing w:line="394" w:lineRule="auto"/>
        <w:sectPr>
          <w:headerReference w:type="default" r:id="rId71"/>
          <w:footerReference w:type="default" r:id="rId78"/>
          <w:pgSz w:w="11906" w:h="16839"/>
          <w:pgMar w:top="1129" w:right="1712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7" w:lineRule="auto"/>
        <w:rPr/>
      </w:pPr>
      <w:r/>
    </w:p>
    <w:p>
      <w:pPr>
        <w:ind w:left="20" w:right="138" w:firstLine="2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建议地方政府充分重视农业农村数据要素价值，系统推进数据要素与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农业农村各领域深度融合，发挥乘数效应提</w:t>
      </w:r>
      <w:r>
        <w:rPr>
          <w:rFonts w:ascii="FangSong" w:hAnsi="FangSong" w:eastAsia="FangSong" w:cs="FangSong"/>
          <w:sz w:val="28"/>
          <w:szCs w:val="28"/>
          <w:spacing w:val="-4"/>
        </w:rPr>
        <w:t>升数字乡村发展效能。建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议各级政府部门建立健全农业农村数据资源</w:t>
      </w:r>
      <w:r>
        <w:rPr>
          <w:rFonts w:ascii="FangSong" w:hAnsi="FangSong" w:eastAsia="FangSong" w:cs="FangSong"/>
          <w:sz w:val="28"/>
          <w:szCs w:val="28"/>
          <w:spacing w:val="-4"/>
        </w:rPr>
        <w:t>目录，健全农业农村数据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采集、传输、存储、共享、开放、安全等制</w:t>
      </w:r>
      <w:r>
        <w:rPr>
          <w:rFonts w:ascii="FangSong" w:hAnsi="FangSong" w:eastAsia="FangSong" w:cs="FangSong"/>
          <w:sz w:val="28"/>
          <w:szCs w:val="28"/>
          <w:spacing w:val="-4"/>
        </w:rPr>
        <w:t>度体系，提升跨部门跨单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位数据汇聚融合和共享开放水平，逐步探索建立省</w:t>
      </w:r>
      <w:r>
        <w:rPr>
          <w:rFonts w:ascii="Times New Roman" w:hAnsi="Times New Roman" w:eastAsia="Times New Roman" w:cs="Times New Roman"/>
          <w:sz w:val="28"/>
          <w:szCs w:val="28"/>
        </w:rPr>
        <w:t>-</w:t>
      </w:r>
      <w:r>
        <w:rPr>
          <w:rFonts w:ascii="FangSong" w:hAnsi="FangSong" w:eastAsia="FangSong" w:cs="FangSong"/>
          <w:sz w:val="28"/>
          <w:szCs w:val="28"/>
          <w:spacing w:val="-1"/>
        </w:rPr>
        <w:t>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-</w:t>
      </w:r>
      <w:r>
        <w:rPr>
          <w:rFonts w:ascii="FangSong" w:hAnsi="FangSong" w:eastAsia="FangSong" w:cs="FangSong"/>
          <w:sz w:val="28"/>
          <w:szCs w:val="28"/>
          <w:spacing w:val="-1"/>
        </w:rPr>
        <w:t>县三级数据开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放共享机制。具备条件的地区开展农业农村</w:t>
      </w:r>
      <w:r>
        <w:rPr>
          <w:rFonts w:ascii="FangSong" w:hAnsi="FangSong" w:eastAsia="FangSong" w:cs="FangSong"/>
          <w:sz w:val="28"/>
          <w:szCs w:val="28"/>
          <w:spacing w:val="-4"/>
        </w:rPr>
        <w:t>数据授权运营，撬动各类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农业农村数据市场化流通交易，发展农业农</w:t>
      </w:r>
      <w:r>
        <w:rPr>
          <w:rFonts w:ascii="FangSong" w:hAnsi="FangSong" w:eastAsia="FangSong" w:cs="FangSong"/>
          <w:sz w:val="28"/>
          <w:szCs w:val="28"/>
          <w:spacing w:val="-4"/>
        </w:rPr>
        <w:t>村行业大模型，以数据流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引领技术流、资金流、人才流、物资流，突</w:t>
      </w:r>
      <w:r>
        <w:rPr>
          <w:rFonts w:ascii="FangSong" w:hAnsi="FangSong" w:eastAsia="FangSong" w:cs="FangSong"/>
          <w:sz w:val="28"/>
          <w:szCs w:val="28"/>
          <w:spacing w:val="-4"/>
        </w:rPr>
        <w:t>破农业农村传统资源要素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约束，在提升农业生产数智化水平、提高农</w:t>
      </w:r>
      <w:r>
        <w:rPr>
          <w:rFonts w:ascii="FangSong" w:hAnsi="FangSong" w:eastAsia="FangSong" w:cs="FangSong"/>
          <w:sz w:val="28"/>
          <w:szCs w:val="28"/>
          <w:spacing w:val="-4"/>
        </w:rPr>
        <w:t>产品追溯管理能力、推进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产业链数据融通创新、培育以需定产新模式</w:t>
      </w:r>
      <w:r>
        <w:rPr>
          <w:rFonts w:ascii="FangSong" w:hAnsi="FangSong" w:eastAsia="FangSong" w:cs="FangSong"/>
          <w:sz w:val="28"/>
          <w:szCs w:val="28"/>
          <w:spacing w:val="-4"/>
        </w:rPr>
        <w:t>、提升农业生产抗风险能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力等场景方面加强数据要素融合应用。</w:t>
      </w:r>
    </w:p>
    <w:p>
      <w:pPr>
        <w:ind w:left="659"/>
        <w:spacing w:before="85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64" w:id="113"/>
      <w:bookmarkEnd w:id="113"/>
      <w:bookmarkStart w:name="bookmark63" w:id="114"/>
      <w:bookmarkEnd w:id="114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（四）注重实践创新，探索数字乡村新型发展模式</w:t>
      </w:r>
    </w:p>
    <w:p>
      <w:pPr>
        <w:pStyle w:val="BodyText"/>
        <w:spacing w:line="248" w:lineRule="auto"/>
        <w:rPr/>
      </w:pPr>
      <w:r/>
    </w:p>
    <w:p>
      <w:pPr>
        <w:ind w:left="23" w:right="138" w:firstLine="559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鼓励社会资本参与，拓宽资金来源渠道。</w:t>
      </w:r>
      <w:r>
        <w:rPr>
          <w:rFonts w:ascii="FangSong" w:hAnsi="FangSong" w:eastAsia="FangSong" w:cs="FangSong"/>
          <w:sz w:val="28"/>
          <w:szCs w:val="28"/>
          <w:spacing w:val="-4"/>
        </w:rPr>
        <w:t>探索政府资金、国有资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本、社会资本联合共建模式，提升市场化资金投入水平。推动各地积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极调整优化政府专项债券资金投向，将符合条件的数字乡村建设项目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优先纳入政府专项债券支持范围，鼓励符合条件的地区积极开展数字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乡村建设专项债项目申报。探索利用基础设施领域不动产投资信托基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金（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REITs</w:t>
      </w:r>
      <w:r>
        <w:rPr>
          <w:rFonts w:ascii="FangSong" w:hAnsi="FangSong" w:eastAsia="FangSong" w:cs="FangSong"/>
          <w:sz w:val="28"/>
          <w:szCs w:val="28"/>
          <w:spacing w:val="-1"/>
        </w:rPr>
        <w:t>）等方式，多渠道筹措数字乡村项目建设资金。</w:t>
      </w:r>
    </w:p>
    <w:p>
      <w:pPr>
        <w:ind w:left="19" w:firstLine="562"/>
        <w:spacing w:before="44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创新人才引育模式，破解人才短缺瓶颈。</w:t>
      </w:r>
      <w:r>
        <w:rPr>
          <w:rFonts w:ascii="FangSong" w:hAnsi="FangSong" w:eastAsia="FangSong" w:cs="FangSong"/>
          <w:sz w:val="28"/>
          <w:szCs w:val="28"/>
          <w:spacing w:val="-4"/>
        </w:rPr>
        <w:t>探索建立各类“飞地人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8"/>
        </w:rPr>
        <w:t>才信息库”，积极探索“人才飞地”模式，解决偏远山区县（市、区）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人才引、留在教育、医疗、科研等方面的困</w:t>
      </w:r>
      <w:r>
        <w:rPr>
          <w:rFonts w:ascii="FangSong" w:hAnsi="FangSong" w:eastAsia="FangSong" w:cs="FangSong"/>
          <w:sz w:val="28"/>
          <w:szCs w:val="28"/>
          <w:spacing w:val="-4"/>
        </w:rPr>
        <w:t>难，为县域引进的人才提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供更加优质服务。多举措鼓励城市人才向乡</w:t>
      </w:r>
      <w:r>
        <w:rPr>
          <w:rFonts w:ascii="FangSong" w:hAnsi="FangSong" w:eastAsia="FangSong" w:cs="FangSong"/>
          <w:sz w:val="28"/>
          <w:szCs w:val="28"/>
          <w:spacing w:val="-4"/>
        </w:rPr>
        <w:t>村流动，引导数字人才下</w:t>
      </w:r>
    </w:p>
    <w:p>
      <w:pPr>
        <w:spacing w:line="404" w:lineRule="auto"/>
        <w:sectPr>
          <w:headerReference w:type="default" r:id="rId79"/>
          <w:footerReference w:type="default" r:id="rId80"/>
          <w:pgSz w:w="11906" w:h="16839"/>
          <w:pgMar w:top="1129" w:right="1660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26" w:right="29" w:firstLine="38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乡想建功、能建功、建新功。探索特聘顾问、客座教授、双导师制等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方式，为数字乡村建设引才引智。鼓励支持各地加强与高校、科研院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所协同合作，建立数字农业领域的人才培养和实训基地，培养一批高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素质的乡村数字化复合型人才。利用数字化平台开展对培训成果的跟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踪、研判与分析，激发数字人才的积极性、主动性、创造性。加大对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在乡青年的培训以及对中老年群体的帮扶，把互联网、数字化知识技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能纳入新型职业农民教育培训体系。加强数字乡村应用场景的宣传和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示范，提升农民掌握数字技术的意愿。</w:t>
      </w:r>
    </w:p>
    <w:p>
      <w:pPr>
        <w:ind w:left="22" w:firstLine="559"/>
        <w:spacing w:before="40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创新利益联结机制，提升可持续运营能力。</w:t>
      </w:r>
      <w:r>
        <w:rPr>
          <w:rFonts w:ascii="FangSong" w:hAnsi="FangSong" w:eastAsia="FangSong" w:cs="FangSong"/>
          <w:sz w:val="28"/>
          <w:szCs w:val="28"/>
          <w:spacing w:val="-4"/>
        </w:rPr>
        <w:t>创新农业社会化服务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方式，加强线上服务平台和线下基层服务站相结合，依托数字化平台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为小农户提供全流程、保姆式的“农资+服务</w:t>
      </w:r>
      <w:r>
        <w:rPr>
          <w:rFonts w:ascii="FangSong" w:hAnsi="FangSong" w:eastAsia="FangSong" w:cs="FangSong"/>
          <w:sz w:val="28"/>
          <w:szCs w:val="28"/>
          <w:spacing w:val="-4"/>
        </w:rPr>
        <w:t>”“科技+服务”“农机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+服务”等综合性的社会化服务，有效降低农户种植成本。强化联农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带农联结机制，探索</w:t>
      </w:r>
      <w:r>
        <w:rPr>
          <w:rFonts w:ascii="FangSong" w:hAnsi="FangSong" w:eastAsia="FangSong" w:cs="FangSong"/>
          <w:sz w:val="28"/>
          <w:szCs w:val="28"/>
          <w:spacing w:val="-9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“订单式”“股份式”“托管式”等联结模式，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提升农业生产质量和效益，使农户通过科学种田享受更多产业增值收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益。</w:t>
      </w:r>
    </w:p>
    <w:p>
      <w:pPr>
        <w:ind w:left="659"/>
        <w:spacing w:before="71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66" w:id="115"/>
      <w:bookmarkEnd w:id="115"/>
      <w:bookmarkStart w:name="bookmark65" w:id="116"/>
      <w:bookmarkEnd w:id="116"/>
      <w:r>
        <w:rPr>
          <w:rFonts w:ascii="KaiTi" w:hAnsi="KaiTi" w:eastAsia="KaiTi" w:cs="KaiTi"/>
          <w:sz w:val="31"/>
          <w:szCs w:val="31"/>
          <w:b/>
          <w:bCs/>
          <w:spacing w:val="7"/>
        </w:rPr>
        <w:t>（五）加强标准研究，指引规范数字乡村建设</w:t>
      </w:r>
    </w:p>
    <w:p>
      <w:pPr>
        <w:pStyle w:val="BodyText"/>
        <w:spacing w:line="248" w:lineRule="auto"/>
        <w:rPr/>
      </w:pPr>
      <w:r/>
    </w:p>
    <w:p>
      <w:pPr>
        <w:ind w:left="22" w:right="29" w:firstLine="579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8"/>
        </w:rPr>
        <w:t>因地制宜制定地方标准。</w:t>
      </w:r>
      <w:r>
        <w:rPr>
          <w:rFonts w:ascii="FangSong" w:hAnsi="FangSong" w:eastAsia="FangSong" w:cs="FangSong"/>
          <w:sz w:val="28"/>
          <w:szCs w:val="28"/>
          <w:spacing w:val="-8"/>
        </w:rPr>
        <w:t>建议各省（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区、市）要积极参与国家标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准、行业标准的制修订和宣贯工作，鼓励有条件、有需求的地区制定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有特色的地方标准和建设规范，根据省内实际情况研制省级数字乡村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建设指南，分析省内数字乡村发展现状，总结提炼当地数字乡村建设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实践过程中探索出的优秀场景应用模式，研判未来重点发展方向，明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确省级各部门任务分工，指导县域做好数字乡村建设和管理，推动实</w:t>
      </w:r>
    </w:p>
    <w:p>
      <w:pPr>
        <w:spacing w:line="406" w:lineRule="auto"/>
        <w:sectPr>
          <w:headerReference w:type="default" r:id="rId81"/>
          <w:footerReference w:type="default" r:id="rId82"/>
          <w:pgSz w:w="11906" w:h="16839"/>
          <w:pgMar w:top="1129" w:right="1770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25" w:firstLine="8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0"/>
        </w:rPr>
        <w:t>现“一地创新，全域共享”。县级层面可以建立统一的平台建设标准、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物联网及互联网终端部署标准、涉农数据的采集接入格式标准等，同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时，根据当地的政策法规和实际情况，对数据要素的采集、存储、处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理、利用等方面进行规范和要求，推动数据要素在数字乡村各环节建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设中的流通和利用。</w:t>
      </w:r>
    </w:p>
    <w:p>
      <w:pPr>
        <w:ind w:left="22" w:right="5" w:firstLine="561"/>
        <w:spacing w:before="44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聚焦重点领域研制行业标准。</w:t>
      </w:r>
      <w:r>
        <w:rPr>
          <w:rFonts w:ascii="FangSong" w:hAnsi="FangSong" w:eastAsia="FangSong" w:cs="FangSong"/>
          <w:sz w:val="28"/>
          <w:szCs w:val="28"/>
          <w:spacing w:val="-4"/>
        </w:rPr>
        <w:t>建议统筹推进数字乡村标准体系建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设，开展数字乡村参考架构、数据治理、服务平台等标准研制。重点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推动农业农村大数据平台相关标准的制定。积极推动农产品流通领域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立法和标准化工作，制定县乡村寄递网络建设指南等寄递物流体系标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准。制定完善智慧社区建设标准体系，开展乡村治理数字化标准研究。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持续推进公共安全视频图像相关标准制修订，发布农村房屋综合信息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管理平台建设相关技术导则和建设指南，更加精细化地指引数字乡村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建设。</w:t>
      </w:r>
    </w:p>
    <w:p>
      <w:pPr>
        <w:spacing w:line="408" w:lineRule="auto"/>
        <w:sectPr>
          <w:headerReference w:type="default" r:id="rId71"/>
          <w:footerReference w:type="default" r:id="rId83"/>
          <w:pgSz w:w="11906" w:h="16839"/>
          <w:pgMar w:top="1129" w:right="1712" w:bottom="1163" w:left="1785" w:header="862" w:footer="1001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63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中国信息通信研究院</w:t>
      </w:r>
    </w:p>
    <w:p>
      <w:pPr>
        <w:ind w:left="36" w:right="3978" w:hanging="14"/>
        <w:spacing w:before="269" w:line="39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distT="0" distB="0" distL="0" distR="0" simplePos="0" relativeHeight="251756544" behindDoc="0" locked="0" layoutInCell="1" allowOverlap="1">
            <wp:simplePos x="0" y="0"/>
            <wp:positionH relativeFrom="column">
              <wp:posOffset>4149661</wp:posOffset>
            </wp:positionH>
            <wp:positionV relativeFrom="paragraph">
              <wp:posOffset>850651</wp:posOffset>
            </wp:positionV>
            <wp:extent cx="1133855" cy="1133855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3855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3"/>
        </w:rPr>
        <w:t>地址：北京市海淀区花园北路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52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邮编：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100191</w:t>
      </w:r>
    </w:p>
    <w:p>
      <w:pPr>
        <w:ind w:left="18" w:right="5638" w:firstLine="39"/>
        <w:spacing w:before="41" w:line="40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电话：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010-68033649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1"/>
        </w:rPr>
        <w:t>传真：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010-62304980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2"/>
        </w:rPr>
        <w:t>网址：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www.caict.ac.cn</w:t>
      </w:r>
    </w:p>
    <w:sectPr>
      <w:headerReference w:type="default" r:id="rId84"/>
      <w:footerReference w:type="default" r:id="rId85"/>
      <w:pgSz w:w="11906" w:h="16839"/>
      <w:pgMar w:top="400" w:right="1785" w:bottom="40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3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1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6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30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31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32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33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34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35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36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37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38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39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7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40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41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42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1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09" cy="1069213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309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28" style="position:absolute;margin-left:90pt;margin-top:55.2pt;mso-position-vertical-relative:page;mso-position-horizontal-relative:page;width:415.3pt;height:0.5pt;z-index:251677696;" o:allowincell="f" fillcolor="#000000" filled="true" stroked="false" coordsize="8305,10" coordorigin="0,0" path="m,l8305,0l8305,9l0,9l0,0xe"/>
      </w:pict>
    </w:r>
    <w:r>
      <w:pict>
        <v:shape id="WordPictureWatermark30" style="position:absolute;margin-left:93.2183pt;margin-top:106.882pt;mso-position-vertical-relative:page;mso-position-horizontal-relative:page;width:408.9pt;height:628.15pt;z-index:-25163980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63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32" style="position:absolute;margin-left:90pt;margin-top:55.2pt;mso-position-vertical-relative:page;mso-position-horizontal-relative:page;width:415.3pt;height:0.5pt;z-index:251679744;" o:allowincell="f" fillcolor="#000000" filled="true" stroked="false" coordsize="8305,10" coordorigin="0,0" path="m,l8305,0l8305,9l0,9l0,0xe"/>
      </w:pict>
    </w:r>
    <w:r>
      <w:pict>
        <v:shape id="WordPictureWatermark34" style="position:absolute;margin-left:93.2183pt;margin-top:106.882pt;mso-position-vertical-relative:page;mso-position-horizontal-relative:page;width:408.9pt;height:628.15pt;z-index:-25163776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36" style="position:absolute;margin-left:90pt;margin-top:55.2pt;mso-position-vertical-relative:page;mso-position-horizontal-relative:page;width:415.3pt;height:0.5pt;z-index:251682816;" o:allowincell="f" fillcolor="#000000" filled="true" stroked="false" coordsize="8305,10" coordorigin="0,0" path="m,l8305,0l8305,9l0,9l0,0xe"/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38" style="position:absolute;margin-left:90pt;margin-top:55.2pt;mso-position-vertical-relative:page;mso-position-horizontal-relative:page;width:415.3pt;height:0.5pt;z-index:251684864;" o:allowincell="f" fillcolor="#000000" filled="true" stroked="false" coordsize="8305,10" coordorigin="0,0" path="m,l8305,0l8305,9l0,9l0,0xe"/>
      </w:pict>
    </w:r>
    <w:r>
      <w:pict>
        <v:shape id="WordPictureWatermark40" style="position:absolute;margin-left:93.2183pt;margin-top:106.882pt;mso-position-vertical-relative:page;mso-position-horizontal-relative:page;width:408.9pt;height:628.15pt;z-index:-25163264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42" style="position:absolute;margin-left:90pt;margin-top:55.2pt;mso-position-vertical-relative:page;mso-position-horizontal-relative:page;width:415.3pt;height:0.5pt;z-index:251686912;" o:allowincell="f" fillcolor="#000000" filled="true" stroked="false" coordsize="8305,10" coordorigin="0,0" path="m,l8305,0l8305,9l0,9l0,0xe"/>
      </w:pict>
    </w:r>
    <w:r>
      <w:pict>
        <v:shape id="WordPictureWatermark44" style="position:absolute;margin-left:93.2183pt;margin-top:106.882pt;mso-position-vertical-relative:page;mso-position-horizontal-relative:page;width:408.9pt;height:628.15pt;z-index:-25163059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9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46" style="position:absolute;margin-left:90pt;margin-top:55.2pt;mso-position-vertical-relative:page;mso-position-horizontal-relative:page;width:415.3pt;height:0.5pt;z-index:251687936;" o:allowincell="f" fillcolor="#000000" filled="true" stroked="false" coordsize="8305,10" coordorigin="0,0" path="m,l8305,0l8305,9l0,9l0,0xe"/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48" style="position:absolute;margin-left:90pt;margin-top:55.2pt;mso-position-vertical-relative:page;mso-position-horizontal-relative:page;width:415.3pt;height:0.5pt;z-index:251689984;" o:allowincell="f" fillcolor="#000000" filled="true" stroked="false" coordsize="8305,10" coordorigin="0,0" path="m,l8305,0l8305,9l0,9l0,0xe"/>
      </w:pict>
    </w:r>
    <w:r>
      <w:pict>
        <v:shape id="WordPictureWatermark50" style="position:absolute;margin-left:93.2183pt;margin-top:106.882pt;mso-position-vertical-relative:page;mso-position-horizontal-relative:page;width:408.9pt;height:628.15pt;z-index:-25162752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52" style="position:absolute;margin-left:90pt;margin-top:55.2pt;mso-position-vertical-relative:page;mso-position-horizontal-relative:page;width:415.3pt;height:0.5pt;z-index:251692032;" o:allowincell="f" fillcolor="#000000" filled="true" stroked="false" coordsize="8305,10" coordorigin="0,0" path="m,l8305,0l8305,9l0,9l0,0xe"/>
      </w:pict>
    </w:r>
    <w:r>
      <w:pict>
        <v:shape id="WordPictureWatermark54" style="position:absolute;margin-left:93.2183pt;margin-top:106.882pt;mso-position-vertical-relative:page;mso-position-horizontal-relative:page;width:408.9pt;height:628.15pt;z-index:-25162547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56" style="position:absolute;margin-left:90pt;margin-top:55.2pt;mso-position-vertical-relative:page;mso-position-horizontal-relative:page;width:415.3pt;height:0.5pt;z-index:251695104;" o:allowincell="f" fillcolor="#000000" filled="true" stroked="false" coordsize="8305,10" coordorigin="0,0" path="m,l8305,0l8305,9l0,9l0,0xe"/>
      </w:pict>
    </w:r>
    <w:r>
      <w:pict>
        <v:shape id="WordPictureWatermark58" style="position:absolute;margin-left:93.2183pt;margin-top:106.882pt;mso-position-vertical-relative:page;mso-position-horizontal-relative:page;width:408.9pt;height:628.15pt;z-index:-25162240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60" style="position:absolute;margin-left:90pt;margin-top:55.2pt;mso-position-vertical-relative:page;mso-position-horizontal-relative:page;width:415.3pt;height:0.5pt;z-index:251697152;" o:allowincell="f" fillcolor="#000000" filled="true" stroked="false" coordsize="8305,10" coordorigin="0,0" path="m,l8305,0l8305,9l0,9l0,0xe"/>
      </w:pict>
    </w:r>
    <w:r>
      <w:pict>
        <v:shape id="WordPictureWatermark62" style="position:absolute;margin-left:93.2183pt;margin-top:106.882pt;mso-position-vertical-relative:page;mso-position-horizontal-relative:page;width:408.9pt;height:628.15pt;z-index:-25162035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46" w:lineRule="auto"/>
      <w:rPr>
        <w:sz w:val="2"/>
      </w:rPr>
    </w:pPr>
    <w:r>
      <w:pict>
        <v:shape id="_x0000_s2" style="position:absolute;margin-left:90pt;margin-top:111pt;mso-position-vertical-relative:page;mso-position-horizontal-relative:page;width:415.3pt;height:0.75pt;z-index:251659264;" o:allowincell="f" fillcolor="#808080" filled="true" stroked="false" coordsize="8305,15" coordorigin="0,0" path="m,l8305,0l8305,14l0,14l0,0xe"/>
      </w:pict>
    </w:r>
    <w:r/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64" style="position:absolute;margin-left:90pt;margin-top:55.2pt;mso-position-vertical-relative:page;mso-position-horizontal-relative:page;width:415.3pt;height:0.5pt;z-index:251700224;" o:allowincell="f" fillcolor="#000000" filled="true" stroked="false" coordsize="8305,10" coordorigin="0,0" path="m,l8305,0l8305,9l0,9l0,0xe"/>
      </w:pict>
    </w:r>
    <w:r>
      <w:pict>
        <v:shape id="WordPictureWatermark66" style="position:absolute;margin-left:93.2183pt;margin-top:106.882pt;mso-position-vertical-relative:page;mso-position-horizontal-relative:page;width:408.9pt;height:628.15pt;z-index:-25161728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68" style="position:absolute;margin-left:90pt;margin-top:55.2pt;mso-position-vertical-relative:page;mso-position-horizontal-relative:page;width:415.3pt;height:0.5pt;z-index:251702272;" o:allowincell="f" fillcolor="#000000" filled="true" stroked="false" coordsize="8305,10" coordorigin="0,0" path="m,l8305,0l8305,9l0,9l0,0xe"/>
      </w:pict>
    </w:r>
    <w:r>
      <w:pict>
        <v:shape id="WordPictureWatermark70" style="position:absolute;margin-left:93.2183pt;margin-top:106.882pt;mso-position-vertical-relative:page;mso-position-horizontal-relative:page;width:408.9pt;height:628.15pt;z-index:-25161523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72" style="position:absolute;margin-left:90pt;margin-top:55.2pt;mso-position-vertical-relative:page;mso-position-horizontal-relative:page;width:415.3pt;height:0.5pt;z-index:251704320;" o:allowincell="f" fillcolor="#000000" filled="true" stroked="false" coordsize="8305,10" coordorigin="0,0" path="m,l8305,0l8305,9l0,9l0,0xe"/>
      </w:pict>
    </w:r>
    <w:r>
      <w:pict>
        <v:shape id="WordPictureWatermark74" style="position:absolute;margin-left:93.2183pt;margin-top:106.882pt;mso-position-vertical-relative:page;mso-position-horizontal-relative:page;width:408.9pt;height:628.15pt;z-index:-25161318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76" style="position:absolute;margin-left:90pt;margin-top:55.2pt;mso-position-vertical-relative:page;mso-position-horizontal-relative:page;width:415.3pt;height:0.5pt;z-index:251706368;" o:allowincell="f" fillcolor="#000000" filled="true" stroked="false" coordsize="8305,10" coordorigin="0,0" path="m,l8305,0l8305,9l0,9l0,0xe"/>
      </w:pict>
    </w:r>
    <w:r>
      <w:pict>
        <v:shape id="WordPictureWatermark78" style="position:absolute;margin-left:93.2183pt;margin-top:106.882pt;mso-position-vertical-relative:page;mso-position-horizontal-relative:page;width:408.9pt;height:628.15pt;z-index:-25161113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80" style="position:absolute;margin-left:90pt;margin-top:55.2pt;mso-position-vertical-relative:page;mso-position-horizontal-relative:page;width:415.3pt;height:0.5pt;z-index:251708416;" o:allowincell="f" fillcolor="#000000" filled="true" stroked="false" coordsize="8305,10" coordorigin="0,0" path="m,l8305,0l8305,9l0,9l0,0xe"/>
      </w:pict>
    </w:r>
    <w:r>
      <w:pict>
        <v:shape id="WordPictureWatermark82" style="position:absolute;margin-left:93.2183pt;margin-top:106.882pt;mso-position-vertical-relative:page;mso-position-horizontal-relative:page;width:408.9pt;height:628.15pt;z-index:-25160908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84" style="position:absolute;margin-left:90pt;margin-top:55.2pt;mso-position-vertical-relative:page;mso-position-horizontal-relative:page;width:415.3pt;height:0.5pt;z-index:251711488;" o:allowincell="f" fillcolor="#000000" filled="true" stroked="false" coordsize="8305,10" coordorigin="0,0" path="m,l8305,0l8305,9l0,9l0,0xe"/>
      </w:pict>
    </w:r>
    <w:r>
      <w:pict>
        <v:shape id="WordPictureWatermark86" style="position:absolute;margin-left:93.2183pt;margin-top:106.882pt;mso-position-vertical-relative:page;mso-position-horizontal-relative:page;width:408.9pt;height:628.15pt;z-index:-25160601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88" style="position:absolute;margin-left:90pt;margin-top:55.2pt;mso-position-vertical-relative:page;mso-position-horizontal-relative:page;width:415.3pt;height:0.5pt;z-index:251713536;" o:allowincell="f" fillcolor="#000000" filled="true" stroked="false" coordsize="8305,10" coordorigin="0,0" path="m,l8305,0l8305,9l0,9l0,0xe"/>
      </w:pict>
    </w:r>
    <w:r>
      <w:pict>
        <v:shape id="WordPictureWatermark90" style="position:absolute;margin-left:93.2183pt;margin-top:106.882pt;mso-position-vertical-relative:page;mso-position-horizontal-relative:page;width:408.9pt;height:628.15pt;z-index:-25160396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92" style="position:absolute;margin-left:90pt;margin-top:55.2pt;mso-position-vertical-relative:page;mso-position-horizontal-relative:page;width:415.3pt;height:0.5pt;z-index:251716608;" o:allowincell="f" fillcolor="#000000" filled="true" stroked="false" coordsize="8305,10" coordorigin="0,0" path="m,l8305,0l8305,9l0,9l0,0xe"/>
      </w:pict>
    </w:r>
    <w:r>
      <w:pict>
        <v:shape id="WordPictureWatermark94" style="position:absolute;margin-left:93.2183pt;margin-top:106.882pt;mso-position-vertical-relative:page;mso-position-horizontal-relative:page;width:408.9pt;height:628.15pt;z-index:-25160089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96" style="position:absolute;margin-left:90pt;margin-top:55.2pt;mso-position-vertical-relative:page;mso-position-horizontal-relative:page;width:415.3pt;height:0.5pt;z-index:251718656;" o:allowincell="f" fillcolor="#000000" filled="true" stroked="false" coordsize="8305,10" coordorigin="0,0" path="m,l8305,0l8305,9l0,9l0,0xe"/>
      </w:pict>
    </w:r>
    <w:r>
      <w:pict>
        <v:shape id="WordPictureWatermark98" style="position:absolute;margin-left:93.2183pt;margin-top:106.882pt;mso-position-vertical-relative:page;mso-position-horizontal-relative:page;width:408.9pt;height:628.15pt;z-index:-25159884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00" style="position:absolute;margin-left:90pt;margin-top:55.2pt;mso-position-vertical-relative:page;mso-position-horizontal-relative:page;width:415.3pt;height:0.5pt;z-index:251720704;" o:allowincell="f" fillcolor="#000000" filled="true" stroked="false" coordsize="8305,10" coordorigin="0,0" path="m,l8305,0l8305,9l0,9l0,0xe"/>
      </w:pict>
    </w:r>
    <w:r>
      <w:pict>
        <v:shape id="WordPictureWatermark102" style="position:absolute;margin-left:93.2183pt;margin-top:106.882pt;mso-position-vertical-relative:page;mso-position-horizontal-relative:page;width:408.9pt;height:628.15pt;z-index:-25159680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6" style="position:absolute;margin-left:93.2183pt;margin-top:106.882pt;mso-position-vertical-relative:page;mso-position-horizontal-relative:page;width:408.9pt;height:628.15pt;z-index:-251656192;" o:allowincell="f" filled="false" stroked="false" type="#_x0000_t75">
          <v:imagedata o:title="" r:id="rId1"/>
        </v:shape>
      </w:pict>
    </w:r>
    <w:r/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04" style="position:absolute;margin-left:90pt;margin-top:55.2pt;mso-position-vertical-relative:page;mso-position-horizontal-relative:page;width:415.3pt;height:0.5pt;z-index:251722752;" o:allowincell="f" fillcolor="#000000" filled="true" stroked="false" coordsize="8305,10" coordorigin="0,0" path="m,l8305,0l8305,9l0,9l0,0xe"/>
      </w:pict>
    </w:r>
    <w:r>
      <w:pict>
        <v:shape id="WordPictureWatermark106" style="position:absolute;margin-left:93.2183pt;margin-top:106.882pt;mso-position-vertical-relative:page;mso-position-horizontal-relative:page;width:408.9pt;height:628.15pt;z-index:-25159475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3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08" style="position:absolute;margin-left:90pt;margin-top:55.2pt;mso-position-vertical-relative:page;mso-position-horizontal-relative:page;width:415.3pt;height:0.5pt;z-index:251724800;" o:allowincell="f" fillcolor="#000000" filled="true" stroked="false" coordsize="8305,10" coordorigin="0,0" path="m,l8305,0l8305,9l0,9l0,0xe"/>
      </w:pict>
    </w:r>
    <w:r>
      <w:pict>
        <v:shape id="WordPictureWatermark110" style="position:absolute;margin-left:93.2183pt;margin-top:106.882pt;mso-position-vertical-relative:page;mso-position-horizontal-relative:page;width:408.9pt;height:628.15pt;z-index:-25159270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3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12" style="position:absolute;margin-left:90pt;margin-top:55.2pt;mso-position-vertical-relative:page;mso-position-horizontal-relative:page;width:415.3pt;height:0.5pt;z-index:251726848;" o:allowincell="f" fillcolor="#000000" filled="true" stroked="false" coordsize="8305,10" coordorigin="0,0" path="m,l8305,0l8305,9l0,9l0,0xe"/>
      </w:pict>
    </w:r>
    <w:r>
      <w:pict>
        <v:shape id="WordPictureWatermark114" style="position:absolute;margin-left:93.2183pt;margin-top:106.882pt;mso-position-vertical-relative:page;mso-position-horizontal-relative:page;width:408.9pt;height:628.15pt;z-index:-25159065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3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16" style="position:absolute;margin-left:90pt;margin-top:55.2pt;mso-position-vertical-relative:page;mso-position-horizontal-relative:page;width:415.3pt;height:0.5pt;z-index:251731968;" o:allowincell="f" fillcolor="#000000" filled="true" stroked="false" coordsize="8305,10" coordorigin="0,0" path="m,l8305,0l8305,9l0,9l0,0xe"/>
      </w:pict>
    </w:r>
    <w:r>
      <w:pict>
        <v:shape id="WordPictureWatermark118" style="position:absolute;margin-left:93.2183pt;margin-top:106.882pt;mso-position-vertical-relative:page;mso-position-horizontal-relative:page;width:408.9pt;height:628.15pt;z-index:-25158553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3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20" style="position:absolute;margin-left:90pt;margin-top:55.2pt;mso-position-vertical-relative:page;mso-position-horizontal-relative:page;width:415.3pt;height:0.5pt;z-index:251735040;" o:allowincell="f" fillcolor="#000000" filled="true" stroked="false" coordsize="8305,10" coordorigin="0,0" path="m,l8305,0l8305,9l0,9l0,0xe"/>
      </w:pict>
    </w:r>
    <w:r>
      <w:pict>
        <v:shape id="WordPictureWatermark122" style="position:absolute;margin-left:93.2183pt;margin-top:106.882pt;mso-position-vertical-relative:page;mso-position-horizontal-relative:page;width:408.9pt;height:628.15pt;z-index:-25158246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3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24" style="position:absolute;margin-left:90pt;margin-top:55.2pt;mso-position-vertical-relative:page;mso-position-horizontal-relative:page;width:415.3pt;height:0.5pt;z-index:251737088;" o:allowincell="f" fillcolor="#000000" filled="true" stroked="false" coordsize="8305,10" coordorigin="0,0" path="m,l8305,0l8305,9l0,9l0,0xe"/>
      </w:pict>
    </w:r>
    <w:r>
      <w:pict>
        <v:shape id="WordPictureWatermark126" style="position:absolute;margin-left:93.2183pt;margin-top:106.882pt;mso-position-vertical-relative:page;mso-position-horizontal-relative:page;width:408.9pt;height:628.15pt;z-index:-25158041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3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8" style="position:absolute;margin-left:93.2183pt;margin-top:106.882pt;mso-position-vertical-relative:page;mso-position-horizontal-relative:page;width:408.9pt;height:628.15pt;z-index:-251654144;" o:allowincell="f" filled="false" stroked="false" type="#_x0000_t75">
          <v:imagedata o:title="" r:id="rId1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0" style="position:absolute;margin-left:90pt;margin-top:55.2pt;mso-position-vertical-relative:page;mso-position-horizontal-relative:page;width:415.3pt;height:0.5pt;z-index:251668480;" o:allowincell="f" fillcolor="#000000" filled="true" stroked="false" coordsize="8305,10" coordorigin="0,0" path="m,l8305,0l8305,9l0,9l0,0xe"/>
      </w:pict>
    </w:r>
    <w:r>
      <w:pict>
        <v:shape id="WordPictureWatermark12" style="position:absolute;margin-left:93.2183pt;margin-top:106.882pt;mso-position-vertical-relative:page;mso-position-horizontal-relative:page;width:408.9pt;height:628.15pt;z-index:-25164902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4" style="position:absolute;margin-left:90pt;margin-top:55.2pt;mso-position-vertical-relative:page;mso-position-horizontal-relative:page;width:415.3pt;height:0.5pt;z-index:251670528;" o:allowincell="f" fillcolor="#000000" filled="true" stroked="false" coordsize="8305,10" coordorigin="0,0" path="m,l8305,0l8305,9l0,9l0,0xe"/>
      </w:pict>
    </w:r>
    <w:r>
      <w:pict>
        <v:shape id="WordPictureWatermark16" style="position:absolute;margin-left:93.2183pt;margin-top:106.882pt;mso-position-vertical-relative:page;mso-position-horizontal-relative:page;width:408.9pt;height:628.15pt;z-index:-25164697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8" style="position:absolute;margin-left:90pt;margin-top:55.2pt;mso-position-vertical-relative:page;mso-position-horizontal-relative:page;width:415.3pt;height:0.5pt;z-index:251672576;" o:allowincell="f" fillcolor="#000000" filled="true" stroked="false" coordsize="8305,10" coordorigin="0,0" path="m,l8305,0l8305,9l0,9l0,0xe"/>
      </w:pict>
    </w:r>
    <w:r>
      <w:pict>
        <v:shape id="WordPictureWatermark20" style="position:absolute;margin-left:93.2183pt;margin-top:106.882pt;mso-position-vertical-relative:page;mso-position-horizontal-relative:page;width:408.9pt;height:628.15pt;z-index:-25164492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66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22" style="position:absolute;margin-left:90pt;margin-top:55.2pt;mso-position-vertical-relative:page;mso-position-horizontal-relative:page;width:415.3pt;height:0.5pt;z-index:251673600;" o:allowincell="f" fillcolor="#000000" filled="true" stroked="false" coordsize="8305,10" coordorigin="0,0" path="m,l8305,0l8305,9l0,9l0,0xe"/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24" style="position:absolute;margin-left:90pt;margin-top:55.2pt;mso-position-vertical-relative:page;mso-position-horizontal-relative:page;width:415.3pt;height:0.5pt;z-index:251675648;" o:allowincell="f" fillcolor="#000000" filled="true" stroked="false" coordsize="8305,10" coordorigin="0,0" path="m,l8305,0l8305,9l0,9l0,0xe"/>
      </w:pict>
    </w:r>
    <w:r>
      <w:pict>
        <v:shape id="WordPictureWatermark26" style="position:absolute;margin-left:93.2183pt;margin-top:106.882pt;mso-position-vertical-relative:page;mso-position-horizontal-relative:page;width:408.9pt;height:628.15pt;z-index:-25164185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1"/>
      </w:rPr>
      <w:t>数字乡村发展实践白皮书（</w:t>
    </w:r>
    <w:r>
      <w:rPr>
        <w:rFonts w:ascii="Times New Roman" w:hAnsi="Times New Roman" w:eastAsia="Times New Roman" w:cs="Times New Roman"/>
        <w:sz w:val="18"/>
        <w:szCs w:val="18"/>
        <w:spacing w:val="-1"/>
      </w:rPr>
      <w:t>2024 </w:t>
    </w:r>
    <w:r>
      <w:rPr>
        <w:rFonts w:ascii="SimSun" w:hAnsi="SimSun" w:eastAsia="SimSun" w:cs="SimSun"/>
        <w:sz w:val="18"/>
        <w:szCs w:val="18"/>
        <w:spacing w:val="-1"/>
      </w:rPr>
      <w:t>年）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FangSong" w:hAnsi="FangSong" w:eastAsia="FangSong" w:cs="FangSong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9" Type="http://schemas.openxmlformats.org/officeDocument/2006/relationships/fontTable" Target="fontTable.xml"/><Relationship Id="rId88" Type="http://schemas.openxmlformats.org/officeDocument/2006/relationships/styles" Target="styles.xml"/><Relationship Id="rId87" Type="http://schemas.openxmlformats.org/officeDocument/2006/relationships/settings" Target="settings.xml"/><Relationship Id="rId86" Type="http://schemas.openxmlformats.org/officeDocument/2006/relationships/image" Target="media/image8.jpeg"/><Relationship Id="rId85" Type="http://schemas.openxmlformats.org/officeDocument/2006/relationships/footer" Target="footer43.xml"/><Relationship Id="rId84" Type="http://schemas.openxmlformats.org/officeDocument/2006/relationships/header" Target="header36.xml"/><Relationship Id="rId83" Type="http://schemas.openxmlformats.org/officeDocument/2006/relationships/footer" Target="footer42.xml"/><Relationship Id="rId82" Type="http://schemas.openxmlformats.org/officeDocument/2006/relationships/footer" Target="footer41.xml"/><Relationship Id="rId81" Type="http://schemas.openxmlformats.org/officeDocument/2006/relationships/header" Target="header35.xml"/><Relationship Id="rId80" Type="http://schemas.openxmlformats.org/officeDocument/2006/relationships/footer" Target="footer40.xml"/><Relationship Id="rId8" Type="http://schemas.openxmlformats.org/officeDocument/2006/relationships/footer" Target="footer1.xml"/><Relationship Id="rId79" Type="http://schemas.openxmlformats.org/officeDocument/2006/relationships/header" Target="header34.xml"/><Relationship Id="rId78" Type="http://schemas.openxmlformats.org/officeDocument/2006/relationships/footer" Target="footer39.xml"/><Relationship Id="rId77" Type="http://schemas.openxmlformats.org/officeDocument/2006/relationships/footer" Target="footer38.xml"/><Relationship Id="rId76" Type="http://schemas.openxmlformats.org/officeDocument/2006/relationships/header" Target="header33.xml"/><Relationship Id="rId75" Type="http://schemas.openxmlformats.org/officeDocument/2006/relationships/footer" Target="footer37.xml"/><Relationship Id="rId74" Type="http://schemas.openxmlformats.org/officeDocument/2006/relationships/footer" Target="footer36.xml"/><Relationship Id="rId73" Type="http://schemas.openxmlformats.org/officeDocument/2006/relationships/footer" Target="footer35.xml"/><Relationship Id="rId72" Type="http://schemas.openxmlformats.org/officeDocument/2006/relationships/footer" Target="footer34.xml"/><Relationship Id="rId71" Type="http://schemas.openxmlformats.org/officeDocument/2006/relationships/header" Target="header32.xml"/><Relationship Id="rId70" Type="http://schemas.openxmlformats.org/officeDocument/2006/relationships/footer" Target="footer33.xml"/><Relationship Id="rId7" Type="http://schemas.openxmlformats.org/officeDocument/2006/relationships/header" Target="header5.xml"/><Relationship Id="rId69" Type="http://schemas.openxmlformats.org/officeDocument/2006/relationships/header" Target="header31.xml"/><Relationship Id="rId68" Type="http://schemas.openxmlformats.org/officeDocument/2006/relationships/footer" Target="footer32.xml"/><Relationship Id="rId67" Type="http://schemas.openxmlformats.org/officeDocument/2006/relationships/header" Target="header30.xml"/><Relationship Id="rId66" Type="http://schemas.openxmlformats.org/officeDocument/2006/relationships/footer" Target="footer31.xml"/><Relationship Id="rId65" Type="http://schemas.openxmlformats.org/officeDocument/2006/relationships/header" Target="header29.xml"/><Relationship Id="rId64" Type="http://schemas.openxmlformats.org/officeDocument/2006/relationships/footer" Target="footer30.xml"/><Relationship Id="rId63" Type="http://schemas.openxmlformats.org/officeDocument/2006/relationships/header" Target="header28.xml"/><Relationship Id="rId62" Type="http://schemas.openxmlformats.org/officeDocument/2006/relationships/footer" Target="footer29.xml"/><Relationship Id="rId61" Type="http://schemas.openxmlformats.org/officeDocument/2006/relationships/header" Target="header27.xml"/><Relationship Id="rId60" Type="http://schemas.openxmlformats.org/officeDocument/2006/relationships/footer" Target="footer28.xml"/><Relationship Id="rId6" Type="http://schemas.openxmlformats.org/officeDocument/2006/relationships/header" Target="header4.xml"/><Relationship Id="rId59" Type="http://schemas.openxmlformats.org/officeDocument/2006/relationships/footer" Target="footer27.xml"/><Relationship Id="rId58" Type="http://schemas.openxmlformats.org/officeDocument/2006/relationships/header" Target="header26.xml"/><Relationship Id="rId57" Type="http://schemas.openxmlformats.org/officeDocument/2006/relationships/footer" Target="footer26.xml"/><Relationship Id="rId56" Type="http://schemas.openxmlformats.org/officeDocument/2006/relationships/header" Target="header25.xml"/><Relationship Id="rId55" Type="http://schemas.openxmlformats.org/officeDocument/2006/relationships/footer" Target="footer25.xml"/><Relationship Id="rId54" Type="http://schemas.openxmlformats.org/officeDocument/2006/relationships/footer" Target="footer24.xml"/><Relationship Id="rId53" Type="http://schemas.openxmlformats.org/officeDocument/2006/relationships/header" Target="header24.xml"/><Relationship Id="rId52" Type="http://schemas.openxmlformats.org/officeDocument/2006/relationships/footer" Target="footer23.xml"/><Relationship Id="rId51" Type="http://schemas.openxmlformats.org/officeDocument/2006/relationships/header" Target="header23.xml"/><Relationship Id="rId50" Type="http://schemas.openxmlformats.org/officeDocument/2006/relationships/footer" Target="footer22.xml"/><Relationship Id="rId5" Type="http://schemas.openxmlformats.org/officeDocument/2006/relationships/header" Target="header3.xml"/><Relationship Id="rId49" Type="http://schemas.openxmlformats.org/officeDocument/2006/relationships/header" Target="header22.xml"/><Relationship Id="rId48" Type="http://schemas.openxmlformats.org/officeDocument/2006/relationships/footer" Target="footer21.xml"/><Relationship Id="rId47" Type="http://schemas.openxmlformats.org/officeDocument/2006/relationships/header" Target="header21.xml"/><Relationship Id="rId46" Type="http://schemas.openxmlformats.org/officeDocument/2006/relationships/footer" Target="footer20.xml"/><Relationship Id="rId45" Type="http://schemas.openxmlformats.org/officeDocument/2006/relationships/header" Target="header20.xml"/><Relationship Id="rId44" Type="http://schemas.openxmlformats.org/officeDocument/2006/relationships/footer" Target="footer19.xml"/><Relationship Id="rId43" Type="http://schemas.openxmlformats.org/officeDocument/2006/relationships/footer" Target="footer18.xml"/><Relationship Id="rId42" Type="http://schemas.openxmlformats.org/officeDocument/2006/relationships/header" Target="header19.xml"/><Relationship Id="rId41" Type="http://schemas.openxmlformats.org/officeDocument/2006/relationships/footer" Target="footer17.xml"/><Relationship Id="rId40" Type="http://schemas.openxmlformats.org/officeDocument/2006/relationships/header" Target="header18.xml"/><Relationship Id="rId4" Type="http://schemas.openxmlformats.org/officeDocument/2006/relationships/image" Target="media/image3.jpeg"/><Relationship Id="rId39" Type="http://schemas.openxmlformats.org/officeDocument/2006/relationships/footer" Target="footer16.xml"/><Relationship Id="rId38" Type="http://schemas.openxmlformats.org/officeDocument/2006/relationships/footer" Target="footer15.xml"/><Relationship Id="rId37" Type="http://schemas.openxmlformats.org/officeDocument/2006/relationships/header" Target="header17.xml"/><Relationship Id="rId36" Type="http://schemas.openxmlformats.org/officeDocument/2006/relationships/footer" Target="footer14.xml"/><Relationship Id="rId35" Type="http://schemas.openxmlformats.org/officeDocument/2006/relationships/header" Target="header16.xml"/><Relationship Id="rId34" Type="http://schemas.openxmlformats.org/officeDocument/2006/relationships/image" Target="media/image7.jpeg"/><Relationship Id="rId33" Type="http://schemas.openxmlformats.org/officeDocument/2006/relationships/footer" Target="footer13.xml"/><Relationship Id="rId32" Type="http://schemas.openxmlformats.org/officeDocument/2006/relationships/header" Target="header15.xml"/><Relationship Id="rId31" Type="http://schemas.openxmlformats.org/officeDocument/2006/relationships/footer" Target="footer12.xml"/><Relationship Id="rId30" Type="http://schemas.openxmlformats.org/officeDocument/2006/relationships/header" Target="header14.xml"/><Relationship Id="rId3" Type="http://schemas.openxmlformats.org/officeDocument/2006/relationships/image" Target="media/image2.png"/><Relationship Id="rId29" Type="http://schemas.openxmlformats.org/officeDocument/2006/relationships/footer" Target="footer11.xml"/><Relationship Id="rId28" Type="http://schemas.openxmlformats.org/officeDocument/2006/relationships/header" Target="header13.xml"/><Relationship Id="rId27" Type="http://schemas.openxmlformats.org/officeDocument/2006/relationships/image" Target="media/image6.jpeg"/><Relationship Id="rId26" Type="http://schemas.openxmlformats.org/officeDocument/2006/relationships/image" Target="media/image5.png"/><Relationship Id="rId25" Type="http://schemas.openxmlformats.org/officeDocument/2006/relationships/footer" Target="footer10.xml"/><Relationship Id="rId24" Type="http://schemas.openxmlformats.org/officeDocument/2006/relationships/header" Target="header12.xml"/><Relationship Id="rId23" Type="http://schemas.openxmlformats.org/officeDocument/2006/relationships/footer" Target="footer9.xml"/><Relationship Id="rId22" Type="http://schemas.openxmlformats.org/officeDocument/2006/relationships/footer" Target="footer8.xml"/><Relationship Id="rId21" Type="http://schemas.openxmlformats.org/officeDocument/2006/relationships/footer" Target="footer7.xml"/><Relationship Id="rId20" Type="http://schemas.openxmlformats.org/officeDocument/2006/relationships/header" Target="header11.xml"/><Relationship Id="rId2" Type="http://schemas.openxmlformats.org/officeDocument/2006/relationships/header" Target="header2.xml"/><Relationship Id="rId19" Type="http://schemas.openxmlformats.org/officeDocument/2006/relationships/footer" Target="footer6.xml"/><Relationship Id="rId18" Type="http://schemas.openxmlformats.org/officeDocument/2006/relationships/header" Target="header10.xml"/><Relationship Id="rId17" Type="http://schemas.openxmlformats.org/officeDocument/2006/relationships/footer" Target="footer5.xml"/><Relationship Id="rId16" Type="http://schemas.openxmlformats.org/officeDocument/2006/relationships/header" Target="header9.xml"/><Relationship Id="rId15" Type="http://schemas.openxmlformats.org/officeDocument/2006/relationships/image" Target="media/image4.jpeg"/><Relationship Id="rId14" Type="http://schemas.openxmlformats.org/officeDocument/2006/relationships/footer" Target="footer4.xml"/><Relationship Id="rId13" Type="http://schemas.openxmlformats.org/officeDocument/2006/relationships/header" Target="header8.xml"/><Relationship Id="rId12" Type="http://schemas.openxmlformats.org/officeDocument/2006/relationships/footer" Target="footer3.xml"/><Relationship Id="rId11" Type="http://schemas.openxmlformats.org/officeDocument/2006/relationships/header" Target="header7.xml"/><Relationship Id="rId10" Type="http://schemas.openxmlformats.org/officeDocument/2006/relationships/footer" Target="footer2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2024-09-26T07:58:08Z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2024-09-26T15:58:52</vt:filetime>
  </property>
</Properties>
</file>