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8E1" w:rsidRDefault="004308E1">
      <w:pPr>
        <w:rPr>
          <w:b/>
          <w:sz w:val="28"/>
          <w:szCs w:val="28"/>
          <w:u w:val="single"/>
        </w:rPr>
      </w:pPr>
      <w:bookmarkStart w:id="0" w:name="_GoBack"/>
      <w:bookmarkEnd w:id="0"/>
      <w:r w:rsidRPr="004308E1">
        <w:rPr>
          <w:b/>
          <w:sz w:val="28"/>
          <w:szCs w:val="28"/>
          <w:u w:val="single"/>
        </w:rPr>
        <w:t>INFORMACION SECCIONES NUEVAS:</w:t>
      </w:r>
    </w:p>
    <w:p w:rsidR="004308E1" w:rsidRDefault="004308E1">
      <w:pPr>
        <w:rPr>
          <w:b/>
          <w:sz w:val="28"/>
          <w:szCs w:val="28"/>
          <w:u w:val="single"/>
        </w:rPr>
      </w:pPr>
    </w:p>
    <w:p w:rsidR="004308E1" w:rsidRPr="00BB1555" w:rsidRDefault="004308E1">
      <w:pPr>
        <w:rPr>
          <w:b/>
          <w:sz w:val="28"/>
          <w:szCs w:val="28"/>
        </w:rPr>
      </w:pPr>
      <w:r w:rsidRPr="00BB1555">
        <w:rPr>
          <w:b/>
          <w:sz w:val="28"/>
          <w:szCs w:val="28"/>
        </w:rPr>
        <w:t>*Importación/Exportación y Colocación de Productos.</w:t>
      </w:r>
    </w:p>
    <w:p w:rsidR="00BB1555" w:rsidRDefault="008F422F" w:rsidP="00BB1555">
      <w:pPr>
        <w:jc w:val="both"/>
        <w:rPr>
          <w:b/>
        </w:rPr>
      </w:pPr>
      <w:r>
        <w:rPr>
          <w:b/>
        </w:rPr>
        <w:t xml:space="preserve">Certificados en la materia. Contamos con los vínculos o convenios para exportar/importar </w:t>
      </w:r>
      <w:r w:rsidR="00BB1555">
        <w:rPr>
          <w:b/>
        </w:rPr>
        <w:t xml:space="preserve">y colocar productos de México a E.U, Canadá, Sud-América, Europa, Unión Soviética, Asia y Viceversa. </w:t>
      </w:r>
      <w:r w:rsidR="00BB1555">
        <w:rPr>
          <w:b/>
        </w:rPr>
        <w:br/>
      </w:r>
      <w:r w:rsidR="00BB1555">
        <w:rPr>
          <w:b/>
        </w:rPr>
        <w:br/>
        <w:t xml:space="preserve">Te brindamos asesoría en el marco legal de tu operación, cálculo arancelario del mismo, desarrollo de proyectos de logística y traslado de tus productos.  </w:t>
      </w:r>
    </w:p>
    <w:p w:rsidR="004308E1" w:rsidRDefault="00BB1555" w:rsidP="00BB1555">
      <w:pPr>
        <w:jc w:val="both"/>
        <w:rPr>
          <w:b/>
        </w:rPr>
      </w:pPr>
      <w:r>
        <w:rPr>
          <w:b/>
        </w:rPr>
        <w:br/>
      </w:r>
      <w:r w:rsidR="008F422F">
        <w:rPr>
          <w:b/>
        </w:rPr>
        <w:t xml:space="preserve">Exportar un producto Mexicano a otro país no solo se trata del tema arancelario y logístico. Sino que también se trata de llevar un producto adaptado ya al código postal donde piensas comercializarlo. Este es muchas veces el caso de productos terminados, no tanto materias primas. Dado a que comúnmente el mexicano suele tener la idea de que el producto mexicano puede ser comercializado sin adaptación ni problema alguno en el sitio que tiene contemplado. Esto muchas veces el falso dado a que cada punto geográfico en el planeta tiene sus patrones de consumo, formas de comunicación y modismos. </w:t>
      </w:r>
    </w:p>
    <w:p w:rsidR="008F422F" w:rsidRDefault="008F422F" w:rsidP="00BB1555">
      <w:pPr>
        <w:jc w:val="both"/>
        <w:rPr>
          <w:b/>
        </w:rPr>
      </w:pPr>
      <w:r>
        <w:rPr>
          <w:b/>
        </w:rPr>
        <w:t xml:space="preserve">Es en estos casos donde AORI apoya al empresario a ajustar su producto de forma contundente y realista para que sea compatible con el punto geográfico al que va destinado. Dicho ajuste es tan crucial que puede marcar la diferencia entre que las exportaciones de dichos productos vayan de cientos de unidades por mes a contenedores completos por semana. Haz tu cita ya, expertos en el tema te asistirán. </w:t>
      </w:r>
    </w:p>
    <w:p w:rsidR="00BB1555" w:rsidRDefault="00BB1555">
      <w:pPr>
        <w:rPr>
          <w:b/>
        </w:rPr>
      </w:pPr>
    </w:p>
    <w:p w:rsidR="00BB1555" w:rsidRDefault="00BB1555">
      <w:pPr>
        <w:rPr>
          <w:b/>
        </w:rPr>
      </w:pPr>
    </w:p>
    <w:p w:rsidR="004308E1" w:rsidRPr="00BB1555" w:rsidRDefault="004308E1">
      <w:pPr>
        <w:rPr>
          <w:b/>
          <w:sz w:val="28"/>
          <w:szCs w:val="28"/>
        </w:rPr>
      </w:pPr>
      <w:r w:rsidRPr="00BB1555">
        <w:rPr>
          <w:b/>
          <w:sz w:val="28"/>
          <w:szCs w:val="28"/>
        </w:rPr>
        <w:t>*Cursos y Diplomados para Emprendedores o PYMES</w:t>
      </w:r>
    </w:p>
    <w:p w:rsidR="004308E1" w:rsidRDefault="00714399">
      <w:pPr>
        <w:rPr>
          <w:b/>
        </w:rPr>
      </w:pPr>
      <w:r>
        <w:rPr>
          <w:b/>
        </w:rPr>
        <w:t>Si eres empresa, podemos apoyarte en estructurar un curso para tu personal referente a</w:t>
      </w:r>
      <w:r w:rsidR="00F0125F">
        <w:rPr>
          <w:b/>
        </w:rPr>
        <w:t xml:space="preserve"> los siguientes temas</w:t>
      </w:r>
      <w:r>
        <w:rPr>
          <w:b/>
        </w:rPr>
        <w:t>:</w:t>
      </w:r>
      <w:r>
        <w:rPr>
          <w:b/>
        </w:rPr>
        <w:br/>
      </w:r>
      <w:r>
        <w:rPr>
          <w:b/>
        </w:rPr>
        <w:br/>
        <w:t>Estrategias de Ventas y Comercialización</w:t>
      </w:r>
      <w:r>
        <w:rPr>
          <w:b/>
        </w:rPr>
        <w:br/>
        <w:t>Trato con el cliente y Protocolo</w:t>
      </w:r>
      <w:r>
        <w:rPr>
          <w:b/>
        </w:rPr>
        <w:br/>
        <w:t>Contabilidad e Inteligencia Fiscal</w:t>
      </w:r>
      <w:r>
        <w:rPr>
          <w:b/>
        </w:rPr>
        <w:br/>
        <w:t>Exportación e Importación</w:t>
      </w:r>
      <w:r>
        <w:rPr>
          <w:b/>
        </w:rPr>
        <w:br/>
        <w:t xml:space="preserve">Marketing y Comunicación. </w:t>
      </w:r>
      <w:r>
        <w:rPr>
          <w:b/>
        </w:rPr>
        <w:br/>
      </w:r>
    </w:p>
    <w:p w:rsidR="00BB1555" w:rsidRDefault="00F0125F" w:rsidP="00BB1555">
      <w:pPr>
        <w:pBdr>
          <w:bottom w:val="single" w:sz="12" w:space="1" w:color="auto"/>
        </w:pBdr>
        <w:jc w:val="both"/>
        <w:rPr>
          <w:b/>
        </w:rPr>
      </w:pPr>
      <w:r>
        <w:rPr>
          <w:b/>
        </w:rPr>
        <w:lastRenderedPageBreak/>
        <w:t>Dicho curso se armara a la medida de las necesidades del cliente para reforzar dicha área de interés para que con ello la empresa pueda maximizar sus resultados y minimizar su riesgo.</w:t>
      </w:r>
      <w:r>
        <w:rPr>
          <w:b/>
        </w:rPr>
        <w:br/>
        <w:t>El costo del curso varía según la cantidad de horas de lección y la cantidad de personal a instruir.</w:t>
      </w:r>
      <w:r>
        <w:rPr>
          <w:b/>
        </w:rPr>
        <w:br/>
        <w:t>Empleamos evaluaciones y métricas de análisis de conocimiento para asegurar que el curso instruido realmente haya sido aprendizaje de calidad para tu personal. Haz tu cita ya comunicándote al 33 1520 7371 o ingresa a la sección de contacto para solicitar una cita o pedir más información.</w:t>
      </w:r>
    </w:p>
    <w:p w:rsidR="00EC3E9F" w:rsidRDefault="00EC3E9F">
      <w:pPr>
        <w:pBdr>
          <w:bottom w:val="single" w:sz="12" w:space="1" w:color="auto"/>
        </w:pBdr>
        <w:rPr>
          <w:b/>
        </w:rPr>
      </w:pPr>
    </w:p>
    <w:p w:rsidR="00EC3E9F" w:rsidRDefault="00EC3E9F" w:rsidP="00BB1555">
      <w:pPr>
        <w:jc w:val="both"/>
        <w:rPr>
          <w:b/>
        </w:rPr>
      </w:pPr>
    </w:p>
    <w:p w:rsidR="00EC3E9F" w:rsidRDefault="00F0125F" w:rsidP="00BB1555">
      <w:pPr>
        <w:jc w:val="both"/>
        <w:rPr>
          <w:b/>
        </w:rPr>
      </w:pPr>
      <w:r>
        <w:rPr>
          <w:b/>
        </w:rPr>
        <w:t xml:space="preserve">Si eres empresario, emprendedor o emprendedora, tenemos el diplomado perfecto para ti. </w:t>
      </w:r>
      <w:r>
        <w:rPr>
          <w:b/>
        </w:rPr>
        <w:br/>
        <w:t xml:space="preserve">Nuestro diplomado toca todos los puntos clave para poder crear, gestionar, crecer y posicionar tu proyecto o empresa. Si careces del tiempo para cursar una carrera o maestría, esta es tu mejor opción dado a que todo el contenido que veras en el diplomado es de suma calidad y 100% aplicable a tu vida profesional. </w:t>
      </w:r>
    </w:p>
    <w:p w:rsidR="00BB1555" w:rsidRDefault="00EC3E9F" w:rsidP="00BB1555">
      <w:pPr>
        <w:jc w:val="both"/>
        <w:rPr>
          <w:b/>
        </w:rPr>
      </w:pPr>
      <w:r>
        <w:rPr>
          <w:b/>
        </w:rPr>
        <w:t xml:space="preserve">Si ya tienes un proyecto, empresa o idea de negocio, lo </w:t>
      </w:r>
      <w:r w:rsidR="001B5077">
        <w:rPr>
          <w:b/>
        </w:rPr>
        <w:t>podrás</w:t>
      </w:r>
      <w:r>
        <w:rPr>
          <w:b/>
        </w:rPr>
        <w:t xml:space="preserve"> emplear durante el diplomado como caso </w:t>
      </w:r>
      <w:r w:rsidR="001B5077">
        <w:rPr>
          <w:b/>
        </w:rPr>
        <w:t>práctico</w:t>
      </w:r>
      <w:r>
        <w:rPr>
          <w:b/>
        </w:rPr>
        <w:t xml:space="preserve"> durante la evolución de todos los temas. De este modo apoyándote </w:t>
      </w:r>
      <w:r w:rsidR="001B5077">
        <w:rPr>
          <w:b/>
        </w:rPr>
        <w:t>de forma personalizada a</w:t>
      </w:r>
      <w:r>
        <w:rPr>
          <w:b/>
        </w:rPr>
        <w:t xml:space="preserve"> que puedas cristalizar dich</w:t>
      </w:r>
      <w:r w:rsidR="001B5077">
        <w:rPr>
          <w:b/>
        </w:rPr>
        <w:t xml:space="preserve">a iniciativa. </w:t>
      </w:r>
    </w:p>
    <w:p w:rsidR="00BB1555" w:rsidRDefault="00BB1555" w:rsidP="00BB1555">
      <w:pPr>
        <w:jc w:val="both"/>
        <w:rPr>
          <w:b/>
        </w:rPr>
      </w:pPr>
      <w:r>
        <w:rPr>
          <w:b/>
        </w:rPr>
        <w:br/>
      </w:r>
      <w:r w:rsidR="00F0125F">
        <w:rPr>
          <w:b/>
        </w:rPr>
        <w:t>El diplomado de AORI Arquitectura Empresarial se lleva a cabo 5 veces al año solamente. En las siguientes fechas de inicio:</w:t>
      </w:r>
    </w:p>
    <w:p w:rsidR="00BB1555" w:rsidRDefault="00BB1555" w:rsidP="00BB1555">
      <w:pPr>
        <w:jc w:val="both"/>
        <w:rPr>
          <w:b/>
        </w:rPr>
      </w:pPr>
      <w:r>
        <w:rPr>
          <w:b/>
        </w:rPr>
        <w:br/>
      </w:r>
      <w:r w:rsidR="00AC3A63">
        <w:rPr>
          <w:b/>
        </w:rPr>
        <w:t>09 de Enero, 2016 – 27 de Febrero, 2016</w:t>
      </w:r>
    </w:p>
    <w:p w:rsidR="00BB1555" w:rsidRDefault="00AC3A63" w:rsidP="00BB1555">
      <w:pPr>
        <w:jc w:val="both"/>
        <w:rPr>
          <w:b/>
        </w:rPr>
      </w:pPr>
      <w:r>
        <w:rPr>
          <w:b/>
        </w:rPr>
        <w:t>05 de Marzo, 2016 – 07 de Mayo, 2016</w:t>
      </w:r>
    </w:p>
    <w:p w:rsidR="00BB1555" w:rsidRDefault="00AC3A63" w:rsidP="00BB1555">
      <w:pPr>
        <w:jc w:val="both"/>
        <w:rPr>
          <w:b/>
        </w:rPr>
      </w:pPr>
      <w:r>
        <w:rPr>
          <w:b/>
        </w:rPr>
        <w:t>14</w:t>
      </w:r>
      <w:r w:rsidR="001B5077">
        <w:rPr>
          <w:b/>
        </w:rPr>
        <w:t xml:space="preserve"> de Mayo, 2016 –</w:t>
      </w:r>
      <w:r>
        <w:rPr>
          <w:b/>
        </w:rPr>
        <w:t xml:space="preserve"> 02</w:t>
      </w:r>
      <w:r w:rsidR="001B5077">
        <w:rPr>
          <w:b/>
        </w:rPr>
        <w:t xml:space="preserve"> </w:t>
      </w:r>
      <w:r>
        <w:rPr>
          <w:b/>
        </w:rPr>
        <w:t>de Jul</w:t>
      </w:r>
      <w:r w:rsidR="001B5077">
        <w:rPr>
          <w:b/>
        </w:rPr>
        <w:t>io, 2016</w:t>
      </w:r>
    </w:p>
    <w:p w:rsidR="00BB1555" w:rsidRDefault="001B5077" w:rsidP="00BB1555">
      <w:pPr>
        <w:jc w:val="both"/>
        <w:rPr>
          <w:b/>
        </w:rPr>
      </w:pPr>
      <w:r>
        <w:rPr>
          <w:b/>
        </w:rPr>
        <w:t>06 de Agosto, 2016 – 01 de Octubre, 2016</w:t>
      </w:r>
    </w:p>
    <w:p w:rsidR="00BB1555" w:rsidRDefault="001B5077" w:rsidP="00BB1555">
      <w:pPr>
        <w:jc w:val="both"/>
        <w:rPr>
          <w:b/>
        </w:rPr>
      </w:pPr>
      <w:r>
        <w:rPr>
          <w:b/>
        </w:rPr>
        <w:t>08 de Octubre, 2016 – 26 de Noviembre, 2016</w:t>
      </w:r>
    </w:p>
    <w:p w:rsidR="00BB1555" w:rsidRDefault="001B5077" w:rsidP="00BB1555">
      <w:pPr>
        <w:jc w:val="both"/>
        <w:rPr>
          <w:b/>
        </w:rPr>
      </w:pPr>
      <w:r>
        <w:rPr>
          <w:b/>
        </w:rPr>
        <w:br/>
      </w:r>
      <w:r w:rsidR="00F0125F">
        <w:rPr>
          <w:b/>
        </w:rPr>
        <w:t xml:space="preserve">La duración del diplomado es de 2 meses. Se lleva </w:t>
      </w:r>
      <w:r w:rsidR="000D4876">
        <w:rPr>
          <w:b/>
        </w:rPr>
        <w:t>a cabo</w:t>
      </w:r>
      <w:r w:rsidR="00F0125F">
        <w:rPr>
          <w:b/>
        </w:rPr>
        <w:t xml:space="preserve"> todos los </w:t>
      </w:r>
      <w:r w:rsidR="000D4876">
        <w:rPr>
          <w:b/>
        </w:rPr>
        <w:t>sábados</w:t>
      </w:r>
      <w:r w:rsidR="00F0125F">
        <w:rPr>
          <w:b/>
        </w:rPr>
        <w:t xml:space="preserve"> en sesiones de 4 horas</w:t>
      </w:r>
      <w:r w:rsidR="000D4876">
        <w:rPr>
          <w:b/>
        </w:rPr>
        <w:t xml:space="preserve"> con “</w:t>
      </w:r>
      <w:proofErr w:type="spellStart"/>
      <w:r w:rsidR="000D4876">
        <w:rPr>
          <w:b/>
        </w:rPr>
        <w:t>coffee</w:t>
      </w:r>
      <w:proofErr w:type="spellEnd"/>
      <w:r w:rsidR="000D4876">
        <w:rPr>
          <w:b/>
        </w:rPr>
        <w:t xml:space="preserve"> break” de 30 minutos</w:t>
      </w:r>
      <w:r w:rsidR="00F0125F">
        <w:rPr>
          <w:b/>
        </w:rPr>
        <w:t xml:space="preserve"> en 2 horarios: 8:00</w:t>
      </w:r>
      <w:r>
        <w:rPr>
          <w:b/>
        </w:rPr>
        <w:t xml:space="preserve">am a 12:30pm y 2:00 a 6:30pm. Total de horas de instrucción en el diplomado = 32 horas de clase. </w:t>
      </w:r>
    </w:p>
    <w:p w:rsidR="00BB1555" w:rsidRDefault="001B5077" w:rsidP="00BB1555">
      <w:pPr>
        <w:jc w:val="both"/>
        <w:rPr>
          <w:b/>
        </w:rPr>
      </w:pPr>
      <w:r>
        <w:rPr>
          <w:b/>
        </w:rPr>
        <w:br/>
      </w:r>
      <w:r w:rsidR="000D4876">
        <w:rPr>
          <w:b/>
        </w:rPr>
        <w:t xml:space="preserve">El diplomado esta impartido por expertos en las respectivas materias. A continuación una breve descripción de los instructores:  </w:t>
      </w:r>
    </w:p>
    <w:p w:rsidR="00EC3E9F" w:rsidRDefault="000D4876" w:rsidP="00BB1555">
      <w:pPr>
        <w:jc w:val="both"/>
        <w:rPr>
          <w:b/>
        </w:rPr>
      </w:pPr>
      <w:r>
        <w:rPr>
          <w:b/>
        </w:rPr>
        <w:lastRenderedPageBreak/>
        <w:t>Ignacio González</w:t>
      </w:r>
      <w:r w:rsidR="00EC3E9F">
        <w:rPr>
          <w:b/>
        </w:rPr>
        <w:t xml:space="preserve">: Ex – subdirector nacional y Fundador de Teletón. Maestro titular en licenciaturas de ciencias económico administrativas en la Universidad Panamericana (UP), experto en el método CANVAS BUSINESS MODEL y su aplicación llevada a la práctica. Ignacio González inicio con un grupo de 8 personas el proyecto Teletón, casi 10 años después tenía un equipo de más de 3000 individuos.  </w:t>
      </w:r>
    </w:p>
    <w:p w:rsidR="00BB1555" w:rsidRDefault="000D4876" w:rsidP="00BB1555">
      <w:pPr>
        <w:jc w:val="both"/>
        <w:rPr>
          <w:b/>
        </w:rPr>
      </w:pPr>
      <w:r>
        <w:rPr>
          <w:b/>
        </w:rPr>
        <w:br/>
        <w:t>Juan Manuel Riestra</w:t>
      </w:r>
      <w:r w:rsidR="00EC3E9F">
        <w:rPr>
          <w:b/>
        </w:rPr>
        <w:t xml:space="preserve">: </w:t>
      </w:r>
      <w:r w:rsidR="001B5077">
        <w:rPr>
          <w:b/>
        </w:rPr>
        <w:t xml:space="preserve">Conferencista, Filántropo, </w:t>
      </w:r>
      <w:r w:rsidR="00EC3E9F">
        <w:rPr>
          <w:b/>
        </w:rPr>
        <w:t>Director General de AORI Arquitectura Empresarial y Director Asociado de 3KAIDAS MKT, Juan es un individuo experto en desarrollo de modelos de negocio y modelos de franquicia. Su e</w:t>
      </w:r>
      <w:r w:rsidR="001B5077">
        <w:rPr>
          <w:b/>
        </w:rPr>
        <w:t>xperiencia asesorando más de</w:t>
      </w:r>
      <w:r w:rsidR="00EC3E9F">
        <w:rPr>
          <w:b/>
        </w:rPr>
        <w:t xml:space="preserve"> 50 empresas a través de AORI en conjunto con su experiencia personal en </w:t>
      </w:r>
      <w:r w:rsidR="001B5077">
        <w:rPr>
          <w:b/>
        </w:rPr>
        <w:t>más</w:t>
      </w:r>
      <w:r w:rsidR="00EC3E9F">
        <w:rPr>
          <w:b/>
        </w:rPr>
        <w:t xml:space="preserve"> de 10 negocios propios ejecutados tanto nacional como internacionalmente, le ha permitido a Juan el poder d</w:t>
      </w:r>
      <w:r w:rsidR="001B5077">
        <w:rPr>
          <w:b/>
        </w:rPr>
        <w:t xml:space="preserve">imensionar con claridad cuáles son las necesidades prácticas y de conocimiento que nuestros alumnos de diplomado requieren con tanta urgencia. </w:t>
      </w:r>
    </w:p>
    <w:p w:rsidR="00EC3E9F" w:rsidRDefault="000D4876" w:rsidP="00BB1555">
      <w:pPr>
        <w:jc w:val="both"/>
        <w:rPr>
          <w:b/>
        </w:rPr>
      </w:pPr>
      <w:r>
        <w:rPr>
          <w:b/>
        </w:rPr>
        <w:br/>
      </w:r>
      <w:r w:rsidR="00EC3E9F">
        <w:rPr>
          <w:b/>
        </w:rPr>
        <w:t>Raúl Toral</w:t>
      </w:r>
      <w:r w:rsidR="001B5077">
        <w:rPr>
          <w:b/>
        </w:rPr>
        <w:t xml:space="preserve">: Conferencista, Exitoso Empresario, Director General de 3Kaidas MKT y Director Asociado en AORI Arquitectura Empresarial, </w:t>
      </w:r>
      <w:r w:rsidR="00AC3A63">
        <w:rPr>
          <w:b/>
        </w:rPr>
        <w:t>Raúl</w:t>
      </w:r>
      <w:r w:rsidR="001B5077">
        <w:rPr>
          <w:b/>
        </w:rPr>
        <w:t xml:space="preserve"> es</w:t>
      </w:r>
      <w:r w:rsidR="00AC3A63">
        <w:rPr>
          <w:b/>
        </w:rPr>
        <w:t xml:space="preserve"> un excelente creativo, experto en comunicación y marketing. Ha trabajado durante toda su vida con más de 50 empresas apoyándoles en estos temas. Actualmente cuenta con la gestión de la comunicación de varias empresas a nivel nacional, lo cual permitirá a los alumnos comprender con éxito como son los procesos creativos, como desarrollar una campaña de marketing exitosa y que factores tomar en cuenta según el giro en el que se encuentren. </w:t>
      </w:r>
      <w:r w:rsidR="001B5077">
        <w:rPr>
          <w:b/>
        </w:rPr>
        <w:t xml:space="preserve"> </w:t>
      </w:r>
    </w:p>
    <w:p w:rsidR="00494CDB" w:rsidRDefault="00494CDB" w:rsidP="00BB1555">
      <w:pPr>
        <w:jc w:val="both"/>
        <w:rPr>
          <w:b/>
        </w:rPr>
      </w:pPr>
    </w:p>
    <w:p w:rsidR="00BB1555" w:rsidRDefault="000D4876" w:rsidP="00BB1555">
      <w:pPr>
        <w:jc w:val="both"/>
        <w:rPr>
          <w:b/>
        </w:rPr>
      </w:pPr>
      <w:r>
        <w:rPr>
          <w:b/>
        </w:rPr>
        <w:t>Arturo Nieto</w:t>
      </w:r>
      <w:r w:rsidR="00AC3A63">
        <w:rPr>
          <w:b/>
        </w:rPr>
        <w:t xml:space="preserve">: Experto en procesos y Logística, Socio de JACRO SA de CV empresa enfocada a la manufactura de productos industriales de limpieza con grado alimenticio. Director Asociado de AORI Arquitectura Empresarial. Arturo es un individuo capacitado en temas de ISO 9000 1 y con la experiencia propia de estandarización de modelos de negocio, optimización de procesos e implementación de tableros de control que permiten que las empresas puedan cristalizar sus metas en un marco de tiempo claro y conciso. </w:t>
      </w:r>
    </w:p>
    <w:p w:rsidR="00BB1555" w:rsidRDefault="00F0125F" w:rsidP="00BB1555">
      <w:pPr>
        <w:jc w:val="both"/>
        <w:rPr>
          <w:b/>
        </w:rPr>
      </w:pPr>
      <w:r>
        <w:rPr>
          <w:b/>
        </w:rPr>
        <w:br/>
      </w:r>
      <w:r w:rsidR="000D4876">
        <w:rPr>
          <w:b/>
        </w:rPr>
        <w:t xml:space="preserve">El costo del diplomado es de $15,200.00 pesos + IVA (en caso de requerir factura). Contamos con terminal bancaria para pagos con tarjeta de crédito y/o débito. El cupo es limitado, máximo 12 alumnos por horario.  </w:t>
      </w:r>
    </w:p>
    <w:p w:rsidR="00BB1555" w:rsidRDefault="000D4876" w:rsidP="00BB1555">
      <w:pPr>
        <w:jc w:val="both"/>
        <w:rPr>
          <w:b/>
        </w:rPr>
      </w:pPr>
      <w:r>
        <w:rPr>
          <w:b/>
        </w:rPr>
        <w:br/>
      </w:r>
      <w:r w:rsidR="00F0125F">
        <w:rPr>
          <w:b/>
        </w:rPr>
        <w:t xml:space="preserve">A continuación puedes descargar el PDF con el plan de </w:t>
      </w:r>
      <w:r>
        <w:rPr>
          <w:b/>
        </w:rPr>
        <w:t>estudios que cubre el diplomado, especificaciones del mismo y todo lo que incluye.</w:t>
      </w:r>
    </w:p>
    <w:p w:rsidR="00F0125F" w:rsidRDefault="00BB1555" w:rsidP="00BB1555">
      <w:pPr>
        <w:jc w:val="both"/>
        <w:rPr>
          <w:b/>
        </w:rPr>
      </w:pPr>
      <w:r>
        <w:rPr>
          <w:b/>
        </w:rPr>
        <w:br/>
      </w:r>
      <w:r w:rsidR="00F0125F">
        <w:rPr>
          <w:b/>
        </w:rPr>
        <w:t xml:space="preserve">PDF Diplomado AORI Arquitectura Empresarial </w:t>
      </w:r>
    </w:p>
    <w:p w:rsidR="00714399" w:rsidRDefault="000D4876">
      <w:pPr>
        <w:rPr>
          <w:b/>
        </w:rPr>
      </w:pPr>
      <w:r>
        <w:rPr>
          <w:b/>
        </w:rPr>
        <w:lastRenderedPageBreak/>
        <w:t>Esperamos contar con tu participación.</w:t>
      </w:r>
      <w:r>
        <w:rPr>
          <w:b/>
        </w:rPr>
        <w:br/>
      </w:r>
      <w:r>
        <w:rPr>
          <w:b/>
        </w:rPr>
        <w:br/>
        <w:t>A T E N T A M E N T E,</w:t>
      </w:r>
      <w:r>
        <w:rPr>
          <w:b/>
        </w:rPr>
        <w:br/>
      </w:r>
      <w:r>
        <w:rPr>
          <w:b/>
        </w:rPr>
        <w:br/>
        <w:t>Juan Manuel Riestra</w:t>
      </w:r>
      <w:r>
        <w:rPr>
          <w:b/>
        </w:rPr>
        <w:br/>
        <w:t>Director General AORI Arquitectura Empresarial.</w:t>
      </w:r>
      <w:r>
        <w:rPr>
          <w:b/>
        </w:rPr>
        <w:br/>
      </w:r>
      <w:r>
        <w:rPr>
          <w:b/>
        </w:rPr>
        <w:br/>
      </w:r>
      <w:r w:rsidR="00494CDB" w:rsidRPr="00494CDB">
        <w:rPr>
          <w:b/>
          <w:highlight w:val="yellow"/>
        </w:rPr>
        <w:t>QUEDA PENDIENTE EL PDF DIPLOMADO AORI ARQUITECTURA EMPRESARIAL</w:t>
      </w:r>
    </w:p>
    <w:p w:rsidR="00BB1555" w:rsidRDefault="00BB1555">
      <w:pPr>
        <w:rPr>
          <w:b/>
        </w:rPr>
      </w:pPr>
    </w:p>
    <w:p w:rsidR="004308E1" w:rsidRPr="00BB1555" w:rsidRDefault="004308E1">
      <w:pPr>
        <w:rPr>
          <w:b/>
          <w:sz w:val="28"/>
          <w:szCs w:val="28"/>
        </w:rPr>
      </w:pPr>
      <w:r w:rsidRPr="00BB1555">
        <w:rPr>
          <w:b/>
          <w:sz w:val="28"/>
          <w:szCs w:val="28"/>
        </w:rPr>
        <w:t xml:space="preserve">*Incubación y Financiamiento de Empresas.  </w:t>
      </w:r>
    </w:p>
    <w:p w:rsidR="00DB2443" w:rsidRDefault="00BB1555" w:rsidP="00BB1555">
      <w:pPr>
        <w:jc w:val="both"/>
        <w:rPr>
          <w:b/>
        </w:rPr>
      </w:pPr>
      <w:r>
        <w:rPr>
          <w:b/>
        </w:rPr>
        <w:br/>
      </w:r>
      <w:r w:rsidR="00DB2443">
        <w:rPr>
          <w:b/>
        </w:rPr>
        <w:t>Si eres un emprendedor con un buen proyecto de negocio o si ya cuentas con un negocio propio que requiere de apoyo para proyectarse exitosamente, haz llegado al lugar indicado.</w:t>
      </w:r>
    </w:p>
    <w:p w:rsidR="00DB2443" w:rsidRDefault="00DB2443" w:rsidP="00BB1555">
      <w:pPr>
        <w:jc w:val="both"/>
        <w:rPr>
          <w:b/>
        </w:rPr>
      </w:pPr>
      <w:r>
        <w:rPr>
          <w:b/>
        </w:rPr>
        <w:t>Nuestra incubadora de empresas tiene el propósito fundamental de analizar los proyectos de negocio viables inscritos para a partir de ahí, designar si aplican para poder gestionar fondos de gobierno para estos o financiamiento a través de participación privada. De cualquier manera, ambos casos van en búsqueda de financiamiento para que un porcentaje obtenido del mismo (aproximadamente un 50%) sirva para incubar el modelo de negocio, optimizarlo, promocionarlo, comercializarlo y/o llevarlo a término</w:t>
      </w:r>
      <w:r w:rsidR="00D325BF">
        <w:rPr>
          <w:b/>
        </w:rPr>
        <w:t xml:space="preserve"> a través de AORI Arquit</w:t>
      </w:r>
      <w:r w:rsidR="00BB1555">
        <w:rPr>
          <w:b/>
        </w:rPr>
        <w:t>ectura Empresarial y 3KAIDAS MKT</w:t>
      </w:r>
      <w:r w:rsidR="00D325BF">
        <w:rPr>
          <w:b/>
        </w:rPr>
        <w:t xml:space="preserve">. </w:t>
      </w:r>
    </w:p>
    <w:p w:rsidR="00D85EA4" w:rsidRDefault="00D85EA4">
      <w:pPr>
        <w:rPr>
          <w:b/>
        </w:rPr>
      </w:pPr>
      <w:r>
        <w:rPr>
          <w:b/>
        </w:rPr>
        <w:br/>
      </w:r>
      <w:r w:rsidR="00DB2443">
        <w:rPr>
          <w:b/>
        </w:rPr>
        <w:t>Actualmente solamente hay 2 fechas de convocatorias</w:t>
      </w:r>
      <w:r>
        <w:rPr>
          <w:b/>
        </w:rPr>
        <w:t xml:space="preserve"> </w:t>
      </w:r>
      <w:r w:rsidR="00D325BF">
        <w:rPr>
          <w:b/>
        </w:rPr>
        <w:t xml:space="preserve">vigentes </w:t>
      </w:r>
      <w:r>
        <w:rPr>
          <w:b/>
        </w:rPr>
        <w:t>por año:</w:t>
      </w:r>
      <w:r>
        <w:rPr>
          <w:b/>
        </w:rPr>
        <w:br/>
      </w:r>
      <w:r>
        <w:rPr>
          <w:b/>
        </w:rPr>
        <w:br/>
        <w:t>28 al 30 de Enero, 2017 – Inscripción A</w:t>
      </w:r>
    </w:p>
    <w:p w:rsidR="00D85EA4" w:rsidRDefault="00D85EA4">
      <w:pPr>
        <w:rPr>
          <w:b/>
        </w:rPr>
      </w:pPr>
      <w:r>
        <w:rPr>
          <w:b/>
        </w:rPr>
        <w:t>28 al 30 de Junio, 2017 – Inscripción  B</w:t>
      </w:r>
      <w:r>
        <w:rPr>
          <w:b/>
        </w:rPr>
        <w:br/>
      </w:r>
    </w:p>
    <w:p w:rsidR="00D85EA4" w:rsidRDefault="00D85EA4" w:rsidP="00BB1555">
      <w:pPr>
        <w:jc w:val="both"/>
        <w:rPr>
          <w:b/>
        </w:rPr>
      </w:pPr>
      <w:r>
        <w:rPr>
          <w:b/>
        </w:rPr>
        <w:t>Solo se aceptaran los primeros 50 proyectos que sean inscritos en cada convocatoria. En caso de que alguno no cuente con todos los requisitos, será descartado y los registros subsecuentes por orden de ingreso serán sometidos a escrutinio y aprobación. Solo los primeros 50 proyectos inscritos y completos serán sujetos a evaluaci</w:t>
      </w:r>
      <w:r w:rsidR="00D325BF">
        <w:rPr>
          <w:b/>
        </w:rPr>
        <w:t>ón. En caso de que un proyecto sea rechazado por falta de requisitos</w:t>
      </w:r>
      <w:r w:rsidR="00714399">
        <w:rPr>
          <w:b/>
        </w:rPr>
        <w:t xml:space="preserve"> o ingreso tardío</w:t>
      </w:r>
      <w:r w:rsidR="00D325BF">
        <w:rPr>
          <w:b/>
        </w:rPr>
        <w:t xml:space="preserve">, el proyecto podrá ser ingresado nuevamente en la siguiente convocatoria. </w:t>
      </w:r>
    </w:p>
    <w:p w:rsidR="00D325BF" w:rsidRDefault="00D85EA4" w:rsidP="00BB1555">
      <w:pPr>
        <w:jc w:val="both"/>
        <w:rPr>
          <w:b/>
        </w:rPr>
      </w:pPr>
      <w:r>
        <w:rPr>
          <w:b/>
        </w:rPr>
        <w:t>La fecha de dictamen de proyectos seleccionados será 15 días hábiles después de la fecha límite de inscripción. Solamente el 20% de los proyectos inscritos procederán a la fase incubación y/o financiamiento. A través de esta misma sección se publicaran el dictamen de proyectos seleccionados según la convocatoria.</w:t>
      </w:r>
      <w:r w:rsidR="00D325BF">
        <w:rPr>
          <w:b/>
        </w:rPr>
        <w:t xml:space="preserve"> </w:t>
      </w:r>
    </w:p>
    <w:p w:rsidR="00714399" w:rsidRDefault="00D325BF" w:rsidP="00BB1555">
      <w:pPr>
        <w:jc w:val="both"/>
        <w:rPr>
          <w:b/>
        </w:rPr>
      </w:pPr>
      <w:r>
        <w:rPr>
          <w:b/>
        </w:rPr>
        <w:lastRenderedPageBreak/>
        <w:t>Una vez seleccionados los proyectos se definirán 3 posibles desenlaces que se publicaran a través de esta sección como “</w:t>
      </w:r>
      <w:proofErr w:type="spellStart"/>
      <w:r>
        <w:rPr>
          <w:b/>
        </w:rPr>
        <w:t>Brief</w:t>
      </w:r>
      <w:proofErr w:type="spellEnd"/>
      <w:r>
        <w:rPr>
          <w:b/>
        </w:rPr>
        <w:t xml:space="preserve"> de resultados convocatoria A o B”. </w:t>
      </w:r>
    </w:p>
    <w:p w:rsidR="00BB1555" w:rsidRDefault="00714399" w:rsidP="00BB1555">
      <w:pPr>
        <w:jc w:val="both"/>
        <w:rPr>
          <w:b/>
        </w:rPr>
      </w:pPr>
      <w:r>
        <w:rPr>
          <w:b/>
        </w:rPr>
        <w:br/>
      </w:r>
      <w:r w:rsidR="00D325BF">
        <w:rPr>
          <w:b/>
        </w:rPr>
        <w:t xml:space="preserve">Los posibles </w:t>
      </w:r>
      <w:r>
        <w:rPr>
          <w:b/>
        </w:rPr>
        <w:t xml:space="preserve">3 </w:t>
      </w:r>
      <w:r w:rsidR="00D325BF">
        <w:rPr>
          <w:b/>
        </w:rPr>
        <w:t xml:space="preserve">desenlaces </w:t>
      </w:r>
      <w:r>
        <w:rPr>
          <w:b/>
        </w:rPr>
        <w:t>son los siguientes</w:t>
      </w:r>
      <w:r w:rsidR="00D325BF">
        <w:rPr>
          <w:b/>
        </w:rPr>
        <w:t>:</w:t>
      </w:r>
    </w:p>
    <w:p w:rsidR="00D325BF" w:rsidRDefault="00D325BF" w:rsidP="00BB1555">
      <w:pPr>
        <w:jc w:val="both"/>
        <w:rPr>
          <w:b/>
        </w:rPr>
      </w:pPr>
      <w:r>
        <w:rPr>
          <w:b/>
        </w:rPr>
        <w:br/>
        <w:t>1) La empresa o proyecto seleccionado fue candidato por AORI y/o 3KAIDAS para ser incubada a través de una participación conjunta a definir términos y condiciones directamente con dirección general de ambas empresas.</w:t>
      </w:r>
    </w:p>
    <w:p w:rsidR="005E29F0" w:rsidRDefault="005E29F0" w:rsidP="00BB1555">
      <w:pPr>
        <w:jc w:val="both"/>
        <w:rPr>
          <w:b/>
        </w:rPr>
      </w:pPr>
      <w:r>
        <w:rPr>
          <w:b/>
        </w:rPr>
        <w:t>Si este fue tu caso, en un lapso no mayor a 72 horas después de la publicación del “</w:t>
      </w:r>
      <w:proofErr w:type="spellStart"/>
      <w:r>
        <w:rPr>
          <w:b/>
        </w:rPr>
        <w:t>Brief</w:t>
      </w:r>
      <w:proofErr w:type="spellEnd"/>
      <w:r>
        <w:rPr>
          <w:b/>
        </w:rPr>
        <w:t xml:space="preserve"> de Resultados”, serás contactado por un integrante de AORI 3KAIDAS para concertar una cita con respecto a esto. </w:t>
      </w:r>
    </w:p>
    <w:p w:rsidR="005E29F0" w:rsidRDefault="005E29F0" w:rsidP="00BB1555">
      <w:pPr>
        <w:jc w:val="both"/>
        <w:rPr>
          <w:b/>
        </w:rPr>
      </w:pPr>
    </w:p>
    <w:p w:rsidR="00DB2443" w:rsidRDefault="00D325BF" w:rsidP="00BB1555">
      <w:pPr>
        <w:jc w:val="both"/>
        <w:rPr>
          <w:b/>
        </w:rPr>
      </w:pPr>
      <w:r>
        <w:rPr>
          <w:b/>
        </w:rPr>
        <w:t xml:space="preserve">2) La empresa o proyecto seleccionado fue candidato por parte de gobierno estatal o federal para comenzar su gestión de </w:t>
      </w:r>
      <w:r w:rsidR="005E29F0">
        <w:rPr>
          <w:b/>
        </w:rPr>
        <w:t>recursos económicos gubernamentales para con estos comenzar a incubar, desarrollar y lanzar la empresa o proyecto.</w:t>
      </w:r>
    </w:p>
    <w:p w:rsidR="005E29F0" w:rsidRDefault="005E29F0" w:rsidP="00BB1555">
      <w:pPr>
        <w:jc w:val="both"/>
        <w:rPr>
          <w:b/>
        </w:rPr>
      </w:pPr>
      <w:r>
        <w:rPr>
          <w:b/>
        </w:rPr>
        <w:t>Si este fue tu caso, en un lapso no mayor a 5 días hábiles se te contactara para informarte de las posibilidades de financiamiento que existen para tu proyecto vía gobierno para que en conjunto tomemos el camino óptimo para concretar el mismo.</w:t>
      </w:r>
    </w:p>
    <w:p w:rsidR="005E29F0" w:rsidRDefault="005E29F0" w:rsidP="00BB1555">
      <w:pPr>
        <w:jc w:val="both"/>
        <w:rPr>
          <w:b/>
        </w:rPr>
      </w:pPr>
      <w:r>
        <w:rPr>
          <w:b/>
        </w:rPr>
        <w:t xml:space="preserve"> </w:t>
      </w:r>
    </w:p>
    <w:p w:rsidR="005E29F0" w:rsidRDefault="005E29F0" w:rsidP="00BB1555">
      <w:pPr>
        <w:jc w:val="both"/>
        <w:rPr>
          <w:b/>
        </w:rPr>
      </w:pPr>
      <w:r>
        <w:rPr>
          <w:b/>
        </w:rPr>
        <w:t xml:space="preserve">3) La empresa o proyecto seleccionado fue candidato a inversión privada para que con los recursos obtenidos a través de la participación privada podamos comenzar a </w:t>
      </w:r>
      <w:r w:rsidR="00395800">
        <w:rPr>
          <w:b/>
        </w:rPr>
        <w:t>incubar, desarrollar y lanzar el</w:t>
      </w:r>
      <w:r>
        <w:rPr>
          <w:b/>
        </w:rPr>
        <w:t xml:space="preserve"> proyecto o empresa.</w:t>
      </w:r>
    </w:p>
    <w:p w:rsidR="00395800" w:rsidRDefault="005E29F0" w:rsidP="00BB1555">
      <w:pPr>
        <w:jc w:val="both"/>
        <w:rPr>
          <w:b/>
        </w:rPr>
      </w:pPr>
      <w:r>
        <w:rPr>
          <w:b/>
        </w:rPr>
        <w:t xml:space="preserve">Si este fue tu caso, a través de esta sección en un lapso no mayor a 5 días hábiles se publicara la fecha de presentación de tu proyecto ante el consejo de “inversionistas </w:t>
      </w:r>
      <w:r w:rsidR="00395800">
        <w:rPr>
          <w:b/>
        </w:rPr>
        <w:t>ángel</w:t>
      </w:r>
      <w:r>
        <w:rPr>
          <w:b/>
        </w:rPr>
        <w:t xml:space="preserve">” que evaluaran en ese evento tu proyecto para ahí mismo determinar si desean o no participar/invertir en tu empresa o proyecto. </w:t>
      </w:r>
      <w:r w:rsidR="00395800">
        <w:rPr>
          <w:b/>
        </w:rPr>
        <w:t xml:space="preserve">El emprendedor tendrá la decisión final de aceptar o no la o las propuestas hechas por los inversionistas. Todo el evento será monitorizado por un organismo interventor del gobierno estatal para dar fe y legalidad del mismo. </w:t>
      </w:r>
      <w:r>
        <w:rPr>
          <w:b/>
        </w:rPr>
        <w:t xml:space="preserve"> </w:t>
      </w:r>
    </w:p>
    <w:p w:rsidR="00395800" w:rsidRDefault="00395800" w:rsidP="00BB1555">
      <w:pPr>
        <w:jc w:val="both"/>
        <w:rPr>
          <w:b/>
        </w:rPr>
      </w:pPr>
      <w:r>
        <w:rPr>
          <w:b/>
        </w:rPr>
        <w:t xml:space="preserve">A continuación puedes </w:t>
      </w:r>
      <w:r w:rsidR="005E29F0">
        <w:rPr>
          <w:b/>
        </w:rPr>
        <w:t>descarga</w:t>
      </w:r>
      <w:r>
        <w:rPr>
          <w:b/>
        </w:rPr>
        <w:t xml:space="preserve">r </w:t>
      </w:r>
      <w:r w:rsidR="005E29F0">
        <w:rPr>
          <w:b/>
        </w:rPr>
        <w:t>el PDF con los</w:t>
      </w:r>
      <w:r>
        <w:rPr>
          <w:b/>
        </w:rPr>
        <w:t xml:space="preserve"> requisitos o consideraciones que debes de tener en cuenta para presentar tu proyecto, así como una carta de términos y condiciones que tendrás que firmar y entregar en original c/copia en las oficinas comerciales de AORI Arquitectura Empresarial. </w:t>
      </w:r>
      <w:r w:rsidR="005E29F0">
        <w:rPr>
          <w:b/>
        </w:rPr>
        <w:t xml:space="preserve"> </w:t>
      </w:r>
      <w:r>
        <w:rPr>
          <w:b/>
        </w:rPr>
        <w:br/>
      </w:r>
      <w:r>
        <w:rPr>
          <w:b/>
        </w:rPr>
        <w:br/>
        <w:t>PDF Requisitos para presentación ante inversionistas ángel.</w:t>
      </w:r>
    </w:p>
    <w:p w:rsidR="00395800" w:rsidRDefault="00395800">
      <w:pPr>
        <w:rPr>
          <w:b/>
        </w:rPr>
      </w:pPr>
    </w:p>
    <w:p w:rsidR="00395800" w:rsidRDefault="00395800">
      <w:pPr>
        <w:rPr>
          <w:b/>
        </w:rPr>
      </w:pPr>
    </w:p>
    <w:p w:rsidR="00395800" w:rsidRDefault="00395800">
      <w:pPr>
        <w:rPr>
          <w:b/>
        </w:rPr>
      </w:pPr>
      <w:r>
        <w:rPr>
          <w:b/>
        </w:rPr>
        <w:t>¿Qué sigue?</w:t>
      </w:r>
    </w:p>
    <w:p w:rsidR="00BE0756" w:rsidRDefault="00395800" w:rsidP="00BB1555">
      <w:pPr>
        <w:jc w:val="both"/>
        <w:rPr>
          <w:b/>
        </w:rPr>
      </w:pPr>
      <w:r>
        <w:rPr>
          <w:b/>
        </w:rPr>
        <w:t>Descarga a continuación los requisitos para inscribirte en la convocatoria</w:t>
      </w:r>
      <w:r w:rsidR="00BE0756">
        <w:rPr>
          <w:b/>
        </w:rPr>
        <w:t xml:space="preserve"> A o B. El siguiente PDF </w:t>
      </w:r>
      <w:r w:rsidR="00BE0756">
        <w:rPr>
          <w:b/>
        </w:rPr>
        <w:br/>
        <w:t>contendrá toda la información necesaria para que puedas alistar tu proyecto para ingresarlo en tiempo y forma.</w:t>
      </w:r>
    </w:p>
    <w:p w:rsidR="00BE0756" w:rsidRDefault="00BE0756">
      <w:pPr>
        <w:rPr>
          <w:b/>
        </w:rPr>
      </w:pPr>
    </w:p>
    <w:p w:rsidR="00BB1555" w:rsidRDefault="00BE0756" w:rsidP="00BB1555">
      <w:pPr>
        <w:jc w:val="both"/>
        <w:rPr>
          <w:b/>
        </w:rPr>
      </w:pPr>
      <w:r>
        <w:rPr>
          <w:b/>
        </w:rPr>
        <w:t>¿Qué hacer en caso de dudas?</w:t>
      </w:r>
    </w:p>
    <w:p w:rsidR="00BE0756" w:rsidRDefault="00BE0756" w:rsidP="00BB1555">
      <w:pPr>
        <w:jc w:val="both"/>
        <w:rPr>
          <w:b/>
        </w:rPr>
      </w:pPr>
      <w:r>
        <w:rPr>
          <w:b/>
        </w:rPr>
        <w:t xml:space="preserve">Ingresa a la sección de contacto de nuestra página web, llena el formulario y en la sección de mensaje plantéanos tu inquietud o duda. En un lapso menor a 72 horas nos estaremos comunicando contigo telefónicamente o respondiendo al correo registrado.  </w:t>
      </w:r>
    </w:p>
    <w:p w:rsidR="00D325BF" w:rsidRDefault="00BE0756">
      <w:pPr>
        <w:rPr>
          <w:b/>
        </w:rPr>
      </w:pPr>
      <w:r>
        <w:rPr>
          <w:b/>
        </w:rPr>
        <w:br/>
        <w:t>Sin más por el momento,</w:t>
      </w:r>
      <w:r>
        <w:rPr>
          <w:b/>
        </w:rPr>
        <w:br/>
      </w:r>
      <w:r>
        <w:rPr>
          <w:b/>
        </w:rPr>
        <w:br/>
        <w:t>Esperamos poder contar con tu participación.</w:t>
      </w:r>
      <w:r>
        <w:rPr>
          <w:b/>
        </w:rPr>
        <w:br/>
      </w:r>
      <w:r>
        <w:rPr>
          <w:b/>
        </w:rPr>
        <w:br/>
        <w:t>A T E N T A M E N T E,</w:t>
      </w:r>
      <w:r>
        <w:rPr>
          <w:b/>
        </w:rPr>
        <w:br/>
      </w:r>
      <w:r>
        <w:rPr>
          <w:b/>
        </w:rPr>
        <w:br/>
        <w:t>Juan Riestra y Raúl Toral</w:t>
      </w:r>
      <w:r>
        <w:rPr>
          <w:b/>
        </w:rPr>
        <w:br/>
        <w:t>Dirección General AORI 3KAIDAS</w:t>
      </w:r>
      <w:r w:rsidR="00395800">
        <w:rPr>
          <w:b/>
        </w:rPr>
        <w:t xml:space="preserve"> </w:t>
      </w:r>
    </w:p>
    <w:p w:rsidR="001B5077" w:rsidRDefault="001B5077">
      <w:pPr>
        <w:rPr>
          <w:b/>
        </w:rPr>
      </w:pPr>
    </w:p>
    <w:p w:rsidR="001B5077" w:rsidRPr="004308E1" w:rsidRDefault="001B5077">
      <w:pPr>
        <w:rPr>
          <w:sz w:val="28"/>
          <w:szCs w:val="28"/>
          <w:u w:val="single"/>
        </w:rPr>
      </w:pPr>
      <w:r w:rsidRPr="001B5077">
        <w:rPr>
          <w:b/>
          <w:highlight w:val="yellow"/>
        </w:rPr>
        <w:t>QUEDA PENDIENTE INFORMACION PARA PDF PRESENTACION ANTE INVERSIONISTAS ANGEL Y PDF CON REQUISITOS PARA INGRESO A LA CONVOCATORIA AORI</w:t>
      </w:r>
    </w:p>
    <w:sectPr w:rsidR="001B5077" w:rsidRPr="004308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ED9"/>
    <w:rsid w:val="00012CE1"/>
    <w:rsid w:val="00094DB0"/>
    <w:rsid w:val="000D4876"/>
    <w:rsid w:val="001B5077"/>
    <w:rsid w:val="00395800"/>
    <w:rsid w:val="003A47DC"/>
    <w:rsid w:val="004308E1"/>
    <w:rsid w:val="00494CDB"/>
    <w:rsid w:val="004A1545"/>
    <w:rsid w:val="00581BB4"/>
    <w:rsid w:val="005E29F0"/>
    <w:rsid w:val="00642644"/>
    <w:rsid w:val="00714399"/>
    <w:rsid w:val="008F422F"/>
    <w:rsid w:val="00901660"/>
    <w:rsid w:val="00A0281A"/>
    <w:rsid w:val="00AC3A63"/>
    <w:rsid w:val="00B47ED9"/>
    <w:rsid w:val="00BB1555"/>
    <w:rsid w:val="00BE0756"/>
    <w:rsid w:val="00CD1C66"/>
    <w:rsid w:val="00D325BF"/>
    <w:rsid w:val="00D45816"/>
    <w:rsid w:val="00D85EA4"/>
    <w:rsid w:val="00DA529E"/>
    <w:rsid w:val="00DA6A21"/>
    <w:rsid w:val="00DB2443"/>
    <w:rsid w:val="00E27064"/>
    <w:rsid w:val="00EC3E9F"/>
    <w:rsid w:val="00F0125F"/>
    <w:rsid w:val="00F230E2"/>
    <w:rsid w:val="00F91D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47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47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1709</Words>
  <Characters>9405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Riestra</dc:creator>
  <cp:lastModifiedBy>Juan Riestra</cp:lastModifiedBy>
  <cp:revision>2</cp:revision>
  <dcterms:created xsi:type="dcterms:W3CDTF">2016-04-09T16:21:00Z</dcterms:created>
  <dcterms:modified xsi:type="dcterms:W3CDTF">2016-04-09T16:21:00Z</dcterms:modified>
</cp:coreProperties>
</file>