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7D897569" w14:textId="06F060E4" w:rsidR="00E346B3" w:rsidRDefault="00F63604" w:rsidP="00E46150">
      <w:pPr>
        <w:pStyle w:val="Ttulo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1D6A425F" w14:textId="77777777" w:rsidR="00E346B3" w:rsidRDefault="00F6360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07CC77AA" wp14:editId="7D4D8B54">
            <wp:extent cx="5910262" cy="3940175"/>
            <wp:effectExtent l="0" t="0" r="0" b="3175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262" cy="39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80E87E" w14:textId="77777777" w:rsidR="00E346B3" w:rsidRPr="00E46150" w:rsidRDefault="00F63604">
      <w:pPr>
        <w:pStyle w:val="Ttulo"/>
        <w:pBdr>
          <w:top w:val="nil"/>
          <w:left w:val="nil"/>
          <w:bottom w:val="nil"/>
          <w:right w:val="nil"/>
          <w:between w:val="nil"/>
        </w:pBdr>
        <w:rPr>
          <w:color w:val="1F497D" w:themeColor="text2"/>
        </w:rPr>
      </w:pPr>
      <w:bookmarkStart w:id="0" w:name="_2gazcsgmxkub" w:colFirst="0" w:colLast="0"/>
      <w:bookmarkEnd w:id="0"/>
      <w:r w:rsidRPr="00E46150">
        <w:rPr>
          <w:color w:val="1F497D" w:themeColor="text2"/>
        </w:rPr>
        <w:t>Individual Delivery</w:t>
      </w:r>
    </w:p>
    <w:p w14:paraId="3C63E32B" w14:textId="66DA7A03" w:rsidR="00E346B3" w:rsidRPr="00E46150" w:rsidRDefault="00F63604">
      <w:pPr>
        <w:pStyle w:val="Subttulo"/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</w:rPr>
      </w:pPr>
      <w:bookmarkStart w:id="1" w:name="_ng30guuqqp2v" w:colFirst="0" w:colLast="0"/>
      <w:bookmarkEnd w:id="1"/>
      <w:r w:rsidRPr="00E46150">
        <w:rPr>
          <w:color w:val="4F81BD" w:themeColor="accent1"/>
        </w:rPr>
        <w:t>23/</w:t>
      </w:r>
      <w:r w:rsidR="00E46150" w:rsidRPr="00E46150">
        <w:rPr>
          <w:color w:val="4F81BD" w:themeColor="accent1"/>
        </w:rPr>
        <w:t>12</w:t>
      </w:r>
      <w:r w:rsidRPr="00E46150">
        <w:rPr>
          <w:color w:val="4F81BD" w:themeColor="accent1"/>
        </w:rPr>
        <w:t>/</w:t>
      </w:r>
      <w:proofErr w:type="gramStart"/>
      <w:r w:rsidRPr="00E46150">
        <w:rPr>
          <w:color w:val="4F81BD" w:themeColor="accent1"/>
        </w:rPr>
        <w:t>2020  to</w:t>
      </w:r>
      <w:proofErr w:type="gramEnd"/>
      <w:r w:rsidRPr="00E46150">
        <w:rPr>
          <w:color w:val="4F81BD" w:themeColor="accent1"/>
        </w:rPr>
        <w:t xml:space="preserve"> </w:t>
      </w:r>
      <w:r w:rsidRPr="00E46150">
        <w:rPr>
          <w:rFonts w:ascii="Arial Unicode MS" w:eastAsia="Arial Unicode MS" w:hAnsi="Arial Unicode MS" w:cs="Arial Unicode MS"/>
          <w:color w:val="4F81BD" w:themeColor="accent1"/>
        </w:rPr>
        <w:t>1</w:t>
      </w:r>
      <w:r w:rsidR="00E46150" w:rsidRPr="00E46150">
        <w:rPr>
          <w:rFonts w:ascii="Arial Unicode MS" w:eastAsia="Arial Unicode MS" w:hAnsi="Arial Unicode MS" w:cs="Arial Unicode MS"/>
          <w:color w:val="4F81BD" w:themeColor="accent1"/>
        </w:rPr>
        <w:t>3</w:t>
      </w:r>
      <w:r w:rsidRPr="00E46150">
        <w:rPr>
          <w:rFonts w:ascii="Arial Unicode MS" w:eastAsia="Arial Unicode MS" w:hAnsi="Arial Unicode MS" w:cs="Arial Unicode MS"/>
          <w:color w:val="4F81BD" w:themeColor="accent1"/>
        </w:rPr>
        <w:t>/0</w:t>
      </w:r>
      <w:r w:rsidR="00E46150" w:rsidRPr="00E46150">
        <w:rPr>
          <w:rFonts w:ascii="Arial Unicode MS" w:eastAsia="Arial Unicode MS" w:hAnsi="Arial Unicode MS" w:cs="Arial Unicode MS"/>
          <w:color w:val="4F81BD" w:themeColor="accent1"/>
        </w:rPr>
        <w:t>1</w:t>
      </w:r>
      <w:r w:rsidRPr="00E46150">
        <w:rPr>
          <w:rFonts w:ascii="Arial Unicode MS" w:eastAsia="Arial Unicode MS" w:hAnsi="Arial Unicode MS" w:cs="Arial Unicode MS"/>
          <w:color w:val="4F81BD" w:themeColor="accent1"/>
        </w:rPr>
        <w:t>/2021 ← The start date to end date</w:t>
      </w:r>
    </w:p>
    <w:p w14:paraId="5F0EC7B4" w14:textId="77777777" w:rsidR="00E346B3" w:rsidRDefault="00F63604">
      <w:pPr>
        <w:pBdr>
          <w:top w:val="nil"/>
          <w:left w:val="nil"/>
          <w:bottom w:val="nil"/>
          <w:right w:val="nil"/>
          <w:between w:val="nil"/>
        </w:pBdr>
        <w:spacing w:before="0" w:after="1440"/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14:paraId="5510317C" w14:textId="6F936C1D" w:rsidR="00E346B3" w:rsidRDefault="00E4615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FF0000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María del Mar Delgado Domínguez</w:t>
      </w:r>
    </w:p>
    <w:p w14:paraId="69474DDE" w14:textId="77777777" w:rsidR="00E346B3" w:rsidRDefault="00F63604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Data Science</w:t>
      </w:r>
    </w:p>
    <w:p w14:paraId="6F832619" w14:textId="77777777" w:rsidR="00E346B3" w:rsidRDefault="00F63604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The Bridge</w:t>
      </w:r>
    </w:p>
    <w:p w14:paraId="15596EDE" w14:textId="77777777" w:rsidR="00E346B3" w:rsidRDefault="00E346B3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29415074" w14:textId="77777777" w:rsidR="00E346B3" w:rsidRPr="00E46150" w:rsidRDefault="00F63604" w:rsidP="00E46150">
      <w:pPr>
        <w:pStyle w:val="Ttulo1"/>
        <w:rPr>
          <w:color w:val="4F81BD" w:themeColor="accent1"/>
        </w:rPr>
      </w:pPr>
      <w:bookmarkStart w:id="2" w:name="_au51mny0sx6" w:colFirst="0" w:colLast="0"/>
      <w:bookmarkEnd w:id="2"/>
      <w:r w:rsidRPr="00E46150">
        <w:rPr>
          <w:color w:val="4F81BD" w:themeColor="accent1"/>
        </w:rPr>
        <w:lastRenderedPageBreak/>
        <w:t>General Vision</w:t>
      </w:r>
    </w:p>
    <w:p w14:paraId="57FD4F36" w14:textId="3E895F31" w:rsidR="005628C0" w:rsidRDefault="001359F9" w:rsidP="00036F9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auto"/>
        </w:rPr>
      </w:pPr>
      <w:r>
        <w:rPr>
          <w:color w:val="auto"/>
        </w:rPr>
        <w:t>Actualmente, vivimos en</w:t>
      </w:r>
      <w:r w:rsidR="00E46150">
        <w:rPr>
          <w:color w:val="auto"/>
        </w:rPr>
        <w:t xml:space="preserve"> una</w:t>
      </w:r>
      <w:r w:rsidR="00997649">
        <w:rPr>
          <w:color w:val="auto"/>
        </w:rPr>
        <w:t xml:space="preserve"> década marcada por </w:t>
      </w:r>
      <w:r>
        <w:rPr>
          <w:color w:val="auto"/>
        </w:rPr>
        <w:t>los términos diversidad, inclusión e igualdad</w:t>
      </w:r>
      <w:r w:rsidR="00997649">
        <w:rPr>
          <w:color w:val="auto"/>
        </w:rPr>
        <w:t xml:space="preserve"> que</w:t>
      </w:r>
      <w:r>
        <w:rPr>
          <w:color w:val="auto"/>
        </w:rPr>
        <w:t xml:space="preserve"> están</w:t>
      </w:r>
      <w:r w:rsidR="00997649">
        <w:rPr>
          <w:color w:val="auto"/>
        </w:rPr>
        <w:t xml:space="preserve"> presentes</w:t>
      </w:r>
      <w:r>
        <w:rPr>
          <w:color w:val="auto"/>
        </w:rPr>
        <w:t xml:space="preserve"> en todos los aspectos de vida. En un sector como el empresarial, no se ha quedado </w:t>
      </w:r>
      <w:r w:rsidR="009B44B9">
        <w:rPr>
          <w:color w:val="auto"/>
        </w:rPr>
        <w:t>atrás y ap</w:t>
      </w:r>
      <w:r w:rsidR="00997649">
        <w:rPr>
          <w:color w:val="auto"/>
        </w:rPr>
        <w:t>uesta</w:t>
      </w:r>
      <w:r w:rsidR="009B44B9">
        <w:rPr>
          <w:color w:val="auto"/>
        </w:rPr>
        <w:t xml:space="preserve"> por la realización de</w:t>
      </w:r>
      <w:r>
        <w:rPr>
          <w:color w:val="auto"/>
        </w:rPr>
        <w:t xml:space="preserve"> </w:t>
      </w:r>
      <w:r w:rsidR="007B68AC">
        <w:rPr>
          <w:color w:val="auto"/>
        </w:rPr>
        <w:t xml:space="preserve">estrategias que apoyan a </w:t>
      </w:r>
      <w:r w:rsidR="00EF7BD9">
        <w:rPr>
          <w:color w:val="auto"/>
        </w:rPr>
        <w:t>diversos</w:t>
      </w:r>
      <w:r>
        <w:rPr>
          <w:color w:val="auto"/>
        </w:rPr>
        <w:t xml:space="preserve"> colectivos que </w:t>
      </w:r>
      <w:r w:rsidR="00E46150">
        <w:rPr>
          <w:color w:val="auto"/>
        </w:rPr>
        <w:t xml:space="preserve">aún </w:t>
      </w:r>
      <w:r>
        <w:rPr>
          <w:color w:val="auto"/>
        </w:rPr>
        <w:t>son discriminados por la sociedad.</w:t>
      </w:r>
      <w:r w:rsidR="009B44B9">
        <w:rPr>
          <w:color w:val="auto"/>
        </w:rPr>
        <w:t xml:space="preserve"> </w:t>
      </w:r>
    </w:p>
    <w:p w14:paraId="11706C49" w14:textId="77777777" w:rsidR="005628C0" w:rsidRDefault="009B44B9" w:rsidP="00036F9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auto"/>
        </w:rPr>
      </w:pPr>
      <w:r>
        <w:rPr>
          <w:color w:val="auto"/>
        </w:rPr>
        <w:t xml:space="preserve">Cada vez más </w:t>
      </w:r>
      <w:r w:rsidR="00997649">
        <w:rPr>
          <w:color w:val="auto"/>
        </w:rPr>
        <w:t xml:space="preserve">las empresas </w:t>
      </w:r>
      <w:r>
        <w:rPr>
          <w:color w:val="auto"/>
        </w:rPr>
        <w:t xml:space="preserve">compiten por diferenciarse del resto apostando por </w:t>
      </w:r>
      <w:r w:rsidR="001359F9">
        <w:rPr>
          <w:color w:val="auto"/>
        </w:rPr>
        <w:t xml:space="preserve">la creación de un lugar de trabajo más diverso como motor para favorecer el bienestar de los empleados y </w:t>
      </w:r>
      <w:r w:rsidR="00997649">
        <w:rPr>
          <w:color w:val="auto"/>
        </w:rPr>
        <w:t>que esto a su vez impulse la productividad y la innovación empresarial. Uno de los colectivos más representado</w:t>
      </w:r>
      <w:r w:rsidR="005628C0">
        <w:rPr>
          <w:color w:val="auto"/>
        </w:rPr>
        <w:t>s</w:t>
      </w:r>
      <w:r w:rsidR="00997649">
        <w:rPr>
          <w:color w:val="auto"/>
        </w:rPr>
        <w:t xml:space="preserve"> es el colectivo LGTBI, ya que </w:t>
      </w:r>
      <w:r w:rsidR="005628C0">
        <w:rPr>
          <w:color w:val="auto"/>
        </w:rPr>
        <w:t xml:space="preserve">desde varios años atrás las </w:t>
      </w:r>
      <w:bookmarkStart w:id="3" w:name="_Hlk61206049"/>
      <w:r w:rsidR="005628C0">
        <w:rPr>
          <w:color w:val="auto"/>
        </w:rPr>
        <w:t>legislaciones europeas han ido regulando</w:t>
      </w:r>
      <w:r w:rsidR="00997649">
        <w:rPr>
          <w:color w:val="auto"/>
        </w:rPr>
        <w:t xml:space="preserve"> la no </w:t>
      </w:r>
      <w:r w:rsidR="005628C0">
        <w:rPr>
          <w:color w:val="auto"/>
        </w:rPr>
        <w:t>discriminación</w:t>
      </w:r>
      <w:r w:rsidR="00997649">
        <w:rPr>
          <w:color w:val="auto"/>
        </w:rPr>
        <w:t xml:space="preserve"> por </w:t>
      </w:r>
      <w:r w:rsidR="005628C0">
        <w:rPr>
          <w:color w:val="auto"/>
        </w:rPr>
        <w:t>orientación</w:t>
      </w:r>
      <w:r w:rsidR="00997649">
        <w:rPr>
          <w:color w:val="auto"/>
        </w:rPr>
        <w:t xml:space="preserve"> sexual o de </w:t>
      </w:r>
      <w:r w:rsidR="005628C0">
        <w:rPr>
          <w:color w:val="auto"/>
        </w:rPr>
        <w:t>género</w:t>
      </w:r>
      <w:r w:rsidR="00997649">
        <w:rPr>
          <w:color w:val="auto"/>
        </w:rPr>
        <w:t xml:space="preserve"> en el </w:t>
      </w:r>
      <w:r w:rsidR="005628C0">
        <w:rPr>
          <w:color w:val="auto"/>
        </w:rPr>
        <w:t>ámbito</w:t>
      </w:r>
      <w:r w:rsidR="00997649">
        <w:rPr>
          <w:color w:val="auto"/>
        </w:rPr>
        <w:t xml:space="preserve"> laboral, </w:t>
      </w:r>
      <w:r w:rsidR="005628C0">
        <w:rPr>
          <w:color w:val="auto"/>
        </w:rPr>
        <w:t xml:space="preserve">obligando a </w:t>
      </w:r>
      <w:r w:rsidR="00997649">
        <w:rPr>
          <w:color w:val="auto"/>
        </w:rPr>
        <w:t xml:space="preserve">las empresas </w:t>
      </w:r>
      <w:r w:rsidR="005628C0">
        <w:rPr>
          <w:color w:val="auto"/>
        </w:rPr>
        <w:t>a tomar medidas al respecto</w:t>
      </w:r>
      <w:bookmarkEnd w:id="3"/>
      <w:r w:rsidR="005628C0">
        <w:rPr>
          <w:color w:val="auto"/>
        </w:rPr>
        <w:t xml:space="preserve">. </w:t>
      </w:r>
    </w:p>
    <w:p w14:paraId="660EA530" w14:textId="783C57E3" w:rsidR="001359F9" w:rsidRDefault="005628C0" w:rsidP="00036F9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auto"/>
        </w:rPr>
      </w:pPr>
      <w:r>
        <w:rPr>
          <w:color w:val="auto"/>
        </w:rPr>
        <w:t xml:space="preserve">Promueven ambientes diversos e </w:t>
      </w:r>
      <w:r w:rsidR="00EF7BD9">
        <w:rPr>
          <w:color w:val="auto"/>
        </w:rPr>
        <w:t xml:space="preserve">inclusivos y lucen </w:t>
      </w:r>
      <w:r>
        <w:rPr>
          <w:color w:val="auto"/>
        </w:rPr>
        <w:t xml:space="preserve">en el </w:t>
      </w:r>
      <w:r w:rsidR="00997649">
        <w:rPr>
          <w:color w:val="auto"/>
        </w:rPr>
        <w:t xml:space="preserve">mes del orgullo </w:t>
      </w:r>
      <w:r w:rsidR="00EF7BD9">
        <w:rPr>
          <w:color w:val="auto"/>
        </w:rPr>
        <w:t>la imagen de su marca con</w:t>
      </w:r>
      <w:r w:rsidR="00997649">
        <w:rPr>
          <w:color w:val="auto"/>
        </w:rPr>
        <w:t xml:space="preserve"> los colores de</w:t>
      </w:r>
      <w:r w:rsidR="00EF7BD9">
        <w:rPr>
          <w:color w:val="auto"/>
        </w:rPr>
        <w:t xml:space="preserve"> la bandera de</w:t>
      </w:r>
      <w:r w:rsidR="00997649">
        <w:rPr>
          <w:color w:val="auto"/>
        </w:rPr>
        <w:t xml:space="preserve">l orgullo. </w:t>
      </w:r>
      <w:r w:rsidR="00EF7BD9">
        <w:rPr>
          <w:color w:val="auto"/>
        </w:rPr>
        <w:t xml:space="preserve">No obstante, el 31,2% de los ciudadanos europeos ocultan su identidad en el trabajo y solo un 16% lo expresa abiertamente. </w:t>
      </w:r>
    </w:p>
    <w:p w14:paraId="097C7C92" w14:textId="500068DE" w:rsidR="00A671AA" w:rsidRPr="001359F9" w:rsidRDefault="001359F9" w:rsidP="00036F9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auto"/>
        </w:rPr>
      </w:pPr>
      <w:bookmarkStart w:id="4" w:name="_Hlk61250486"/>
      <w:r>
        <w:rPr>
          <w:color w:val="auto"/>
        </w:rPr>
        <w:t xml:space="preserve">Es por ello que el proyecto que se presenta a </w:t>
      </w:r>
      <w:r w:rsidR="005628C0">
        <w:rPr>
          <w:color w:val="auto"/>
        </w:rPr>
        <w:t>continuación</w:t>
      </w:r>
      <w:r>
        <w:rPr>
          <w:color w:val="auto"/>
        </w:rPr>
        <w:t xml:space="preserve"> analiza</w:t>
      </w:r>
      <w:r w:rsidR="00EF7BD9">
        <w:rPr>
          <w:color w:val="auto"/>
        </w:rPr>
        <w:t xml:space="preserve"> la situación de las personas LGTBI en el ámbito laboral. El conjunto de datos es extraído </w:t>
      </w:r>
      <w:r w:rsidR="00E46150">
        <w:rPr>
          <w:color w:val="auto"/>
        </w:rPr>
        <w:t>de una encuesta realizada a ciudadanos europeos por</w:t>
      </w:r>
      <w:r w:rsidR="00EF7BD9">
        <w:rPr>
          <w:color w:val="auto"/>
        </w:rPr>
        <w:t xml:space="preserve"> la </w:t>
      </w:r>
      <w:r w:rsidR="00EF7BD9" w:rsidRPr="00EF7BD9">
        <w:rPr>
          <w:color w:val="auto"/>
        </w:rPr>
        <w:t>Agencia de los Derechos Fundamentales de la Unión Europea</w:t>
      </w:r>
      <w:r w:rsidR="00EF7BD9">
        <w:rPr>
          <w:color w:val="auto"/>
        </w:rPr>
        <w:t>, FRA</w:t>
      </w:r>
      <w:r w:rsidR="00E46150">
        <w:rPr>
          <w:color w:val="auto"/>
        </w:rPr>
        <w:t xml:space="preserve">. </w:t>
      </w:r>
      <w:bookmarkEnd w:id="4"/>
      <w:r w:rsidR="00E46150" w:rsidRPr="00E46150">
        <w:rPr>
          <w:color w:val="auto"/>
        </w:rPr>
        <w:t>El cuestionario está compuesto por una amplia gama de temas, relacionados con experiencias sobre discriminación, acoso o violencia, conciencia de derechos, apertura sobre ser LGBTI, experiencias positivas y negativas en el trabajo, educación, condiciones socioeconómicas, etc. Cada temática contiene diversas preguntas y las respuestas pueden ser abiertas o cerradas.</w:t>
      </w:r>
    </w:p>
    <w:p w14:paraId="3C1FC6B0" w14:textId="77777777" w:rsidR="00E346B3" w:rsidRPr="00E46150" w:rsidRDefault="00F63604" w:rsidP="00036F9A">
      <w:pPr>
        <w:pStyle w:val="Ttulo1"/>
        <w:pBdr>
          <w:top w:val="nil"/>
          <w:left w:val="nil"/>
          <w:bottom w:val="nil"/>
          <w:right w:val="nil"/>
          <w:between w:val="nil"/>
        </w:pBdr>
        <w:jc w:val="both"/>
        <w:rPr>
          <w:color w:val="4F81BD" w:themeColor="accent1"/>
        </w:rPr>
      </w:pPr>
      <w:bookmarkStart w:id="5" w:name="_3at9u9s4e0vp" w:colFirst="0" w:colLast="0"/>
      <w:bookmarkEnd w:id="5"/>
      <w:r w:rsidRPr="00E46150">
        <w:rPr>
          <w:color w:val="4F81BD" w:themeColor="accent1"/>
        </w:rPr>
        <w:t>Goals</w:t>
      </w:r>
    </w:p>
    <w:p w14:paraId="02843D76" w14:textId="77777777" w:rsidR="00C06812" w:rsidRDefault="00A671AA" w:rsidP="00036F9A">
      <w:pPr>
        <w:jc w:val="both"/>
        <w:rPr>
          <w:color w:val="auto"/>
        </w:rPr>
      </w:pPr>
      <w:r>
        <w:rPr>
          <w:color w:val="auto"/>
        </w:rPr>
        <w:t xml:space="preserve">El principal objetivo de este proyecto es comprobar si la </w:t>
      </w:r>
      <w:r w:rsidR="00E964E7">
        <w:rPr>
          <w:color w:val="auto"/>
        </w:rPr>
        <w:t>hipótesis</w:t>
      </w:r>
      <w:r>
        <w:rPr>
          <w:color w:val="auto"/>
        </w:rPr>
        <w:t xml:space="preserve"> presentada </w:t>
      </w:r>
      <w:r w:rsidR="00C06812" w:rsidRPr="00C06812">
        <w:rPr>
          <w:i/>
          <w:iCs/>
          <w:color w:val="auto"/>
        </w:rPr>
        <w:t>“Las personas LGTBI eligen no revelar su orientación o identidad sexual en el trabajo a pesar de las estrategias de diversidad e inclusión que existen actualmente en el sector empresarial “</w:t>
      </w:r>
      <w:r w:rsidR="00C06812">
        <w:rPr>
          <w:i/>
          <w:iCs/>
          <w:color w:val="auto"/>
        </w:rPr>
        <w:t xml:space="preserve">, </w:t>
      </w:r>
      <w:r>
        <w:rPr>
          <w:color w:val="auto"/>
        </w:rPr>
        <w:t xml:space="preserve">se confirma a </w:t>
      </w:r>
      <w:r w:rsidR="00E964E7">
        <w:rPr>
          <w:color w:val="auto"/>
        </w:rPr>
        <w:t>través</w:t>
      </w:r>
      <w:r>
        <w:rPr>
          <w:color w:val="auto"/>
        </w:rPr>
        <w:t xml:space="preserve"> del </w:t>
      </w:r>
      <w:r w:rsidR="00E964E7">
        <w:rPr>
          <w:color w:val="auto"/>
        </w:rPr>
        <w:t>análisis</w:t>
      </w:r>
      <w:r>
        <w:rPr>
          <w:color w:val="auto"/>
        </w:rPr>
        <w:t xml:space="preserve"> y </w:t>
      </w:r>
      <w:r w:rsidR="00E964E7">
        <w:rPr>
          <w:color w:val="auto"/>
        </w:rPr>
        <w:t>visualización</w:t>
      </w:r>
      <w:r>
        <w:rPr>
          <w:color w:val="auto"/>
        </w:rPr>
        <w:t xml:space="preserve"> de los datos.</w:t>
      </w:r>
    </w:p>
    <w:p w14:paraId="70544156" w14:textId="59E47FB5" w:rsidR="00A671AA" w:rsidRDefault="00E964E7" w:rsidP="00036F9A">
      <w:pPr>
        <w:jc w:val="both"/>
        <w:rPr>
          <w:color w:val="auto"/>
        </w:rPr>
      </w:pPr>
      <w:r>
        <w:rPr>
          <w:color w:val="auto"/>
        </w:rPr>
        <w:t xml:space="preserve">A lo largo del trabajo he ido utilizando diversas </w:t>
      </w:r>
      <w:r w:rsidR="00511F6F">
        <w:rPr>
          <w:color w:val="auto"/>
        </w:rPr>
        <w:t>librerías</w:t>
      </w:r>
      <w:r>
        <w:rPr>
          <w:color w:val="auto"/>
        </w:rPr>
        <w:t xml:space="preserve"> como </w:t>
      </w:r>
      <w:r w:rsidR="00C06812">
        <w:rPr>
          <w:color w:val="auto"/>
        </w:rPr>
        <w:t>Pandas, Numpy, S</w:t>
      </w:r>
      <w:r>
        <w:rPr>
          <w:color w:val="auto"/>
        </w:rPr>
        <w:t xml:space="preserve">eaborn, </w:t>
      </w:r>
      <w:r w:rsidR="00C06812">
        <w:rPr>
          <w:color w:val="auto"/>
        </w:rPr>
        <w:t>M</w:t>
      </w:r>
      <w:r>
        <w:rPr>
          <w:color w:val="auto"/>
        </w:rPr>
        <w:t>atplotlib</w:t>
      </w:r>
      <w:r w:rsidR="00C06812">
        <w:rPr>
          <w:color w:val="auto"/>
        </w:rPr>
        <w:t xml:space="preserve"> </w:t>
      </w:r>
      <w:r>
        <w:rPr>
          <w:color w:val="auto"/>
        </w:rPr>
        <w:t>y plotly para la visualización de los datos</w:t>
      </w:r>
      <w:r w:rsidR="00511F6F">
        <w:rPr>
          <w:color w:val="auto"/>
        </w:rPr>
        <w:t xml:space="preserve">. He completado todos los pasos requeridos en la </w:t>
      </w:r>
      <w:r w:rsidR="00E46150" w:rsidRPr="00C06812">
        <w:rPr>
          <w:i/>
          <w:iCs/>
          <w:color w:val="auto"/>
        </w:rPr>
        <w:t>O</w:t>
      </w:r>
      <w:r w:rsidR="00511F6F" w:rsidRPr="00C06812">
        <w:rPr>
          <w:i/>
          <w:iCs/>
          <w:color w:val="auto"/>
        </w:rPr>
        <w:t>ption C</w:t>
      </w:r>
      <w:r w:rsidR="00511F6F">
        <w:rPr>
          <w:color w:val="auto"/>
        </w:rPr>
        <w:t xml:space="preserve">, además de realizar algún que otro paso de las otras opciones, por lo que considero que puedo optar por la </w:t>
      </w:r>
      <w:r w:rsidR="00E46150" w:rsidRPr="00C06812">
        <w:rPr>
          <w:i/>
          <w:iCs/>
          <w:color w:val="auto"/>
        </w:rPr>
        <w:t>O</w:t>
      </w:r>
      <w:r w:rsidR="00511F6F" w:rsidRPr="00C06812">
        <w:rPr>
          <w:i/>
          <w:iCs/>
          <w:color w:val="auto"/>
        </w:rPr>
        <w:t>p</w:t>
      </w:r>
      <w:r w:rsidR="00E46150" w:rsidRPr="00C06812">
        <w:rPr>
          <w:i/>
          <w:iCs/>
          <w:color w:val="auto"/>
        </w:rPr>
        <w:t>tion</w:t>
      </w:r>
      <w:r w:rsidR="00511F6F" w:rsidRPr="00C06812">
        <w:rPr>
          <w:i/>
          <w:iCs/>
          <w:color w:val="auto"/>
        </w:rPr>
        <w:t xml:space="preserve"> B</w:t>
      </w:r>
      <w:r w:rsidR="00511F6F">
        <w:rPr>
          <w:color w:val="auto"/>
        </w:rPr>
        <w:t xml:space="preserve">. </w:t>
      </w:r>
    </w:p>
    <w:p w14:paraId="0ADCD2C9" w14:textId="548F22B7" w:rsidR="00E46150" w:rsidRDefault="00E46150" w:rsidP="00036F9A">
      <w:pPr>
        <w:jc w:val="both"/>
        <w:rPr>
          <w:color w:val="auto"/>
        </w:rPr>
      </w:pPr>
    </w:p>
    <w:p w14:paraId="12339B14" w14:textId="77777777" w:rsidR="00E46150" w:rsidRPr="00A671AA" w:rsidRDefault="00E46150" w:rsidP="00036F9A">
      <w:pPr>
        <w:jc w:val="both"/>
        <w:rPr>
          <w:color w:val="auto"/>
        </w:rPr>
      </w:pPr>
    </w:p>
    <w:p w14:paraId="2CC7A893" w14:textId="77777777" w:rsidR="00E346B3" w:rsidRPr="00E46150" w:rsidRDefault="00F63604" w:rsidP="00036F9A">
      <w:pPr>
        <w:pStyle w:val="Ttulo1"/>
        <w:pBdr>
          <w:top w:val="nil"/>
          <w:left w:val="nil"/>
          <w:bottom w:val="nil"/>
          <w:right w:val="nil"/>
          <w:between w:val="nil"/>
        </w:pBdr>
        <w:jc w:val="both"/>
        <w:rPr>
          <w:color w:val="4F81BD" w:themeColor="accent1"/>
        </w:rPr>
      </w:pPr>
      <w:bookmarkStart w:id="6" w:name="_4p7xi5bvhxdr" w:colFirst="0" w:colLast="0"/>
      <w:bookmarkEnd w:id="6"/>
      <w:r w:rsidRPr="00E46150">
        <w:rPr>
          <w:color w:val="4F81BD" w:themeColor="accent1"/>
        </w:rPr>
        <w:lastRenderedPageBreak/>
        <w:t>Specifications</w:t>
      </w:r>
    </w:p>
    <w:p w14:paraId="07AE7258" w14:textId="77777777" w:rsidR="00E346B3" w:rsidRPr="00E46150" w:rsidRDefault="00F63604" w:rsidP="00036F9A">
      <w:pPr>
        <w:pStyle w:val="Ttulo2"/>
        <w:pBdr>
          <w:top w:val="nil"/>
          <w:left w:val="nil"/>
          <w:bottom w:val="nil"/>
          <w:right w:val="nil"/>
          <w:between w:val="nil"/>
        </w:pBdr>
        <w:jc w:val="both"/>
        <w:rPr>
          <w:color w:val="4F81BD" w:themeColor="accent1"/>
        </w:rPr>
      </w:pPr>
      <w:bookmarkStart w:id="7" w:name="_56kfpodyq5td" w:colFirst="0" w:colLast="0"/>
      <w:bookmarkEnd w:id="7"/>
      <w:r w:rsidRPr="00E46150">
        <w:rPr>
          <w:color w:val="4F81BD" w:themeColor="accent1"/>
        </w:rPr>
        <w:t>Software</w:t>
      </w:r>
    </w:p>
    <w:p w14:paraId="372C9971" w14:textId="1B8C771E" w:rsidR="00C06812" w:rsidRDefault="000C2688" w:rsidP="00036F9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auto"/>
        </w:rPr>
      </w:pPr>
      <w:r>
        <w:rPr>
          <w:color w:val="auto"/>
        </w:rPr>
        <w:t xml:space="preserve">El </w:t>
      </w:r>
      <w:r w:rsidR="0043186D">
        <w:rPr>
          <w:color w:val="auto"/>
        </w:rPr>
        <w:t>software que</w:t>
      </w:r>
      <w:r>
        <w:rPr>
          <w:color w:val="auto"/>
        </w:rPr>
        <w:t xml:space="preserve"> he utilizado para desarrollar el proyecto ha </w:t>
      </w:r>
      <w:r w:rsidR="0043186D">
        <w:rPr>
          <w:color w:val="auto"/>
        </w:rPr>
        <w:t>s</w:t>
      </w:r>
      <w:r>
        <w:rPr>
          <w:color w:val="auto"/>
        </w:rPr>
        <w:t>ido a través d</w:t>
      </w:r>
      <w:r w:rsidR="00511F6F">
        <w:rPr>
          <w:color w:val="auto"/>
        </w:rPr>
        <w:t>el sistema operativo</w:t>
      </w:r>
      <w:r>
        <w:rPr>
          <w:color w:val="auto"/>
        </w:rPr>
        <w:t xml:space="preserve"> W</w:t>
      </w:r>
      <w:r w:rsidR="00511F6F">
        <w:rPr>
          <w:color w:val="auto"/>
        </w:rPr>
        <w:t>indows 10</w:t>
      </w:r>
      <w:r>
        <w:rPr>
          <w:color w:val="auto"/>
        </w:rPr>
        <w:t xml:space="preserve">, no </w:t>
      </w:r>
      <w:r w:rsidR="00C06812">
        <w:rPr>
          <w:color w:val="auto"/>
        </w:rPr>
        <w:t>obstante,</w:t>
      </w:r>
      <w:r>
        <w:rPr>
          <w:color w:val="auto"/>
        </w:rPr>
        <w:t xml:space="preserve"> también puede desarrollar</w:t>
      </w:r>
      <w:r w:rsidR="00C06812">
        <w:rPr>
          <w:color w:val="auto"/>
        </w:rPr>
        <w:t>se</w:t>
      </w:r>
      <w:r>
        <w:rPr>
          <w:color w:val="auto"/>
        </w:rPr>
        <w:t xml:space="preserve"> en </w:t>
      </w:r>
      <w:r w:rsidR="00C06812">
        <w:rPr>
          <w:color w:val="auto"/>
        </w:rPr>
        <w:t>otros sistemas operativos siempre y cuando pueda accederse a alguna aplicación que pueda leer el lenguaje utilizado. E</w:t>
      </w:r>
      <w:r>
        <w:rPr>
          <w:color w:val="auto"/>
        </w:rPr>
        <w:t>ste proyecto</w:t>
      </w:r>
      <w:r w:rsidR="00C06812">
        <w:rPr>
          <w:color w:val="auto"/>
        </w:rPr>
        <w:t xml:space="preserve"> </w:t>
      </w:r>
      <w:r>
        <w:rPr>
          <w:color w:val="auto"/>
        </w:rPr>
        <w:t xml:space="preserve">de análisis de datos </w:t>
      </w:r>
      <w:r w:rsidR="00C06812">
        <w:rPr>
          <w:color w:val="auto"/>
        </w:rPr>
        <w:t xml:space="preserve">ha sido desarrollado a </w:t>
      </w:r>
      <w:r>
        <w:rPr>
          <w:color w:val="auto"/>
        </w:rPr>
        <w:t>través del lenguaje</w:t>
      </w:r>
      <w:r w:rsidR="00C06812">
        <w:rPr>
          <w:color w:val="auto"/>
        </w:rPr>
        <w:t xml:space="preserve"> de programación</w:t>
      </w:r>
      <w:r>
        <w:rPr>
          <w:color w:val="auto"/>
        </w:rPr>
        <w:t xml:space="preserve"> </w:t>
      </w:r>
      <w:r w:rsidR="00C06812">
        <w:rPr>
          <w:color w:val="auto"/>
        </w:rPr>
        <w:t>P</w:t>
      </w:r>
      <w:r>
        <w:rPr>
          <w:color w:val="auto"/>
        </w:rPr>
        <w:t>ython</w:t>
      </w:r>
      <w:r w:rsidR="00C06812">
        <w:rPr>
          <w:color w:val="auto"/>
        </w:rPr>
        <w:t>, p</w:t>
      </w:r>
      <w:r>
        <w:rPr>
          <w:color w:val="auto"/>
        </w:rPr>
        <w:t xml:space="preserve">or lo que para poder visualizar el </w:t>
      </w:r>
      <w:r w:rsidR="00C06812">
        <w:rPr>
          <w:color w:val="auto"/>
        </w:rPr>
        <w:t>proyecto</w:t>
      </w:r>
      <w:r>
        <w:rPr>
          <w:color w:val="auto"/>
        </w:rPr>
        <w:t xml:space="preserve"> es necesario instalarse </w:t>
      </w:r>
      <w:r w:rsidR="00C06812">
        <w:rPr>
          <w:color w:val="auto"/>
        </w:rPr>
        <w:t>P</w:t>
      </w:r>
      <w:r>
        <w:rPr>
          <w:color w:val="auto"/>
        </w:rPr>
        <w:t>ython</w:t>
      </w:r>
      <w:r w:rsidR="00C06812">
        <w:rPr>
          <w:color w:val="auto"/>
        </w:rPr>
        <w:t xml:space="preserve"> o utilizar algunas de las plataformas online para poder leer dicho lenguaje</w:t>
      </w:r>
      <w:r>
        <w:rPr>
          <w:color w:val="auto"/>
        </w:rPr>
        <w:t xml:space="preserve">. </w:t>
      </w:r>
    </w:p>
    <w:p w14:paraId="344AF107" w14:textId="123165F6" w:rsidR="00511F6F" w:rsidRDefault="000C2688" w:rsidP="00036F9A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auto"/>
        </w:rPr>
        <w:t xml:space="preserve">El programa </w:t>
      </w:r>
      <w:r w:rsidR="00C06812">
        <w:rPr>
          <w:color w:val="auto"/>
        </w:rPr>
        <w:t>por el que he ejecutado Python</w:t>
      </w:r>
      <w:r>
        <w:rPr>
          <w:color w:val="auto"/>
        </w:rPr>
        <w:t xml:space="preserve"> es Visual Studio Code, pero cualquier otro que pueda leer</w:t>
      </w:r>
      <w:r w:rsidR="0043186D">
        <w:rPr>
          <w:color w:val="auto"/>
        </w:rPr>
        <w:t xml:space="preserve"> y ejecutar</w:t>
      </w:r>
      <w:r>
        <w:rPr>
          <w:color w:val="auto"/>
        </w:rPr>
        <w:t xml:space="preserve"> </w:t>
      </w:r>
      <w:r w:rsidR="00C06812">
        <w:rPr>
          <w:color w:val="auto"/>
        </w:rPr>
        <w:t>P</w:t>
      </w:r>
      <w:r>
        <w:rPr>
          <w:color w:val="auto"/>
        </w:rPr>
        <w:t>ython serian válidos.</w:t>
      </w:r>
      <w:r w:rsidR="00C06812">
        <w:rPr>
          <w:color w:val="auto"/>
        </w:rPr>
        <w:t xml:space="preserve"> La versión que he utilizado de Python es la 3.9. </w:t>
      </w:r>
      <w:r>
        <w:rPr>
          <w:color w:val="auto"/>
        </w:rPr>
        <w:t xml:space="preserve"> </w:t>
      </w:r>
    </w:p>
    <w:p w14:paraId="2A3F43C1" w14:textId="77777777" w:rsidR="00E346B3" w:rsidRPr="00E46150" w:rsidRDefault="00F63604" w:rsidP="00036F9A">
      <w:pPr>
        <w:pStyle w:val="Ttulo2"/>
        <w:jc w:val="both"/>
        <w:rPr>
          <w:color w:val="4F81BD" w:themeColor="accent1"/>
        </w:rPr>
      </w:pPr>
      <w:bookmarkStart w:id="8" w:name="_5x08grh1gsy5" w:colFirst="0" w:colLast="0"/>
      <w:bookmarkEnd w:id="8"/>
      <w:r w:rsidRPr="00E46150">
        <w:rPr>
          <w:color w:val="4F81BD" w:themeColor="accent1"/>
        </w:rPr>
        <w:t>Hardware</w:t>
      </w:r>
    </w:p>
    <w:p w14:paraId="31D69F5A" w14:textId="056428FB" w:rsidR="00511F6F" w:rsidRPr="00511F6F" w:rsidRDefault="00511F6F" w:rsidP="00036F9A">
      <w:pPr>
        <w:jc w:val="both"/>
        <w:rPr>
          <w:color w:val="auto"/>
        </w:rPr>
      </w:pPr>
      <w:r>
        <w:rPr>
          <w:color w:val="auto"/>
        </w:rPr>
        <w:t xml:space="preserve">En cuanto al hardware, el </w:t>
      </w:r>
      <w:r w:rsidR="000C2688">
        <w:rPr>
          <w:color w:val="auto"/>
        </w:rPr>
        <w:t xml:space="preserve">tipo de </w:t>
      </w:r>
      <w:r>
        <w:rPr>
          <w:color w:val="auto"/>
        </w:rPr>
        <w:t>sistema</w:t>
      </w:r>
      <w:r w:rsidR="000C2688">
        <w:rPr>
          <w:color w:val="auto"/>
        </w:rPr>
        <w:t xml:space="preserve"> operativo es de 64 bits,</w:t>
      </w:r>
      <w:r>
        <w:rPr>
          <w:color w:val="auto"/>
        </w:rPr>
        <w:t xml:space="preserve"> con un procesador Intel CORE i5 y una memoria RAM de 8GB</w:t>
      </w:r>
      <w:r w:rsidR="000C2688">
        <w:rPr>
          <w:color w:val="auto"/>
        </w:rPr>
        <w:t xml:space="preserve">. Para poder ejecutar este programa </w:t>
      </w:r>
      <w:r w:rsidR="00C06812">
        <w:rPr>
          <w:color w:val="auto"/>
        </w:rPr>
        <w:t xml:space="preserve">sin problemas </w:t>
      </w:r>
      <w:r w:rsidR="000C2688">
        <w:rPr>
          <w:color w:val="auto"/>
        </w:rPr>
        <w:t>considero que lo m</w:t>
      </w:r>
      <w:r w:rsidR="0043186D">
        <w:rPr>
          <w:color w:val="auto"/>
        </w:rPr>
        <w:t>á</w:t>
      </w:r>
      <w:r w:rsidR="000C2688">
        <w:rPr>
          <w:color w:val="auto"/>
        </w:rPr>
        <w:t>s importante es tener una memoria RAM de mínimo 8GB</w:t>
      </w:r>
      <w:r w:rsidR="00C06812">
        <w:rPr>
          <w:color w:val="auto"/>
        </w:rPr>
        <w:t xml:space="preserve">. En </w:t>
      </w:r>
      <w:r w:rsidR="000C2688">
        <w:rPr>
          <w:color w:val="auto"/>
        </w:rPr>
        <w:t xml:space="preserve">cuanto al tipo de procesador y sistema operativo puede variar según el software instalado. </w:t>
      </w:r>
    </w:p>
    <w:p w14:paraId="090F3634" w14:textId="77777777" w:rsidR="00E346B3" w:rsidRPr="00E46150" w:rsidRDefault="00F63604" w:rsidP="00036F9A">
      <w:pPr>
        <w:pStyle w:val="Ttulo2"/>
        <w:jc w:val="both"/>
        <w:rPr>
          <w:color w:val="4F81BD" w:themeColor="accent1"/>
        </w:rPr>
      </w:pPr>
      <w:bookmarkStart w:id="9" w:name="_j1y15ticbgo0" w:colFirst="0" w:colLast="0"/>
      <w:bookmarkEnd w:id="9"/>
      <w:r w:rsidRPr="00E46150">
        <w:rPr>
          <w:color w:val="4F81BD" w:themeColor="accent1"/>
        </w:rPr>
        <w:t>Requirements</w:t>
      </w:r>
    </w:p>
    <w:p w14:paraId="7C041D7B" w14:textId="6D37EF5A" w:rsidR="00AE1DEA" w:rsidRDefault="00E53E08" w:rsidP="00036F9A">
      <w:pPr>
        <w:jc w:val="both"/>
        <w:rPr>
          <w:color w:val="auto"/>
        </w:rPr>
      </w:pPr>
      <w:r>
        <w:rPr>
          <w:color w:val="auto"/>
        </w:rPr>
        <w:t>El conjunto de datos se ha</w:t>
      </w:r>
      <w:r w:rsidR="00AE1DEA">
        <w:rPr>
          <w:color w:val="auto"/>
        </w:rPr>
        <w:t xml:space="preserve"> obtenido de la </w:t>
      </w:r>
      <w:hyperlink r:id="rId8" w:history="1">
        <w:r w:rsidR="00AE1DEA" w:rsidRPr="004334DD">
          <w:rPr>
            <w:rStyle w:val="Hipervnculo"/>
          </w:rPr>
          <w:t>página oficial</w:t>
        </w:r>
      </w:hyperlink>
      <w:r w:rsidR="00AE1DEA">
        <w:rPr>
          <w:color w:val="auto"/>
        </w:rPr>
        <w:t xml:space="preserve"> de la </w:t>
      </w:r>
      <w:r w:rsidR="00AE1DEA" w:rsidRPr="00EF7BD9">
        <w:rPr>
          <w:color w:val="auto"/>
        </w:rPr>
        <w:t>Agencia de los Derechos Fundamentales de la Unión Europea</w:t>
      </w:r>
      <w:r w:rsidR="00AE1DEA">
        <w:rPr>
          <w:color w:val="auto"/>
        </w:rPr>
        <w:t xml:space="preserve">, FRA, </w:t>
      </w:r>
      <w:r w:rsidR="00C06812">
        <w:rPr>
          <w:color w:val="auto"/>
        </w:rPr>
        <w:t>la cual permite</w:t>
      </w:r>
      <w:r w:rsidR="00AE1DEA">
        <w:rPr>
          <w:color w:val="auto"/>
        </w:rPr>
        <w:t xml:space="preserve"> exportar </w:t>
      </w:r>
      <w:r w:rsidR="004334DD">
        <w:rPr>
          <w:color w:val="auto"/>
        </w:rPr>
        <w:t xml:space="preserve">una colección de datos que tienen almacenados </w:t>
      </w:r>
      <w:r w:rsidR="00C06812">
        <w:rPr>
          <w:color w:val="auto"/>
        </w:rPr>
        <w:t xml:space="preserve">sobre diversos ámbitos </w:t>
      </w:r>
      <w:r w:rsidR="004334DD">
        <w:rPr>
          <w:color w:val="auto"/>
        </w:rPr>
        <w:t xml:space="preserve">relacionados </w:t>
      </w:r>
      <w:r w:rsidR="00C06812">
        <w:rPr>
          <w:color w:val="auto"/>
        </w:rPr>
        <w:t xml:space="preserve">con </w:t>
      </w:r>
      <w:r w:rsidR="004334DD">
        <w:rPr>
          <w:color w:val="auto"/>
        </w:rPr>
        <w:t xml:space="preserve">los derechos humanos. Por lo que, para poder acceder a su página, se necesita conexión a internet. </w:t>
      </w:r>
    </w:p>
    <w:p w14:paraId="36EA6B70" w14:textId="38E3A578" w:rsidR="0043186D" w:rsidRPr="00AE1DEA" w:rsidRDefault="0043186D" w:rsidP="00036F9A">
      <w:pPr>
        <w:jc w:val="both"/>
        <w:rPr>
          <w:color w:val="auto"/>
        </w:rPr>
      </w:pPr>
      <w:r>
        <w:rPr>
          <w:color w:val="auto"/>
        </w:rPr>
        <w:t>En</w:t>
      </w:r>
      <w:r w:rsidR="004334DD">
        <w:rPr>
          <w:color w:val="auto"/>
        </w:rPr>
        <w:t xml:space="preserve"> este</w:t>
      </w:r>
      <w:r>
        <w:rPr>
          <w:color w:val="auto"/>
        </w:rPr>
        <w:t xml:space="preserve"> caso, </w:t>
      </w:r>
      <w:r w:rsidR="004334DD">
        <w:rPr>
          <w:color w:val="auto"/>
        </w:rPr>
        <w:t xml:space="preserve">los datos se han exportado al ordenador y guardado en la carpeta data, después para poder visualizarlos en </w:t>
      </w:r>
      <w:r w:rsidR="00E53E08">
        <w:rPr>
          <w:color w:val="auto"/>
        </w:rPr>
        <w:t>P</w:t>
      </w:r>
      <w:r w:rsidR="004334DD">
        <w:rPr>
          <w:color w:val="auto"/>
        </w:rPr>
        <w:t>ython es necesario hacerlo con un programa como Visual Studio Code</w:t>
      </w:r>
      <w:r w:rsidR="00E53E08">
        <w:rPr>
          <w:color w:val="auto"/>
        </w:rPr>
        <w:t>, en mi caso</w:t>
      </w:r>
      <w:r w:rsidR="004334DD">
        <w:rPr>
          <w:color w:val="auto"/>
        </w:rPr>
        <w:t xml:space="preserve">, </w:t>
      </w:r>
      <w:r w:rsidR="00E53E08">
        <w:rPr>
          <w:color w:val="auto"/>
        </w:rPr>
        <w:t xml:space="preserve">el cual </w:t>
      </w:r>
      <w:r w:rsidR="004334DD">
        <w:rPr>
          <w:color w:val="auto"/>
        </w:rPr>
        <w:t xml:space="preserve">permita leer el lenguaje </w:t>
      </w:r>
      <w:r w:rsidR="00E53E08">
        <w:rPr>
          <w:color w:val="auto"/>
        </w:rPr>
        <w:t>P</w:t>
      </w:r>
      <w:r w:rsidR="004334DD">
        <w:rPr>
          <w:color w:val="auto"/>
        </w:rPr>
        <w:t xml:space="preserve">ython. </w:t>
      </w:r>
    </w:p>
    <w:p w14:paraId="212C5000" w14:textId="77777777" w:rsidR="00E346B3" w:rsidRPr="00E46150" w:rsidRDefault="00F63604" w:rsidP="00036F9A">
      <w:pPr>
        <w:pStyle w:val="Ttulo1"/>
        <w:pBdr>
          <w:top w:val="nil"/>
          <w:left w:val="nil"/>
          <w:bottom w:val="nil"/>
          <w:right w:val="nil"/>
          <w:between w:val="nil"/>
        </w:pBdr>
        <w:jc w:val="both"/>
        <w:rPr>
          <w:color w:val="4F81BD" w:themeColor="accent1"/>
        </w:rPr>
      </w:pPr>
      <w:bookmarkStart w:id="10" w:name="_yyrhu7ml5bea" w:colFirst="0" w:colLast="0"/>
      <w:bookmarkEnd w:id="10"/>
      <w:r w:rsidRPr="00E46150">
        <w:rPr>
          <w:color w:val="4F81BD" w:themeColor="accent1"/>
        </w:rPr>
        <w:t>Steps</w:t>
      </w:r>
    </w:p>
    <w:p w14:paraId="3C05CC65" w14:textId="77777777" w:rsidR="00E346B3" w:rsidRPr="00E46150" w:rsidRDefault="00F63604" w:rsidP="00036F9A">
      <w:pPr>
        <w:pStyle w:val="Ttulo2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4F81BD" w:themeColor="accent1"/>
        </w:rPr>
      </w:pPr>
      <w:bookmarkStart w:id="11" w:name="_buwz1tcz7y35" w:colFirst="0" w:colLast="0"/>
      <w:bookmarkEnd w:id="11"/>
      <w:r w:rsidRPr="00E46150">
        <w:rPr>
          <w:color w:val="4F81BD" w:themeColor="accent1"/>
        </w:rPr>
        <w:t>Research the context</w:t>
      </w:r>
    </w:p>
    <w:p w14:paraId="346D52A7" w14:textId="02A50857" w:rsidR="00E346B3" w:rsidRDefault="00BB52C2" w:rsidP="00036F9A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auto"/>
        </w:rPr>
      </w:pPr>
      <w:r>
        <w:rPr>
          <w:color w:val="auto"/>
        </w:rPr>
        <w:t xml:space="preserve">Investigando sobre el tema del proyecto he podido descubrir que son muchas empresas las que apuestan por estrategias específicas para combatir la discriminación LGTBI en el trabajo a través de actividades, talleres, campañas de concienciación, etc, todo ello recogido en manuales de buenas prácticas. </w:t>
      </w:r>
    </w:p>
    <w:p w14:paraId="7A55F2BD" w14:textId="77777777" w:rsidR="00E53E08" w:rsidRDefault="00BB52C2" w:rsidP="00036F9A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auto"/>
        </w:rPr>
      </w:pPr>
      <w:r>
        <w:rPr>
          <w:color w:val="auto"/>
        </w:rPr>
        <w:lastRenderedPageBreak/>
        <w:t xml:space="preserve">Aun así, hay que tener en cuenta que </w:t>
      </w:r>
      <w:r w:rsidR="00E53E08">
        <w:rPr>
          <w:color w:val="auto"/>
        </w:rPr>
        <w:t xml:space="preserve">solo </w:t>
      </w:r>
      <w:r>
        <w:rPr>
          <w:color w:val="auto"/>
        </w:rPr>
        <w:t xml:space="preserve">una mínima parte de las personas LGTBI </w:t>
      </w:r>
      <w:r w:rsidR="00E53E08">
        <w:rPr>
          <w:color w:val="auto"/>
        </w:rPr>
        <w:t>revelan</w:t>
      </w:r>
      <w:r w:rsidR="00460A6C">
        <w:rPr>
          <w:color w:val="auto"/>
        </w:rPr>
        <w:t xml:space="preserve"> su identidad en el</w:t>
      </w:r>
      <w:r w:rsidR="00E53E08">
        <w:rPr>
          <w:color w:val="auto"/>
        </w:rPr>
        <w:t xml:space="preserve"> ámbito laboral, es por ello que surge la cuestión sobre si dichas estrategias que son llevadas por grandes multinacionales están dando sus frutos o si por el contrario</w:t>
      </w:r>
      <w:r w:rsidR="00460A6C">
        <w:rPr>
          <w:color w:val="auto"/>
        </w:rPr>
        <w:t xml:space="preserve"> </w:t>
      </w:r>
      <w:r w:rsidR="00E53E08">
        <w:rPr>
          <w:color w:val="auto"/>
        </w:rPr>
        <w:t>aún</w:t>
      </w:r>
      <w:r w:rsidR="00460A6C">
        <w:rPr>
          <w:color w:val="auto"/>
        </w:rPr>
        <w:t xml:space="preserve"> queda mucho camino por recorrer para que se hagan efectivas.</w:t>
      </w:r>
    </w:p>
    <w:p w14:paraId="6108A51C" w14:textId="77777777" w:rsidR="00E346B3" w:rsidRPr="00E46150" w:rsidRDefault="00F63604" w:rsidP="00036F9A">
      <w:pPr>
        <w:pStyle w:val="Ttulo2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4F81BD" w:themeColor="accent1"/>
        </w:rPr>
      </w:pPr>
      <w:bookmarkStart w:id="12" w:name="_p2nityf5kx5q" w:colFirst="0" w:colLast="0"/>
      <w:bookmarkEnd w:id="12"/>
      <w:r w:rsidRPr="00E46150">
        <w:rPr>
          <w:color w:val="4F81BD" w:themeColor="accent1"/>
        </w:rPr>
        <w:t>Get Data</w:t>
      </w:r>
    </w:p>
    <w:p w14:paraId="23B31836" w14:textId="0E44FBDE" w:rsidR="00E346B3" w:rsidRDefault="00E53E08" w:rsidP="00036F9A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auto"/>
        </w:rPr>
      </w:pPr>
      <w:r>
        <w:rPr>
          <w:color w:val="auto"/>
        </w:rPr>
        <w:t xml:space="preserve">El conjunto de datos ha sido exportado desde </w:t>
      </w:r>
      <w:r w:rsidR="006A5E37">
        <w:rPr>
          <w:color w:val="auto"/>
        </w:rPr>
        <w:t xml:space="preserve">la página oficial de la </w:t>
      </w:r>
      <w:r w:rsidR="006A5E37" w:rsidRPr="00EF7BD9">
        <w:rPr>
          <w:color w:val="auto"/>
        </w:rPr>
        <w:t>Agencia de los Derechos Fundamentales de la Unión Europea</w:t>
      </w:r>
      <w:r w:rsidR="006A5E37">
        <w:rPr>
          <w:color w:val="auto"/>
        </w:rPr>
        <w:t xml:space="preserve">, FRA, </w:t>
      </w:r>
      <w:r>
        <w:rPr>
          <w:color w:val="auto"/>
        </w:rPr>
        <w:t>el cual está compuesto por</w:t>
      </w:r>
      <w:r w:rsidR="006A5E37">
        <w:rPr>
          <w:color w:val="auto"/>
        </w:rPr>
        <w:t xml:space="preserve"> un cuestionario realiza</w:t>
      </w:r>
      <w:r>
        <w:rPr>
          <w:color w:val="auto"/>
        </w:rPr>
        <w:t>do por</w:t>
      </w:r>
      <w:r w:rsidR="006A5E37">
        <w:rPr>
          <w:color w:val="auto"/>
        </w:rPr>
        <w:t xml:space="preserve"> </w:t>
      </w:r>
      <w:r>
        <w:rPr>
          <w:color w:val="auto"/>
        </w:rPr>
        <w:t>las instituciones europeas</w:t>
      </w:r>
      <w:r w:rsidR="006A5E37">
        <w:rPr>
          <w:color w:val="auto"/>
        </w:rPr>
        <w:t xml:space="preserve"> </w:t>
      </w:r>
      <w:r>
        <w:rPr>
          <w:color w:val="auto"/>
        </w:rPr>
        <w:t>hacia</w:t>
      </w:r>
      <w:r w:rsidR="006A5E37">
        <w:rPr>
          <w:color w:val="auto"/>
        </w:rPr>
        <w:t xml:space="preserve"> la comunidad LGTBI</w:t>
      </w:r>
      <w:r>
        <w:rPr>
          <w:color w:val="auto"/>
        </w:rPr>
        <w:t>.</w:t>
      </w:r>
    </w:p>
    <w:p w14:paraId="54C13878" w14:textId="077F3211" w:rsidR="006A5E37" w:rsidRPr="006A5E37" w:rsidRDefault="006A5E37" w:rsidP="00E53E08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auto"/>
        </w:rPr>
      </w:pPr>
      <w:r>
        <w:rPr>
          <w:color w:val="auto"/>
        </w:rPr>
        <w:t xml:space="preserve">En este caso al querer analizar diversas temáticas para obtener los resultados, se ha exportado cada temática en un dataset en formato XLS.  </w:t>
      </w:r>
    </w:p>
    <w:p w14:paraId="28B49ED1" w14:textId="77777777" w:rsidR="00E346B3" w:rsidRPr="00E46150" w:rsidRDefault="00F63604" w:rsidP="00036F9A">
      <w:pPr>
        <w:pStyle w:val="Ttulo2"/>
        <w:numPr>
          <w:ilvl w:val="0"/>
          <w:numId w:val="1"/>
        </w:numPr>
        <w:jc w:val="both"/>
        <w:rPr>
          <w:color w:val="4F81BD" w:themeColor="accent1"/>
        </w:rPr>
      </w:pPr>
      <w:bookmarkStart w:id="13" w:name="_dtgz2ojvjtq5" w:colFirst="0" w:colLast="0"/>
      <w:bookmarkEnd w:id="13"/>
      <w:r w:rsidRPr="00E46150">
        <w:rPr>
          <w:color w:val="4F81BD" w:themeColor="accent1"/>
        </w:rPr>
        <w:t>Data Wrangling</w:t>
      </w:r>
    </w:p>
    <w:p w14:paraId="343D918B" w14:textId="390AA400" w:rsidR="00E346B3" w:rsidRDefault="006A5E37" w:rsidP="00036F9A">
      <w:pPr>
        <w:ind w:left="720"/>
        <w:jc w:val="both"/>
        <w:rPr>
          <w:color w:val="auto"/>
        </w:rPr>
      </w:pPr>
      <w:r>
        <w:rPr>
          <w:color w:val="auto"/>
        </w:rPr>
        <w:t xml:space="preserve">Para poder analizar los dataset, primeramente, se han pasado a formato CSV </w:t>
      </w:r>
      <w:r w:rsidR="00E53E08">
        <w:rPr>
          <w:color w:val="auto"/>
        </w:rPr>
        <w:t>para</w:t>
      </w:r>
      <w:r>
        <w:rPr>
          <w:color w:val="auto"/>
        </w:rPr>
        <w:t xml:space="preserve"> después </w:t>
      </w:r>
      <w:r w:rsidR="00E53E08">
        <w:rPr>
          <w:color w:val="auto"/>
        </w:rPr>
        <w:t>importarlos como D</w:t>
      </w:r>
      <w:r>
        <w:rPr>
          <w:color w:val="auto"/>
        </w:rPr>
        <w:t xml:space="preserve">ataFrames de </w:t>
      </w:r>
      <w:r w:rsidR="00E53E08">
        <w:rPr>
          <w:color w:val="auto"/>
        </w:rPr>
        <w:t>P</w:t>
      </w:r>
      <w:r>
        <w:rPr>
          <w:color w:val="auto"/>
        </w:rPr>
        <w:t xml:space="preserve">ython. </w:t>
      </w:r>
      <w:r w:rsidR="00B006FC">
        <w:rPr>
          <w:color w:val="auto"/>
        </w:rPr>
        <w:t>Primeramente,</w:t>
      </w:r>
      <w:r w:rsidR="00E53E08">
        <w:rPr>
          <w:color w:val="auto"/>
        </w:rPr>
        <w:t xml:space="preserve"> s</w:t>
      </w:r>
      <w:r>
        <w:rPr>
          <w:color w:val="auto"/>
        </w:rPr>
        <w:t>e ha</w:t>
      </w:r>
      <w:r w:rsidR="00E53E08">
        <w:rPr>
          <w:color w:val="auto"/>
        </w:rPr>
        <w:t>n</w:t>
      </w:r>
      <w:r>
        <w:rPr>
          <w:color w:val="auto"/>
        </w:rPr>
        <w:t xml:space="preserve"> importado todas las datas conjuntas directamente y posteriormente se han dividido para analizar cada temática individualmente. </w:t>
      </w:r>
    </w:p>
    <w:p w14:paraId="6602B2F4" w14:textId="467CDE1C" w:rsidR="006A5E37" w:rsidRDefault="00D46C10" w:rsidP="00036F9A">
      <w:pPr>
        <w:ind w:left="720"/>
        <w:jc w:val="both"/>
        <w:rPr>
          <w:color w:val="auto"/>
        </w:rPr>
      </w:pPr>
      <w:r>
        <w:rPr>
          <w:color w:val="auto"/>
        </w:rPr>
        <w:t>Los dataset estaban formados por</w:t>
      </w:r>
      <w:r w:rsidR="00E53E08">
        <w:rPr>
          <w:color w:val="auto"/>
        </w:rPr>
        <w:t xml:space="preserve"> cuatro columnas</w:t>
      </w:r>
      <w:r w:rsidR="005D3FE1">
        <w:rPr>
          <w:color w:val="auto"/>
        </w:rPr>
        <w:t xml:space="preserve">, en primer lugar </w:t>
      </w:r>
      <w:r w:rsidR="005D3FE1" w:rsidRPr="005D3FE1">
        <w:rPr>
          <w:i/>
          <w:iCs/>
          <w:color w:val="auto"/>
        </w:rPr>
        <w:t>“CountryCode”</w:t>
      </w:r>
      <w:r w:rsidR="005D3FE1">
        <w:rPr>
          <w:color w:val="auto"/>
        </w:rPr>
        <w:t xml:space="preserve"> </w:t>
      </w:r>
      <w:r w:rsidR="005D3FE1">
        <w:rPr>
          <w:color w:val="auto"/>
        </w:rPr>
        <w:t xml:space="preserve">formada por todos los países de la Unión Europea, incluido Reino Unido ya que el cuestionario se realizó en 2019, y los países candidatos del Norte de Macedonia y Serbia. Otra de las columnas es </w:t>
      </w:r>
      <w:r w:rsidRPr="00E53E08">
        <w:rPr>
          <w:i/>
          <w:iCs/>
          <w:color w:val="auto"/>
        </w:rPr>
        <w:t>“question_label”</w:t>
      </w:r>
      <w:r>
        <w:rPr>
          <w:color w:val="auto"/>
        </w:rPr>
        <w:t xml:space="preserve"> </w:t>
      </w:r>
      <w:r w:rsidR="005D3FE1">
        <w:rPr>
          <w:color w:val="auto"/>
        </w:rPr>
        <w:t xml:space="preserve">donde se incluían </w:t>
      </w:r>
      <w:r>
        <w:rPr>
          <w:color w:val="auto"/>
        </w:rPr>
        <w:t xml:space="preserve">las preguntas de cada temática, </w:t>
      </w:r>
      <w:r w:rsidR="005D3FE1">
        <w:rPr>
          <w:color w:val="auto"/>
        </w:rPr>
        <w:t xml:space="preserve">también está </w:t>
      </w:r>
      <w:r>
        <w:rPr>
          <w:color w:val="auto"/>
        </w:rPr>
        <w:t xml:space="preserve">la columna </w:t>
      </w:r>
      <w:r w:rsidRPr="005D3FE1">
        <w:rPr>
          <w:i/>
          <w:iCs/>
          <w:color w:val="auto"/>
        </w:rPr>
        <w:t xml:space="preserve">“answer” </w:t>
      </w:r>
      <w:r>
        <w:rPr>
          <w:color w:val="auto"/>
        </w:rPr>
        <w:t xml:space="preserve">con las respuestas a cada pregunta, que generalmente eran cerradas y </w:t>
      </w:r>
      <w:r w:rsidR="005D3FE1">
        <w:rPr>
          <w:color w:val="auto"/>
        </w:rPr>
        <w:t>distintas</w:t>
      </w:r>
      <w:r>
        <w:rPr>
          <w:color w:val="auto"/>
        </w:rPr>
        <w:t xml:space="preserve"> según la pregunta. Y la columna </w:t>
      </w:r>
      <w:r w:rsidRPr="005D3FE1">
        <w:rPr>
          <w:i/>
          <w:iCs/>
          <w:color w:val="auto"/>
        </w:rPr>
        <w:t>“percentage”</w:t>
      </w:r>
      <w:r>
        <w:rPr>
          <w:color w:val="auto"/>
        </w:rPr>
        <w:t xml:space="preserve"> con el </w:t>
      </w:r>
      <w:r w:rsidR="005D3FE1">
        <w:rPr>
          <w:color w:val="auto"/>
        </w:rPr>
        <w:t>porcentaje</w:t>
      </w:r>
      <w:r>
        <w:rPr>
          <w:color w:val="auto"/>
        </w:rPr>
        <w:t xml:space="preserve"> de las respuestas contestadas</w:t>
      </w:r>
      <w:r w:rsidR="005D3FE1">
        <w:rPr>
          <w:color w:val="auto"/>
        </w:rPr>
        <w:t xml:space="preserve"> según cada país</w:t>
      </w:r>
      <w:r>
        <w:rPr>
          <w:color w:val="auto"/>
        </w:rPr>
        <w:t xml:space="preserve">. </w:t>
      </w:r>
      <w:r w:rsidR="005D3FE1">
        <w:rPr>
          <w:color w:val="auto"/>
        </w:rPr>
        <w:t xml:space="preserve">El resto de columnas fueron borradas porque no aportan ninguna información relevante. </w:t>
      </w:r>
    </w:p>
    <w:p w14:paraId="70C8E598" w14:textId="7D69A48C" w:rsidR="00D46C10" w:rsidRDefault="00D46C10" w:rsidP="00036F9A">
      <w:pPr>
        <w:ind w:left="720"/>
        <w:jc w:val="both"/>
        <w:rPr>
          <w:color w:val="auto"/>
        </w:rPr>
      </w:pPr>
      <w:r>
        <w:rPr>
          <w:color w:val="auto"/>
        </w:rPr>
        <w:t>Para acceder a analizar los datos</w:t>
      </w:r>
      <w:r w:rsidR="005D3FE1">
        <w:rPr>
          <w:color w:val="auto"/>
        </w:rPr>
        <w:t xml:space="preserve">, la columna </w:t>
      </w:r>
      <w:r w:rsidR="005D3FE1" w:rsidRPr="005D3FE1">
        <w:rPr>
          <w:i/>
          <w:iCs/>
          <w:color w:val="auto"/>
        </w:rPr>
        <w:t>“percentage”</w:t>
      </w:r>
      <w:r w:rsidR="005D3FE1">
        <w:rPr>
          <w:color w:val="auto"/>
        </w:rPr>
        <w:t xml:space="preserve"> </w:t>
      </w:r>
      <w:r w:rsidR="006948D0">
        <w:rPr>
          <w:color w:val="auto"/>
        </w:rPr>
        <w:t>ha sido</w:t>
      </w:r>
      <w:r w:rsidR="005D3FE1">
        <w:rPr>
          <w:color w:val="auto"/>
        </w:rPr>
        <w:t xml:space="preserve"> transformada a </w:t>
      </w:r>
      <w:r>
        <w:rPr>
          <w:color w:val="auto"/>
        </w:rPr>
        <w:t xml:space="preserve">formato </w:t>
      </w:r>
      <w:r w:rsidR="005D3FE1">
        <w:rPr>
          <w:color w:val="auto"/>
        </w:rPr>
        <w:t xml:space="preserve">“integer” o “int”, es decir, </w:t>
      </w:r>
      <w:r w:rsidR="006948D0">
        <w:rPr>
          <w:color w:val="auto"/>
        </w:rPr>
        <w:t>numérico</w:t>
      </w:r>
      <w:r w:rsidR="005D3FE1">
        <w:rPr>
          <w:color w:val="auto"/>
        </w:rPr>
        <w:t>,</w:t>
      </w:r>
      <w:r>
        <w:rPr>
          <w:color w:val="auto"/>
        </w:rPr>
        <w:t xml:space="preserve"> ya que estaba en formato </w:t>
      </w:r>
      <w:r w:rsidR="005D3FE1" w:rsidRPr="005D3FE1">
        <w:rPr>
          <w:i/>
          <w:iCs/>
          <w:color w:val="auto"/>
        </w:rPr>
        <w:t>“</w:t>
      </w:r>
      <w:r w:rsidRPr="005D3FE1">
        <w:rPr>
          <w:i/>
          <w:iCs/>
          <w:color w:val="auto"/>
        </w:rPr>
        <w:t>object</w:t>
      </w:r>
      <w:r w:rsidR="005D3FE1" w:rsidRPr="005D3FE1">
        <w:rPr>
          <w:i/>
          <w:iCs/>
          <w:color w:val="auto"/>
        </w:rPr>
        <w:t>”</w:t>
      </w:r>
      <w:r>
        <w:rPr>
          <w:color w:val="auto"/>
        </w:rPr>
        <w:t xml:space="preserve"> y no se </w:t>
      </w:r>
      <w:r w:rsidR="006948D0">
        <w:rPr>
          <w:color w:val="auto"/>
        </w:rPr>
        <w:t>podía</w:t>
      </w:r>
      <w:r>
        <w:rPr>
          <w:color w:val="auto"/>
        </w:rPr>
        <w:t xml:space="preserve"> trabajar con ella </w:t>
      </w:r>
      <w:r w:rsidR="006948D0">
        <w:rPr>
          <w:color w:val="auto"/>
        </w:rPr>
        <w:t>numéricamente</w:t>
      </w:r>
      <w:r>
        <w:rPr>
          <w:color w:val="auto"/>
        </w:rPr>
        <w:t>. También se ha</w:t>
      </w:r>
      <w:r w:rsidR="006948D0">
        <w:rPr>
          <w:color w:val="auto"/>
        </w:rPr>
        <w:t>n</w:t>
      </w:r>
      <w:r>
        <w:rPr>
          <w:color w:val="auto"/>
        </w:rPr>
        <w:t xml:space="preserve"> eliminado </w:t>
      </w:r>
      <w:r w:rsidR="006948D0">
        <w:rPr>
          <w:color w:val="auto"/>
        </w:rPr>
        <w:t>las filas “UE-28” de la columna</w:t>
      </w:r>
      <w:r>
        <w:rPr>
          <w:color w:val="auto"/>
        </w:rPr>
        <w:t xml:space="preserve"> </w:t>
      </w:r>
      <w:r w:rsidR="006948D0" w:rsidRPr="006948D0">
        <w:rPr>
          <w:i/>
          <w:iCs/>
          <w:color w:val="auto"/>
        </w:rPr>
        <w:t>“</w:t>
      </w:r>
      <w:r w:rsidRPr="006948D0">
        <w:rPr>
          <w:i/>
          <w:iCs/>
          <w:color w:val="auto"/>
        </w:rPr>
        <w:t>CountryCode</w:t>
      </w:r>
      <w:r w:rsidR="006948D0" w:rsidRPr="006948D0">
        <w:rPr>
          <w:i/>
          <w:iCs/>
          <w:color w:val="auto"/>
        </w:rPr>
        <w:t>”</w:t>
      </w:r>
      <w:r w:rsidR="006948D0">
        <w:rPr>
          <w:i/>
          <w:iCs/>
          <w:color w:val="auto"/>
        </w:rPr>
        <w:t>,</w:t>
      </w:r>
      <w:r>
        <w:rPr>
          <w:color w:val="auto"/>
        </w:rPr>
        <w:t xml:space="preserve"> ya que </w:t>
      </w:r>
      <w:r w:rsidR="006948D0">
        <w:rPr>
          <w:color w:val="auto"/>
        </w:rPr>
        <w:t>recogía información</w:t>
      </w:r>
      <w:r>
        <w:rPr>
          <w:color w:val="auto"/>
        </w:rPr>
        <w:t xml:space="preserve"> de todos los países de la Unión Europea. Otras de las acciones realizadas ha sido filtrar a través de la</w:t>
      </w:r>
      <w:r w:rsidR="006948D0">
        <w:rPr>
          <w:color w:val="auto"/>
        </w:rPr>
        <w:t xml:space="preserve"> columna</w:t>
      </w:r>
      <w:r>
        <w:rPr>
          <w:color w:val="auto"/>
        </w:rPr>
        <w:t xml:space="preserve"> </w:t>
      </w:r>
      <w:r w:rsidR="006948D0" w:rsidRPr="006948D0">
        <w:rPr>
          <w:i/>
          <w:iCs/>
          <w:color w:val="auto"/>
        </w:rPr>
        <w:t>“question_label”</w:t>
      </w:r>
      <w:r>
        <w:rPr>
          <w:color w:val="auto"/>
        </w:rPr>
        <w:t xml:space="preserve"> </w:t>
      </w:r>
      <w:r w:rsidR="006948D0">
        <w:rPr>
          <w:color w:val="auto"/>
        </w:rPr>
        <w:t>cuáles</w:t>
      </w:r>
      <w:r>
        <w:rPr>
          <w:color w:val="auto"/>
        </w:rPr>
        <w:t xml:space="preserve"> eran las preguntas más interesantes para poder llegar a la hipótesis. </w:t>
      </w:r>
    </w:p>
    <w:p w14:paraId="2F2CDD6F" w14:textId="5CA8D710" w:rsidR="00D46C10" w:rsidRDefault="00D46C10" w:rsidP="00036F9A">
      <w:pPr>
        <w:ind w:left="720"/>
        <w:jc w:val="both"/>
        <w:rPr>
          <w:color w:val="auto"/>
        </w:rPr>
      </w:pPr>
      <w:r>
        <w:rPr>
          <w:color w:val="auto"/>
        </w:rPr>
        <w:t>Principa</w:t>
      </w:r>
      <w:r w:rsidR="006948D0">
        <w:rPr>
          <w:color w:val="auto"/>
        </w:rPr>
        <w:t>l</w:t>
      </w:r>
      <w:r>
        <w:rPr>
          <w:color w:val="auto"/>
        </w:rPr>
        <w:t>mente</w:t>
      </w:r>
      <w:r w:rsidR="006948D0">
        <w:rPr>
          <w:color w:val="auto"/>
        </w:rPr>
        <w:t>,</w:t>
      </w:r>
      <w:r>
        <w:rPr>
          <w:color w:val="auto"/>
        </w:rPr>
        <w:t xml:space="preserve"> </w:t>
      </w:r>
      <w:r w:rsidR="006948D0">
        <w:rPr>
          <w:color w:val="auto"/>
        </w:rPr>
        <w:t>el trabajo ha sido sobre</w:t>
      </w:r>
      <w:r>
        <w:rPr>
          <w:color w:val="auto"/>
        </w:rPr>
        <w:t xml:space="preserve"> este filtrado </w:t>
      </w:r>
      <w:r w:rsidR="006948D0">
        <w:rPr>
          <w:color w:val="auto"/>
        </w:rPr>
        <w:t>para extraer la información relevante sobre la hipótesis y</w:t>
      </w:r>
      <w:r>
        <w:rPr>
          <w:color w:val="auto"/>
        </w:rPr>
        <w:t xml:space="preserve"> visualizar </w:t>
      </w:r>
      <w:r w:rsidR="006948D0">
        <w:rPr>
          <w:color w:val="auto"/>
        </w:rPr>
        <w:t>aquellas preguntas</w:t>
      </w:r>
      <w:r>
        <w:rPr>
          <w:color w:val="auto"/>
        </w:rPr>
        <w:t xml:space="preserve"> o conjunto de preguntas </w:t>
      </w:r>
      <w:r w:rsidR="006948D0">
        <w:rPr>
          <w:color w:val="auto"/>
        </w:rPr>
        <w:t>que aportaban las conclusiones necesarias.</w:t>
      </w:r>
      <w:r>
        <w:rPr>
          <w:color w:val="auto"/>
        </w:rPr>
        <w:t xml:space="preserve"> </w:t>
      </w:r>
    </w:p>
    <w:p w14:paraId="7514F35B" w14:textId="4A4FCBCC" w:rsidR="00D46C10" w:rsidRDefault="00D46C10" w:rsidP="00036F9A">
      <w:pPr>
        <w:ind w:left="720"/>
        <w:jc w:val="both"/>
        <w:rPr>
          <w:color w:val="auto"/>
        </w:rPr>
      </w:pPr>
      <w:r>
        <w:rPr>
          <w:color w:val="auto"/>
        </w:rPr>
        <w:lastRenderedPageBreak/>
        <w:t xml:space="preserve">También se han realizado agrupaciones para poder visualizar por países o por respuestas totalizadas. Igualmente, también se ha comprobado si existe correlación entre dos </w:t>
      </w:r>
      <w:r w:rsidR="006948D0">
        <w:rPr>
          <w:color w:val="auto"/>
        </w:rPr>
        <w:t xml:space="preserve">de las </w:t>
      </w:r>
      <w:r>
        <w:rPr>
          <w:color w:val="auto"/>
        </w:rPr>
        <w:t>preguntas</w:t>
      </w:r>
      <w:r w:rsidR="006948D0">
        <w:rPr>
          <w:color w:val="auto"/>
        </w:rPr>
        <w:t xml:space="preserve"> filtradas</w:t>
      </w:r>
      <w:r>
        <w:rPr>
          <w:color w:val="auto"/>
        </w:rPr>
        <w:t xml:space="preserve"> creando un nuevo dataset</w:t>
      </w:r>
      <w:r w:rsidR="006948D0">
        <w:rPr>
          <w:color w:val="auto"/>
        </w:rPr>
        <w:t xml:space="preserve"> y representando la matrix correlación. </w:t>
      </w:r>
    </w:p>
    <w:p w14:paraId="43002689" w14:textId="77777777" w:rsidR="00D46C10" w:rsidRPr="006A5E37" w:rsidRDefault="00D46C10" w:rsidP="00036F9A">
      <w:pPr>
        <w:ind w:left="720"/>
        <w:jc w:val="both"/>
        <w:rPr>
          <w:color w:val="auto"/>
        </w:rPr>
      </w:pPr>
    </w:p>
    <w:p w14:paraId="39053E44" w14:textId="77777777" w:rsidR="00E346B3" w:rsidRPr="00E46150" w:rsidRDefault="00F63604" w:rsidP="00036F9A">
      <w:pPr>
        <w:pStyle w:val="Ttulo2"/>
        <w:numPr>
          <w:ilvl w:val="0"/>
          <w:numId w:val="1"/>
        </w:numPr>
        <w:jc w:val="both"/>
        <w:rPr>
          <w:color w:val="4F81BD" w:themeColor="accent1"/>
        </w:rPr>
      </w:pPr>
      <w:bookmarkStart w:id="14" w:name="_t5szm3jjbbvs" w:colFirst="0" w:colLast="0"/>
      <w:bookmarkEnd w:id="14"/>
      <w:r w:rsidRPr="00E46150">
        <w:rPr>
          <w:color w:val="4F81BD" w:themeColor="accent1"/>
        </w:rPr>
        <w:t>Data Mining / Clean Data</w:t>
      </w:r>
    </w:p>
    <w:p w14:paraId="19327618" w14:textId="10C3DE08" w:rsidR="00E346B3" w:rsidRDefault="00D46C10" w:rsidP="00036F9A">
      <w:pPr>
        <w:ind w:left="720"/>
        <w:jc w:val="both"/>
        <w:rPr>
          <w:color w:val="auto"/>
        </w:rPr>
      </w:pPr>
      <w:r>
        <w:rPr>
          <w:color w:val="auto"/>
        </w:rPr>
        <w:t xml:space="preserve">Para poder analizar correctamente los datos, de la base principal se eliminaron los valores Nan, ya que eran muy pocos </w:t>
      </w:r>
      <w:r w:rsidR="004D31F2">
        <w:rPr>
          <w:color w:val="auto"/>
        </w:rPr>
        <w:t>respecto</w:t>
      </w:r>
      <w:r>
        <w:rPr>
          <w:color w:val="auto"/>
        </w:rPr>
        <w:t xml:space="preserve"> al conjunto de datos</w:t>
      </w:r>
      <w:r w:rsidR="004D31F2">
        <w:rPr>
          <w:color w:val="auto"/>
        </w:rPr>
        <w:t xml:space="preserve"> y formaban parte de una pregunta que por el momento no se utilizaría para sacar conclusiones. </w:t>
      </w:r>
    </w:p>
    <w:p w14:paraId="45298723" w14:textId="181C6C06" w:rsidR="004D31F2" w:rsidRPr="00D46C10" w:rsidRDefault="004D31F2" w:rsidP="00036F9A">
      <w:pPr>
        <w:ind w:left="720"/>
        <w:jc w:val="both"/>
        <w:rPr>
          <w:color w:val="auto"/>
        </w:rPr>
      </w:pPr>
      <w:r>
        <w:rPr>
          <w:color w:val="auto"/>
        </w:rPr>
        <w:t xml:space="preserve">Lo más importante es el cambio de </w:t>
      </w:r>
      <w:r w:rsidR="006948D0">
        <w:rPr>
          <w:color w:val="auto"/>
        </w:rPr>
        <w:t>“</w:t>
      </w:r>
      <w:r>
        <w:rPr>
          <w:color w:val="auto"/>
        </w:rPr>
        <w:t>object</w:t>
      </w:r>
      <w:r w:rsidR="006948D0">
        <w:rPr>
          <w:color w:val="auto"/>
        </w:rPr>
        <w:t>”</w:t>
      </w:r>
      <w:r>
        <w:rPr>
          <w:color w:val="auto"/>
        </w:rPr>
        <w:t xml:space="preserve"> a </w:t>
      </w:r>
      <w:r w:rsidR="006948D0">
        <w:rPr>
          <w:color w:val="auto"/>
        </w:rPr>
        <w:t>“</w:t>
      </w:r>
      <w:r>
        <w:rPr>
          <w:color w:val="auto"/>
        </w:rPr>
        <w:t>int</w:t>
      </w:r>
      <w:r w:rsidR="006948D0">
        <w:rPr>
          <w:color w:val="auto"/>
        </w:rPr>
        <w:t>”</w:t>
      </w:r>
      <w:r>
        <w:rPr>
          <w:color w:val="auto"/>
        </w:rPr>
        <w:t xml:space="preserve"> en la columna </w:t>
      </w:r>
      <w:r w:rsidR="006948D0">
        <w:rPr>
          <w:color w:val="auto"/>
        </w:rPr>
        <w:t>“</w:t>
      </w:r>
      <w:r>
        <w:rPr>
          <w:color w:val="auto"/>
        </w:rPr>
        <w:t>percentage</w:t>
      </w:r>
      <w:r w:rsidR="006948D0">
        <w:rPr>
          <w:color w:val="auto"/>
        </w:rPr>
        <w:t>”, comentado anteriormente,</w:t>
      </w:r>
      <w:r>
        <w:rPr>
          <w:color w:val="auto"/>
        </w:rPr>
        <w:t xml:space="preserve"> para poder trabajar con los datos y </w:t>
      </w:r>
      <w:r w:rsidR="006948D0">
        <w:rPr>
          <w:color w:val="auto"/>
        </w:rPr>
        <w:t xml:space="preserve">la </w:t>
      </w:r>
      <w:r>
        <w:rPr>
          <w:color w:val="auto"/>
        </w:rPr>
        <w:t>elimina</w:t>
      </w:r>
      <w:r w:rsidR="006948D0">
        <w:rPr>
          <w:color w:val="auto"/>
        </w:rPr>
        <w:t>ción de</w:t>
      </w:r>
      <w:r>
        <w:rPr>
          <w:color w:val="auto"/>
        </w:rPr>
        <w:t xml:space="preserve"> las columnas que no</w:t>
      </w:r>
      <w:r w:rsidR="006948D0">
        <w:rPr>
          <w:color w:val="auto"/>
        </w:rPr>
        <w:t xml:space="preserve"> </w:t>
      </w:r>
      <w:r>
        <w:rPr>
          <w:color w:val="auto"/>
        </w:rPr>
        <w:t xml:space="preserve">aportaban </w:t>
      </w:r>
      <w:r w:rsidR="006948D0">
        <w:rPr>
          <w:color w:val="auto"/>
        </w:rPr>
        <w:t>información relevante</w:t>
      </w:r>
      <w:r>
        <w:rPr>
          <w:color w:val="auto"/>
        </w:rPr>
        <w:t xml:space="preserve">. </w:t>
      </w:r>
      <w:r w:rsidR="006948D0">
        <w:rPr>
          <w:color w:val="auto"/>
        </w:rPr>
        <w:t xml:space="preserve">Además de las agrupaciones necesarias realizadas para extraer información. </w:t>
      </w:r>
    </w:p>
    <w:p w14:paraId="3FE943D2" w14:textId="77777777" w:rsidR="00E346B3" w:rsidRPr="00E46150" w:rsidRDefault="00F63604" w:rsidP="00036F9A">
      <w:pPr>
        <w:pStyle w:val="Ttulo2"/>
        <w:numPr>
          <w:ilvl w:val="0"/>
          <w:numId w:val="1"/>
        </w:numPr>
        <w:jc w:val="both"/>
        <w:rPr>
          <w:color w:val="4F81BD" w:themeColor="accent1"/>
        </w:rPr>
      </w:pPr>
      <w:bookmarkStart w:id="15" w:name="_oahqmt1pzwhv" w:colFirst="0" w:colLast="0"/>
      <w:bookmarkEnd w:id="15"/>
      <w:r w:rsidRPr="00E46150">
        <w:rPr>
          <w:color w:val="4F81BD" w:themeColor="accent1"/>
        </w:rPr>
        <w:t>Others...</w:t>
      </w:r>
    </w:p>
    <w:p w14:paraId="72DBA59B" w14:textId="3B8136D7" w:rsidR="00E346B3" w:rsidRDefault="004D31F2" w:rsidP="00036F9A">
      <w:pPr>
        <w:ind w:left="720"/>
        <w:jc w:val="both"/>
        <w:rPr>
          <w:color w:val="auto"/>
        </w:rPr>
      </w:pPr>
      <w:r>
        <w:rPr>
          <w:color w:val="auto"/>
        </w:rPr>
        <w:t>En cuanto a la visualización de los datos se han utilizado diferente</w:t>
      </w:r>
      <w:r w:rsidR="006948D0">
        <w:rPr>
          <w:color w:val="auto"/>
        </w:rPr>
        <w:t>s</w:t>
      </w:r>
      <w:r>
        <w:rPr>
          <w:color w:val="auto"/>
        </w:rPr>
        <w:t xml:space="preserve"> </w:t>
      </w:r>
      <w:r w:rsidR="00E46150">
        <w:rPr>
          <w:color w:val="auto"/>
        </w:rPr>
        <w:t>librerías</w:t>
      </w:r>
      <w:r>
        <w:rPr>
          <w:color w:val="auto"/>
        </w:rPr>
        <w:t xml:space="preserve"> y gráficos para representar las conclusiones del proyecto</w:t>
      </w:r>
      <w:r w:rsidR="006948D0">
        <w:rPr>
          <w:color w:val="auto"/>
        </w:rPr>
        <w:t xml:space="preserve">, comentadas anteriormente. </w:t>
      </w:r>
    </w:p>
    <w:p w14:paraId="70ADE15F" w14:textId="58FC0349" w:rsidR="004D31F2" w:rsidRDefault="004D31F2" w:rsidP="00036F9A">
      <w:pPr>
        <w:ind w:left="720"/>
        <w:jc w:val="both"/>
        <w:rPr>
          <w:color w:val="auto"/>
        </w:rPr>
      </w:pPr>
      <w:r>
        <w:rPr>
          <w:color w:val="auto"/>
        </w:rPr>
        <w:t xml:space="preserve">A </w:t>
      </w:r>
      <w:r w:rsidR="00036F9A">
        <w:rPr>
          <w:color w:val="auto"/>
        </w:rPr>
        <w:t>continuación,</w:t>
      </w:r>
      <w:r w:rsidR="006948D0">
        <w:rPr>
          <w:color w:val="auto"/>
        </w:rPr>
        <w:t xml:space="preserve"> las preguntas requeridas en la </w:t>
      </w:r>
      <w:r w:rsidR="006948D0" w:rsidRPr="006948D0">
        <w:rPr>
          <w:i/>
          <w:iCs/>
          <w:color w:val="auto"/>
        </w:rPr>
        <w:t>“Option B</w:t>
      </w:r>
      <w:proofErr w:type="gramStart"/>
      <w:r w:rsidR="006948D0" w:rsidRPr="006948D0">
        <w:rPr>
          <w:i/>
          <w:iCs/>
          <w:color w:val="auto"/>
        </w:rPr>
        <w:t>”</w:t>
      </w:r>
      <w:r w:rsidRPr="006948D0">
        <w:rPr>
          <w:i/>
          <w:iCs/>
          <w:color w:val="auto"/>
        </w:rPr>
        <w:t xml:space="preserve"> </w:t>
      </w:r>
      <w:r w:rsidR="006948D0">
        <w:rPr>
          <w:color w:val="auto"/>
        </w:rPr>
        <w:t>:</w:t>
      </w:r>
      <w:proofErr w:type="gramEnd"/>
    </w:p>
    <w:p w14:paraId="3E13FAE6" w14:textId="5716F2BE" w:rsidR="004D31F2" w:rsidRPr="00E46150" w:rsidRDefault="004D31F2" w:rsidP="00E46150">
      <w:pPr>
        <w:ind w:left="720"/>
        <w:rPr>
          <w:color w:val="000000" w:themeColor="text1"/>
        </w:rPr>
      </w:pPr>
      <w:r w:rsidRPr="00E46150">
        <w:rPr>
          <w:color w:val="000000" w:themeColor="text1"/>
        </w:rPr>
        <w:br/>
        <w:t>a. ¿Fue posible demostrar la hipótesis? ¿Por qué?</w:t>
      </w:r>
      <w:r w:rsidRPr="00E46150">
        <w:rPr>
          <w:color w:val="000000" w:themeColor="text1"/>
        </w:rPr>
        <w:br/>
        <w:t>b. ¿Qué puede concluir sobre su estudio de los datos?</w:t>
      </w:r>
      <w:r w:rsidRPr="00E46150">
        <w:rPr>
          <w:color w:val="000000" w:themeColor="text1"/>
        </w:rPr>
        <w:br/>
        <w:t>c. ¿Qué cambiaría si tuviera que hacer otro proyecto de EDA?</w:t>
      </w:r>
      <w:r w:rsidRPr="00E46150">
        <w:rPr>
          <w:color w:val="000000" w:themeColor="text1"/>
        </w:rPr>
        <w:br/>
        <w:t>d. ¿Qué aprende haciendo este proyecto?</w:t>
      </w:r>
    </w:p>
    <w:p w14:paraId="366839B2" w14:textId="75AC3170" w:rsidR="004D31F2" w:rsidRDefault="004D31F2" w:rsidP="00036F9A">
      <w:pPr>
        <w:pStyle w:val="Prrafodelista"/>
        <w:numPr>
          <w:ilvl w:val="0"/>
          <w:numId w:val="3"/>
        </w:numPr>
        <w:jc w:val="both"/>
        <w:rPr>
          <w:color w:val="auto"/>
        </w:rPr>
      </w:pPr>
      <w:r>
        <w:rPr>
          <w:color w:val="auto"/>
        </w:rPr>
        <w:t xml:space="preserve">La hipótesis se ha podido demostrar con solo una pregunta ya que la </w:t>
      </w:r>
      <w:r w:rsidR="000D1F53">
        <w:rPr>
          <w:color w:val="auto"/>
        </w:rPr>
        <w:t>mayoría</w:t>
      </w:r>
      <w:r>
        <w:rPr>
          <w:color w:val="auto"/>
        </w:rPr>
        <w:t xml:space="preserve"> de las personas LGTBI ocultan su identidad en el trabajo de manera parcial o completa. Además, gracias al análisis de otras preguntas se ha podido ver que la </w:t>
      </w:r>
      <w:r w:rsidR="000D1F53">
        <w:rPr>
          <w:color w:val="auto"/>
        </w:rPr>
        <w:t>mayoría</w:t>
      </w:r>
      <w:r>
        <w:rPr>
          <w:color w:val="auto"/>
        </w:rPr>
        <w:t xml:space="preserve"> de los compañeros</w:t>
      </w:r>
      <w:r w:rsidR="006948D0">
        <w:rPr>
          <w:color w:val="auto"/>
        </w:rPr>
        <w:t>/as</w:t>
      </w:r>
      <w:r>
        <w:rPr>
          <w:color w:val="auto"/>
        </w:rPr>
        <w:t xml:space="preserve"> de trabajo no apoyan, protegen o promueven los derechos de la comunidad LGTBI y esto se ha podido correlacionar siendo una de las causas de porque no se muestran </w:t>
      </w:r>
      <w:r w:rsidR="000D1F53">
        <w:rPr>
          <w:color w:val="auto"/>
        </w:rPr>
        <w:t>abiertamente</w:t>
      </w:r>
      <w:r>
        <w:rPr>
          <w:color w:val="auto"/>
        </w:rPr>
        <w:t xml:space="preserve"> en el trabajo. </w:t>
      </w:r>
    </w:p>
    <w:p w14:paraId="33C00524" w14:textId="53955109" w:rsidR="000D1F53" w:rsidRDefault="006948D0" w:rsidP="00036F9A">
      <w:pPr>
        <w:pStyle w:val="Prrafodelista"/>
        <w:numPr>
          <w:ilvl w:val="0"/>
          <w:numId w:val="3"/>
        </w:numPr>
        <w:jc w:val="both"/>
        <w:rPr>
          <w:color w:val="auto"/>
        </w:rPr>
      </w:pPr>
      <w:r>
        <w:rPr>
          <w:color w:val="auto"/>
        </w:rPr>
        <w:t>Como conclusión destacar que hay</w:t>
      </w:r>
      <w:r w:rsidR="004D31F2">
        <w:rPr>
          <w:color w:val="auto"/>
        </w:rPr>
        <w:t xml:space="preserve"> muchas personas que no </w:t>
      </w:r>
      <w:r>
        <w:rPr>
          <w:color w:val="auto"/>
        </w:rPr>
        <w:t xml:space="preserve">expresan su orientacion o identidad sexual </w:t>
      </w:r>
      <w:r w:rsidR="000D1F53">
        <w:rPr>
          <w:color w:val="auto"/>
        </w:rPr>
        <w:t>abiertamente</w:t>
      </w:r>
      <w:r w:rsidR="00DD727E">
        <w:rPr>
          <w:color w:val="auto"/>
        </w:rPr>
        <w:t xml:space="preserve"> en el ámbito laboral</w:t>
      </w:r>
      <w:r w:rsidR="004D31F2">
        <w:rPr>
          <w:color w:val="auto"/>
        </w:rPr>
        <w:t xml:space="preserve"> </w:t>
      </w:r>
      <w:r w:rsidR="000D1F53">
        <w:rPr>
          <w:color w:val="auto"/>
        </w:rPr>
        <w:t xml:space="preserve">y a pesar de que el lugar de trabajo no </w:t>
      </w:r>
      <w:r w:rsidR="00DD727E">
        <w:rPr>
          <w:color w:val="auto"/>
        </w:rPr>
        <w:t>es</w:t>
      </w:r>
      <w:r w:rsidR="000D1F53">
        <w:rPr>
          <w:color w:val="auto"/>
        </w:rPr>
        <w:t xml:space="preserve"> uno de los sitios donde m</w:t>
      </w:r>
      <w:r w:rsidR="00DD727E">
        <w:rPr>
          <w:color w:val="auto"/>
        </w:rPr>
        <w:t>á</w:t>
      </w:r>
      <w:r w:rsidR="000D1F53">
        <w:rPr>
          <w:color w:val="auto"/>
        </w:rPr>
        <w:t xml:space="preserve">s evitan mostrarse tal y como es, un 80% de las personas no muestra abiertamente su identidad por miedo a ser discriminado por ello. </w:t>
      </w:r>
    </w:p>
    <w:p w14:paraId="36BE32BC" w14:textId="6890055C" w:rsidR="000D1F53" w:rsidRDefault="000D1F53" w:rsidP="00036F9A">
      <w:pPr>
        <w:pStyle w:val="Prrafodelista"/>
        <w:numPr>
          <w:ilvl w:val="0"/>
          <w:numId w:val="3"/>
        </w:numPr>
        <w:jc w:val="both"/>
        <w:rPr>
          <w:color w:val="auto"/>
        </w:rPr>
      </w:pPr>
      <w:r>
        <w:rPr>
          <w:color w:val="auto"/>
        </w:rPr>
        <w:lastRenderedPageBreak/>
        <w:t xml:space="preserve">Cambiaria la forma en la que </w:t>
      </w:r>
      <w:r w:rsidR="00E46150">
        <w:rPr>
          <w:color w:val="auto"/>
        </w:rPr>
        <w:t>comencé</w:t>
      </w:r>
      <w:r>
        <w:rPr>
          <w:color w:val="auto"/>
        </w:rPr>
        <w:t xml:space="preserve"> </w:t>
      </w:r>
      <w:r w:rsidR="00E46150">
        <w:rPr>
          <w:color w:val="auto"/>
        </w:rPr>
        <w:t>haciéndolo</w:t>
      </w:r>
      <w:r>
        <w:rPr>
          <w:color w:val="auto"/>
        </w:rPr>
        <w:t xml:space="preserve">, ya que al principio no tenia muy clara la </w:t>
      </w:r>
      <w:r w:rsidR="00E46150">
        <w:rPr>
          <w:color w:val="auto"/>
        </w:rPr>
        <w:t>hipótesis</w:t>
      </w:r>
      <w:r>
        <w:rPr>
          <w:color w:val="auto"/>
        </w:rPr>
        <w:t xml:space="preserve"> y fui buscando conclusiones sin saber que buscaba, eso hizo que me retrasara mucho en el trabajo. Sin duda antes de comenzar a analizar los datos hay que tener claro lo que se pretende buscar y cuales son los objetivos del proyecto. </w:t>
      </w:r>
    </w:p>
    <w:p w14:paraId="41483E37" w14:textId="43882C08" w:rsidR="004D31F2" w:rsidRPr="004D31F2" w:rsidRDefault="000D1F53" w:rsidP="00036F9A">
      <w:pPr>
        <w:pStyle w:val="Prrafodelista"/>
        <w:numPr>
          <w:ilvl w:val="0"/>
          <w:numId w:val="3"/>
        </w:numPr>
        <w:jc w:val="both"/>
        <w:rPr>
          <w:color w:val="auto"/>
        </w:rPr>
      </w:pPr>
      <w:r w:rsidRPr="000D1F53">
        <w:rPr>
          <w:color w:val="auto"/>
        </w:rPr>
        <w:t xml:space="preserve">Con este proyecto he aprendido a hacer mi primer proyecto EDA y poder extraer </w:t>
      </w:r>
      <w:r w:rsidR="00DD727E">
        <w:rPr>
          <w:color w:val="auto"/>
        </w:rPr>
        <w:t>información relavnte</w:t>
      </w:r>
      <w:r w:rsidRPr="000D1F53">
        <w:rPr>
          <w:color w:val="auto"/>
        </w:rPr>
        <w:t xml:space="preserve"> a partir de los datos. Además, al hacerlo de manera individual y sin un seguimiento continuo por parte de los profesores me he enfrentado a más retos de los que imaginaba y he aprendido de cada uno de ellos. </w:t>
      </w:r>
    </w:p>
    <w:sectPr w:rsidR="004D31F2" w:rsidRPr="004D31F2">
      <w:headerReference w:type="default" r:id="rId9"/>
      <w:headerReference w:type="first" r:id="rId10"/>
      <w:footerReference w:type="first" r:id="rId11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3CBDC7" w14:textId="77777777" w:rsidR="008242D6" w:rsidRDefault="008242D6">
      <w:pPr>
        <w:spacing w:before="0" w:line="240" w:lineRule="auto"/>
      </w:pPr>
      <w:r>
        <w:separator/>
      </w:r>
    </w:p>
  </w:endnote>
  <w:endnote w:type="continuationSeparator" w:id="0">
    <w:p w14:paraId="12F18CE5" w14:textId="77777777" w:rsidR="008242D6" w:rsidRDefault="008242D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auto"/>
    <w:pitch w:val="default"/>
  </w:font>
  <w:font w:name="PT Sans Narrow">
    <w:altName w:val="Arial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B99A76" w14:textId="77777777" w:rsidR="00E346B3" w:rsidRDefault="00E346B3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B24C1D" w14:textId="77777777" w:rsidR="008242D6" w:rsidRDefault="008242D6">
      <w:pPr>
        <w:spacing w:before="0" w:line="240" w:lineRule="auto"/>
      </w:pPr>
      <w:r>
        <w:separator/>
      </w:r>
    </w:p>
  </w:footnote>
  <w:footnote w:type="continuationSeparator" w:id="0">
    <w:p w14:paraId="1EAC7863" w14:textId="77777777" w:rsidR="008242D6" w:rsidRDefault="008242D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7CBD7B" w14:textId="77777777" w:rsidR="00E346B3" w:rsidRDefault="00F63604">
    <w:pPr>
      <w:pStyle w:val="Subttulo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6" w:name="_9nvcibv3gama" w:colFirst="0" w:colLast="0"/>
    <w:bookmarkEnd w:id="16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01696">
      <w:rPr>
        <w:noProof/>
        <w:color w:val="000000"/>
      </w:rPr>
      <w:t>1</w:t>
    </w:r>
    <w:r>
      <w:rPr>
        <w:color w:val="000000"/>
      </w:rPr>
      <w:fldChar w:fldCharType="end"/>
    </w:r>
  </w:p>
  <w:p w14:paraId="327DD593" w14:textId="77777777" w:rsidR="00E346B3" w:rsidRDefault="00F63604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36F66315" wp14:editId="65022995">
          <wp:extent cx="5916349" cy="104775"/>
          <wp:effectExtent l="0" t="0" r="8255" b="0"/>
          <wp:docPr id="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3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8671" b="48671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68D3DF" w14:textId="4F6CC5E8" w:rsidR="00E346B3" w:rsidRDefault="00E46150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  <w:r>
      <w:rPr>
        <w:noProof/>
      </w:rPr>
      <w:drawing>
        <wp:inline distT="114300" distB="114300" distL="114300" distR="114300" wp14:anchorId="1AF13438" wp14:editId="326D0124">
          <wp:extent cx="5916349" cy="104775"/>
          <wp:effectExtent l="0" t="0" r="8255" b="0"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3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8671" b="48671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A3D47"/>
    <w:multiLevelType w:val="multilevel"/>
    <w:tmpl w:val="03F42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511349E"/>
    <w:multiLevelType w:val="hybridMultilevel"/>
    <w:tmpl w:val="73FACB38"/>
    <w:lvl w:ilvl="0" w:tplc="9030FA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CA92DE9"/>
    <w:multiLevelType w:val="multilevel"/>
    <w:tmpl w:val="FFB20310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46B3"/>
    <w:rsid w:val="00036F9A"/>
    <w:rsid w:val="000C2688"/>
    <w:rsid w:val="000D1F53"/>
    <w:rsid w:val="001359F9"/>
    <w:rsid w:val="0043138C"/>
    <w:rsid w:val="0043186D"/>
    <w:rsid w:val="004334DD"/>
    <w:rsid w:val="00460A6C"/>
    <w:rsid w:val="004D31F2"/>
    <w:rsid w:val="00511F6F"/>
    <w:rsid w:val="005628C0"/>
    <w:rsid w:val="005D3FE1"/>
    <w:rsid w:val="006948D0"/>
    <w:rsid w:val="006A5E37"/>
    <w:rsid w:val="007B68AC"/>
    <w:rsid w:val="008242D6"/>
    <w:rsid w:val="00997649"/>
    <w:rsid w:val="009B44B9"/>
    <w:rsid w:val="00A671AA"/>
    <w:rsid w:val="00AE1DEA"/>
    <w:rsid w:val="00B006FC"/>
    <w:rsid w:val="00BB52C2"/>
    <w:rsid w:val="00C01696"/>
    <w:rsid w:val="00C06812"/>
    <w:rsid w:val="00D46C10"/>
    <w:rsid w:val="00DD727E"/>
    <w:rsid w:val="00E346B3"/>
    <w:rsid w:val="00E46150"/>
    <w:rsid w:val="00E53E08"/>
    <w:rsid w:val="00E964E7"/>
    <w:rsid w:val="00EF7BD9"/>
    <w:rsid w:val="00F63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4CDD82"/>
  <w15:docId w15:val="{F9D80353-08E7-49DA-AA57-9A7925183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Open Sans" w:eastAsia="Open Sans" w:hAnsi="Open Sans" w:cs="Open Sans"/>
        <w:color w:val="695D46"/>
        <w:sz w:val="22"/>
        <w:szCs w:val="22"/>
        <w:lang w:val="es" w:eastAsia="es-E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tulo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4334D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34DD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D31F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46150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6150"/>
  </w:style>
  <w:style w:type="paragraph" w:styleId="Piedepgina">
    <w:name w:val="footer"/>
    <w:basedOn w:val="Normal"/>
    <w:link w:val="PiedepginaCar"/>
    <w:uiPriority w:val="99"/>
    <w:unhideWhenUsed/>
    <w:rsid w:val="00E46150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61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404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a.europa.eu/en/tools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6</Pages>
  <Words>1495</Words>
  <Characters>8228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 del Mar Delgado</cp:lastModifiedBy>
  <cp:revision>5</cp:revision>
  <dcterms:created xsi:type="dcterms:W3CDTF">2021-01-10T12:26:00Z</dcterms:created>
  <dcterms:modified xsi:type="dcterms:W3CDTF">2021-01-13T16:40:00Z</dcterms:modified>
</cp:coreProperties>
</file>