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MUHAMMAD MARDIANSYAH</w:t>
      </w:r>
    </w:p>
    <w:p w:rsidR="00000000" w:rsidDel="00000000" w:rsidP="00000000" w:rsidRDefault="00000000" w:rsidRPr="00000000" w14:paraId="00000003">
      <w:pPr>
        <w:pBdr>
          <w:bottom w:color="000000" w:space="9" w:sz="4" w:val="single"/>
        </w:pBdr>
        <w:rPr>
          <w:rFonts w:ascii="Arial" w:cs="Arial" w:eastAsia="Arial" w:hAnsi="Arial"/>
          <w:sz w:val="21"/>
          <w:szCs w:val="21"/>
        </w:rPr>
      </w:pPr>
      <w:r w:rsidDel="00000000" w:rsidR="00000000" w:rsidRPr="00000000">
        <w:rPr>
          <w:rFonts w:ascii="Arial" w:cs="Arial" w:eastAsia="Arial" w:hAnsi="Arial"/>
          <w:sz w:val="21"/>
          <w:szCs w:val="21"/>
          <w:rtl w:val="0"/>
        </w:rPr>
        <w:t xml:space="preserve">Jakarta, Indonesia </w:t>
      </w:r>
      <w:r w:rsidDel="00000000" w:rsidR="00000000" w:rsidRPr="00000000">
        <w:rPr>
          <w:rFonts w:ascii="Arial" w:cs="Arial" w:eastAsia="Arial" w:hAnsi="Arial"/>
          <w:color w:val="000000"/>
          <w:sz w:val="21"/>
          <w:szCs w:val="21"/>
          <w:rtl w:val="0"/>
        </w:rPr>
        <w:t xml:space="preserve">| +</w:t>
      </w:r>
      <w:r w:rsidDel="00000000" w:rsidR="00000000" w:rsidRPr="00000000">
        <w:rPr>
          <w:rFonts w:ascii="Arial" w:cs="Arial" w:eastAsia="Arial" w:hAnsi="Arial"/>
          <w:sz w:val="21"/>
          <w:szCs w:val="21"/>
          <w:rtl w:val="0"/>
        </w:rPr>
        <w:t xml:space="preserve">6285156587331 | </w:t>
      </w:r>
      <w:hyperlink r:id="rId7">
        <w:r w:rsidDel="00000000" w:rsidR="00000000" w:rsidRPr="00000000">
          <w:rPr>
            <w:rFonts w:ascii="Arial" w:cs="Arial" w:eastAsia="Arial" w:hAnsi="Arial"/>
            <w:color w:val="0563c1"/>
            <w:sz w:val="21"/>
            <w:szCs w:val="21"/>
            <w:u w:val="single"/>
            <w:rtl w:val="0"/>
          </w:rPr>
          <w:t xml:space="preserve">mardiansyahm002@gmail.com</w:t>
        </w:r>
      </w:hyperlink>
      <w:r w:rsidDel="00000000" w:rsidR="00000000" w:rsidRPr="00000000">
        <w:rPr>
          <w:rFonts w:ascii="Arial" w:cs="Arial" w:eastAsia="Arial" w:hAnsi="Arial"/>
          <w:sz w:val="21"/>
          <w:szCs w:val="21"/>
          <w:rtl w:val="0"/>
        </w:rPr>
        <w:t xml:space="preserve"> |</w:t>
      </w:r>
      <w:r w:rsidDel="00000000" w:rsidR="00000000" w:rsidRPr="00000000">
        <w:rPr>
          <w:rtl w:val="0"/>
        </w:rPr>
        <w:t xml:space="preserve"> </w:t>
      </w:r>
      <w:hyperlink r:id="rId8">
        <w:r w:rsidDel="00000000" w:rsidR="00000000" w:rsidRPr="00000000">
          <w:rPr>
            <w:color w:val="0563c1"/>
            <w:u w:val="single"/>
            <w:rtl w:val="0"/>
          </w:rPr>
          <w:t xml:space="preserve">linkedin.com/in/mmardiansyah</w:t>
        </w:r>
      </w:hyperlink>
      <w:r w:rsidDel="00000000" w:rsidR="00000000" w:rsidRPr="00000000">
        <w:rPr>
          <w:rtl w:val="0"/>
        </w:rPr>
      </w:r>
    </w:p>
    <w:p w:rsidR="00000000" w:rsidDel="00000000" w:rsidP="00000000" w:rsidRDefault="00000000" w:rsidRPr="00000000" w14:paraId="00000004">
      <w:pPr>
        <w:pBdr>
          <w:bottom w:color="000000" w:space="1" w:sz="4" w:val="single"/>
        </w:pBdr>
        <w:spacing w:after="120" w:lineRule="auto"/>
        <w:jc w:val="both"/>
        <w:rPr>
          <w:rFonts w:ascii="Arial" w:cs="Arial" w:eastAsia="Arial" w:hAnsi="Arial"/>
        </w:rPr>
      </w:pPr>
      <w:r w:rsidDel="00000000" w:rsidR="00000000" w:rsidRPr="00000000">
        <w:rPr>
          <w:rFonts w:ascii="Arial" w:cs="Arial" w:eastAsia="Arial" w:hAnsi="Arial"/>
          <w:sz w:val="21"/>
          <w:szCs w:val="21"/>
          <w:rtl w:val="0"/>
        </w:rPr>
        <w:t xml:space="preserve">As an experienced Fullstack Developer, I have been involved in various web projects both as frontend and backend. I have expertise in technologies like Next.js, Laravel, Express.js, and React Native. I can quickly understand instructions from seniors regarding assignments and help in solving problems effectively.</w:t>
      </w:r>
      <w:r w:rsidDel="00000000" w:rsidR="00000000" w:rsidRPr="00000000">
        <w:rPr>
          <w:rtl w:val="0"/>
        </w:rPr>
      </w:r>
    </w:p>
    <w:p w:rsidR="00000000" w:rsidDel="00000000" w:rsidP="00000000" w:rsidRDefault="00000000" w:rsidRPr="00000000" w14:paraId="00000005">
      <w:pPr>
        <w:pBdr>
          <w:bottom w:color="000000" w:space="1" w:sz="4" w:val="single"/>
        </w:pBdr>
        <w:spacing w:after="120" w:lineRule="auto"/>
        <w:rPr>
          <w:rFonts w:ascii="Arial" w:cs="Arial" w:eastAsia="Arial" w:hAnsi="Arial"/>
          <w:sz w:val="21"/>
          <w:szCs w:val="21"/>
        </w:rPr>
      </w:pPr>
      <w:r w:rsidDel="00000000" w:rsidR="00000000" w:rsidRPr="00000000">
        <w:rPr>
          <w:rFonts w:ascii="Arial" w:cs="Arial" w:eastAsia="Arial" w:hAnsi="Arial"/>
          <w:b w:val="1"/>
          <w:smallCaps w:val="1"/>
          <w:sz w:val="21"/>
          <w:szCs w:val="21"/>
          <w:rtl w:val="0"/>
        </w:rPr>
        <w:t xml:space="preserve">WORK EXPERIENCE </w:t>
      </w:r>
      <w:r w:rsidDel="00000000" w:rsidR="00000000" w:rsidRPr="00000000">
        <w:rPr>
          <w:rtl w:val="0"/>
        </w:rPr>
      </w:r>
    </w:p>
    <w:p w:rsidR="00000000" w:rsidDel="00000000" w:rsidP="00000000" w:rsidRDefault="00000000" w:rsidRPr="00000000" w14:paraId="00000006">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PT LOKO SISTEM TERINTEGRASI  </w:t>
      </w:r>
    </w:p>
    <w:p w:rsidR="00000000" w:rsidDel="00000000" w:rsidP="00000000" w:rsidRDefault="00000000" w:rsidRPr="00000000" w14:paraId="00000007">
      <w:pPr>
        <w:rPr>
          <w:rFonts w:ascii="Arial" w:cs="Arial" w:eastAsia="Arial" w:hAnsi="Arial"/>
          <w:b w:val="1"/>
          <w:sz w:val="21"/>
          <w:szCs w:val="21"/>
        </w:rPr>
      </w:pPr>
      <w:r w:rsidDel="00000000" w:rsidR="00000000" w:rsidRPr="00000000">
        <w:rPr>
          <w:rFonts w:ascii="Arial" w:cs="Arial" w:eastAsia="Arial" w:hAnsi="Arial"/>
          <w:sz w:val="21"/>
          <w:szCs w:val="21"/>
          <w:rtl w:val="0"/>
        </w:rPr>
        <w:t xml:space="preserve">Web Developer</w:t>
      </w:r>
      <w:r w:rsidDel="00000000" w:rsidR="00000000" w:rsidRPr="00000000">
        <w:rPr>
          <w:rFonts w:ascii="Arial" w:cs="Arial" w:eastAsia="Arial" w:hAnsi="Arial"/>
          <w:b w:val="1"/>
          <w:sz w:val="21"/>
          <w:szCs w:val="21"/>
          <w:rtl w:val="0"/>
        </w:rPr>
        <w:tab/>
        <w:tab/>
      </w:r>
      <w:r w:rsidDel="00000000" w:rsidR="00000000" w:rsidRPr="00000000">
        <w:rPr>
          <w:rFonts w:ascii="Arial" w:cs="Arial" w:eastAsia="Arial" w:hAnsi="Arial"/>
          <w:sz w:val="21"/>
          <w:szCs w:val="21"/>
          <w:rtl w:val="0"/>
        </w:rPr>
        <w:tab/>
        <w:tab/>
        <w:tab/>
        <w:tab/>
        <w:tab/>
        <w:t xml:space="preserve">         </w:t>
        <w:tab/>
        <w:t xml:space="preserve">        Okober 2023 – January 2024</w:t>
      </w:r>
      <w:r w:rsidDel="00000000" w:rsidR="00000000" w:rsidRPr="00000000">
        <w:rPr>
          <w:rtl w:val="0"/>
        </w:rPr>
      </w:r>
    </w:p>
    <w:p w:rsidR="00000000" w:rsidDel="00000000" w:rsidP="00000000" w:rsidRDefault="00000000" w:rsidRPr="00000000" w14:paraId="00000008">
      <w:pPr>
        <w:numPr>
          <w:ilvl w:val="0"/>
          <w:numId w:val="3"/>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Designed, developed, and implemented specialized information systems for PGRI University, including the creation of new features, system maintenance, and functionality enhancements to meet campus requirements.</w:t>
      </w:r>
    </w:p>
    <w:p w:rsidR="00000000" w:rsidDel="00000000" w:rsidP="00000000" w:rsidRDefault="00000000" w:rsidRPr="00000000" w14:paraId="00000009">
      <w:pPr>
        <w:numPr>
          <w:ilvl w:val="0"/>
          <w:numId w:val="3"/>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Actively involved in the development of customized information systems tailored to the needs of Kayu Agung Hospital. Responsibilities included application design, testing, system implementation, and ensuring the availability of features that support the hospital's operations effectively.</w:t>
      </w:r>
    </w:p>
    <w:p w:rsidR="00000000" w:rsidDel="00000000" w:rsidP="00000000" w:rsidRDefault="00000000" w:rsidRPr="00000000" w14:paraId="0000000A">
      <w:pPr>
        <w:numPr>
          <w:ilvl w:val="0"/>
          <w:numId w:val="3"/>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Ensured proper integration between the developed information systems and existing infrastructure for both institutions. Conducted routine maintenance to guarantee the reliability and optimal performance of the systems.</w:t>
      </w:r>
    </w:p>
    <w:p w:rsidR="00000000" w:rsidDel="00000000" w:rsidP="00000000" w:rsidRDefault="00000000" w:rsidRPr="00000000" w14:paraId="0000000B">
      <w:pPr>
        <w:ind w:left="0" w:firstLine="0"/>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Seameo Recfon</w:t>
      </w:r>
    </w:p>
    <w:p w:rsidR="00000000" w:rsidDel="00000000" w:rsidP="00000000" w:rsidRDefault="00000000" w:rsidRPr="00000000" w14:paraId="0000000C">
      <w:pPr>
        <w:ind w:lef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Programmer</w:t>
        <w:tab/>
        <w:tab/>
        <w:tab/>
        <w:tab/>
        <w:tab/>
        <w:tab/>
        <w:tab/>
        <w:tab/>
        <w:tab/>
        <w:tab/>
        <w:t xml:space="preserve">February 2024 - Juli 2024</w:t>
      </w:r>
    </w:p>
    <w:p w:rsidR="00000000" w:rsidDel="00000000" w:rsidP="00000000" w:rsidRDefault="00000000" w:rsidRPr="00000000" w14:paraId="0000000D">
      <w:pPr>
        <w:numPr>
          <w:ilvl w:val="0"/>
          <w:numId w:val="2"/>
        </w:numPr>
        <w:ind w:left="720" w:hanging="36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Design and develop web-based applications Food calculator and nutritional analysis</w:t>
      </w:r>
    </w:p>
    <w:p w:rsidR="00000000" w:rsidDel="00000000" w:rsidP="00000000" w:rsidRDefault="00000000" w:rsidRPr="00000000" w14:paraId="0000000E">
      <w:pPr>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F">
      <w:pPr>
        <w:pBdr>
          <w:bottom w:color="000000" w:space="1" w:sz="6" w:val="single"/>
        </w:pBdr>
        <w:spacing w:after="120" w:lineRule="auto"/>
        <w:rPr>
          <w:rFonts w:ascii="Arial" w:cs="Arial" w:eastAsia="Arial" w:hAnsi="Arial"/>
          <w:sz w:val="21"/>
          <w:szCs w:val="21"/>
        </w:rPr>
      </w:pPr>
      <w:r w:rsidDel="00000000" w:rsidR="00000000" w:rsidRPr="00000000">
        <w:rPr>
          <w:rFonts w:ascii="Arial" w:cs="Arial" w:eastAsia="Arial" w:hAnsi="Arial"/>
          <w:b w:val="1"/>
          <w:smallCaps w:val="1"/>
          <w:sz w:val="21"/>
          <w:szCs w:val="21"/>
          <w:rtl w:val="0"/>
        </w:rPr>
        <w:t xml:space="preserve">PROJECTS EXPERIENCE</w:t>
      </w:r>
      <w:r w:rsidDel="00000000" w:rsidR="00000000" w:rsidRPr="00000000">
        <w:rPr>
          <w:rtl w:val="0"/>
        </w:rPr>
      </w:r>
    </w:p>
    <w:p w:rsidR="00000000" w:rsidDel="00000000" w:rsidP="00000000" w:rsidRDefault="00000000" w:rsidRPr="00000000" w14:paraId="00000010">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UNIVERSITAS BINA DARMA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Responsible for conducting needs analysis, designing, and developing the Merdeka Belajar Kampus Merdeka (MBKM) information system at Bina Darma University.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Designed a website-based Outcome-based Education System to understand the needs and expectations related to the development of a curriculum tailored to the requirements of faculty.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Managed the development team, set deadlines, and ensured that the project progressed according to the plan.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pBdr>
          <w:bottom w:color="000000" w:space="1" w:sz="6" w:val="single"/>
        </w:pBdr>
        <w:spacing w:after="120" w:lineRule="auto"/>
        <w:rPr>
          <w:rFonts w:ascii="Arial" w:cs="Arial" w:eastAsia="Arial" w:hAnsi="Arial"/>
          <w:sz w:val="21"/>
          <w:szCs w:val="21"/>
        </w:rPr>
      </w:pPr>
      <w:r w:rsidDel="00000000" w:rsidR="00000000" w:rsidRPr="00000000">
        <w:rPr>
          <w:rFonts w:ascii="Arial" w:cs="Arial" w:eastAsia="Arial" w:hAnsi="Arial"/>
          <w:b w:val="1"/>
          <w:smallCaps w:val="1"/>
          <w:sz w:val="21"/>
          <w:szCs w:val="21"/>
          <w:rtl w:val="0"/>
        </w:rPr>
        <w:t xml:space="preserve">EDUCATION</w:t>
      </w:r>
      <w:r w:rsidDel="00000000" w:rsidR="00000000" w:rsidRPr="00000000">
        <w:rPr>
          <w:rtl w:val="0"/>
        </w:rPr>
      </w:r>
    </w:p>
    <w:p w:rsidR="00000000" w:rsidDel="00000000" w:rsidP="00000000" w:rsidRDefault="00000000" w:rsidRPr="00000000" w14:paraId="00000016">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UNIVERSITAS BINA DARMA</w:t>
      </w:r>
    </w:p>
    <w:p w:rsidR="00000000" w:rsidDel="00000000" w:rsidP="00000000" w:rsidRDefault="00000000" w:rsidRPr="00000000" w14:paraId="00000017">
      <w:pPr>
        <w:rPr>
          <w:rFonts w:ascii="Arial" w:cs="Arial" w:eastAsia="Arial" w:hAnsi="Arial"/>
          <w:sz w:val="21"/>
          <w:szCs w:val="21"/>
        </w:rPr>
      </w:pPr>
      <w:r w:rsidDel="00000000" w:rsidR="00000000" w:rsidRPr="00000000">
        <w:rPr>
          <w:rFonts w:ascii="Arial" w:cs="Arial" w:eastAsia="Arial" w:hAnsi="Arial"/>
          <w:sz w:val="21"/>
          <w:szCs w:val="21"/>
          <w:rtl w:val="0"/>
        </w:rPr>
        <w:t xml:space="preserve">S1 Teknik Informatika | GPA : 3.68/4.00</w:t>
        <w:tab/>
        <w:tab/>
        <w:tab/>
        <w:tab/>
        <w:tab/>
        <w:t xml:space="preserve">    </w:t>
        <w:tab/>
        <w:tab/>
        <w:t xml:space="preserve">        2021- Present</w:t>
      </w:r>
    </w:p>
    <w:p w:rsidR="00000000" w:rsidDel="00000000" w:rsidP="00000000" w:rsidRDefault="00000000" w:rsidRPr="00000000" w14:paraId="00000018">
      <w:pPr>
        <w:tabs>
          <w:tab w:val="left" w:leader="none" w:pos="1134"/>
          <w:tab w:val="right" w:leader="none" w:pos="10503"/>
        </w:tabs>
        <w:rPr>
          <w:rFonts w:ascii="Arial" w:cs="Arial" w:eastAsia="Arial" w:hAnsi="Arial"/>
          <w:sz w:val="21"/>
          <w:szCs w:val="21"/>
        </w:rPr>
      </w:pPr>
      <w:r w:rsidDel="00000000" w:rsidR="00000000" w:rsidRPr="00000000">
        <w:rPr>
          <w:rFonts w:ascii="Arial" w:cs="Arial" w:eastAsia="Arial" w:hAnsi="Arial"/>
          <w:sz w:val="21"/>
          <w:szCs w:val="21"/>
          <w:rtl w:val="0"/>
        </w:rPr>
        <w:t xml:space="preserve">● Studied the fundamentals of computer programming and algorithms.</w:t>
      </w:r>
    </w:p>
    <w:p w:rsidR="00000000" w:rsidDel="00000000" w:rsidP="00000000" w:rsidRDefault="00000000" w:rsidRPr="00000000" w14:paraId="00000019">
      <w:pPr>
        <w:tabs>
          <w:tab w:val="left" w:leader="none" w:pos="1134"/>
          <w:tab w:val="right" w:leader="none" w:pos="10503"/>
        </w:tabs>
        <w:rPr>
          <w:rFonts w:ascii="Arial" w:cs="Arial" w:eastAsia="Arial" w:hAnsi="Arial"/>
          <w:sz w:val="21"/>
          <w:szCs w:val="21"/>
        </w:rPr>
      </w:pPr>
      <w:r w:rsidDel="00000000" w:rsidR="00000000" w:rsidRPr="00000000">
        <w:rPr>
          <w:rFonts w:ascii="Arial" w:cs="Arial" w:eastAsia="Arial" w:hAnsi="Arial"/>
          <w:sz w:val="21"/>
          <w:szCs w:val="21"/>
          <w:rtl w:val="0"/>
        </w:rPr>
        <w:t xml:space="preserve">● Explored various programming languages such as Java, Python, C++, and SQL for software development.</w:t>
      </w:r>
    </w:p>
    <w:p w:rsidR="00000000" w:rsidDel="00000000" w:rsidP="00000000" w:rsidRDefault="00000000" w:rsidRPr="00000000" w14:paraId="0000001A">
      <w:pPr>
        <w:tabs>
          <w:tab w:val="left" w:leader="none" w:pos="1134"/>
          <w:tab w:val="right" w:leader="none" w:pos="10503"/>
        </w:tabs>
        <w:rPr>
          <w:rFonts w:ascii="Arial" w:cs="Arial" w:eastAsia="Arial" w:hAnsi="Arial"/>
          <w:sz w:val="21"/>
          <w:szCs w:val="21"/>
        </w:rPr>
      </w:pPr>
      <w:r w:rsidDel="00000000" w:rsidR="00000000" w:rsidRPr="00000000">
        <w:rPr>
          <w:rFonts w:ascii="Arial" w:cs="Arial" w:eastAsia="Arial" w:hAnsi="Arial"/>
          <w:sz w:val="21"/>
          <w:szCs w:val="21"/>
          <w:rtl w:val="0"/>
        </w:rPr>
        <w:t xml:space="preserve">● Acquired an understanding of computer architecture, operating systems, and computer networks.</w:t>
      </w:r>
    </w:p>
    <w:p w:rsidR="00000000" w:rsidDel="00000000" w:rsidP="00000000" w:rsidRDefault="00000000" w:rsidRPr="00000000" w14:paraId="0000001B">
      <w:pPr>
        <w:tabs>
          <w:tab w:val="left" w:leader="none" w:pos="1134"/>
          <w:tab w:val="right" w:leader="none" w:pos="10503"/>
        </w:tabs>
        <w:rPr>
          <w:rFonts w:ascii="Arial" w:cs="Arial" w:eastAsia="Arial" w:hAnsi="Arial"/>
          <w:sz w:val="21"/>
          <w:szCs w:val="21"/>
        </w:rPr>
      </w:pPr>
      <w:r w:rsidDel="00000000" w:rsidR="00000000" w:rsidRPr="00000000">
        <w:rPr>
          <w:rFonts w:ascii="Arial" w:cs="Arial" w:eastAsia="Arial" w:hAnsi="Arial"/>
          <w:sz w:val="21"/>
          <w:szCs w:val="21"/>
          <w:rtl w:val="0"/>
        </w:rPr>
        <w:t xml:space="preserve">● Learned about the design and development of databases as well as Database Management Systems (DBMS).</w:t>
      </w:r>
    </w:p>
    <w:p w:rsidR="00000000" w:rsidDel="00000000" w:rsidP="00000000" w:rsidRDefault="00000000" w:rsidRPr="00000000" w14:paraId="0000001C">
      <w:pPr>
        <w:tabs>
          <w:tab w:val="left" w:leader="none" w:pos="1134"/>
          <w:tab w:val="right" w:leader="none" w:pos="10503"/>
        </w:tabs>
        <w:rPr>
          <w:rFonts w:ascii="Arial" w:cs="Arial" w:eastAsia="Arial" w:hAnsi="Arial"/>
          <w:sz w:val="21"/>
          <w:szCs w:val="21"/>
        </w:rPr>
      </w:pPr>
      <w:r w:rsidDel="00000000" w:rsidR="00000000" w:rsidRPr="00000000">
        <w:rPr>
          <w:rFonts w:ascii="Arial" w:cs="Arial" w:eastAsia="Arial" w:hAnsi="Arial"/>
          <w:sz w:val="21"/>
          <w:szCs w:val="21"/>
          <w:rtl w:val="0"/>
        </w:rPr>
        <w:t xml:space="preserve">● Studied concepts of information security and data protection techniques.</w:t>
      </w:r>
    </w:p>
    <w:p w:rsidR="00000000" w:rsidDel="00000000" w:rsidP="00000000" w:rsidRDefault="00000000" w:rsidRPr="00000000" w14:paraId="0000001D">
      <w:pPr>
        <w:tabs>
          <w:tab w:val="left" w:leader="none" w:pos="1134"/>
          <w:tab w:val="right" w:leader="none" w:pos="10503"/>
        </w:tabs>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SMA YKPP PENDOPO</w:t>
      </w:r>
    </w:p>
    <w:p w:rsidR="00000000" w:rsidDel="00000000" w:rsidP="00000000" w:rsidRDefault="00000000" w:rsidRPr="00000000" w14:paraId="0000001F">
      <w:pPr>
        <w:rPr>
          <w:rFonts w:ascii="Arial" w:cs="Arial" w:eastAsia="Arial" w:hAnsi="Arial"/>
          <w:sz w:val="21"/>
          <w:szCs w:val="21"/>
        </w:rPr>
      </w:pPr>
      <w:r w:rsidDel="00000000" w:rsidR="00000000" w:rsidRPr="00000000">
        <w:rPr>
          <w:rFonts w:ascii="Arial" w:cs="Arial" w:eastAsia="Arial" w:hAnsi="Arial"/>
          <w:sz w:val="21"/>
          <w:szCs w:val="21"/>
          <w:rtl w:val="0"/>
        </w:rPr>
        <w:t xml:space="preserve">Jurusan IPS</w:t>
        <w:tab/>
        <w:tab/>
        <w:tab/>
        <w:tab/>
        <w:tab/>
        <w:tab/>
        <w:tab/>
        <w:tab/>
        <w:tab/>
        <w:tab/>
        <w:tab/>
        <w:tab/>
        <w:t xml:space="preserve">2018-2021</w:t>
      </w:r>
    </w:p>
    <w:p w:rsidR="00000000" w:rsidDel="00000000" w:rsidP="00000000" w:rsidRDefault="00000000" w:rsidRPr="00000000" w14:paraId="00000020">
      <w:pPr>
        <w:rPr>
          <w:rFonts w:ascii="Arial" w:cs="Arial" w:eastAsia="Arial" w:hAnsi="Arial"/>
          <w:b w:val="1"/>
          <w:sz w:val="21"/>
          <w:szCs w:val="21"/>
        </w:rPr>
      </w:pPr>
      <w:r w:rsidDel="00000000" w:rsidR="00000000" w:rsidRPr="00000000">
        <w:rPr>
          <w:rFonts w:ascii="Arial" w:cs="Arial" w:eastAsia="Arial" w:hAnsi="Arial"/>
          <w:sz w:val="21"/>
          <w:szCs w:val="21"/>
          <w:rtl w:val="0"/>
        </w:rPr>
        <w:tab/>
        <w:tab/>
        <w:tab/>
        <w:tab/>
        <w:tab/>
        <w:tab/>
        <w:tab/>
        <w:tab/>
        <w:tab/>
      </w:r>
      <w:r w:rsidDel="00000000" w:rsidR="00000000" w:rsidRPr="00000000">
        <w:rPr>
          <w:rtl w:val="0"/>
        </w:rPr>
      </w:r>
    </w:p>
    <w:p w:rsidR="00000000" w:rsidDel="00000000" w:rsidP="00000000" w:rsidRDefault="00000000" w:rsidRPr="00000000" w14:paraId="00000021">
      <w:pPr>
        <w:pBdr>
          <w:bottom w:color="000000" w:space="1" w:sz="6" w:val="single"/>
        </w:pBdr>
        <w:spacing w:after="120" w:lineRule="auto"/>
        <w:rPr>
          <w:rFonts w:ascii="Arial" w:cs="Arial" w:eastAsia="Arial" w:hAnsi="Arial"/>
          <w:sz w:val="21"/>
          <w:szCs w:val="21"/>
        </w:rPr>
      </w:pPr>
      <w:r w:rsidDel="00000000" w:rsidR="00000000" w:rsidRPr="00000000">
        <w:rPr>
          <w:rFonts w:ascii="Arial" w:cs="Arial" w:eastAsia="Arial" w:hAnsi="Arial"/>
          <w:b w:val="1"/>
          <w:smallCaps w:val="1"/>
          <w:sz w:val="21"/>
          <w:szCs w:val="21"/>
          <w:rtl w:val="0"/>
        </w:rPr>
        <w:t xml:space="preserve">SKILLS</w:t>
      </w: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Technical capabilities</w:t>
      </w:r>
    </w:p>
    <w:p w:rsidR="00000000" w:rsidDel="00000000" w:rsidP="00000000" w:rsidRDefault="00000000" w:rsidRPr="00000000" w14:paraId="00000023">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 Proficient in JavaScript,React.JS,Node.JS, Next.js, and PHP for web application development.</w:t>
      </w:r>
    </w:p>
    <w:p w:rsidR="00000000" w:rsidDel="00000000" w:rsidP="00000000" w:rsidRDefault="00000000" w:rsidRPr="00000000" w14:paraId="00000024">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 Skilled in the Laravel framework for PHP-based application development.</w:t>
      </w:r>
    </w:p>
    <w:p w:rsidR="00000000" w:rsidDel="00000000" w:rsidP="00000000" w:rsidRDefault="00000000" w:rsidRPr="00000000" w14:paraId="00000025">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 Experience in utilizing MySQL and MongoDB for database management and database operations.</w:t>
      </w:r>
    </w:p>
    <w:p w:rsidR="00000000" w:rsidDel="00000000" w:rsidP="00000000" w:rsidRDefault="00000000" w:rsidRPr="00000000" w14:paraId="00000026">
      <w:pPr>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Personal Abilities</w:t>
      </w:r>
    </w:p>
    <w:p w:rsidR="00000000" w:rsidDel="00000000" w:rsidP="00000000" w:rsidRDefault="00000000" w:rsidRPr="00000000" w14:paraId="00000027">
      <w:pPr>
        <w:rPr>
          <w:rFonts w:ascii="Arial" w:cs="Arial" w:eastAsia="Arial" w:hAnsi="Arial"/>
          <w:sz w:val="21"/>
          <w:szCs w:val="21"/>
        </w:rPr>
      </w:pPr>
      <w:r w:rsidDel="00000000" w:rsidR="00000000" w:rsidRPr="00000000">
        <w:rPr>
          <w:rFonts w:ascii="Arial" w:cs="Arial" w:eastAsia="Arial" w:hAnsi="Arial"/>
          <w:sz w:val="21"/>
          <w:szCs w:val="21"/>
          <w:rtl w:val="0"/>
        </w:rPr>
        <w:t xml:space="preserve">● Disciplined in executing tasks with accuracy and consistency.</w:t>
      </w:r>
    </w:p>
    <w:p w:rsidR="00000000" w:rsidDel="00000000" w:rsidP="00000000" w:rsidRDefault="00000000" w:rsidRPr="00000000" w14:paraId="00000028">
      <w:pPr>
        <w:rPr>
          <w:rFonts w:ascii="Arial" w:cs="Arial" w:eastAsia="Arial" w:hAnsi="Arial"/>
          <w:sz w:val="21"/>
          <w:szCs w:val="21"/>
        </w:rPr>
      </w:pPr>
      <w:r w:rsidDel="00000000" w:rsidR="00000000" w:rsidRPr="00000000">
        <w:rPr>
          <w:rFonts w:ascii="Arial" w:cs="Arial" w:eastAsia="Arial" w:hAnsi="Arial"/>
          <w:sz w:val="21"/>
          <w:szCs w:val="21"/>
          <w:rtl w:val="0"/>
        </w:rPr>
        <w:t xml:space="preserve">● Takes responsibility for assigned duties, ensuring the delivery of optimal results.</w:t>
      </w:r>
    </w:p>
    <w:p w:rsidR="00000000" w:rsidDel="00000000" w:rsidP="00000000" w:rsidRDefault="00000000" w:rsidRPr="00000000" w14:paraId="00000029">
      <w:pPr>
        <w:rPr>
          <w:rFonts w:ascii="Arial" w:cs="Arial" w:eastAsia="Arial" w:hAnsi="Arial"/>
          <w:sz w:val="21"/>
          <w:szCs w:val="21"/>
        </w:rPr>
      </w:pPr>
      <w:r w:rsidDel="00000000" w:rsidR="00000000" w:rsidRPr="00000000">
        <w:rPr>
          <w:rFonts w:ascii="Arial" w:cs="Arial" w:eastAsia="Arial" w:hAnsi="Arial"/>
          <w:sz w:val="21"/>
          <w:szCs w:val="21"/>
          <w:rtl w:val="0"/>
        </w:rPr>
        <w:t xml:space="preserve">● Collaborates effectively within a cohesive team and demonstrates the ability to work independently when  needed.</w:t>
      </w:r>
    </w:p>
    <w:p w:rsidR="00000000" w:rsidDel="00000000" w:rsidP="00000000" w:rsidRDefault="00000000" w:rsidRPr="00000000" w14:paraId="0000002A">
      <w:pPr>
        <w:rPr>
          <w:rFonts w:ascii="Arial" w:cs="Arial" w:eastAsia="Arial" w:hAnsi="Arial"/>
          <w:sz w:val="21"/>
          <w:szCs w:val="21"/>
        </w:rPr>
      </w:pPr>
      <w:r w:rsidDel="00000000" w:rsidR="00000000" w:rsidRPr="00000000">
        <w:rPr>
          <w:rFonts w:ascii="Arial" w:cs="Arial" w:eastAsia="Arial" w:hAnsi="Arial"/>
          <w:sz w:val="21"/>
          <w:szCs w:val="21"/>
          <w:rtl w:val="0"/>
        </w:rPr>
        <w:t xml:space="preserve">● Applies creativity to find innovative solutions for complex challenges.</w:t>
      </w:r>
    </w:p>
    <w:p w:rsidR="00000000" w:rsidDel="00000000" w:rsidP="00000000" w:rsidRDefault="00000000" w:rsidRPr="00000000" w14:paraId="0000002B">
      <w:pPr>
        <w:rPr>
          <w:rFonts w:ascii="Arial" w:cs="Arial" w:eastAsia="Arial" w:hAnsi="Arial"/>
          <w:sz w:val="21"/>
          <w:szCs w:val="21"/>
        </w:rPr>
      </w:pPr>
      <w:r w:rsidDel="00000000" w:rsidR="00000000" w:rsidRPr="00000000">
        <w:rPr>
          <w:rFonts w:ascii="Arial" w:cs="Arial" w:eastAsia="Arial" w:hAnsi="Arial"/>
          <w:sz w:val="21"/>
          <w:szCs w:val="21"/>
          <w:rtl w:val="0"/>
        </w:rPr>
        <w:t xml:space="preserve">● Possesses critical thinking and effective problem-solving skills to address issues promptly and accurately.</w:t>
      </w:r>
    </w:p>
    <w:sectPr>
      <w:headerReference r:id="rId9" w:type="first"/>
      <w:footerReference r:id="rId10" w:type="first"/>
      <w:pgSz w:h="15840" w:w="12240" w:orient="portrait"/>
      <w:pgMar w:bottom="576" w:top="576" w:left="863" w:right="863" w:header="431" w:footer="43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7E89"/>
    <w:rPr>
      <w:rFonts w:ascii="Times New Roman" w:cs="Times New Roman" w:eastAsia="Times New Roman" w:hAnsi="Times New Roman"/>
      <w:kern w:val="0"/>
      <w:lang w:eastAsia="zh-CN" w:val="id-ID"/>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character" w:styleId="Hyperlink">
    <w:name w:val="Hyperlink"/>
    <w:basedOn w:val="FontParagrafDefault"/>
    <w:uiPriority w:val="99"/>
    <w:unhideWhenUsed w:val="1"/>
    <w:rsid w:val="007D7E89"/>
    <w:rPr>
      <w:color w:val="0563c1" w:themeColor="hyperlink"/>
      <w:u w:val="single"/>
    </w:rPr>
  </w:style>
  <w:style w:type="character" w:styleId="SebutanYangBelumTerselesaikan1" w:customStyle="1">
    <w:name w:val="Sebutan Yang Belum Terselesaikan1"/>
    <w:basedOn w:val="FontParagrafDefault"/>
    <w:uiPriority w:val="99"/>
    <w:semiHidden w:val="1"/>
    <w:unhideWhenUsed w:val="1"/>
    <w:rsid w:val="007D7E89"/>
    <w:rPr>
      <w:color w:val="605e5c"/>
      <w:shd w:color="auto" w:fill="e1dfdd" w:val="clear"/>
    </w:rPr>
  </w:style>
  <w:style w:type="paragraph" w:styleId="TeksBalon">
    <w:name w:val="Balloon Text"/>
    <w:basedOn w:val="Normal"/>
    <w:link w:val="TeksBalonKAR"/>
    <w:uiPriority w:val="99"/>
    <w:semiHidden w:val="1"/>
    <w:unhideWhenUsed w:val="1"/>
    <w:rsid w:val="00D12501"/>
    <w:rPr>
      <w:rFonts w:ascii="Tahoma" w:cs="Tahoma" w:hAnsi="Tahoma"/>
      <w:sz w:val="16"/>
      <w:szCs w:val="16"/>
    </w:rPr>
  </w:style>
  <w:style w:type="character" w:styleId="TeksBalonKAR" w:customStyle="1">
    <w:name w:val="Teks Balon KAR"/>
    <w:basedOn w:val="FontParagrafDefault"/>
    <w:link w:val="TeksBalon"/>
    <w:uiPriority w:val="99"/>
    <w:semiHidden w:val="1"/>
    <w:rsid w:val="00D12501"/>
    <w:rPr>
      <w:rFonts w:ascii="Tahoma" w:cs="Tahoma" w:eastAsia="Times New Roman" w:hAnsi="Tahoma"/>
      <w:kern w:val="0"/>
      <w:sz w:val="16"/>
      <w:szCs w:val="16"/>
      <w:lang w:eastAsia="zh-CN" w:val="id-ID"/>
    </w:rPr>
  </w:style>
  <w:style w:type="paragraph" w:styleId="DaftarParagraf">
    <w:name w:val="List Paragraph"/>
    <w:basedOn w:val="Normal"/>
    <w:uiPriority w:val="34"/>
    <w:qFormat w:val="1"/>
    <w:rsid w:val="00066CE9"/>
    <w:pPr>
      <w:ind w:left="720"/>
      <w:contextualSpacing w:val="1"/>
    </w:pPr>
  </w:style>
  <w:style w:type="character" w:styleId="HiperlinkyangDiikuti">
    <w:name w:val="FollowedHyperlink"/>
    <w:basedOn w:val="FontParagrafDefault"/>
    <w:uiPriority w:val="99"/>
    <w:semiHidden w:val="1"/>
    <w:unhideWhenUsed w:val="1"/>
    <w:rsid w:val="00242B25"/>
    <w:rPr>
      <w:color w:val="954f72" w:themeColor="followedHyperlink"/>
      <w:u w:val="single"/>
    </w:rPr>
  </w:style>
  <w:style w:type="character" w:styleId="SebutanYangBelumTerselesaikan">
    <w:name w:val="Unresolved Mention"/>
    <w:basedOn w:val="FontParagrafDefault"/>
    <w:uiPriority w:val="99"/>
    <w:semiHidden w:val="1"/>
    <w:unhideWhenUsed w:val="1"/>
    <w:rsid w:val="00865BA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rdiansyahm002@gmail.com" TargetMode="External"/><Relationship Id="rId8" Type="http://schemas.openxmlformats.org/officeDocument/2006/relationships/hyperlink" Target="https://www.linkedin.com/in/mmardians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X9CZoXKIdbd6WUj8/DYxvNhVg==">CgMxLjA4AHIhMUpDSHRTOF9VM19pYjhHZmJhY2dfNE1ScExWVHJBcWp1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2023-11-27T01:33:00Z</dcterms:created>
  <dc:creator>Syamsul Hidayat</dc:creator>
</cp:coreProperties>
</file>