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images: simulator-viewer captures pending (schematic renders removed).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 from a seeded, jittered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Heading2"/>
      </w:pPr>
      <w:r>
        <w:t>Experiment 3, Wall time vs number of parallel worlds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cost per world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what one world of error-controlled CENIC stepping costs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each world is an independent process at nice +10; per-world cost is each process's own wall clock</w:t>
      </w:r>
    </w:p>
    <w:p>
      <w:pPr>
        <w:pStyle w:val="ListBullet"/>
      </w:pPr>
      <w:r>
        <w:t>GPU arm: Newton/Warp CENIC (ICF EC), batched worlds; reuses the Experiment 3 scaling data</w:t>
      </w:r>
    </w:p>
    <w:p>
      <w:pPr>
        <w:pStyle w:val="ListBullet"/>
      </w:pPr>
      <w:r>
        <w:t>Scene: hard clutter, ported 1:1 (constants copied from cenic_scenes.py, initial-pose lattice RNG replayed call-for-call with the same seed, so both stacks integrate the same initial condition)</w:t>
      </w:r>
    </w:p>
    <w:p>
      <w:pPr>
        <w:pStyle w:val="ListBullet"/>
      </w:pPr>
      <w:r>
        <w:t>Varied: number of concurrent worlds; CPU 1 ... 96 processes (128-core host, capped below the core count), GPU 2^6 ... 2^13 batched</w:t>
      </w:r>
    </w:p>
    <w:p>
      <w:pPr>
        <w:pStyle w:val="ListBullet"/>
      </w:pPr>
      <w:r>
        <w:t>Measured: wall-clock seconds per simulated second per world (median across worlds; min-max band on the CPU)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Single-world note: the CPU reference is faster at one world (0.41 vs 1.17 wall-s per simulated second); the GPU wins per world once dozens of worlds run concurrently, about 20x at 2^13</w:t>
      </w:r>
    </w:p>
    <w:p>
      <w:r>
        <w:t>Code:</w:t>
      </w:r>
    </w:p>
    <w:p>
      <w:pPr>
        <w:pStyle w:val="ListBullet"/>
      </w:pPr>
      <w:r>
        <w:t>scene port (constants + lattice RNG replay), https://github.com/mardigiorgio/icra2027/blob/80367ff55e/part1/bench/benchmarks/part1_cenic_cpu.py#L38-L75</w:t>
      </w:r>
    </w:p>
    <w:p>
      <w:pPr>
        <w:pStyle w:val="ListBullet"/>
      </w:pPr>
      <w:r>
        <w:t>Drake world build and CENIC configuration, https://github.com/mardigiorgio/icra2027/blob/80367ff55e/part1/bench/benchmarks/part1_cenic_cpu.py#L77-L150</w:t>
      </w:r>
    </w:p>
    <w:p>
      <w:pPr>
        <w:pStyle w:val="ListBullet"/>
      </w:pPr>
      <w:r>
        <w:t>process sweep and per-world accounting, https://github.com/mardigiorgio/icra2027/blob/80367ff55e/part1/bench/benchmarks/part1_cenic_cpu.py#L153-L180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