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638" w:rsidRDefault="00403BD3" w:rsidP="00477638">
      <w:pPr>
        <w:spacing w:after="0" w:line="480" w:lineRule="auto"/>
        <w:jc w:val="both"/>
        <w:rPr>
          <w:rFonts w:asciiTheme="majorHAnsi" w:hAnsiTheme="majorHAnsi" w:cs="TimesNewRomanPS-BoldMT"/>
          <w:b/>
          <w:bCs/>
          <w:sz w:val="24"/>
          <w:szCs w:val="24"/>
          <w:lang w:val="en-US"/>
        </w:rPr>
      </w:pPr>
      <w:r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>3.4.2</w:t>
      </w:r>
      <w:proofErr w:type="gramStart"/>
      <w:r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 xml:space="preserve">.  </w:t>
      </w:r>
      <w:proofErr w:type="spellStart"/>
      <w:r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>Metode</w:t>
      </w:r>
      <w:proofErr w:type="spellEnd"/>
      <w:proofErr w:type="gramEnd"/>
      <w:r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 xml:space="preserve"> </w:t>
      </w:r>
      <w:proofErr w:type="spellStart"/>
      <w:r w:rsidRPr="00403BD3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>Penyelesaian</w:t>
      </w:r>
      <w:proofErr w:type="spellEnd"/>
      <w:r w:rsidRPr="00403BD3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 xml:space="preserve"> </w:t>
      </w:r>
      <w:proofErr w:type="spellStart"/>
      <w:r w:rsidRPr="00403BD3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>Masalah</w:t>
      </w:r>
      <w:proofErr w:type="spellEnd"/>
      <w:r w:rsidRPr="00403BD3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 xml:space="preserve"> </w:t>
      </w:r>
    </w:p>
    <w:p w:rsidR="00477638" w:rsidRDefault="00403BD3" w:rsidP="00477638">
      <w:pPr>
        <w:spacing w:after="0" w:line="480" w:lineRule="auto"/>
        <w:ind w:left="720"/>
        <w:jc w:val="both"/>
        <w:rPr>
          <w:rFonts w:asciiTheme="majorHAnsi" w:hAnsiTheme="majorHAnsi" w:cs="TimesNewRomanPS-BoldMT"/>
          <w:bCs/>
          <w:sz w:val="24"/>
          <w:szCs w:val="24"/>
          <w:lang w:val="en-US"/>
        </w:rPr>
      </w:pPr>
      <w:proofErr w:type="spellStart"/>
      <w:r w:rsidRPr="00403BD3">
        <w:rPr>
          <w:rFonts w:asciiTheme="majorHAnsi" w:hAnsiTheme="majorHAnsi" w:cs="TimesNewRomanPS-BoldMT"/>
          <w:bCs/>
          <w:sz w:val="24"/>
          <w:szCs w:val="24"/>
          <w:lang w:val="en-US"/>
        </w:rPr>
        <w:t>Metode</w:t>
      </w:r>
      <w:proofErr w:type="spellEnd"/>
      <w:r w:rsidRPr="00403BD3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403BD3">
        <w:rPr>
          <w:rFonts w:asciiTheme="majorHAnsi" w:hAnsiTheme="majorHAnsi" w:cs="TimesNewRomanPS-BoldMT"/>
          <w:bCs/>
          <w:sz w:val="24"/>
          <w:szCs w:val="24"/>
          <w:lang w:val="en-US"/>
        </w:rPr>
        <w:t>penyelesaian</w:t>
      </w:r>
      <w:proofErr w:type="spellEnd"/>
      <w:r w:rsidRPr="00403BD3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403BD3">
        <w:rPr>
          <w:rFonts w:asciiTheme="majorHAnsi" w:hAnsiTheme="majorHAnsi" w:cs="TimesNewRomanPS-BoldMT"/>
          <w:bCs/>
          <w:sz w:val="24"/>
          <w:szCs w:val="24"/>
          <w:lang w:val="en-US"/>
        </w:rPr>
        <w:t>masalah</w:t>
      </w:r>
      <w:proofErr w:type="spellEnd"/>
      <w:r w:rsidRPr="00403BD3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 xml:space="preserve"> </w:t>
      </w:r>
      <w:r w:rsidRPr="00403BD3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yang </w:t>
      </w:r>
      <w:proofErr w:type="spellStart"/>
      <w:r w:rsidRPr="00403BD3">
        <w:rPr>
          <w:rFonts w:asciiTheme="majorHAnsi" w:hAnsiTheme="majorHAnsi" w:cs="TimesNewRomanPS-BoldMT"/>
          <w:bCs/>
          <w:sz w:val="24"/>
          <w:szCs w:val="24"/>
          <w:lang w:val="en-US"/>
        </w:rPr>
        <w:t>akan</w:t>
      </w:r>
      <w:proofErr w:type="spellEnd"/>
      <w:r w:rsidRPr="00403BD3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403BD3">
        <w:rPr>
          <w:rFonts w:asciiTheme="majorHAnsi" w:hAnsiTheme="majorHAnsi" w:cs="TimesNewRomanPS-BoldMT"/>
          <w:bCs/>
          <w:sz w:val="24"/>
          <w:szCs w:val="24"/>
          <w:lang w:val="en-US"/>
        </w:rPr>
        <w:t>digunakan</w:t>
      </w:r>
      <w:proofErr w:type="spellEnd"/>
      <w:r w:rsidRPr="00403BD3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403BD3">
        <w:rPr>
          <w:rFonts w:asciiTheme="majorHAnsi" w:hAnsiTheme="majorHAnsi" w:cs="TimesNewRomanPS-BoldMT"/>
          <w:bCs/>
          <w:sz w:val="24"/>
          <w:szCs w:val="24"/>
          <w:lang w:val="en-US"/>
        </w:rPr>
        <w:t>oleh</w:t>
      </w:r>
      <w:proofErr w:type="spellEnd"/>
      <w:r w:rsidRPr="00403BD3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403BD3">
        <w:rPr>
          <w:rFonts w:asciiTheme="majorHAnsi" w:hAnsiTheme="majorHAnsi" w:cs="TimesNewRomanPS-BoldMT"/>
          <w:bCs/>
          <w:sz w:val="24"/>
          <w:szCs w:val="24"/>
          <w:lang w:val="en-US"/>
        </w:rPr>
        <w:t>penulis</w:t>
      </w:r>
      <w:proofErr w:type="spellEnd"/>
      <w:r w:rsidRPr="00403BD3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403BD3">
        <w:rPr>
          <w:rFonts w:asciiTheme="majorHAnsi" w:hAnsiTheme="majorHAnsi" w:cs="TimesNewRomanPS-BoldMT"/>
          <w:bCs/>
          <w:sz w:val="24"/>
          <w:szCs w:val="24"/>
          <w:lang w:val="en-US"/>
        </w:rPr>
        <w:t>adalah</w:t>
      </w:r>
      <w:proofErr w:type="spellEnd"/>
      <w:r w:rsidRPr="00403BD3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 w:rsidRPr="00477638">
        <w:rPr>
          <w:rFonts w:asciiTheme="majorHAnsi" w:hAnsiTheme="majorHAnsi" w:cs="TimesNewRomanPS-BoldMT"/>
          <w:bCs/>
          <w:sz w:val="24"/>
          <w:szCs w:val="24"/>
          <w:lang w:val="en-US"/>
        </w:rPr>
        <w:t>Metode</w:t>
      </w:r>
      <w:proofErr w:type="spellEnd"/>
      <w:r w:rsidR="00477638" w:rsidRP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SA</w:t>
      </w:r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W</w:t>
      </w:r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metode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SAW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merupakan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metode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r w:rsidR="00477638" w:rsidRPr="00477638">
        <w:rPr>
          <w:rFonts w:asciiTheme="majorHAnsi" w:hAnsiTheme="majorHAnsi" w:cs="TimesNewRomanPS-BoldMT"/>
          <w:bCs/>
          <w:i/>
          <w:sz w:val="24"/>
          <w:szCs w:val="24"/>
          <w:lang w:val="en-US"/>
        </w:rPr>
        <w:t>Multiple Attribute Decision Making</w:t>
      </w:r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(MADM ) yang </w:t>
      </w:r>
      <w:r w:rsidR="00477638" w:rsidRP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paling </w:t>
      </w:r>
      <w:proofErr w:type="spellStart"/>
      <w:r w:rsidR="00477638" w:rsidRPr="00477638">
        <w:rPr>
          <w:rFonts w:asciiTheme="majorHAnsi" w:hAnsiTheme="majorHAnsi" w:cs="TimesNewRomanPS-BoldMT"/>
          <w:bCs/>
          <w:sz w:val="24"/>
          <w:szCs w:val="24"/>
          <w:lang w:val="en-US"/>
        </w:rPr>
        <w:t>sederha</w:t>
      </w:r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na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dan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paling </w:t>
      </w:r>
      <w:proofErr w:type="spellStart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banyak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digunakan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. </w:t>
      </w:r>
      <w:proofErr w:type="spellStart"/>
      <w:proofErr w:type="gramStart"/>
      <w:r w:rsidR="00477638" w:rsidRPr="00477638">
        <w:rPr>
          <w:rFonts w:asciiTheme="majorHAnsi" w:hAnsiTheme="majorHAnsi" w:cs="TimesNewRomanPS-BoldMT"/>
          <w:bCs/>
          <w:sz w:val="24"/>
          <w:szCs w:val="24"/>
          <w:lang w:val="en-US"/>
        </w:rPr>
        <w:t>Metode</w:t>
      </w:r>
      <w:proofErr w:type="spellEnd"/>
      <w:r w:rsidR="00477638" w:rsidRP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 w:rsidRPr="00477638">
        <w:rPr>
          <w:rFonts w:asciiTheme="majorHAnsi" w:hAnsiTheme="majorHAnsi" w:cs="TimesNewRomanPS-BoldMT"/>
          <w:bCs/>
          <w:sz w:val="24"/>
          <w:szCs w:val="24"/>
          <w:lang w:val="en-US"/>
        </w:rPr>
        <w:t>ini</w:t>
      </w:r>
      <w:proofErr w:type="spellEnd"/>
      <w:r w:rsidR="00477638" w:rsidRP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 w:rsidRPr="00477638">
        <w:rPr>
          <w:rFonts w:asciiTheme="majorHAnsi" w:hAnsiTheme="majorHAnsi" w:cs="TimesNewRomanPS-BoldMT"/>
          <w:bCs/>
          <w:sz w:val="24"/>
          <w:szCs w:val="24"/>
          <w:lang w:val="en-US"/>
        </w:rPr>
        <w:t>juga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metode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yang paling </w:t>
      </w:r>
      <w:proofErr w:type="spellStart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mudah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untuk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 w:rsidRPr="00477638">
        <w:rPr>
          <w:rFonts w:asciiTheme="majorHAnsi" w:hAnsiTheme="majorHAnsi" w:cs="TimesNewRomanPS-BoldMT"/>
          <w:bCs/>
          <w:sz w:val="24"/>
          <w:szCs w:val="24"/>
          <w:lang w:val="en-US"/>
        </w:rPr>
        <w:t>diaplikasikan</w:t>
      </w:r>
      <w:proofErr w:type="spellEnd"/>
      <w:r w:rsidR="00477638" w:rsidRP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, </w:t>
      </w:r>
      <w:proofErr w:type="spellStart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karena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mempunyai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algoritma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yang </w:t>
      </w:r>
      <w:proofErr w:type="spellStart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tidak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terlalu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rumit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.</w:t>
      </w:r>
      <w:proofErr w:type="gram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477638" w:rsidRPr="00477638">
        <w:rPr>
          <w:rFonts w:asciiTheme="majorHAnsi" w:hAnsiTheme="majorHAnsi" w:cs="TimesNewRomanPS-BoldMT"/>
          <w:bCs/>
          <w:sz w:val="24"/>
          <w:szCs w:val="24"/>
          <w:lang w:val="en-US"/>
        </w:rPr>
        <w:t>Metode</w:t>
      </w:r>
      <w:proofErr w:type="spellEnd"/>
      <w:r w:rsidR="00477638" w:rsidRP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SAW </w:t>
      </w:r>
      <w:proofErr w:type="spellStart"/>
      <w:r w:rsidR="00477638" w:rsidRPr="00477638">
        <w:rPr>
          <w:rFonts w:asciiTheme="majorHAnsi" w:hAnsiTheme="majorHAnsi" w:cs="TimesNewRomanPS-BoldMT"/>
          <w:bCs/>
          <w:sz w:val="24"/>
          <w:szCs w:val="24"/>
          <w:lang w:val="en-US"/>
        </w:rPr>
        <w:t>ser</w:t>
      </w:r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ing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juga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dikenal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sebagai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metode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 w:rsidRPr="00477638">
        <w:rPr>
          <w:rFonts w:asciiTheme="majorHAnsi" w:hAnsiTheme="majorHAnsi" w:cs="TimesNewRomanPS-BoldMT"/>
          <w:bCs/>
          <w:sz w:val="24"/>
          <w:szCs w:val="24"/>
          <w:lang w:val="en-US"/>
        </w:rPr>
        <w:t>penjumlahan</w:t>
      </w:r>
      <w:proofErr w:type="spellEnd"/>
      <w:r w:rsidR="00477638" w:rsidRP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 w:rsidRPr="00477638">
        <w:rPr>
          <w:rFonts w:asciiTheme="majorHAnsi" w:hAnsiTheme="majorHAnsi" w:cs="TimesNewRomanPS-BoldMT"/>
          <w:bCs/>
          <w:sz w:val="24"/>
          <w:szCs w:val="24"/>
          <w:lang w:val="en-US"/>
        </w:rPr>
        <w:t>te</w:t>
      </w:r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rbobot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.</w:t>
      </w:r>
      <w:proofErr w:type="gram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Konsep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dasar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metode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SAW </w:t>
      </w:r>
      <w:proofErr w:type="spellStart"/>
      <w:r w:rsidR="00477638" w:rsidRPr="00477638">
        <w:rPr>
          <w:rFonts w:asciiTheme="majorHAnsi" w:hAnsiTheme="majorHAnsi" w:cs="TimesNewRomanPS-BoldMT"/>
          <w:bCs/>
          <w:sz w:val="24"/>
          <w:szCs w:val="24"/>
          <w:lang w:val="en-US"/>
        </w:rPr>
        <w:t>adalah</w:t>
      </w:r>
      <w:proofErr w:type="spellEnd"/>
      <w:r w:rsidR="00477638" w:rsidRP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 w:rsidRPr="00477638">
        <w:rPr>
          <w:rFonts w:asciiTheme="majorHAnsi" w:hAnsiTheme="majorHAnsi" w:cs="TimesNewRomanPS-BoldMT"/>
          <w:bCs/>
          <w:sz w:val="24"/>
          <w:szCs w:val="24"/>
          <w:lang w:val="en-US"/>
        </w:rPr>
        <w:t>mencari</w:t>
      </w:r>
      <w:proofErr w:type="spellEnd"/>
      <w:r w:rsidR="00477638" w:rsidRP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 w:rsidRPr="00477638">
        <w:rPr>
          <w:rFonts w:asciiTheme="majorHAnsi" w:hAnsiTheme="majorHAnsi" w:cs="TimesNewRomanPS-BoldMT"/>
          <w:bCs/>
          <w:sz w:val="24"/>
          <w:szCs w:val="24"/>
          <w:lang w:val="en-US"/>
        </w:rPr>
        <w:t>p</w:t>
      </w:r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enjumlahan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terbobot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dari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rating </w:t>
      </w:r>
      <w:proofErr w:type="spellStart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kinerja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 w:rsidRPr="00477638">
        <w:rPr>
          <w:rFonts w:asciiTheme="majorHAnsi" w:hAnsiTheme="majorHAnsi" w:cs="TimesNewRomanPS-BoldMT"/>
          <w:bCs/>
          <w:sz w:val="24"/>
          <w:szCs w:val="24"/>
          <w:lang w:val="en-US"/>
        </w:rPr>
        <w:t>pada</w:t>
      </w:r>
      <w:proofErr w:type="spellEnd"/>
      <w:r w:rsidR="00477638" w:rsidRP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 w:rsidRPr="00477638">
        <w:rPr>
          <w:rFonts w:asciiTheme="majorHAnsi" w:hAnsiTheme="majorHAnsi" w:cs="TimesNewRomanPS-BoldMT"/>
          <w:bCs/>
          <w:sz w:val="24"/>
          <w:szCs w:val="24"/>
          <w:lang w:val="en-US"/>
        </w:rPr>
        <w:t>setiap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alternatif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pada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semua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atribut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.</w:t>
      </w:r>
      <w:proofErr w:type="gram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 w:rsidRPr="00477638">
        <w:rPr>
          <w:rFonts w:asciiTheme="majorHAnsi" w:hAnsiTheme="majorHAnsi" w:cs="TimesNewRomanPS-BoldMT"/>
          <w:bCs/>
          <w:sz w:val="24"/>
          <w:szCs w:val="24"/>
          <w:lang w:val="en-US"/>
        </w:rPr>
        <w:t>Metode</w:t>
      </w:r>
      <w:proofErr w:type="spellEnd"/>
      <w:r w:rsidR="00477638" w:rsidRP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SAW</w:t>
      </w:r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membutuhkan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proses </w:t>
      </w:r>
      <w:proofErr w:type="spellStart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normalisasi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 w:rsidRPr="00477638">
        <w:rPr>
          <w:rFonts w:asciiTheme="majorHAnsi" w:hAnsiTheme="majorHAnsi" w:cs="TimesNewRomanPS-BoldMT"/>
          <w:bCs/>
          <w:sz w:val="24"/>
          <w:szCs w:val="24"/>
          <w:lang w:val="en-US"/>
        </w:rPr>
        <w:t>matriks</w:t>
      </w:r>
      <w:proofErr w:type="spellEnd"/>
      <w:r w:rsidR="00477638" w:rsidRP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 w:rsidRPr="00477638">
        <w:rPr>
          <w:rFonts w:asciiTheme="majorHAnsi" w:hAnsiTheme="majorHAnsi" w:cs="TimesNewRomanPS-BoldMT"/>
          <w:bCs/>
          <w:sz w:val="24"/>
          <w:szCs w:val="24"/>
          <w:lang w:val="en-US"/>
        </w:rPr>
        <w:t>keputusa</w:t>
      </w:r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n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(X) </w:t>
      </w:r>
      <w:proofErr w:type="spellStart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ke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suatu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skala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yang </w:t>
      </w:r>
      <w:proofErr w:type="spellStart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dapat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 w:rsidRPr="00477638">
        <w:rPr>
          <w:rFonts w:asciiTheme="majorHAnsi" w:hAnsiTheme="majorHAnsi" w:cs="TimesNewRomanPS-BoldMT"/>
          <w:bCs/>
          <w:sz w:val="24"/>
          <w:szCs w:val="24"/>
          <w:lang w:val="en-US"/>
        </w:rPr>
        <w:t>diperbandingkan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dengan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>semua</w:t>
      </w:r>
      <w:proofErr w:type="spellEnd"/>
      <w:r w:rsid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rating alternative </w:t>
      </w:r>
      <w:r w:rsidR="00477638" w:rsidRPr="00477638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yang </w:t>
      </w:r>
      <w:proofErr w:type="spellStart"/>
      <w:r w:rsidR="00477638" w:rsidRPr="00477638">
        <w:rPr>
          <w:rFonts w:asciiTheme="majorHAnsi" w:hAnsiTheme="majorHAnsi" w:cs="TimesNewRomanPS-BoldMT"/>
          <w:bCs/>
          <w:sz w:val="24"/>
          <w:szCs w:val="24"/>
          <w:lang w:val="en-US"/>
        </w:rPr>
        <w:t>ada</w:t>
      </w:r>
      <w:proofErr w:type="spellEnd"/>
      <w:r w:rsidR="00477638" w:rsidRPr="00477638">
        <w:rPr>
          <w:rFonts w:asciiTheme="majorHAnsi" w:hAnsiTheme="majorHAnsi" w:cs="TimesNewRomanPS-BoldMT"/>
          <w:bCs/>
          <w:sz w:val="24"/>
          <w:szCs w:val="24"/>
          <w:lang w:val="en-US"/>
        </w:rPr>
        <w:t>.</w:t>
      </w:r>
    </w:p>
    <w:p w:rsidR="004B23D7" w:rsidRPr="000A22D9" w:rsidRDefault="001277C2" w:rsidP="001277C2">
      <w:pPr>
        <w:spacing w:after="0" w:line="480" w:lineRule="auto"/>
        <w:jc w:val="both"/>
        <w:rPr>
          <w:rFonts w:asciiTheme="majorHAnsi" w:hAnsiTheme="majorHAnsi" w:cs="TimesNewRomanPS-BoldMT"/>
          <w:b/>
          <w:bCs/>
          <w:sz w:val="24"/>
          <w:szCs w:val="24"/>
          <w:lang w:val="en-US"/>
        </w:rPr>
      </w:pPr>
      <w:r w:rsidRPr="000A22D9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>3.4.2.1.</w:t>
      </w:r>
      <w:r w:rsidRPr="000A22D9">
        <w:rPr>
          <w:b/>
        </w:rPr>
        <w:t xml:space="preserve"> </w:t>
      </w:r>
      <w:proofErr w:type="spellStart"/>
      <w:r w:rsidRPr="000A22D9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>Analisa</w:t>
      </w:r>
      <w:proofErr w:type="spellEnd"/>
      <w:r w:rsidRPr="000A22D9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 xml:space="preserve"> SPK </w:t>
      </w:r>
      <w:proofErr w:type="spellStart"/>
      <w:r w:rsidRPr="000A22D9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>Penilaian</w:t>
      </w:r>
      <w:proofErr w:type="spellEnd"/>
      <w:r w:rsidRPr="000A22D9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 xml:space="preserve"> </w:t>
      </w:r>
      <w:proofErr w:type="spellStart"/>
      <w:r w:rsidRPr="000A22D9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>Kelayakan</w:t>
      </w:r>
      <w:proofErr w:type="spellEnd"/>
      <w:r w:rsidRPr="000A22D9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 xml:space="preserve"> </w:t>
      </w:r>
      <w:proofErr w:type="spellStart"/>
      <w:r w:rsidRPr="000A22D9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>Kredit</w:t>
      </w:r>
      <w:proofErr w:type="spellEnd"/>
      <w:r w:rsidR="000A22D9" w:rsidRPr="000A22D9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 xml:space="preserve"> motor</w:t>
      </w:r>
      <w:r w:rsidRPr="000A22D9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 xml:space="preserve"> </w:t>
      </w:r>
    </w:p>
    <w:p w:rsidR="001277C2" w:rsidRDefault="001277C2" w:rsidP="000A22D9">
      <w:pPr>
        <w:spacing w:after="0" w:line="480" w:lineRule="auto"/>
        <w:ind w:left="810"/>
        <w:jc w:val="both"/>
        <w:rPr>
          <w:rFonts w:asciiTheme="majorHAnsi" w:hAnsiTheme="majorHAnsi" w:cs="TimesNewRomanPS-BoldMT"/>
          <w:bCs/>
          <w:sz w:val="24"/>
          <w:szCs w:val="24"/>
          <w:lang w:val="en-US"/>
        </w:rPr>
      </w:pPr>
      <w:proofErr w:type="spellStart"/>
      <w:r w:rsidRPr="001277C2">
        <w:rPr>
          <w:rFonts w:asciiTheme="majorHAnsi" w:hAnsiTheme="majorHAnsi" w:cs="TimesNewRomanPS-BoldMT"/>
          <w:bCs/>
          <w:sz w:val="24"/>
          <w:szCs w:val="24"/>
          <w:lang w:val="en-US"/>
        </w:rPr>
        <w:t>Penentuan</w:t>
      </w:r>
      <w:proofErr w:type="spellEnd"/>
      <w:r w:rsidRPr="001277C2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EB0281" w:rsidRPr="00EB0281">
        <w:rPr>
          <w:rFonts w:asciiTheme="majorHAnsi" w:hAnsiTheme="majorHAnsi" w:cs="TimesNewRomanPS-BoldMT"/>
          <w:bCs/>
          <w:sz w:val="24"/>
          <w:szCs w:val="24"/>
          <w:lang w:val="en-US"/>
        </w:rPr>
        <w:t>p</w:t>
      </w:r>
      <w:r w:rsidR="00EB0281">
        <w:rPr>
          <w:rFonts w:asciiTheme="majorHAnsi" w:hAnsiTheme="majorHAnsi" w:cs="TimesNewRomanPS-BoldMT"/>
          <w:bCs/>
          <w:sz w:val="24"/>
          <w:szCs w:val="24"/>
          <w:lang w:val="en-US"/>
        </w:rPr>
        <w:t>enerimaan</w:t>
      </w:r>
      <w:proofErr w:type="spellEnd"/>
      <w:r w:rsidR="00EB0281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EB0281">
        <w:rPr>
          <w:rFonts w:asciiTheme="majorHAnsi" w:hAnsiTheme="majorHAnsi" w:cs="TimesNewRomanPS-BoldMT"/>
          <w:bCs/>
          <w:sz w:val="24"/>
          <w:szCs w:val="24"/>
          <w:lang w:val="en-US"/>
        </w:rPr>
        <w:t>bantuan</w:t>
      </w:r>
      <w:proofErr w:type="spellEnd"/>
      <w:r w:rsidR="00EB0281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EB0281">
        <w:rPr>
          <w:rFonts w:asciiTheme="majorHAnsi" w:hAnsiTheme="majorHAnsi" w:cs="TimesNewRomanPS-BoldMT"/>
          <w:bCs/>
          <w:sz w:val="24"/>
          <w:szCs w:val="24"/>
          <w:lang w:val="en-US"/>
        </w:rPr>
        <w:t>pedagang</w:t>
      </w:r>
      <w:proofErr w:type="spellEnd"/>
      <w:r w:rsidR="00EB0281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EB0281">
        <w:rPr>
          <w:rFonts w:asciiTheme="majorHAnsi" w:hAnsiTheme="majorHAnsi" w:cs="TimesNewRomanPS-BoldMT"/>
          <w:bCs/>
          <w:sz w:val="24"/>
          <w:szCs w:val="24"/>
          <w:lang w:val="en-US"/>
        </w:rPr>
        <w:t>kecil</w:t>
      </w:r>
      <w:proofErr w:type="spellEnd"/>
      <w:r w:rsidR="00EB0281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di </w:t>
      </w:r>
      <w:r w:rsidR="00EB0281" w:rsidRPr="00EB0281">
        <w:rPr>
          <w:rFonts w:ascii="Cambria" w:hAnsi="Cambria"/>
          <w:sz w:val="24"/>
          <w:szCs w:val="24"/>
        </w:rPr>
        <w:t>Desa Banjarmasin</w:t>
      </w:r>
      <w:r w:rsidRPr="001277C2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, </w:t>
      </w:r>
      <w:proofErr w:type="spellStart"/>
      <w:r w:rsidRPr="001277C2">
        <w:rPr>
          <w:rFonts w:asciiTheme="majorHAnsi" w:hAnsiTheme="majorHAnsi" w:cs="TimesNewRomanPS-BoldMT"/>
          <w:bCs/>
          <w:sz w:val="24"/>
          <w:szCs w:val="24"/>
          <w:lang w:val="en-US"/>
        </w:rPr>
        <w:t>berdasarkan</w:t>
      </w:r>
      <w:proofErr w:type="spellEnd"/>
      <w:r w:rsidRPr="001277C2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1277C2">
        <w:rPr>
          <w:rFonts w:asciiTheme="majorHAnsi" w:hAnsiTheme="majorHAnsi" w:cs="TimesNewRomanPS-BoldMT"/>
          <w:bCs/>
          <w:sz w:val="24"/>
          <w:szCs w:val="24"/>
          <w:lang w:val="en-US"/>
        </w:rPr>
        <w:t>pada</w:t>
      </w:r>
      <w:proofErr w:type="spellEnd"/>
      <w:r w:rsidRPr="001277C2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1277C2">
        <w:rPr>
          <w:rFonts w:asciiTheme="majorHAnsi" w:hAnsiTheme="majorHAnsi" w:cs="TimesNewRomanPS-BoldMT"/>
          <w:bCs/>
          <w:sz w:val="24"/>
          <w:szCs w:val="24"/>
          <w:lang w:val="en-US"/>
        </w:rPr>
        <w:t>penilaian</w:t>
      </w:r>
      <w:proofErr w:type="spellEnd"/>
      <w:r w:rsidR="000A22D9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r w:rsidRPr="001277C2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Credit Analyst, </w:t>
      </w:r>
      <w:proofErr w:type="spellStart"/>
      <w:r w:rsidRPr="001277C2">
        <w:rPr>
          <w:rFonts w:asciiTheme="majorHAnsi" w:hAnsiTheme="majorHAnsi" w:cs="TimesNewRomanPS-BoldMT"/>
          <w:bCs/>
          <w:sz w:val="24"/>
          <w:szCs w:val="24"/>
          <w:lang w:val="en-US"/>
        </w:rPr>
        <w:t>yaitu</w:t>
      </w:r>
      <w:proofErr w:type="spellEnd"/>
      <w:r w:rsidRPr="001277C2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0A22D9">
        <w:rPr>
          <w:rFonts w:asciiTheme="majorHAnsi" w:hAnsiTheme="majorHAnsi" w:cs="TimesNewRomanPS-BoldMT"/>
          <w:bCs/>
          <w:sz w:val="24"/>
          <w:szCs w:val="24"/>
          <w:lang w:val="en-US"/>
        </w:rPr>
        <w:t>sebagai</w:t>
      </w:r>
      <w:proofErr w:type="spellEnd"/>
      <w:r w:rsidR="000A22D9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0A22D9">
        <w:rPr>
          <w:rFonts w:asciiTheme="majorHAnsi" w:hAnsiTheme="majorHAnsi" w:cs="TimesNewRomanPS-BoldMT"/>
          <w:bCs/>
          <w:sz w:val="24"/>
          <w:szCs w:val="24"/>
          <w:lang w:val="en-US"/>
        </w:rPr>
        <w:t>berikut</w:t>
      </w:r>
      <w:proofErr w:type="spellEnd"/>
      <w:r w:rsidR="000A22D9">
        <w:rPr>
          <w:rFonts w:asciiTheme="majorHAnsi" w:hAnsiTheme="majorHAnsi" w:cs="TimesNewRomanPS-BoldMT"/>
          <w:bCs/>
          <w:sz w:val="24"/>
          <w:szCs w:val="24"/>
          <w:lang w:val="en-US"/>
        </w:rPr>
        <w:t>:</w:t>
      </w:r>
    </w:p>
    <w:p w:rsidR="005D68D0" w:rsidRDefault="00EB0281" w:rsidP="00EB0281">
      <w:pPr>
        <w:tabs>
          <w:tab w:val="center" w:pos="3969"/>
        </w:tabs>
        <w:spacing w:after="0" w:line="480" w:lineRule="auto"/>
        <w:rPr>
          <w:rFonts w:asciiTheme="majorHAnsi" w:hAnsiTheme="majorHAnsi" w:cs="TimesNewRomanPS-BoldMT"/>
          <w:bCs/>
          <w:sz w:val="24"/>
          <w:szCs w:val="24"/>
          <w:lang w:val="en-US"/>
        </w:rPr>
      </w:pPr>
      <w:r>
        <w:rPr>
          <w:rFonts w:asciiTheme="majorHAnsi" w:hAnsiTheme="majorHAnsi" w:cs="TimesNewRomanPS-BoldMT"/>
          <w:bCs/>
          <w:sz w:val="24"/>
          <w:szCs w:val="24"/>
          <w:lang w:val="en-US"/>
        </w:rPr>
        <w:tab/>
      </w:r>
      <w:proofErr w:type="spellStart"/>
      <w:r w:rsidR="005D68D0">
        <w:rPr>
          <w:rFonts w:asciiTheme="majorHAnsi" w:hAnsiTheme="majorHAnsi" w:cs="TimesNewRomanPS-BoldMT"/>
          <w:bCs/>
          <w:sz w:val="24"/>
          <w:szCs w:val="24"/>
          <w:lang w:val="en-US"/>
        </w:rPr>
        <w:t>Tabel</w:t>
      </w:r>
      <w:proofErr w:type="spellEnd"/>
      <w:r w:rsidR="005D68D0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3.1 </w:t>
      </w:r>
      <w:proofErr w:type="spellStart"/>
      <w:r w:rsidR="005D68D0">
        <w:rPr>
          <w:rFonts w:asciiTheme="majorHAnsi" w:hAnsiTheme="majorHAnsi" w:cs="TimesNewRomanPS-BoldMT"/>
          <w:bCs/>
          <w:sz w:val="24"/>
          <w:szCs w:val="24"/>
          <w:lang w:val="en-US"/>
        </w:rPr>
        <w:t>Kriteria</w:t>
      </w:r>
      <w:proofErr w:type="spellEnd"/>
      <w:r w:rsidR="005D68D0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</w:p>
    <w:tbl>
      <w:tblPr>
        <w:tblStyle w:val="TableGrid"/>
        <w:tblW w:w="4968" w:type="dxa"/>
        <w:jc w:val="center"/>
        <w:tblLook w:val="04A0" w:firstRow="1" w:lastRow="0" w:firstColumn="1" w:lastColumn="0" w:noHBand="0" w:noVBand="1"/>
      </w:tblPr>
      <w:tblGrid>
        <w:gridCol w:w="537"/>
        <w:gridCol w:w="1015"/>
        <w:gridCol w:w="3590"/>
      </w:tblGrid>
      <w:tr w:rsidR="00EB0281" w:rsidRPr="00EB0281" w:rsidTr="00EB0281">
        <w:trPr>
          <w:trHeight w:val="300"/>
          <w:jc w:val="center"/>
        </w:trPr>
        <w:tc>
          <w:tcPr>
            <w:tcW w:w="504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874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B0281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  <w:t>Kriteria</w:t>
            </w:r>
            <w:proofErr w:type="spellEnd"/>
          </w:p>
        </w:tc>
        <w:tc>
          <w:tcPr>
            <w:tcW w:w="359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B0281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  <w:t>Nama</w:t>
            </w:r>
            <w:proofErr w:type="spellEnd"/>
            <w:r w:rsidRPr="00EB0281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  <w:t xml:space="preserve"> KRITERIA</w:t>
            </w:r>
          </w:p>
        </w:tc>
      </w:tr>
      <w:tr w:rsidR="00EB0281" w:rsidRPr="00EB0281" w:rsidTr="00EB0281">
        <w:trPr>
          <w:trHeight w:val="300"/>
          <w:jc w:val="center"/>
        </w:trPr>
        <w:tc>
          <w:tcPr>
            <w:tcW w:w="504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74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  <w:t>C1</w:t>
            </w:r>
          </w:p>
        </w:tc>
        <w:tc>
          <w:tcPr>
            <w:tcW w:w="359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B0281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  <w:t>Penghasilan</w:t>
            </w:r>
            <w:proofErr w:type="spellEnd"/>
          </w:p>
        </w:tc>
      </w:tr>
      <w:tr w:rsidR="00EB0281" w:rsidRPr="00EB0281" w:rsidTr="00EB0281">
        <w:trPr>
          <w:trHeight w:val="300"/>
          <w:jc w:val="center"/>
        </w:trPr>
        <w:tc>
          <w:tcPr>
            <w:tcW w:w="504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74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  <w:t>C2</w:t>
            </w:r>
          </w:p>
        </w:tc>
        <w:tc>
          <w:tcPr>
            <w:tcW w:w="359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B0281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  <w:t>Tanggungan</w:t>
            </w:r>
            <w:proofErr w:type="spellEnd"/>
            <w:r w:rsidRPr="00EB0281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0281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  <w:t>Keluarga</w:t>
            </w:r>
            <w:proofErr w:type="spellEnd"/>
          </w:p>
        </w:tc>
      </w:tr>
      <w:tr w:rsidR="00EB0281" w:rsidRPr="00EB0281" w:rsidTr="00EB0281">
        <w:trPr>
          <w:trHeight w:val="300"/>
          <w:jc w:val="center"/>
        </w:trPr>
        <w:tc>
          <w:tcPr>
            <w:tcW w:w="504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874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  <w:t>C3</w:t>
            </w:r>
          </w:p>
        </w:tc>
        <w:tc>
          <w:tcPr>
            <w:tcW w:w="359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B0281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  <w:t>Pengeluaran</w:t>
            </w:r>
            <w:proofErr w:type="spellEnd"/>
          </w:p>
        </w:tc>
      </w:tr>
      <w:tr w:rsidR="00EB0281" w:rsidRPr="00EB0281" w:rsidTr="00EB0281">
        <w:trPr>
          <w:trHeight w:val="300"/>
          <w:jc w:val="center"/>
        </w:trPr>
        <w:tc>
          <w:tcPr>
            <w:tcW w:w="504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74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  <w:t>C4</w:t>
            </w:r>
          </w:p>
        </w:tc>
        <w:tc>
          <w:tcPr>
            <w:tcW w:w="359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B0281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  <w:t>Nilai</w:t>
            </w:r>
            <w:proofErr w:type="spellEnd"/>
            <w:r w:rsidRPr="00EB0281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0281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  <w:t>dagangan</w:t>
            </w:r>
            <w:proofErr w:type="spellEnd"/>
          </w:p>
        </w:tc>
      </w:tr>
      <w:tr w:rsidR="00EB0281" w:rsidRPr="00EB0281" w:rsidTr="00EB0281">
        <w:trPr>
          <w:trHeight w:val="300"/>
          <w:jc w:val="center"/>
        </w:trPr>
        <w:tc>
          <w:tcPr>
            <w:tcW w:w="504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874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  <w:t>C5</w:t>
            </w:r>
          </w:p>
        </w:tc>
        <w:tc>
          <w:tcPr>
            <w:tcW w:w="359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B0281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  <w:t>Kepribadian</w:t>
            </w:r>
            <w:proofErr w:type="spellEnd"/>
          </w:p>
        </w:tc>
      </w:tr>
      <w:tr w:rsidR="00EB0281" w:rsidRPr="00EB0281" w:rsidTr="00EB0281">
        <w:trPr>
          <w:trHeight w:val="300"/>
          <w:jc w:val="center"/>
        </w:trPr>
        <w:tc>
          <w:tcPr>
            <w:tcW w:w="504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874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  <w:t>C6</w:t>
            </w:r>
          </w:p>
        </w:tc>
        <w:tc>
          <w:tcPr>
            <w:tcW w:w="359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  <w:t xml:space="preserve">Cara </w:t>
            </w:r>
            <w:proofErr w:type="spellStart"/>
            <w:r w:rsidRPr="00EB0281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en-US"/>
              </w:rPr>
              <w:t>Berdagang</w:t>
            </w:r>
            <w:proofErr w:type="spellEnd"/>
          </w:p>
        </w:tc>
      </w:tr>
    </w:tbl>
    <w:p w:rsidR="000A22D9" w:rsidRDefault="000A22D9" w:rsidP="000A22D9">
      <w:pPr>
        <w:spacing w:after="0" w:line="480" w:lineRule="auto"/>
        <w:ind w:left="810"/>
        <w:jc w:val="both"/>
        <w:rPr>
          <w:rFonts w:asciiTheme="majorHAnsi" w:hAnsiTheme="majorHAnsi" w:cs="TimesNewRomanPS-BoldMT"/>
          <w:bCs/>
          <w:sz w:val="24"/>
          <w:szCs w:val="24"/>
          <w:lang w:val="en-US"/>
        </w:rPr>
      </w:pPr>
    </w:p>
    <w:p w:rsidR="00EB0281" w:rsidRDefault="00EB0281" w:rsidP="000A22D9">
      <w:pPr>
        <w:spacing w:after="0" w:line="480" w:lineRule="auto"/>
        <w:ind w:left="810"/>
        <w:jc w:val="both"/>
        <w:rPr>
          <w:rFonts w:asciiTheme="majorHAnsi" w:hAnsiTheme="majorHAnsi" w:cs="TimesNewRomanPS-BoldMT"/>
          <w:bCs/>
          <w:sz w:val="24"/>
          <w:szCs w:val="24"/>
          <w:lang w:val="en-US"/>
        </w:rPr>
      </w:pPr>
    </w:p>
    <w:p w:rsidR="00EB0281" w:rsidRDefault="00EB0281" w:rsidP="000A22D9">
      <w:pPr>
        <w:spacing w:after="0" w:line="480" w:lineRule="auto"/>
        <w:ind w:left="810"/>
        <w:jc w:val="both"/>
        <w:rPr>
          <w:rFonts w:asciiTheme="majorHAnsi" w:hAnsiTheme="majorHAnsi" w:cs="TimesNewRomanPS-BoldMT"/>
          <w:bCs/>
          <w:sz w:val="24"/>
          <w:szCs w:val="24"/>
          <w:lang w:val="en-US"/>
        </w:rPr>
      </w:pPr>
    </w:p>
    <w:p w:rsidR="001277C2" w:rsidRPr="000E4F9E" w:rsidRDefault="001277C2" w:rsidP="001277C2">
      <w:pPr>
        <w:spacing w:after="0" w:line="480" w:lineRule="auto"/>
        <w:jc w:val="both"/>
        <w:rPr>
          <w:rFonts w:asciiTheme="majorHAnsi" w:hAnsiTheme="majorHAnsi" w:cs="TimesNewRomanPS-BoldMT"/>
          <w:b/>
          <w:bCs/>
          <w:sz w:val="24"/>
          <w:szCs w:val="24"/>
          <w:lang w:val="en-US"/>
        </w:rPr>
      </w:pPr>
      <w:r w:rsidRPr="000E4F9E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lastRenderedPageBreak/>
        <w:t xml:space="preserve">3.4.2.2. </w:t>
      </w:r>
      <w:proofErr w:type="spellStart"/>
      <w:r w:rsidR="000E4F9E" w:rsidRPr="000E4F9E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>Pemberian</w:t>
      </w:r>
      <w:proofErr w:type="spellEnd"/>
      <w:r w:rsidR="000E4F9E" w:rsidRPr="000E4F9E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 xml:space="preserve"> </w:t>
      </w:r>
      <w:proofErr w:type="spellStart"/>
      <w:r w:rsidR="000E4F9E" w:rsidRPr="000E4F9E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>Bobot</w:t>
      </w:r>
      <w:proofErr w:type="spellEnd"/>
      <w:r w:rsidR="000E4F9E" w:rsidRPr="000E4F9E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 xml:space="preserve"> </w:t>
      </w:r>
      <w:proofErr w:type="gramStart"/>
      <w:r w:rsidR="000E4F9E" w:rsidRPr="000E4F9E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>Per</w:t>
      </w:r>
      <w:proofErr w:type="gramEnd"/>
      <w:r w:rsidR="000E4F9E" w:rsidRPr="000E4F9E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 xml:space="preserve"> </w:t>
      </w:r>
      <w:proofErr w:type="spellStart"/>
      <w:r w:rsidR="000E4F9E" w:rsidRPr="000E4F9E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>Kriteria</w:t>
      </w:r>
      <w:proofErr w:type="spellEnd"/>
    </w:p>
    <w:p w:rsidR="000E4F9E" w:rsidRDefault="000E4F9E" w:rsidP="000E4F9E">
      <w:pPr>
        <w:spacing w:after="0" w:line="480" w:lineRule="auto"/>
        <w:ind w:left="810"/>
        <w:jc w:val="both"/>
        <w:rPr>
          <w:rFonts w:asciiTheme="majorHAnsi" w:hAnsiTheme="majorHAnsi" w:cs="TimesNewRomanPS-BoldMT"/>
          <w:bCs/>
          <w:sz w:val="24"/>
          <w:szCs w:val="24"/>
          <w:lang w:val="en-US"/>
        </w:rPr>
      </w:pPr>
      <w:proofErr w:type="spellStart"/>
      <w:proofErr w:type="gramStart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>Langkah</w:t>
      </w:r>
      <w:proofErr w:type="spellEnd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>awal</w:t>
      </w:r>
      <w:proofErr w:type="spellEnd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>m</w:t>
      </w:r>
      <w:r>
        <w:rPr>
          <w:rFonts w:asciiTheme="majorHAnsi" w:hAnsiTheme="majorHAnsi" w:cs="TimesNewRomanPS-BoldMT"/>
          <w:bCs/>
          <w:sz w:val="24"/>
          <w:szCs w:val="24"/>
          <w:lang w:val="en-US"/>
        </w:rPr>
        <w:t>etode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Simple Additive Weighting </w:t>
      </w:r>
      <w:proofErr w:type="spellStart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>adalah</w:t>
      </w:r>
      <w:proofErr w:type="spellEnd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>pemberian</w:t>
      </w:r>
      <w:proofErr w:type="spellEnd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>nilai</w:t>
      </w:r>
      <w:proofErr w:type="spellEnd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>bobot</w:t>
      </w:r>
      <w:proofErr w:type="spellEnd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di </w:t>
      </w:r>
      <w:proofErr w:type="spellStart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>setiap</w:t>
      </w:r>
      <w:proofErr w:type="spellEnd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>kriteria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>.</w:t>
      </w:r>
      <w:proofErr w:type="gram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Keenam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kriteria</w:t>
      </w:r>
      <w:proofErr w:type="spellEnd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>tersebut</w:t>
      </w:r>
      <w:proofErr w:type="spellEnd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>dapat</w:t>
      </w:r>
      <w:proofErr w:type="spellEnd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>dibuat</w:t>
      </w:r>
      <w:proofErr w:type="spellEnd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table </w:t>
      </w:r>
      <w:proofErr w:type="spellStart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>sebagai</w:t>
      </w:r>
      <w:proofErr w:type="spellEnd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>berikut</w:t>
      </w:r>
      <w:proofErr w:type="spellEnd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>:</w:t>
      </w:r>
    </w:p>
    <w:p w:rsidR="000E4F9E" w:rsidRDefault="000E4F9E" w:rsidP="000E4F9E">
      <w:pPr>
        <w:spacing w:after="0" w:line="480" w:lineRule="auto"/>
        <w:jc w:val="center"/>
        <w:rPr>
          <w:rFonts w:asciiTheme="majorHAnsi" w:hAnsiTheme="majorHAnsi" w:cs="TimesNewRomanPS-BoldMT"/>
          <w:bCs/>
          <w:sz w:val="24"/>
          <w:szCs w:val="24"/>
          <w:lang w:val="en-US"/>
        </w:rPr>
      </w:pP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Tabel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3.2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Bobot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Per</w:t>
      </w:r>
      <w:proofErr w:type="gram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Kriteria</w:t>
      </w:r>
      <w:proofErr w:type="spellEnd"/>
      <w:r w:rsidRPr="005D68D0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</w:p>
    <w:tbl>
      <w:tblPr>
        <w:tblStyle w:val="TableGrid"/>
        <w:tblW w:w="7926" w:type="dxa"/>
        <w:tblInd w:w="108" w:type="dxa"/>
        <w:tblLook w:val="04A0" w:firstRow="1" w:lastRow="0" w:firstColumn="1" w:lastColumn="0" w:noHBand="0" w:noVBand="1"/>
      </w:tblPr>
      <w:tblGrid>
        <w:gridCol w:w="627"/>
        <w:gridCol w:w="1275"/>
        <w:gridCol w:w="3063"/>
        <w:gridCol w:w="1648"/>
        <w:gridCol w:w="1313"/>
      </w:tblGrid>
      <w:tr w:rsidR="00EB0281" w:rsidRPr="00EB0281" w:rsidTr="00EB0281">
        <w:trPr>
          <w:trHeight w:val="300"/>
        </w:trPr>
        <w:tc>
          <w:tcPr>
            <w:tcW w:w="627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1275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Kriteria</w:t>
            </w:r>
            <w:proofErr w:type="spellEnd"/>
          </w:p>
        </w:tc>
        <w:tc>
          <w:tcPr>
            <w:tcW w:w="3063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Nama</w:t>
            </w:r>
            <w:proofErr w:type="spellEnd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 KRITERIA</w:t>
            </w:r>
          </w:p>
        </w:tc>
        <w:tc>
          <w:tcPr>
            <w:tcW w:w="1648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bobot</w:t>
            </w:r>
            <w:proofErr w:type="spellEnd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 % </w:t>
            </w:r>
          </w:p>
        </w:tc>
        <w:tc>
          <w:tcPr>
            <w:tcW w:w="1313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bobot</w:t>
            </w:r>
            <w:proofErr w:type="spellEnd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EB0281" w:rsidRPr="00EB0281" w:rsidTr="00EB0281">
        <w:trPr>
          <w:trHeight w:val="300"/>
        </w:trPr>
        <w:tc>
          <w:tcPr>
            <w:tcW w:w="627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C1</w:t>
            </w:r>
          </w:p>
        </w:tc>
        <w:tc>
          <w:tcPr>
            <w:tcW w:w="3063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Penghasilan</w:t>
            </w:r>
            <w:proofErr w:type="spellEnd"/>
          </w:p>
        </w:tc>
        <w:tc>
          <w:tcPr>
            <w:tcW w:w="1648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313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0.2</w:t>
            </w:r>
          </w:p>
        </w:tc>
      </w:tr>
      <w:tr w:rsidR="00EB0281" w:rsidRPr="00EB0281" w:rsidTr="00EB0281">
        <w:trPr>
          <w:trHeight w:val="300"/>
        </w:trPr>
        <w:tc>
          <w:tcPr>
            <w:tcW w:w="627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C2</w:t>
            </w:r>
          </w:p>
        </w:tc>
        <w:tc>
          <w:tcPr>
            <w:tcW w:w="3063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Tanggungan</w:t>
            </w:r>
            <w:proofErr w:type="spellEnd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Keluarga</w:t>
            </w:r>
            <w:proofErr w:type="spellEnd"/>
          </w:p>
        </w:tc>
        <w:tc>
          <w:tcPr>
            <w:tcW w:w="1648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313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0.1</w:t>
            </w:r>
          </w:p>
        </w:tc>
      </w:tr>
      <w:tr w:rsidR="00EB0281" w:rsidRPr="00EB0281" w:rsidTr="00EB0281">
        <w:trPr>
          <w:trHeight w:val="300"/>
        </w:trPr>
        <w:tc>
          <w:tcPr>
            <w:tcW w:w="627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C3</w:t>
            </w:r>
          </w:p>
        </w:tc>
        <w:tc>
          <w:tcPr>
            <w:tcW w:w="3063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Pengeluaran</w:t>
            </w:r>
            <w:proofErr w:type="spellEnd"/>
          </w:p>
        </w:tc>
        <w:tc>
          <w:tcPr>
            <w:tcW w:w="1648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1313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0.25</w:t>
            </w:r>
          </w:p>
        </w:tc>
      </w:tr>
      <w:tr w:rsidR="00EB0281" w:rsidRPr="00EB0281" w:rsidTr="00EB0281">
        <w:trPr>
          <w:trHeight w:val="300"/>
        </w:trPr>
        <w:tc>
          <w:tcPr>
            <w:tcW w:w="627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275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C4</w:t>
            </w:r>
          </w:p>
        </w:tc>
        <w:tc>
          <w:tcPr>
            <w:tcW w:w="3063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Nilai</w:t>
            </w:r>
            <w:proofErr w:type="spellEnd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dagangan</w:t>
            </w:r>
            <w:proofErr w:type="spellEnd"/>
          </w:p>
        </w:tc>
        <w:tc>
          <w:tcPr>
            <w:tcW w:w="1648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313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0.15</w:t>
            </w:r>
          </w:p>
        </w:tc>
      </w:tr>
      <w:tr w:rsidR="00EB0281" w:rsidRPr="00EB0281" w:rsidTr="00EB0281">
        <w:trPr>
          <w:trHeight w:val="300"/>
        </w:trPr>
        <w:tc>
          <w:tcPr>
            <w:tcW w:w="627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275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C5</w:t>
            </w:r>
          </w:p>
        </w:tc>
        <w:tc>
          <w:tcPr>
            <w:tcW w:w="3063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Kepribadian</w:t>
            </w:r>
            <w:proofErr w:type="spellEnd"/>
          </w:p>
        </w:tc>
        <w:tc>
          <w:tcPr>
            <w:tcW w:w="1648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313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0.05</w:t>
            </w:r>
          </w:p>
        </w:tc>
      </w:tr>
      <w:tr w:rsidR="00EB0281" w:rsidRPr="00EB0281" w:rsidTr="00EB0281">
        <w:trPr>
          <w:trHeight w:val="300"/>
        </w:trPr>
        <w:tc>
          <w:tcPr>
            <w:tcW w:w="627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275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C6</w:t>
            </w:r>
          </w:p>
        </w:tc>
        <w:tc>
          <w:tcPr>
            <w:tcW w:w="3063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Cara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Berdagang</w:t>
            </w:r>
            <w:proofErr w:type="spellEnd"/>
          </w:p>
        </w:tc>
        <w:tc>
          <w:tcPr>
            <w:tcW w:w="1648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1313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0.25</w:t>
            </w:r>
          </w:p>
        </w:tc>
      </w:tr>
      <w:tr w:rsidR="00EB0281" w:rsidRPr="00EB0281" w:rsidTr="00EB0281">
        <w:trPr>
          <w:trHeight w:val="300"/>
        </w:trPr>
        <w:tc>
          <w:tcPr>
            <w:tcW w:w="627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275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3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48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1313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1</w:t>
            </w:r>
          </w:p>
        </w:tc>
      </w:tr>
    </w:tbl>
    <w:p w:rsidR="000E4F9E" w:rsidRDefault="000E4F9E" w:rsidP="000E4F9E">
      <w:pPr>
        <w:spacing w:after="0" w:line="480" w:lineRule="auto"/>
        <w:jc w:val="both"/>
        <w:rPr>
          <w:rFonts w:asciiTheme="majorHAnsi" w:hAnsiTheme="majorHAnsi" w:cs="TimesNewRomanPS-BoldMT"/>
          <w:b/>
          <w:bCs/>
          <w:sz w:val="24"/>
          <w:szCs w:val="24"/>
          <w:lang w:val="en-US"/>
        </w:rPr>
      </w:pPr>
    </w:p>
    <w:p w:rsidR="000E4F9E" w:rsidRPr="000E4F9E" w:rsidRDefault="000E4F9E" w:rsidP="000E4F9E">
      <w:pPr>
        <w:spacing w:after="0" w:line="480" w:lineRule="auto"/>
        <w:jc w:val="both"/>
        <w:rPr>
          <w:rFonts w:asciiTheme="majorHAnsi" w:hAnsiTheme="majorHAnsi" w:cs="TimesNewRomanPS-BoldMT"/>
          <w:b/>
          <w:bCs/>
          <w:sz w:val="24"/>
          <w:szCs w:val="24"/>
          <w:lang w:val="en-US"/>
        </w:rPr>
      </w:pPr>
      <w:r w:rsidRPr="000E4F9E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>3.4.2.</w:t>
      </w:r>
      <w:r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>3</w:t>
      </w:r>
      <w:r w:rsidRPr="000E4F9E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 xml:space="preserve">. </w:t>
      </w:r>
      <w:proofErr w:type="spellStart"/>
      <w:r w:rsidRPr="000E4F9E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>Pemberian</w:t>
      </w:r>
      <w:proofErr w:type="spellEnd"/>
      <w:r w:rsidRPr="000E4F9E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>Rentan</w:t>
      </w:r>
      <w:proofErr w:type="spellEnd"/>
      <w:r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 xml:space="preserve"> </w:t>
      </w:r>
      <w:proofErr w:type="spellStart"/>
      <w:r w:rsidRPr="000E4F9E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>Nilai</w:t>
      </w:r>
      <w:proofErr w:type="spellEnd"/>
      <w:r w:rsidRPr="000E4F9E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 xml:space="preserve"> </w:t>
      </w:r>
      <w:proofErr w:type="spellStart"/>
      <w:r w:rsidRPr="000E4F9E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>pada</w:t>
      </w:r>
      <w:proofErr w:type="spellEnd"/>
      <w:r w:rsidRPr="000E4F9E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 xml:space="preserve"> </w:t>
      </w:r>
      <w:proofErr w:type="spellStart"/>
      <w:r w:rsidRPr="000E4F9E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>Tiap</w:t>
      </w:r>
      <w:proofErr w:type="spellEnd"/>
      <w:r w:rsidRPr="000E4F9E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 xml:space="preserve"> </w:t>
      </w:r>
      <w:proofErr w:type="spellStart"/>
      <w:r w:rsidRPr="000E4F9E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>Kriteria</w:t>
      </w:r>
      <w:proofErr w:type="spellEnd"/>
    </w:p>
    <w:p w:rsidR="00477638" w:rsidRDefault="000E4F9E" w:rsidP="000E4F9E">
      <w:pPr>
        <w:spacing w:after="0" w:line="480" w:lineRule="auto"/>
        <w:ind w:left="900"/>
        <w:jc w:val="both"/>
        <w:rPr>
          <w:rFonts w:asciiTheme="majorHAnsi" w:hAnsiTheme="majorHAnsi" w:cs="TimesNewRomanPS-BoldMT"/>
          <w:bCs/>
          <w:sz w:val="24"/>
          <w:szCs w:val="24"/>
          <w:lang w:val="en-US"/>
        </w:rPr>
      </w:pPr>
      <w:proofErr w:type="gramStart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Dari </w:t>
      </w:r>
      <w:proofErr w:type="spellStart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>kriteria</w:t>
      </w:r>
      <w:proofErr w:type="spellEnd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di </w:t>
      </w:r>
      <w:proofErr w:type="spellStart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>atas</w:t>
      </w:r>
      <w:proofErr w:type="spellEnd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>,</w:t>
      </w:r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dibuat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suatu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tingkatan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kiteria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>berdasarkan</w:t>
      </w:r>
      <w:proofErr w:type="spellEnd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>alterna</w:t>
      </w:r>
      <w:r>
        <w:rPr>
          <w:rFonts w:asciiTheme="majorHAnsi" w:hAnsiTheme="majorHAnsi" w:cs="TimesNewRomanPS-BoldMT"/>
          <w:bCs/>
          <w:sz w:val="24"/>
          <w:szCs w:val="24"/>
          <w:lang w:val="en-US"/>
        </w:rPr>
        <w:t>tif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telah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>ditentukan</w:t>
      </w:r>
      <w:proofErr w:type="spellEnd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>kedala</w:t>
      </w:r>
      <w:r>
        <w:rPr>
          <w:rFonts w:asciiTheme="majorHAnsi" w:hAnsiTheme="majorHAnsi" w:cs="TimesNewRomanPS-BoldMT"/>
          <w:bCs/>
          <w:sz w:val="24"/>
          <w:szCs w:val="24"/>
          <w:lang w:val="en-US"/>
        </w:rPr>
        <w:t>m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nilai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crips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rentan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nilai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>).</w:t>
      </w:r>
      <w:proofErr w:type="gram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Rating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kecocokan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>setiap</w:t>
      </w:r>
      <w:proofErr w:type="spellEnd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>alternatif</w:t>
      </w:r>
      <w:proofErr w:type="spellEnd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>pad</w:t>
      </w:r>
      <w:r>
        <w:rPr>
          <w:rFonts w:asciiTheme="majorHAnsi" w:hAnsiTheme="majorHAnsi" w:cs="TimesNewRomanPS-BoldMT"/>
          <w:bCs/>
          <w:sz w:val="24"/>
          <w:szCs w:val="24"/>
          <w:lang w:val="en-US"/>
        </w:rPr>
        <w:t>a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setiap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kriteria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seperti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table </w:t>
      </w:r>
      <w:proofErr w:type="spellStart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>berikut</w:t>
      </w:r>
      <w:proofErr w:type="spellEnd"/>
      <w:r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>:</w:t>
      </w:r>
    </w:p>
    <w:p w:rsidR="000E4F9E" w:rsidRDefault="00EB0281" w:rsidP="00EB0281">
      <w:pPr>
        <w:tabs>
          <w:tab w:val="center" w:pos="3969"/>
        </w:tabs>
        <w:spacing w:after="0" w:line="480" w:lineRule="auto"/>
        <w:rPr>
          <w:rFonts w:asciiTheme="majorHAnsi" w:hAnsiTheme="majorHAnsi" w:cs="TimesNewRomanPS-BoldMT"/>
          <w:bCs/>
          <w:sz w:val="24"/>
          <w:szCs w:val="24"/>
          <w:lang w:val="en-US"/>
        </w:rPr>
      </w:pPr>
      <w:r>
        <w:rPr>
          <w:rFonts w:asciiTheme="majorHAnsi" w:hAnsiTheme="majorHAnsi" w:cs="TimesNewRomanPS-BoldMT"/>
          <w:bCs/>
          <w:sz w:val="24"/>
          <w:szCs w:val="24"/>
          <w:lang w:val="en-US"/>
        </w:rPr>
        <w:tab/>
      </w:r>
      <w:proofErr w:type="spellStart"/>
      <w:r w:rsidR="000E4F9E">
        <w:rPr>
          <w:rFonts w:asciiTheme="majorHAnsi" w:hAnsiTheme="majorHAnsi" w:cs="TimesNewRomanPS-BoldMT"/>
          <w:bCs/>
          <w:sz w:val="24"/>
          <w:szCs w:val="24"/>
          <w:lang w:val="en-US"/>
        </w:rPr>
        <w:t>Tabel</w:t>
      </w:r>
      <w:proofErr w:type="spellEnd"/>
      <w:r w:rsidR="000E4F9E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3.3 Rating </w:t>
      </w:r>
      <w:proofErr w:type="spellStart"/>
      <w:r w:rsidR="000E4F9E">
        <w:rPr>
          <w:rFonts w:asciiTheme="majorHAnsi" w:hAnsiTheme="majorHAnsi" w:cs="TimesNewRomanPS-BoldMT"/>
          <w:bCs/>
          <w:sz w:val="24"/>
          <w:szCs w:val="24"/>
          <w:lang w:val="en-US"/>
        </w:rPr>
        <w:t>kecocokan</w:t>
      </w:r>
      <w:proofErr w:type="spellEnd"/>
      <w:r w:rsidR="000E4F9E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0E4F9E"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>setiap</w:t>
      </w:r>
      <w:proofErr w:type="spellEnd"/>
      <w:r w:rsidR="000E4F9E"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0E4F9E"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>alternatif</w:t>
      </w:r>
      <w:proofErr w:type="spellEnd"/>
      <w:r w:rsidR="000E4F9E"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0E4F9E" w:rsidRPr="000E4F9E">
        <w:rPr>
          <w:rFonts w:asciiTheme="majorHAnsi" w:hAnsiTheme="majorHAnsi" w:cs="TimesNewRomanPS-BoldMT"/>
          <w:bCs/>
          <w:sz w:val="24"/>
          <w:szCs w:val="24"/>
          <w:lang w:val="en-US"/>
        </w:rPr>
        <w:t>pad</w:t>
      </w:r>
      <w:r w:rsidR="000E4F9E">
        <w:rPr>
          <w:rFonts w:asciiTheme="majorHAnsi" w:hAnsiTheme="majorHAnsi" w:cs="TimesNewRomanPS-BoldMT"/>
          <w:bCs/>
          <w:sz w:val="24"/>
          <w:szCs w:val="24"/>
          <w:lang w:val="en-US"/>
        </w:rPr>
        <w:t>a</w:t>
      </w:r>
      <w:proofErr w:type="spellEnd"/>
      <w:r w:rsidR="000E4F9E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0E4F9E">
        <w:rPr>
          <w:rFonts w:asciiTheme="majorHAnsi" w:hAnsiTheme="majorHAnsi" w:cs="TimesNewRomanPS-BoldMT"/>
          <w:bCs/>
          <w:sz w:val="24"/>
          <w:szCs w:val="24"/>
          <w:lang w:val="en-US"/>
        </w:rPr>
        <w:t>setiap</w:t>
      </w:r>
      <w:proofErr w:type="spellEnd"/>
      <w:r w:rsidR="000E4F9E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0E4F9E">
        <w:rPr>
          <w:rFonts w:asciiTheme="majorHAnsi" w:hAnsiTheme="majorHAnsi" w:cs="TimesNewRomanPS-BoldMT"/>
          <w:bCs/>
          <w:sz w:val="24"/>
          <w:szCs w:val="24"/>
          <w:lang w:val="en-US"/>
        </w:rPr>
        <w:t>kriteria</w:t>
      </w:r>
      <w:proofErr w:type="spellEnd"/>
    </w:p>
    <w:tbl>
      <w:tblPr>
        <w:tblStyle w:val="TableGrid"/>
        <w:tblW w:w="7000" w:type="dxa"/>
        <w:jc w:val="center"/>
        <w:tblLook w:val="04A0" w:firstRow="1" w:lastRow="0" w:firstColumn="1" w:lastColumn="0" w:noHBand="0" w:noVBand="1"/>
      </w:tblPr>
      <w:tblGrid>
        <w:gridCol w:w="800"/>
        <w:gridCol w:w="2100"/>
        <w:gridCol w:w="2980"/>
        <w:gridCol w:w="1120"/>
      </w:tblGrid>
      <w:tr w:rsidR="00EB0281" w:rsidRPr="00EB0281" w:rsidTr="00EB0281">
        <w:trPr>
          <w:trHeight w:val="300"/>
          <w:jc w:val="center"/>
        </w:trPr>
        <w:tc>
          <w:tcPr>
            <w:tcW w:w="8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21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98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Nilai</w:t>
            </w:r>
            <w:proofErr w:type="spellEnd"/>
          </w:p>
        </w:tc>
        <w:tc>
          <w:tcPr>
            <w:tcW w:w="112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rentan</w:t>
            </w:r>
            <w:proofErr w:type="spellEnd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nilai</w:t>
            </w:r>
            <w:proofErr w:type="spellEnd"/>
          </w:p>
        </w:tc>
      </w:tr>
      <w:tr w:rsidR="00EB0281" w:rsidRPr="00EB0281" w:rsidTr="00EB0281">
        <w:trPr>
          <w:trHeight w:val="300"/>
          <w:jc w:val="center"/>
        </w:trPr>
        <w:tc>
          <w:tcPr>
            <w:tcW w:w="8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1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Penghasilan</w:t>
            </w:r>
            <w:proofErr w:type="spellEnd"/>
          </w:p>
        </w:tc>
        <w:tc>
          <w:tcPr>
            <w:tcW w:w="298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&gt;= 3.1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jt</w:t>
            </w:r>
            <w:proofErr w:type="spellEnd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Bulan</w:t>
            </w:r>
            <w:proofErr w:type="spellEnd"/>
          </w:p>
        </w:tc>
        <w:tc>
          <w:tcPr>
            <w:tcW w:w="112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EB0281" w:rsidRPr="00EB0281" w:rsidTr="00EB0281">
        <w:trPr>
          <w:trHeight w:val="300"/>
          <w:jc w:val="center"/>
        </w:trPr>
        <w:tc>
          <w:tcPr>
            <w:tcW w:w="8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1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8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 2.5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Jt</w:t>
            </w:r>
            <w:proofErr w:type="spellEnd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 - 3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jt</w:t>
            </w:r>
            <w:proofErr w:type="spellEnd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Bulan</w:t>
            </w:r>
            <w:proofErr w:type="spellEnd"/>
          </w:p>
        </w:tc>
        <w:tc>
          <w:tcPr>
            <w:tcW w:w="112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EB0281" w:rsidRPr="00EB0281" w:rsidTr="00EB0281">
        <w:trPr>
          <w:trHeight w:val="300"/>
          <w:jc w:val="center"/>
        </w:trPr>
        <w:tc>
          <w:tcPr>
            <w:tcW w:w="8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1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8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1.6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Jt</w:t>
            </w:r>
            <w:proofErr w:type="spellEnd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 - 2.5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Jt</w:t>
            </w:r>
            <w:proofErr w:type="spellEnd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Bulan</w:t>
            </w:r>
            <w:proofErr w:type="spellEnd"/>
          </w:p>
        </w:tc>
        <w:tc>
          <w:tcPr>
            <w:tcW w:w="112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EB0281" w:rsidRPr="00EB0281" w:rsidTr="00EB0281">
        <w:trPr>
          <w:trHeight w:val="300"/>
          <w:jc w:val="center"/>
        </w:trPr>
        <w:tc>
          <w:tcPr>
            <w:tcW w:w="8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1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8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&lt;= 1.5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Jt</w:t>
            </w:r>
            <w:proofErr w:type="spellEnd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Bulan</w:t>
            </w:r>
            <w:proofErr w:type="spellEnd"/>
          </w:p>
        </w:tc>
        <w:tc>
          <w:tcPr>
            <w:tcW w:w="112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EB0281" w:rsidRPr="00EB0281" w:rsidTr="00EB0281">
        <w:trPr>
          <w:trHeight w:val="300"/>
          <w:jc w:val="center"/>
        </w:trPr>
        <w:tc>
          <w:tcPr>
            <w:tcW w:w="8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1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Tanggungan</w:t>
            </w:r>
            <w:proofErr w:type="spellEnd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Keluarga</w:t>
            </w:r>
            <w:proofErr w:type="spellEnd"/>
          </w:p>
        </w:tc>
        <w:tc>
          <w:tcPr>
            <w:tcW w:w="298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0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keluarga</w:t>
            </w:r>
            <w:proofErr w:type="spellEnd"/>
          </w:p>
        </w:tc>
        <w:tc>
          <w:tcPr>
            <w:tcW w:w="112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EB0281" w:rsidRPr="00EB0281" w:rsidTr="00EB0281">
        <w:trPr>
          <w:trHeight w:val="300"/>
          <w:jc w:val="center"/>
        </w:trPr>
        <w:tc>
          <w:tcPr>
            <w:tcW w:w="8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1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8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2-3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keluarga</w:t>
            </w:r>
            <w:proofErr w:type="spellEnd"/>
          </w:p>
        </w:tc>
        <w:tc>
          <w:tcPr>
            <w:tcW w:w="112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EB0281" w:rsidRPr="00EB0281" w:rsidTr="00EB0281">
        <w:trPr>
          <w:trHeight w:val="300"/>
          <w:jc w:val="center"/>
        </w:trPr>
        <w:tc>
          <w:tcPr>
            <w:tcW w:w="8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1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8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4-5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keluarga</w:t>
            </w:r>
            <w:proofErr w:type="spellEnd"/>
          </w:p>
        </w:tc>
        <w:tc>
          <w:tcPr>
            <w:tcW w:w="112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EB0281" w:rsidRPr="00EB0281" w:rsidTr="00EB0281">
        <w:trPr>
          <w:trHeight w:val="300"/>
          <w:jc w:val="center"/>
        </w:trPr>
        <w:tc>
          <w:tcPr>
            <w:tcW w:w="8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1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8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&gt; 6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keluarga</w:t>
            </w:r>
            <w:proofErr w:type="spellEnd"/>
          </w:p>
        </w:tc>
        <w:tc>
          <w:tcPr>
            <w:tcW w:w="112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EB0281" w:rsidRPr="00EB0281" w:rsidTr="00EB0281">
        <w:trPr>
          <w:trHeight w:val="300"/>
          <w:jc w:val="center"/>
        </w:trPr>
        <w:tc>
          <w:tcPr>
            <w:tcW w:w="8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21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Pengeluaran</w:t>
            </w:r>
            <w:proofErr w:type="spellEnd"/>
          </w:p>
        </w:tc>
        <w:tc>
          <w:tcPr>
            <w:tcW w:w="298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&lt;=  1.5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jt</w:t>
            </w:r>
            <w:proofErr w:type="spellEnd"/>
          </w:p>
        </w:tc>
        <w:tc>
          <w:tcPr>
            <w:tcW w:w="112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EB0281" w:rsidRPr="00EB0281" w:rsidTr="00EB0281">
        <w:trPr>
          <w:trHeight w:val="300"/>
          <w:jc w:val="center"/>
        </w:trPr>
        <w:tc>
          <w:tcPr>
            <w:tcW w:w="8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1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8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1.7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Jt</w:t>
            </w:r>
            <w:proofErr w:type="spellEnd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 - 2.5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Jt</w:t>
            </w:r>
            <w:proofErr w:type="spellEnd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2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EB0281" w:rsidRPr="00EB0281" w:rsidTr="00EB0281">
        <w:trPr>
          <w:trHeight w:val="300"/>
          <w:jc w:val="center"/>
        </w:trPr>
        <w:tc>
          <w:tcPr>
            <w:tcW w:w="8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1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8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2.6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Jt</w:t>
            </w:r>
            <w:proofErr w:type="spellEnd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 - 3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jt</w:t>
            </w:r>
            <w:proofErr w:type="spellEnd"/>
          </w:p>
        </w:tc>
        <w:tc>
          <w:tcPr>
            <w:tcW w:w="112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EB0281" w:rsidRPr="00EB0281" w:rsidTr="00EB0281">
        <w:trPr>
          <w:trHeight w:val="300"/>
          <w:jc w:val="center"/>
        </w:trPr>
        <w:tc>
          <w:tcPr>
            <w:tcW w:w="8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1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8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&gt;= 3.1 JT</w:t>
            </w:r>
          </w:p>
        </w:tc>
        <w:tc>
          <w:tcPr>
            <w:tcW w:w="112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EB0281" w:rsidRPr="00EB0281" w:rsidTr="00EB0281">
        <w:trPr>
          <w:trHeight w:val="300"/>
          <w:jc w:val="center"/>
        </w:trPr>
        <w:tc>
          <w:tcPr>
            <w:tcW w:w="8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1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Nialai</w:t>
            </w:r>
            <w:proofErr w:type="spellEnd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Dagang</w:t>
            </w:r>
            <w:proofErr w:type="spellEnd"/>
          </w:p>
        </w:tc>
        <w:tc>
          <w:tcPr>
            <w:tcW w:w="298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sangat</w:t>
            </w:r>
            <w:proofErr w:type="spellEnd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lengkap</w:t>
            </w:r>
            <w:proofErr w:type="spellEnd"/>
          </w:p>
        </w:tc>
        <w:tc>
          <w:tcPr>
            <w:tcW w:w="112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EB0281" w:rsidRPr="00EB0281" w:rsidTr="00EB0281">
        <w:trPr>
          <w:trHeight w:val="300"/>
          <w:jc w:val="center"/>
        </w:trPr>
        <w:tc>
          <w:tcPr>
            <w:tcW w:w="8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1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8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lengkap</w:t>
            </w:r>
            <w:proofErr w:type="spellEnd"/>
          </w:p>
        </w:tc>
        <w:tc>
          <w:tcPr>
            <w:tcW w:w="112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EB0281" w:rsidRPr="00EB0281" w:rsidTr="00EB0281">
        <w:trPr>
          <w:trHeight w:val="300"/>
          <w:jc w:val="center"/>
        </w:trPr>
        <w:tc>
          <w:tcPr>
            <w:tcW w:w="8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1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8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cukup</w:t>
            </w:r>
            <w:proofErr w:type="spellEnd"/>
          </w:p>
        </w:tc>
        <w:tc>
          <w:tcPr>
            <w:tcW w:w="112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EB0281" w:rsidRPr="00EB0281" w:rsidTr="00EB0281">
        <w:trPr>
          <w:trHeight w:val="300"/>
          <w:jc w:val="center"/>
        </w:trPr>
        <w:tc>
          <w:tcPr>
            <w:tcW w:w="8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1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8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Langkap</w:t>
            </w:r>
            <w:proofErr w:type="spellEnd"/>
          </w:p>
        </w:tc>
        <w:tc>
          <w:tcPr>
            <w:tcW w:w="112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EB0281" w:rsidRPr="00EB0281" w:rsidTr="00EB0281">
        <w:trPr>
          <w:trHeight w:val="300"/>
          <w:jc w:val="center"/>
        </w:trPr>
        <w:tc>
          <w:tcPr>
            <w:tcW w:w="8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1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Kepribadian</w:t>
            </w:r>
            <w:proofErr w:type="spellEnd"/>
          </w:p>
        </w:tc>
        <w:tc>
          <w:tcPr>
            <w:tcW w:w="298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sangat</w:t>
            </w:r>
            <w:proofErr w:type="spellEnd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baik</w:t>
            </w:r>
            <w:proofErr w:type="spellEnd"/>
          </w:p>
        </w:tc>
        <w:tc>
          <w:tcPr>
            <w:tcW w:w="112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EB0281" w:rsidRPr="00EB0281" w:rsidTr="00EB0281">
        <w:trPr>
          <w:trHeight w:val="300"/>
          <w:jc w:val="center"/>
        </w:trPr>
        <w:tc>
          <w:tcPr>
            <w:tcW w:w="8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1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8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baik</w:t>
            </w:r>
            <w:proofErr w:type="spellEnd"/>
          </w:p>
        </w:tc>
        <w:tc>
          <w:tcPr>
            <w:tcW w:w="112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EB0281" w:rsidRPr="00EB0281" w:rsidTr="00EB0281">
        <w:trPr>
          <w:trHeight w:val="300"/>
          <w:jc w:val="center"/>
        </w:trPr>
        <w:tc>
          <w:tcPr>
            <w:tcW w:w="8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1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8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cukup</w:t>
            </w:r>
            <w:proofErr w:type="spellEnd"/>
          </w:p>
        </w:tc>
        <w:tc>
          <w:tcPr>
            <w:tcW w:w="112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EB0281" w:rsidRPr="00EB0281" w:rsidTr="00EB0281">
        <w:trPr>
          <w:trHeight w:val="300"/>
          <w:jc w:val="center"/>
        </w:trPr>
        <w:tc>
          <w:tcPr>
            <w:tcW w:w="8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1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8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kurang</w:t>
            </w:r>
            <w:proofErr w:type="spellEnd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baik</w:t>
            </w:r>
            <w:proofErr w:type="spellEnd"/>
          </w:p>
        </w:tc>
        <w:tc>
          <w:tcPr>
            <w:tcW w:w="112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EB0281" w:rsidRPr="00EB0281" w:rsidTr="00EB0281">
        <w:trPr>
          <w:trHeight w:val="300"/>
          <w:jc w:val="center"/>
        </w:trPr>
        <w:tc>
          <w:tcPr>
            <w:tcW w:w="8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1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cara</w:t>
            </w:r>
            <w:proofErr w:type="spellEnd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dagang</w:t>
            </w:r>
            <w:proofErr w:type="spellEnd"/>
          </w:p>
        </w:tc>
        <w:tc>
          <w:tcPr>
            <w:tcW w:w="298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keliling</w:t>
            </w:r>
            <w:proofErr w:type="spellEnd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mobil</w:t>
            </w:r>
            <w:proofErr w:type="spellEnd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 box</w:t>
            </w:r>
          </w:p>
        </w:tc>
        <w:tc>
          <w:tcPr>
            <w:tcW w:w="112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EB0281" w:rsidRPr="00EB0281" w:rsidTr="00EB0281">
        <w:trPr>
          <w:trHeight w:val="300"/>
          <w:jc w:val="center"/>
        </w:trPr>
        <w:tc>
          <w:tcPr>
            <w:tcW w:w="8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1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8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keliling</w:t>
            </w:r>
            <w:proofErr w:type="spellEnd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 motor</w:t>
            </w:r>
          </w:p>
        </w:tc>
        <w:tc>
          <w:tcPr>
            <w:tcW w:w="112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EB0281" w:rsidRPr="00EB0281" w:rsidTr="00EB0281">
        <w:trPr>
          <w:trHeight w:val="300"/>
          <w:jc w:val="center"/>
        </w:trPr>
        <w:tc>
          <w:tcPr>
            <w:tcW w:w="8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1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8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keliling</w:t>
            </w:r>
            <w:proofErr w:type="spellEnd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grobak</w:t>
            </w:r>
            <w:proofErr w:type="spellEnd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/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sepeda</w:t>
            </w:r>
            <w:proofErr w:type="spellEnd"/>
          </w:p>
        </w:tc>
        <w:tc>
          <w:tcPr>
            <w:tcW w:w="112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EB0281" w:rsidRPr="00EB0281" w:rsidTr="00EB0281">
        <w:trPr>
          <w:trHeight w:val="300"/>
          <w:jc w:val="center"/>
        </w:trPr>
        <w:tc>
          <w:tcPr>
            <w:tcW w:w="8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10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8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warung</w:t>
            </w:r>
            <w:proofErr w:type="spellEnd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kecil</w:t>
            </w:r>
            <w:proofErr w:type="spellEnd"/>
          </w:p>
        </w:tc>
        <w:tc>
          <w:tcPr>
            <w:tcW w:w="1120" w:type="dxa"/>
            <w:noWrap/>
            <w:hideMark/>
          </w:tcPr>
          <w:p w:rsidR="00EB0281" w:rsidRPr="00EB0281" w:rsidRDefault="00EB0281" w:rsidP="00EB028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EB0281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1</w:t>
            </w:r>
          </w:p>
        </w:tc>
      </w:tr>
    </w:tbl>
    <w:p w:rsidR="00EB0281" w:rsidRDefault="00EB0281" w:rsidP="000E4F9E">
      <w:pPr>
        <w:spacing w:after="0" w:line="480" w:lineRule="auto"/>
        <w:jc w:val="center"/>
        <w:rPr>
          <w:rFonts w:asciiTheme="majorHAnsi" w:hAnsiTheme="majorHAnsi" w:cs="TimesNewRomanPS-BoldMT"/>
          <w:bCs/>
          <w:sz w:val="24"/>
          <w:szCs w:val="24"/>
          <w:lang w:val="en-US"/>
        </w:rPr>
      </w:pPr>
    </w:p>
    <w:p w:rsidR="00591A52" w:rsidRPr="000E4F9E" w:rsidRDefault="00591A52" w:rsidP="00591A52">
      <w:pPr>
        <w:spacing w:after="0" w:line="480" w:lineRule="auto"/>
        <w:jc w:val="both"/>
        <w:rPr>
          <w:rFonts w:asciiTheme="majorHAnsi" w:hAnsiTheme="majorHAnsi" w:cs="TimesNewRomanPS-BoldMT"/>
          <w:b/>
          <w:bCs/>
          <w:sz w:val="24"/>
          <w:szCs w:val="24"/>
          <w:lang w:val="en-US"/>
        </w:rPr>
      </w:pPr>
      <w:r w:rsidRPr="000E4F9E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>3.4.2.</w:t>
      </w:r>
      <w:r w:rsidR="00110D5E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>4</w:t>
      </w:r>
      <w:r w:rsidRPr="000E4F9E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 xml:space="preserve">. </w:t>
      </w:r>
      <w:proofErr w:type="spellStart"/>
      <w:r w:rsidR="0015639D" w:rsidRPr="0015639D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>Penjabaran</w:t>
      </w:r>
      <w:proofErr w:type="spellEnd"/>
      <w:r w:rsidR="0015639D" w:rsidRPr="0015639D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 xml:space="preserve"> </w:t>
      </w:r>
      <w:proofErr w:type="spellStart"/>
      <w:r w:rsidR="0015639D" w:rsidRPr="0015639D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>Alternatif</w:t>
      </w:r>
      <w:proofErr w:type="spellEnd"/>
      <w:r w:rsidR="0015639D" w:rsidRPr="0015639D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 xml:space="preserve"> </w:t>
      </w:r>
      <w:proofErr w:type="spellStart"/>
      <w:r w:rsidR="0015639D" w:rsidRPr="0015639D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>Pada</w:t>
      </w:r>
      <w:proofErr w:type="spellEnd"/>
      <w:r w:rsidR="0015639D" w:rsidRPr="0015639D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 xml:space="preserve"> </w:t>
      </w:r>
      <w:proofErr w:type="spellStart"/>
      <w:r w:rsidR="0015639D" w:rsidRPr="0015639D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>Setiap</w:t>
      </w:r>
      <w:proofErr w:type="spellEnd"/>
      <w:r w:rsidR="0015639D" w:rsidRPr="0015639D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 xml:space="preserve"> </w:t>
      </w:r>
      <w:proofErr w:type="spellStart"/>
      <w:r w:rsidR="0015639D" w:rsidRPr="0015639D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>Kriteria</w:t>
      </w:r>
      <w:proofErr w:type="spellEnd"/>
    </w:p>
    <w:p w:rsidR="00591A52" w:rsidRDefault="0015639D" w:rsidP="0015639D">
      <w:pPr>
        <w:spacing w:after="0" w:line="480" w:lineRule="auto"/>
        <w:ind w:left="900"/>
        <w:jc w:val="both"/>
        <w:rPr>
          <w:rFonts w:asciiTheme="majorHAnsi" w:hAnsiTheme="majorHAnsi" w:cs="TimesNewRomanPS-BoldMT"/>
          <w:bCs/>
          <w:sz w:val="24"/>
          <w:szCs w:val="24"/>
          <w:lang w:val="en-US"/>
        </w:rPr>
      </w:pPr>
      <w:proofErr w:type="spellStart"/>
      <w:proofErr w:type="gramStart"/>
      <w:r w:rsidRPr="0015639D">
        <w:rPr>
          <w:rFonts w:asciiTheme="majorHAnsi" w:hAnsiTheme="majorHAnsi" w:cs="TimesNewRomanPS-BoldMT"/>
          <w:bCs/>
          <w:sz w:val="24"/>
          <w:szCs w:val="24"/>
          <w:lang w:val="en-US"/>
        </w:rPr>
        <w:t>Berdasarkan</w:t>
      </w:r>
      <w:proofErr w:type="spellEnd"/>
      <w:r w:rsidRPr="0015639D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15639D">
        <w:rPr>
          <w:rFonts w:asciiTheme="majorHAnsi" w:hAnsiTheme="majorHAnsi" w:cs="TimesNewRomanPS-BoldMT"/>
          <w:bCs/>
          <w:sz w:val="24"/>
          <w:szCs w:val="24"/>
          <w:lang w:val="en-US"/>
        </w:rPr>
        <w:t>krite</w:t>
      </w:r>
      <w:r>
        <w:rPr>
          <w:rFonts w:asciiTheme="majorHAnsi" w:hAnsiTheme="majorHAnsi" w:cs="TimesNewRomanPS-BoldMT"/>
          <w:bCs/>
          <w:sz w:val="24"/>
          <w:szCs w:val="24"/>
          <w:lang w:val="en-US"/>
        </w:rPr>
        <w:t>ria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dan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rating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kecocokan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setiap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15639D">
        <w:rPr>
          <w:rFonts w:asciiTheme="majorHAnsi" w:hAnsiTheme="majorHAnsi" w:cs="TimesNewRomanPS-BoldMT"/>
          <w:bCs/>
          <w:sz w:val="24"/>
          <w:szCs w:val="24"/>
          <w:lang w:val="en-US"/>
        </w:rPr>
        <w:t>alternatif</w:t>
      </w:r>
      <w:proofErr w:type="spellEnd"/>
      <w:r w:rsidRPr="0015639D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15639D">
        <w:rPr>
          <w:rFonts w:asciiTheme="majorHAnsi" w:hAnsiTheme="majorHAnsi" w:cs="TimesNewRomanPS-BoldMT"/>
          <w:bCs/>
          <w:sz w:val="24"/>
          <w:szCs w:val="24"/>
          <w:lang w:val="en-US"/>
        </w:rPr>
        <w:t>pada</w:t>
      </w:r>
      <w:proofErr w:type="spellEnd"/>
      <w:r w:rsidRPr="0015639D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15639D">
        <w:rPr>
          <w:rFonts w:asciiTheme="majorHAnsi" w:hAnsiTheme="majorHAnsi" w:cs="TimesNewRomanPS-BoldMT"/>
          <w:bCs/>
          <w:sz w:val="24"/>
          <w:szCs w:val="24"/>
          <w:lang w:val="en-US"/>
        </w:rPr>
        <w:t>setiap</w:t>
      </w:r>
      <w:proofErr w:type="spellEnd"/>
      <w:r w:rsidRPr="0015639D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kriteria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telah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ditentukan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, </w:t>
      </w:r>
      <w:proofErr w:type="spellStart"/>
      <w:r w:rsidRPr="0015639D">
        <w:rPr>
          <w:rFonts w:asciiTheme="majorHAnsi" w:hAnsiTheme="majorHAnsi" w:cs="TimesNewRomanPS-BoldMT"/>
          <w:bCs/>
          <w:sz w:val="24"/>
          <w:szCs w:val="24"/>
          <w:lang w:val="en-US"/>
        </w:rPr>
        <w:t>selanjutnya</w:t>
      </w:r>
      <w:proofErr w:type="spellEnd"/>
      <w:r w:rsidRPr="0015639D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15639D">
        <w:rPr>
          <w:rFonts w:asciiTheme="majorHAnsi" w:hAnsiTheme="majorHAnsi" w:cs="TimesNewRomanPS-BoldMT"/>
          <w:bCs/>
          <w:sz w:val="24"/>
          <w:szCs w:val="24"/>
          <w:lang w:val="en-US"/>
        </w:rPr>
        <w:t>penjabaran</w:t>
      </w:r>
      <w:proofErr w:type="spellEnd"/>
      <w:r w:rsidRPr="0015639D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alternatif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setiap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kriteria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yang </w:t>
      </w:r>
      <w:proofErr w:type="spellStart"/>
      <w:r w:rsidRPr="0015639D">
        <w:rPr>
          <w:rFonts w:asciiTheme="majorHAnsi" w:hAnsiTheme="majorHAnsi" w:cs="TimesNewRomanPS-BoldMT"/>
          <w:bCs/>
          <w:sz w:val="24"/>
          <w:szCs w:val="24"/>
          <w:lang w:val="en-US"/>
        </w:rPr>
        <w:t>telah</w:t>
      </w:r>
      <w:proofErr w:type="spellEnd"/>
      <w:r w:rsidRPr="0015639D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15639D">
        <w:rPr>
          <w:rFonts w:asciiTheme="majorHAnsi" w:hAnsiTheme="majorHAnsi" w:cs="TimesNewRomanPS-BoldMT"/>
          <w:bCs/>
          <w:sz w:val="24"/>
          <w:szCs w:val="24"/>
          <w:lang w:val="en-US"/>
        </w:rPr>
        <w:t>dikonversikan</w:t>
      </w:r>
      <w:proofErr w:type="spellEnd"/>
      <w:r w:rsidRPr="0015639D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15639D">
        <w:rPr>
          <w:rFonts w:asciiTheme="majorHAnsi" w:hAnsiTheme="majorHAnsi" w:cs="TimesNewRomanPS-BoldMT"/>
          <w:bCs/>
          <w:sz w:val="24"/>
          <w:szCs w:val="24"/>
          <w:lang w:val="en-US"/>
        </w:rPr>
        <w:t>dengan</w:t>
      </w:r>
      <w:proofErr w:type="spellEnd"/>
      <w:r w:rsidRPr="0015639D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15639D">
        <w:rPr>
          <w:rFonts w:asciiTheme="majorHAnsi" w:hAnsiTheme="majorHAnsi" w:cs="TimesNewRomanPS-BoldMT"/>
          <w:bCs/>
          <w:sz w:val="24"/>
          <w:szCs w:val="24"/>
          <w:lang w:val="en-US"/>
        </w:rPr>
        <w:t>nilai</w:t>
      </w:r>
      <w:proofErr w:type="spellEnd"/>
      <w:r w:rsidRPr="0015639D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r>
        <w:rPr>
          <w:rFonts w:ascii="Cambria" w:eastAsia="Times New Roman" w:hAnsi="Cambria" w:cs="Calibri"/>
          <w:color w:val="000000"/>
          <w:sz w:val="24"/>
          <w:szCs w:val="24"/>
          <w:lang w:val="en-US"/>
        </w:rPr>
        <w:t>r</w:t>
      </w:r>
      <w:r w:rsidRPr="000E4F9E">
        <w:rPr>
          <w:rFonts w:ascii="Cambria" w:eastAsia="Times New Roman" w:hAnsi="Cambria" w:cs="Calibri"/>
          <w:color w:val="000000"/>
          <w:sz w:val="24"/>
          <w:szCs w:val="24"/>
          <w:lang w:val="en-US"/>
        </w:rPr>
        <w:t xml:space="preserve">ating </w:t>
      </w:r>
      <w:proofErr w:type="spellStart"/>
      <w:r w:rsidRPr="000E4F9E">
        <w:rPr>
          <w:rFonts w:ascii="Cambria" w:eastAsia="Times New Roman" w:hAnsi="Cambria" w:cs="Calibri"/>
          <w:color w:val="000000"/>
          <w:sz w:val="24"/>
          <w:szCs w:val="24"/>
          <w:lang w:val="en-US"/>
        </w:rPr>
        <w:t>kecocokan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>.</w:t>
      </w:r>
      <w:proofErr w:type="gram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Berikut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15639D">
        <w:rPr>
          <w:rFonts w:asciiTheme="majorHAnsi" w:hAnsiTheme="majorHAnsi" w:cs="TimesNewRomanPS-BoldMT"/>
          <w:bCs/>
          <w:sz w:val="24"/>
          <w:szCs w:val="24"/>
          <w:lang w:val="en-US"/>
        </w:rPr>
        <w:t>perhitungan</w:t>
      </w:r>
      <w:proofErr w:type="spellEnd"/>
      <w:r w:rsidRPr="0015639D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15639D">
        <w:rPr>
          <w:rFonts w:asciiTheme="majorHAnsi" w:hAnsiTheme="majorHAnsi" w:cs="TimesNewRomanPS-BoldMT"/>
          <w:bCs/>
          <w:sz w:val="24"/>
          <w:szCs w:val="24"/>
          <w:lang w:val="en-US"/>
        </w:rPr>
        <w:t>be</w:t>
      </w:r>
      <w:r>
        <w:rPr>
          <w:rFonts w:asciiTheme="majorHAnsi" w:hAnsiTheme="majorHAnsi" w:cs="TimesNewRomanPS-BoldMT"/>
          <w:bCs/>
          <w:sz w:val="24"/>
          <w:szCs w:val="24"/>
          <w:lang w:val="en-US"/>
        </w:rPr>
        <w:t>rdasarkan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contoh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kasus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>.</w:t>
      </w:r>
      <w:proofErr w:type="gram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Diambil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r w:rsidRPr="0015639D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sample </w:t>
      </w:r>
      <w:proofErr w:type="spellStart"/>
      <w:r w:rsidR="00EB0281" w:rsidRPr="00EB0281">
        <w:rPr>
          <w:rFonts w:asciiTheme="majorHAnsi" w:hAnsiTheme="majorHAnsi" w:cs="TimesNewRomanPS-BoldMT"/>
          <w:bCs/>
          <w:sz w:val="24"/>
          <w:szCs w:val="24"/>
          <w:lang w:val="en-US"/>
        </w:rPr>
        <w:t>penerimaan</w:t>
      </w:r>
      <w:proofErr w:type="spellEnd"/>
      <w:r w:rsidR="00EB0281" w:rsidRPr="00EB0281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EB0281" w:rsidRPr="00EB0281">
        <w:rPr>
          <w:rFonts w:asciiTheme="majorHAnsi" w:hAnsiTheme="majorHAnsi" w:cs="TimesNewRomanPS-BoldMT"/>
          <w:bCs/>
          <w:sz w:val="24"/>
          <w:szCs w:val="24"/>
          <w:lang w:val="en-US"/>
        </w:rPr>
        <w:t>bantuan</w:t>
      </w:r>
      <w:proofErr w:type="spellEnd"/>
      <w:r w:rsidR="00EB0281" w:rsidRPr="00EB0281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EB0281" w:rsidRPr="00EB0281">
        <w:rPr>
          <w:rFonts w:asciiTheme="majorHAnsi" w:hAnsiTheme="majorHAnsi" w:cs="TimesNewRomanPS-BoldMT"/>
          <w:bCs/>
          <w:sz w:val="24"/>
          <w:szCs w:val="24"/>
          <w:lang w:val="en-US"/>
        </w:rPr>
        <w:t>pedagang</w:t>
      </w:r>
      <w:proofErr w:type="spellEnd"/>
      <w:r w:rsidR="00EB0281" w:rsidRPr="00EB0281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EB0281" w:rsidRPr="00EB0281">
        <w:rPr>
          <w:rFonts w:asciiTheme="majorHAnsi" w:hAnsiTheme="majorHAnsi" w:cs="TimesNewRomanPS-BoldMT"/>
          <w:bCs/>
          <w:sz w:val="24"/>
          <w:szCs w:val="24"/>
          <w:lang w:val="en-US"/>
        </w:rPr>
        <w:t>kecil</w:t>
      </w:r>
      <w:proofErr w:type="spellEnd"/>
      <w:r w:rsidR="00EB0281" w:rsidRPr="00EB0281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15639D">
        <w:rPr>
          <w:rFonts w:asciiTheme="majorHAnsi" w:hAnsiTheme="majorHAnsi" w:cs="TimesNewRomanPS-BoldMT"/>
          <w:bCs/>
          <w:sz w:val="24"/>
          <w:szCs w:val="24"/>
          <w:lang w:val="en-US"/>
        </w:rPr>
        <w:t>dengan</w:t>
      </w:r>
      <w:proofErr w:type="spellEnd"/>
      <w:r w:rsidRPr="0015639D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data </w:t>
      </w:r>
      <w:proofErr w:type="spellStart"/>
      <w:r w:rsidRPr="0015639D">
        <w:rPr>
          <w:rFonts w:asciiTheme="majorHAnsi" w:hAnsiTheme="majorHAnsi" w:cs="TimesNewRomanPS-BoldMT"/>
          <w:bCs/>
          <w:sz w:val="24"/>
          <w:szCs w:val="24"/>
          <w:lang w:val="en-US"/>
        </w:rPr>
        <w:t>sebagai</w:t>
      </w:r>
      <w:proofErr w:type="spellEnd"/>
      <w:r w:rsidRPr="0015639D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15639D">
        <w:rPr>
          <w:rFonts w:asciiTheme="majorHAnsi" w:hAnsiTheme="majorHAnsi" w:cs="TimesNewRomanPS-BoldMT"/>
          <w:bCs/>
          <w:sz w:val="24"/>
          <w:szCs w:val="24"/>
          <w:lang w:val="en-US"/>
        </w:rPr>
        <w:t>berikut</w:t>
      </w:r>
      <w:proofErr w:type="spellEnd"/>
      <w:r w:rsidRPr="0015639D">
        <w:rPr>
          <w:rFonts w:asciiTheme="majorHAnsi" w:hAnsiTheme="majorHAnsi" w:cs="TimesNewRomanPS-BoldMT"/>
          <w:bCs/>
          <w:sz w:val="24"/>
          <w:szCs w:val="24"/>
          <w:lang w:val="en-US"/>
        </w:rPr>
        <w:t>:</w:t>
      </w:r>
    </w:p>
    <w:p w:rsidR="00110D5E" w:rsidRDefault="00110D5E" w:rsidP="00110D5E">
      <w:pPr>
        <w:spacing w:after="0" w:line="480" w:lineRule="auto"/>
        <w:jc w:val="center"/>
        <w:rPr>
          <w:rFonts w:asciiTheme="majorHAnsi" w:hAnsiTheme="majorHAnsi" w:cs="TimesNewRomanPS-BoldMT"/>
          <w:bCs/>
          <w:sz w:val="24"/>
          <w:szCs w:val="24"/>
          <w:lang w:val="en-US"/>
        </w:rPr>
      </w:pP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Tabel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3.4 </w:t>
      </w:r>
      <w:r w:rsidRPr="00110D5E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sample </w:t>
      </w:r>
      <w:proofErr w:type="spellStart"/>
      <w:r w:rsidR="00EB0281" w:rsidRPr="00EB0281">
        <w:rPr>
          <w:rFonts w:asciiTheme="majorHAnsi" w:hAnsiTheme="majorHAnsi" w:cs="TimesNewRomanPS-BoldMT"/>
          <w:bCs/>
          <w:sz w:val="24"/>
          <w:szCs w:val="24"/>
          <w:lang w:val="en-US"/>
        </w:rPr>
        <w:t>penerimaan</w:t>
      </w:r>
      <w:proofErr w:type="spellEnd"/>
      <w:r w:rsidR="00EB0281" w:rsidRPr="00EB0281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EB0281" w:rsidRPr="00EB0281">
        <w:rPr>
          <w:rFonts w:asciiTheme="majorHAnsi" w:hAnsiTheme="majorHAnsi" w:cs="TimesNewRomanPS-BoldMT"/>
          <w:bCs/>
          <w:sz w:val="24"/>
          <w:szCs w:val="24"/>
          <w:lang w:val="en-US"/>
        </w:rPr>
        <w:t>bantuan</w:t>
      </w:r>
      <w:proofErr w:type="spellEnd"/>
      <w:r w:rsidR="00EB0281" w:rsidRPr="00EB0281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EB0281" w:rsidRPr="00EB0281">
        <w:rPr>
          <w:rFonts w:asciiTheme="majorHAnsi" w:hAnsiTheme="majorHAnsi" w:cs="TimesNewRomanPS-BoldMT"/>
          <w:bCs/>
          <w:sz w:val="24"/>
          <w:szCs w:val="24"/>
          <w:lang w:val="en-US"/>
        </w:rPr>
        <w:t>pedagang</w:t>
      </w:r>
      <w:proofErr w:type="spellEnd"/>
      <w:r w:rsidR="00EB0281" w:rsidRPr="00EB0281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EB0281" w:rsidRPr="00EB0281">
        <w:rPr>
          <w:rFonts w:asciiTheme="majorHAnsi" w:hAnsiTheme="majorHAnsi" w:cs="TimesNewRomanPS-BoldMT"/>
          <w:bCs/>
          <w:sz w:val="24"/>
          <w:szCs w:val="24"/>
          <w:lang w:val="en-US"/>
        </w:rPr>
        <w:t>kecil</w:t>
      </w:r>
      <w:proofErr w:type="spellEnd"/>
    </w:p>
    <w:p w:rsidR="0015639D" w:rsidRDefault="00EB0281" w:rsidP="00110D5E">
      <w:pPr>
        <w:spacing w:after="0" w:line="480" w:lineRule="auto"/>
        <w:jc w:val="both"/>
        <w:rPr>
          <w:rFonts w:asciiTheme="majorHAnsi" w:hAnsiTheme="majorHAnsi" w:cs="TimesNewRomanPS-BoldMT"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91E1828" wp14:editId="4B3FCB91">
            <wp:extent cx="5040630" cy="109052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09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5E" w:rsidRDefault="00110D5E" w:rsidP="00110D5E">
      <w:pPr>
        <w:spacing w:after="0" w:line="480" w:lineRule="auto"/>
        <w:jc w:val="both"/>
        <w:rPr>
          <w:rFonts w:asciiTheme="majorHAnsi" w:hAnsiTheme="majorHAnsi" w:cs="TimesNewRomanPS-BoldMT"/>
          <w:bCs/>
          <w:sz w:val="24"/>
          <w:szCs w:val="24"/>
          <w:lang w:val="en-US"/>
        </w:rPr>
      </w:pPr>
    </w:p>
    <w:p w:rsidR="00DC7099" w:rsidRDefault="00110D5E" w:rsidP="00DC7099">
      <w:pPr>
        <w:spacing w:after="0" w:line="480" w:lineRule="auto"/>
        <w:jc w:val="both"/>
        <w:rPr>
          <w:rFonts w:asciiTheme="majorHAnsi" w:hAnsiTheme="majorHAnsi" w:cs="TimesNewRomanPS-BoldMT"/>
          <w:b/>
          <w:bCs/>
          <w:sz w:val="24"/>
          <w:szCs w:val="24"/>
          <w:lang w:val="en-US"/>
        </w:rPr>
      </w:pPr>
      <w:r w:rsidRPr="000E4F9E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lastRenderedPageBreak/>
        <w:t>3.4.2.</w:t>
      </w:r>
      <w:r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>5</w:t>
      </w:r>
      <w:r w:rsidRPr="000E4F9E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 xml:space="preserve">. </w:t>
      </w:r>
      <w:proofErr w:type="spellStart"/>
      <w:r w:rsidR="00DC7099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>Pemberian</w:t>
      </w:r>
      <w:proofErr w:type="spellEnd"/>
      <w:r w:rsidR="00DC7099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 xml:space="preserve"> </w:t>
      </w:r>
      <w:proofErr w:type="spellStart"/>
      <w:r w:rsidR="00DC7099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>Nilai</w:t>
      </w:r>
      <w:proofErr w:type="spellEnd"/>
      <w:r w:rsidR="00DC7099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 xml:space="preserve"> </w:t>
      </w:r>
      <w:proofErr w:type="spellStart"/>
      <w:r w:rsidR="00DC7099" w:rsidRPr="0015639D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>Alternatif</w:t>
      </w:r>
      <w:proofErr w:type="spellEnd"/>
      <w:r w:rsidR="00DC7099" w:rsidRPr="0015639D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 xml:space="preserve"> </w:t>
      </w:r>
      <w:proofErr w:type="spellStart"/>
      <w:r w:rsidR="00DC7099" w:rsidRPr="0015639D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>Pada</w:t>
      </w:r>
      <w:proofErr w:type="spellEnd"/>
      <w:r w:rsidR="00DC7099" w:rsidRPr="0015639D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 xml:space="preserve"> </w:t>
      </w:r>
      <w:proofErr w:type="spellStart"/>
      <w:r w:rsidR="00DC7099" w:rsidRPr="0015639D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>Setiap</w:t>
      </w:r>
      <w:proofErr w:type="spellEnd"/>
      <w:r w:rsidR="00DC7099" w:rsidRPr="0015639D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 xml:space="preserve"> </w:t>
      </w:r>
      <w:proofErr w:type="spellStart"/>
      <w:r w:rsidR="00DC7099" w:rsidRPr="0015639D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>Kriteria</w:t>
      </w:r>
      <w:proofErr w:type="spellEnd"/>
      <w:r w:rsidR="00DC7099">
        <w:rPr>
          <w:rFonts w:asciiTheme="majorHAnsi" w:hAnsiTheme="majorHAnsi" w:cs="TimesNewRomanPS-BoldMT"/>
          <w:b/>
          <w:bCs/>
          <w:sz w:val="24"/>
          <w:szCs w:val="24"/>
          <w:lang w:val="en-US"/>
        </w:rPr>
        <w:t xml:space="preserve"> </w:t>
      </w:r>
    </w:p>
    <w:p w:rsidR="00DC7099" w:rsidRPr="00DC7099" w:rsidRDefault="00DC7099" w:rsidP="00DC7099">
      <w:pPr>
        <w:spacing w:after="0" w:line="480" w:lineRule="auto"/>
        <w:ind w:left="900"/>
        <w:jc w:val="both"/>
        <w:rPr>
          <w:rFonts w:asciiTheme="majorHAnsi" w:hAnsiTheme="majorHAnsi" w:cs="TimesNewRomanPS-BoldMT"/>
          <w:bCs/>
          <w:sz w:val="24"/>
          <w:szCs w:val="24"/>
          <w:lang w:val="en-US"/>
        </w:rPr>
      </w:pPr>
      <w:proofErr w:type="spellStart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>Berdasarkan</w:t>
      </w:r>
      <w:proofErr w:type="spellEnd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sample </w:t>
      </w:r>
      <w:proofErr w:type="spellStart"/>
      <w:r w:rsidR="00EB0281">
        <w:rPr>
          <w:rFonts w:asciiTheme="majorHAnsi" w:hAnsiTheme="majorHAnsi" w:cs="TimesNewRomanPS-BoldMT"/>
          <w:bCs/>
          <w:sz w:val="24"/>
          <w:szCs w:val="24"/>
          <w:lang w:val="en-US"/>
        </w:rPr>
        <w:t>penerimaan</w:t>
      </w:r>
      <w:proofErr w:type="spellEnd"/>
      <w:r w:rsidR="00EB0281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EB0281">
        <w:rPr>
          <w:rFonts w:asciiTheme="majorHAnsi" w:hAnsiTheme="majorHAnsi" w:cs="TimesNewRomanPS-BoldMT"/>
          <w:bCs/>
          <w:sz w:val="24"/>
          <w:szCs w:val="24"/>
          <w:lang w:val="en-US"/>
        </w:rPr>
        <w:t>bantuan</w:t>
      </w:r>
      <w:proofErr w:type="spellEnd"/>
      <w:r w:rsidR="00EB0281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EB0281">
        <w:rPr>
          <w:rFonts w:asciiTheme="majorHAnsi" w:hAnsiTheme="majorHAnsi" w:cs="TimesNewRomanPS-BoldMT"/>
          <w:bCs/>
          <w:sz w:val="24"/>
          <w:szCs w:val="24"/>
          <w:lang w:val="en-US"/>
        </w:rPr>
        <w:t>pedagang</w:t>
      </w:r>
      <w:proofErr w:type="spellEnd"/>
      <w:r w:rsidR="00EB0281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EB0281">
        <w:rPr>
          <w:rFonts w:asciiTheme="majorHAnsi" w:hAnsiTheme="majorHAnsi" w:cs="TimesNewRomanPS-BoldMT"/>
          <w:bCs/>
          <w:sz w:val="24"/>
          <w:szCs w:val="24"/>
          <w:lang w:val="en-US"/>
        </w:rPr>
        <w:t>kecil</w:t>
      </w:r>
      <w:proofErr w:type="spellEnd"/>
      <w:r w:rsidR="00EB0281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di </w:t>
      </w:r>
      <w:proofErr w:type="spellStart"/>
      <w:r w:rsidR="00EB0281">
        <w:rPr>
          <w:rFonts w:asciiTheme="majorHAnsi" w:hAnsiTheme="majorHAnsi" w:cs="TimesNewRomanPS-BoldMT"/>
          <w:bCs/>
          <w:sz w:val="24"/>
          <w:szCs w:val="24"/>
          <w:lang w:val="en-US"/>
        </w:rPr>
        <w:t>Desa</w:t>
      </w:r>
      <w:proofErr w:type="spellEnd"/>
      <w:r w:rsidR="00EB0281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Banjarmasin</w:t>
      </w:r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diatas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dapat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berikan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nilai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berdasakan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rating </w:t>
      </w:r>
      <w:proofErr w:type="spellStart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>kecocokan</w:t>
      </w:r>
      <w:proofErr w:type="spellEnd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>setiap</w:t>
      </w:r>
      <w:proofErr w:type="spellEnd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>alternatif</w:t>
      </w:r>
      <w:proofErr w:type="spellEnd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>pada</w:t>
      </w:r>
      <w:proofErr w:type="spellEnd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>setiap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kriteria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telah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ditentukan</w:t>
      </w:r>
      <w:proofErr w:type="spellEnd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. </w:t>
      </w:r>
      <w:proofErr w:type="spellStart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>Berikut</w:t>
      </w:r>
      <w:proofErr w:type="spellEnd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nilai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berdasakan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rating </w:t>
      </w:r>
      <w:proofErr w:type="spellStart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>kecocokan</w:t>
      </w:r>
      <w:proofErr w:type="spellEnd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>setiap</w:t>
      </w:r>
      <w:proofErr w:type="spellEnd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>alternatif</w:t>
      </w:r>
      <w:proofErr w:type="spellEnd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>dengan</w:t>
      </w:r>
      <w:proofErr w:type="spellEnd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data </w:t>
      </w:r>
      <w:proofErr w:type="spellStart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>sebagai</w:t>
      </w:r>
      <w:proofErr w:type="spellEnd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>berikut</w:t>
      </w:r>
      <w:proofErr w:type="spellEnd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>:</w:t>
      </w:r>
    </w:p>
    <w:p w:rsidR="00DC7099" w:rsidRDefault="00DC7099" w:rsidP="00DC7099">
      <w:pPr>
        <w:spacing w:after="0" w:line="480" w:lineRule="auto"/>
        <w:jc w:val="center"/>
        <w:rPr>
          <w:rFonts w:asciiTheme="majorHAnsi" w:hAnsiTheme="majorHAnsi" w:cs="TimesNewRomanPS-BoldMT"/>
          <w:bCs/>
          <w:sz w:val="24"/>
          <w:szCs w:val="24"/>
          <w:lang w:val="en-US"/>
        </w:rPr>
      </w:pPr>
      <w:proofErr w:type="spellStart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>Tabel</w:t>
      </w:r>
      <w:proofErr w:type="spellEnd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3.</w:t>
      </w:r>
      <w:r>
        <w:rPr>
          <w:rFonts w:asciiTheme="majorHAnsi" w:hAnsiTheme="majorHAnsi" w:cs="TimesNewRomanPS-BoldMT"/>
          <w:bCs/>
          <w:sz w:val="24"/>
          <w:szCs w:val="24"/>
          <w:lang w:val="en-US"/>
        </w:rPr>
        <w:t>5</w:t>
      </w:r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>nilai</w:t>
      </w:r>
      <w:proofErr w:type="spellEnd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>berdasakan</w:t>
      </w:r>
      <w:proofErr w:type="spellEnd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rating </w:t>
      </w:r>
      <w:proofErr w:type="spellStart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>kecocokan</w:t>
      </w:r>
      <w:proofErr w:type="spellEnd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>setiap</w:t>
      </w:r>
      <w:proofErr w:type="spellEnd"/>
      <w:r w:rsidRPr="00DC7099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r>
        <w:rPr>
          <w:rFonts w:asciiTheme="majorHAnsi" w:hAnsiTheme="majorHAnsi" w:cs="TimesNewRomanPS-BoldMT"/>
          <w:bCs/>
          <w:sz w:val="24"/>
          <w:szCs w:val="24"/>
          <w:lang w:val="en-US"/>
        </w:rPr>
        <w:t>alternative</w:t>
      </w:r>
    </w:p>
    <w:tbl>
      <w:tblPr>
        <w:tblStyle w:val="TableGrid"/>
        <w:tblW w:w="7700" w:type="dxa"/>
        <w:jc w:val="center"/>
        <w:tblInd w:w="198" w:type="dxa"/>
        <w:tblLook w:val="04A0" w:firstRow="1" w:lastRow="0" w:firstColumn="1" w:lastColumn="0" w:noHBand="0" w:noVBand="1"/>
      </w:tblPr>
      <w:tblGrid>
        <w:gridCol w:w="1940"/>
        <w:gridCol w:w="960"/>
        <w:gridCol w:w="960"/>
        <w:gridCol w:w="960"/>
        <w:gridCol w:w="960"/>
        <w:gridCol w:w="960"/>
        <w:gridCol w:w="960"/>
      </w:tblGrid>
      <w:tr w:rsidR="00DC7099" w:rsidRPr="00DC7099" w:rsidTr="00DC7099">
        <w:trPr>
          <w:trHeight w:val="300"/>
          <w:jc w:val="center"/>
        </w:trPr>
        <w:tc>
          <w:tcPr>
            <w:tcW w:w="1940" w:type="dxa"/>
            <w:vMerge w:val="restart"/>
            <w:hideMark/>
          </w:tcPr>
          <w:p w:rsidR="00DC7099" w:rsidRPr="00DC7099" w:rsidRDefault="00DC7099" w:rsidP="00DC70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DC7099">
              <w:rPr>
                <w:rFonts w:eastAsia="Times New Roman" w:cs="Calibri"/>
                <w:color w:val="000000"/>
                <w:lang w:val="en-US"/>
              </w:rPr>
              <w:t xml:space="preserve">ALTERNATIF </w:t>
            </w:r>
          </w:p>
        </w:tc>
        <w:tc>
          <w:tcPr>
            <w:tcW w:w="5760" w:type="dxa"/>
            <w:gridSpan w:val="6"/>
            <w:noWrap/>
            <w:hideMark/>
          </w:tcPr>
          <w:p w:rsidR="00DC7099" w:rsidRPr="00DC7099" w:rsidRDefault="00DC7099" w:rsidP="00DC70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DC7099">
              <w:rPr>
                <w:rFonts w:eastAsia="Times New Roman" w:cs="Calibri"/>
                <w:color w:val="000000"/>
                <w:lang w:val="en-US"/>
              </w:rPr>
              <w:t>KRITERIA</w:t>
            </w:r>
          </w:p>
        </w:tc>
      </w:tr>
      <w:tr w:rsidR="00DC7099" w:rsidRPr="00DC7099" w:rsidTr="00DC7099">
        <w:trPr>
          <w:trHeight w:val="300"/>
          <w:jc w:val="center"/>
        </w:trPr>
        <w:tc>
          <w:tcPr>
            <w:tcW w:w="1940" w:type="dxa"/>
            <w:vMerge/>
            <w:hideMark/>
          </w:tcPr>
          <w:p w:rsidR="00DC7099" w:rsidRPr="00DC7099" w:rsidRDefault="00DC7099" w:rsidP="00DC7099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DC7099" w:rsidRPr="00DC7099" w:rsidRDefault="00DC7099" w:rsidP="00DC70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DC7099">
              <w:rPr>
                <w:rFonts w:eastAsia="Times New Roman" w:cs="Calibri"/>
                <w:color w:val="000000"/>
                <w:lang w:val="en-US"/>
              </w:rPr>
              <w:t>C1</w:t>
            </w:r>
          </w:p>
        </w:tc>
        <w:tc>
          <w:tcPr>
            <w:tcW w:w="960" w:type="dxa"/>
            <w:noWrap/>
            <w:hideMark/>
          </w:tcPr>
          <w:p w:rsidR="00DC7099" w:rsidRPr="00DC7099" w:rsidRDefault="00DC7099" w:rsidP="00DC70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DC7099">
              <w:rPr>
                <w:rFonts w:eastAsia="Times New Roman" w:cs="Calibri"/>
                <w:color w:val="000000"/>
                <w:lang w:val="en-US"/>
              </w:rPr>
              <w:t>C2</w:t>
            </w:r>
          </w:p>
        </w:tc>
        <w:tc>
          <w:tcPr>
            <w:tcW w:w="960" w:type="dxa"/>
            <w:noWrap/>
            <w:hideMark/>
          </w:tcPr>
          <w:p w:rsidR="00DC7099" w:rsidRPr="00DC7099" w:rsidRDefault="00DC7099" w:rsidP="00DC70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DC7099">
              <w:rPr>
                <w:rFonts w:eastAsia="Times New Roman" w:cs="Calibri"/>
                <w:color w:val="000000"/>
                <w:lang w:val="en-US"/>
              </w:rPr>
              <w:t>C3</w:t>
            </w:r>
          </w:p>
        </w:tc>
        <w:tc>
          <w:tcPr>
            <w:tcW w:w="960" w:type="dxa"/>
            <w:noWrap/>
            <w:hideMark/>
          </w:tcPr>
          <w:p w:rsidR="00DC7099" w:rsidRPr="00DC7099" w:rsidRDefault="00DC7099" w:rsidP="00DC70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DC7099">
              <w:rPr>
                <w:rFonts w:eastAsia="Times New Roman" w:cs="Calibri"/>
                <w:color w:val="000000"/>
                <w:lang w:val="en-US"/>
              </w:rPr>
              <w:t>C4</w:t>
            </w:r>
          </w:p>
        </w:tc>
        <w:tc>
          <w:tcPr>
            <w:tcW w:w="960" w:type="dxa"/>
            <w:noWrap/>
            <w:hideMark/>
          </w:tcPr>
          <w:p w:rsidR="00DC7099" w:rsidRPr="00DC7099" w:rsidRDefault="00DC7099" w:rsidP="00DC70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DC7099">
              <w:rPr>
                <w:rFonts w:eastAsia="Times New Roman" w:cs="Calibri"/>
                <w:color w:val="000000"/>
                <w:lang w:val="en-US"/>
              </w:rPr>
              <w:t>C5</w:t>
            </w:r>
          </w:p>
        </w:tc>
        <w:tc>
          <w:tcPr>
            <w:tcW w:w="960" w:type="dxa"/>
            <w:noWrap/>
            <w:hideMark/>
          </w:tcPr>
          <w:p w:rsidR="00DC7099" w:rsidRPr="00DC7099" w:rsidRDefault="00DC7099" w:rsidP="00DC70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DC7099">
              <w:rPr>
                <w:rFonts w:eastAsia="Times New Roman" w:cs="Calibri"/>
                <w:color w:val="000000"/>
                <w:lang w:val="en-US"/>
              </w:rPr>
              <w:t>C6</w:t>
            </w:r>
          </w:p>
        </w:tc>
      </w:tr>
      <w:tr w:rsidR="00EB0281" w:rsidRPr="00DC7099" w:rsidTr="00DC7099">
        <w:trPr>
          <w:trHeight w:val="300"/>
          <w:jc w:val="center"/>
        </w:trPr>
        <w:tc>
          <w:tcPr>
            <w:tcW w:w="1940" w:type="dxa"/>
            <w:noWrap/>
            <w:hideMark/>
          </w:tcPr>
          <w:p w:rsidR="00EB0281" w:rsidRPr="00DC7099" w:rsidRDefault="00EB0281" w:rsidP="00EB028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DC7099">
              <w:rPr>
                <w:rFonts w:eastAsia="Times New Roman" w:cs="Calibri"/>
                <w:color w:val="000000"/>
                <w:lang w:val="en-US"/>
              </w:rPr>
              <w:t>A1</w:t>
            </w:r>
          </w:p>
        </w:tc>
        <w:tc>
          <w:tcPr>
            <w:tcW w:w="960" w:type="dxa"/>
            <w:noWrap/>
            <w:hideMark/>
          </w:tcPr>
          <w:p w:rsidR="00EB0281" w:rsidRPr="00EA066A" w:rsidRDefault="00EB0281" w:rsidP="00EB0281">
            <w:pPr>
              <w:spacing w:after="0" w:line="240" w:lineRule="auto"/>
            </w:pPr>
            <w:r w:rsidRPr="00EA066A">
              <w:t>4</w:t>
            </w:r>
          </w:p>
        </w:tc>
        <w:tc>
          <w:tcPr>
            <w:tcW w:w="960" w:type="dxa"/>
            <w:noWrap/>
            <w:hideMark/>
          </w:tcPr>
          <w:p w:rsidR="00EB0281" w:rsidRPr="00EA066A" w:rsidRDefault="00EB0281" w:rsidP="00EB0281">
            <w:pPr>
              <w:spacing w:after="0" w:line="240" w:lineRule="auto"/>
            </w:pPr>
            <w:r w:rsidRPr="00EA066A">
              <w:t>4</w:t>
            </w:r>
          </w:p>
        </w:tc>
        <w:tc>
          <w:tcPr>
            <w:tcW w:w="960" w:type="dxa"/>
            <w:noWrap/>
            <w:hideMark/>
          </w:tcPr>
          <w:p w:rsidR="00EB0281" w:rsidRPr="00EA066A" w:rsidRDefault="00EB0281" w:rsidP="00EB0281">
            <w:pPr>
              <w:spacing w:after="0" w:line="240" w:lineRule="auto"/>
            </w:pPr>
            <w:r w:rsidRPr="00EA066A">
              <w:t>4</w:t>
            </w:r>
          </w:p>
        </w:tc>
        <w:tc>
          <w:tcPr>
            <w:tcW w:w="960" w:type="dxa"/>
            <w:noWrap/>
            <w:hideMark/>
          </w:tcPr>
          <w:p w:rsidR="00EB0281" w:rsidRPr="00EA066A" w:rsidRDefault="00EB0281" w:rsidP="00EB0281">
            <w:pPr>
              <w:spacing w:after="0" w:line="240" w:lineRule="auto"/>
            </w:pPr>
            <w:r w:rsidRPr="00EA066A">
              <w:t>4</w:t>
            </w:r>
          </w:p>
        </w:tc>
        <w:tc>
          <w:tcPr>
            <w:tcW w:w="960" w:type="dxa"/>
            <w:noWrap/>
            <w:hideMark/>
          </w:tcPr>
          <w:p w:rsidR="00EB0281" w:rsidRPr="00EA066A" w:rsidRDefault="00EB0281" w:rsidP="00EB0281">
            <w:pPr>
              <w:spacing w:after="0" w:line="240" w:lineRule="auto"/>
            </w:pPr>
            <w:r w:rsidRPr="00EA066A">
              <w:t>4</w:t>
            </w:r>
          </w:p>
        </w:tc>
        <w:tc>
          <w:tcPr>
            <w:tcW w:w="960" w:type="dxa"/>
            <w:noWrap/>
            <w:hideMark/>
          </w:tcPr>
          <w:p w:rsidR="00EB0281" w:rsidRPr="00EA066A" w:rsidRDefault="00EB0281" w:rsidP="00EB0281">
            <w:pPr>
              <w:spacing w:after="0" w:line="240" w:lineRule="auto"/>
            </w:pPr>
            <w:r w:rsidRPr="00EA066A">
              <w:t>4</w:t>
            </w:r>
          </w:p>
        </w:tc>
      </w:tr>
      <w:tr w:rsidR="00EB0281" w:rsidRPr="00DC7099" w:rsidTr="00DC7099">
        <w:trPr>
          <w:trHeight w:val="300"/>
          <w:jc w:val="center"/>
        </w:trPr>
        <w:tc>
          <w:tcPr>
            <w:tcW w:w="1940" w:type="dxa"/>
            <w:noWrap/>
            <w:hideMark/>
          </w:tcPr>
          <w:p w:rsidR="00EB0281" w:rsidRPr="00DC7099" w:rsidRDefault="00EB0281" w:rsidP="00EB028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DC7099">
              <w:rPr>
                <w:rFonts w:eastAsia="Times New Roman" w:cs="Calibri"/>
                <w:color w:val="000000"/>
                <w:lang w:val="en-US"/>
              </w:rPr>
              <w:t>A2</w:t>
            </w:r>
          </w:p>
        </w:tc>
        <w:tc>
          <w:tcPr>
            <w:tcW w:w="960" w:type="dxa"/>
            <w:noWrap/>
            <w:hideMark/>
          </w:tcPr>
          <w:p w:rsidR="00EB0281" w:rsidRPr="00EA066A" w:rsidRDefault="00EB0281" w:rsidP="00EB0281">
            <w:pPr>
              <w:spacing w:after="0" w:line="240" w:lineRule="auto"/>
            </w:pPr>
            <w:r w:rsidRPr="00EA066A">
              <w:t>3</w:t>
            </w:r>
          </w:p>
        </w:tc>
        <w:tc>
          <w:tcPr>
            <w:tcW w:w="960" w:type="dxa"/>
            <w:noWrap/>
            <w:hideMark/>
          </w:tcPr>
          <w:p w:rsidR="00EB0281" w:rsidRPr="00EA066A" w:rsidRDefault="00EB0281" w:rsidP="00EB0281">
            <w:pPr>
              <w:spacing w:after="0" w:line="240" w:lineRule="auto"/>
            </w:pPr>
            <w:r w:rsidRPr="00EA066A">
              <w:t>3</w:t>
            </w:r>
          </w:p>
        </w:tc>
        <w:tc>
          <w:tcPr>
            <w:tcW w:w="960" w:type="dxa"/>
            <w:noWrap/>
            <w:hideMark/>
          </w:tcPr>
          <w:p w:rsidR="00EB0281" w:rsidRPr="00EA066A" w:rsidRDefault="00EB0281" w:rsidP="00EB0281">
            <w:pPr>
              <w:spacing w:after="0" w:line="240" w:lineRule="auto"/>
            </w:pPr>
            <w:r w:rsidRPr="00EA066A">
              <w:t>4</w:t>
            </w:r>
          </w:p>
        </w:tc>
        <w:tc>
          <w:tcPr>
            <w:tcW w:w="960" w:type="dxa"/>
            <w:noWrap/>
            <w:hideMark/>
          </w:tcPr>
          <w:p w:rsidR="00EB0281" w:rsidRPr="00EA066A" w:rsidRDefault="00EB0281" w:rsidP="00EB0281">
            <w:pPr>
              <w:spacing w:after="0" w:line="240" w:lineRule="auto"/>
            </w:pPr>
            <w:r w:rsidRPr="00EA066A">
              <w:t>3</w:t>
            </w:r>
          </w:p>
        </w:tc>
        <w:tc>
          <w:tcPr>
            <w:tcW w:w="960" w:type="dxa"/>
            <w:noWrap/>
            <w:hideMark/>
          </w:tcPr>
          <w:p w:rsidR="00EB0281" w:rsidRPr="00EA066A" w:rsidRDefault="00EB0281" w:rsidP="00EB0281">
            <w:pPr>
              <w:spacing w:after="0" w:line="240" w:lineRule="auto"/>
            </w:pPr>
            <w:r w:rsidRPr="00EA066A">
              <w:t>2</w:t>
            </w:r>
          </w:p>
        </w:tc>
        <w:tc>
          <w:tcPr>
            <w:tcW w:w="960" w:type="dxa"/>
            <w:noWrap/>
            <w:hideMark/>
          </w:tcPr>
          <w:p w:rsidR="00EB0281" w:rsidRPr="00EA066A" w:rsidRDefault="00EB0281" w:rsidP="00EB0281">
            <w:pPr>
              <w:spacing w:after="0" w:line="240" w:lineRule="auto"/>
            </w:pPr>
            <w:r w:rsidRPr="00EA066A">
              <w:t>3</w:t>
            </w:r>
          </w:p>
        </w:tc>
      </w:tr>
      <w:tr w:rsidR="00EB0281" w:rsidRPr="00DC7099" w:rsidTr="00DC7099">
        <w:trPr>
          <w:trHeight w:val="300"/>
          <w:jc w:val="center"/>
        </w:trPr>
        <w:tc>
          <w:tcPr>
            <w:tcW w:w="1940" w:type="dxa"/>
            <w:noWrap/>
            <w:hideMark/>
          </w:tcPr>
          <w:p w:rsidR="00EB0281" w:rsidRPr="00DC7099" w:rsidRDefault="00EB0281" w:rsidP="00EB028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DC7099">
              <w:rPr>
                <w:rFonts w:eastAsia="Times New Roman" w:cs="Calibri"/>
                <w:color w:val="000000"/>
                <w:lang w:val="en-US"/>
              </w:rPr>
              <w:t>A3</w:t>
            </w:r>
          </w:p>
        </w:tc>
        <w:tc>
          <w:tcPr>
            <w:tcW w:w="960" w:type="dxa"/>
            <w:noWrap/>
            <w:hideMark/>
          </w:tcPr>
          <w:p w:rsidR="00EB0281" w:rsidRPr="00EA066A" w:rsidRDefault="00EB0281" w:rsidP="00EB0281">
            <w:pPr>
              <w:spacing w:after="0" w:line="240" w:lineRule="auto"/>
            </w:pPr>
            <w:r w:rsidRPr="00EA066A">
              <w:t>1</w:t>
            </w:r>
          </w:p>
        </w:tc>
        <w:tc>
          <w:tcPr>
            <w:tcW w:w="960" w:type="dxa"/>
            <w:noWrap/>
            <w:hideMark/>
          </w:tcPr>
          <w:p w:rsidR="00EB0281" w:rsidRPr="00EA066A" w:rsidRDefault="00EB0281" w:rsidP="00EB0281">
            <w:pPr>
              <w:spacing w:after="0" w:line="240" w:lineRule="auto"/>
            </w:pPr>
            <w:r w:rsidRPr="00EA066A">
              <w:t>3</w:t>
            </w:r>
          </w:p>
        </w:tc>
        <w:tc>
          <w:tcPr>
            <w:tcW w:w="960" w:type="dxa"/>
            <w:noWrap/>
            <w:hideMark/>
          </w:tcPr>
          <w:p w:rsidR="00EB0281" w:rsidRPr="00EA066A" w:rsidRDefault="00EB0281" w:rsidP="00EB0281">
            <w:pPr>
              <w:spacing w:after="0" w:line="240" w:lineRule="auto"/>
            </w:pPr>
            <w:r w:rsidRPr="00EA066A">
              <w:t>4</w:t>
            </w:r>
          </w:p>
        </w:tc>
        <w:tc>
          <w:tcPr>
            <w:tcW w:w="960" w:type="dxa"/>
            <w:noWrap/>
            <w:hideMark/>
          </w:tcPr>
          <w:p w:rsidR="00EB0281" w:rsidRPr="00EA066A" w:rsidRDefault="00EB0281" w:rsidP="00EB0281">
            <w:pPr>
              <w:spacing w:after="0" w:line="240" w:lineRule="auto"/>
            </w:pPr>
            <w:r w:rsidRPr="00EA066A">
              <w:t>2</w:t>
            </w:r>
          </w:p>
        </w:tc>
        <w:tc>
          <w:tcPr>
            <w:tcW w:w="960" w:type="dxa"/>
            <w:noWrap/>
            <w:hideMark/>
          </w:tcPr>
          <w:p w:rsidR="00EB0281" w:rsidRPr="00EA066A" w:rsidRDefault="00EB0281" w:rsidP="00EB0281">
            <w:pPr>
              <w:spacing w:after="0" w:line="240" w:lineRule="auto"/>
            </w:pPr>
            <w:r w:rsidRPr="00EA066A">
              <w:t>4</w:t>
            </w:r>
          </w:p>
        </w:tc>
        <w:tc>
          <w:tcPr>
            <w:tcW w:w="960" w:type="dxa"/>
            <w:noWrap/>
            <w:hideMark/>
          </w:tcPr>
          <w:p w:rsidR="00EB0281" w:rsidRPr="00EA066A" w:rsidRDefault="00EB0281" w:rsidP="00EB0281">
            <w:pPr>
              <w:spacing w:after="0" w:line="240" w:lineRule="auto"/>
            </w:pPr>
            <w:r w:rsidRPr="00EA066A">
              <w:t>1</w:t>
            </w:r>
          </w:p>
        </w:tc>
      </w:tr>
      <w:tr w:rsidR="00EB0281" w:rsidRPr="00DC7099" w:rsidTr="00DC7099">
        <w:trPr>
          <w:trHeight w:val="300"/>
          <w:jc w:val="center"/>
        </w:trPr>
        <w:tc>
          <w:tcPr>
            <w:tcW w:w="1940" w:type="dxa"/>
            <w:noWrap/>
            <w:hideMark/>
          </w:tcPr>
          <w:p w:rsidR="00EB0281" w:rsidRPr="00DC7099" w:rsidRDefault="00EB0281" w:rsidP="00EB028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DC7099">
              <w:rPr>
                <w:rFonts w:eastAsia="Times New Roman" w:cs="Calibri"/>
                <w:color w:val="000000"/>
                <w:lang w:val="en-US"/>
              </w:rPr>
              <w:t>A4</w:t>
            </w:r>
          </w:p>
        </w:tc>
        <w:tc>
          <w:tcPr>
            <w:tcW w:w="960" w:type="dxa"/>
            <w:noWrap/>
            <w:hideMark/>
          </w:tcPr>
          <w:p w:rsidR="00EB0281" w:rsidRPr="00EA066A" w:rsidRDefault="00EB0281" w:rsidP="00EB0281">
            <w:pPr>
              <w:spacing w:after="0" w:line="240" w:lineRule="auto"/>
            </w:pPr>
            <w:r w:rsidRPr="00EA066A">
              <w:t>2</w:t>
            </w:r>
          </w:p>
        </w:tc>
        <w:tc>
          <w:tcPr>
            <w:tcW w:w="960" w:type="dxa"/>
            <w:noWrap/>
            <w:hideMark/>
          </w:tcPr>
          <w:p w:rsidR="00EB0281" w:rsidRPr="00EA066A" w:rsidRDefault="00EB0281" w:rsidP="00EB0281">
            <w:pPr>
              <w:spacing w:after="0" w:line="240" w:lineRule="auto"/>
            </w:pPr>
            <w:r w:rsidRPr="00EA066A">
              <w:t>3</w:t>
            </w:r>
          </w:p>
        </w:tc>
        <w:tc>
          <w:tcPr>
            <w:tcW w:w="960" w:type="dxa"/>
            <w:noWrap/>
            <w:hideMark/>
          </w:tcPr>
          <w:p w:rsidR="00EB0281" w:rsidRPr="00EA066A" w:rsidRDefault="00EB0281" w:rsidP="00EB0281">
            <w:pPr>
              <w:spacing w:after="0" w:line="240" w:lineRule="auto"/>
            </w:pPr>
            <w:r w:rsidRPr="00EA066A">
              <w:t>4</w:t>
            </w:r>
          </w:p>
        </w:tc>
        <w:tc>
          <w:tcPr>
            <w:tcW w:w="960" w:type="dxa"/>
            <w:noWrap/>
            <w:hideMark/>
          </w:tcPr>
          <w:p w:rsidR="00EB0281" w:rsidRPr="00EA066A" w:rsidRDefault="00EB0281" w:rsidP="00EB0281">
            <w:pPr>
              <w:spacing w:after="0" w:line="240" w:lineRule="auto"/>
            </w:pPr>
            <w:r w:rsidRPr="00EA066A">
              <w:t>2</w:t>
            </w:r>
          </w:p>
        </w:tc>
        <w:tc>
          <w:tcPr>
            <w:tcW w:w="960" w:type="dxa"/>
            <w:noWrap/>
            <w:hideMark/>
          </w:tcPr>
          <w:p w:rsidR="00EB0281" w:rsidRPr="00EA066A" w:rsidRDefault="00EB0281" w:rsidP="00EB0281">
            <w:pPr>
              <w:spacing w:after="0" w:line="240" w:lineRule="auto"/>
            </w:pPr>
            <w:r w:rsidRPr="00EA066A">
              <w:t>2</w:t>
            </w:r>
          </w:p>
        </w:tc>
        <w:tc>
          <w:tcPr>
            <w:tcW w:w="960" w:type="dxa"/>
            <w:noWrap/>
            <w:hideMark/>
          </w:tcPr>
          <w:p w:rsidR="00EB0281" w:rsidRPr="00EA066A" w:rsidRDefault="00EB0281" w:rsidP="00EB0281">
            <w:pPr>
              <w:spacing w:after="0" w:line="240" w:lineRule="auto"/>
            </w:pPr>
            <w:r w:rsidRPr="00EA066A">
              <w:t>1</w:t>
            </w:r>
          </w:p>
        </w:tc>
      </w:tr>
      <w:tr w:rsidR="00EB0281" w:rsidRPr="00DC7099" w:rsidTr="00DC7099">
        <w:trPr>
          <w:trHeight w:val="300"/>
          <w:jc w:val="center"/>
        </w:trPr>
        <w:tc>
          <w:tcPr>
            <w:tcW w:w="1940" w:type="dxa"/>
            <w:noWrap/>
            <w:hideMark/>
          </w:tcPr>
          <w:p w:rsidR="00EB0281" w:rsidRPr="00DC7099" w:rsidRDefault="00EB0281" w:rsidP="00EB028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DC7099">
              <w:rPr>
                <w:rFonts w:eastAsia="Times New Roman" w:cs="Calibri"/>
                <w:color w:val="000000"/>
                <w:lang w:val="en-US"/>
              </w:rPr>
              <w:t>A5</w:t>
            </w:r>
          </w:p>
        </w:tc>
        <w:tc>
          <w:tcPr>
            <w:tcW w:w="960" w:type="dxa"/>
            <w:noWrap/>
            <w:hideMark/>
          </w:tcPr>
          <w:p w:rsidR="00EB0281" w:rsidRPr="00EA066A" w:rsidRDefault="00EB0281" w:rsidP="00EB0281">
            <w:pPr>
              <w:spacing w:after="0" w:line="240" w:lineRule="auto"/>
            </w:pPr>
            <w:r w:rsidRPr="00EA066A">
              <w:t>4</w:t>
            </w:r>
          </w:p>
        </w:tc>
        <w:tc>
          <w:tcPr>
            <w:tcW w:w="960" w:type="dxa"/>
            <w:noWrap/>
            <w:hideMark/>
          </w:tcPr>
          <w:p w:rsidR="00EB0281" w:rsidRPr="00EA066A" w:rsidRDefault="00EB0281" w:rsidP="00EB0281">
            <w:pPr>
              <w:spacing w:after="0" w:line="240" w:lineRule="auto"/>
            </w:pPr>
            <w:r w:rsidRPr="00EA066A">
              <w:t>2</w:t>
            </w:r>
          </w:p>
        </w:tc>
        <w:tc>
          <w:tcPr>
            <w:tcW w:w="960" w:type="dxa"/>
            <w:noWrap/>
            <w:hideMark/>
          </w:tcPr>
          <w:p w:rsidR="00EB0281" w:rsidRPr="00EA066A" w:rsidRDefault="00EB0281" w:rsidP="00EB0281">
            <w:pPr>
              <w:spacing w:after="0" w:line="240" w:lineRule="auto"/>
            </w:pPr>
            <w:r w:rsidRPr="00EA066A">
              <w:t>1</w:t>
            </w:r>
          </w:p>
        </w:tc>
        <w:tc>
          <w:tcPr>
            <w:tcW w:w="960" w:type="dxa"/>
            <w:noWrap/>
            <w:hideMark/>
          </w:tcPr>
          <w:p w:rsidR="00EB0281" w:rsidRPr="00EA066A" w:rsidRDefault="00EB0281" w:rsidP="00EB0281">
            <w:pPr>
              <w:spacing w:after="0" w:line="240" w:lineRule="auto"/>
            </w:pPr>
            <w:r w:rsidRPr="00EA066A">
              <w:t>4</w:t>
            </w:r>
          </w:p>
        </w:tc>
        <w:tc>
          <w:tcPr>
            <w:tcW w:w="960" w:type="dxa"/>
            <w:noWrap/>
            <w:hideMark/>
          </w:tcPr>
          <w:p w:rsidR="00EB0281" w:rsidRPr="00EA066A" w:rsidRDefault="00EB0281" w:rsidP="00EB0281">
            <w:pPr>
              <w:spacing w:after="0" w:line="240" w:lineRule="auto"/>
            </w:pPr>
            <w:r w:rsidRPr="00EA066A">
              <w:t>1</w:t>
            </w:r>
          </w:p>
        </w:tc>
        <w:tc>
          <w:tcPr>
            <w:tcW w:w="960" w:type="dxa"/>
            <w:noWrap/>
            <w:hideMark/>
          </w:tcPr>
          <w:p w:rsidR="00EB0281" w:rsidRDefault="00EB0281" w:rsidP="00EB0281">
            <w:pPr>
              <w:spacing w:after="0" w:line="240" w:lineRule="auto"/>
            </w:pPr>
            <w:r w:rsidRPr="00EA066A">
              <w:t>4</w:t>
            </w:r>
          </w:p>
        </w:tc>
      </w:tr>
    </w:tbl>
    <w:p w:rsidR="00DC7099" w:rsidRDefault="00DC7099" w:rsidP="00DC7099">
      <w:pPr>
        <w:spacing w:after="0" w:line="480" w:lineRule="auto"/>
        <w:ind w:left="810"/>
        <w:jc w:val="both"/>
        <w:rPr>
          <w:rFonts w:asciiTheme="majorHAnsi" w:hAnsiTheme="majorHAnsi" w:cs="TimesNewRomanPS-BoldMT"/>
          <w:bCs/>
          <w:sz w:val="24"/>
          <w:szCs w:val="24"/>
          <w:lang w:val="en-US"/>
        </w:rPr>
      </w:pPr>
    </w:p>
    <w:p w:rsidR="00DC7099" w:rsidRDefault="00DC7099" w:rsidP="00DC7099">
      <w:pPr>
        <w:spacing w:after="0" w:line="480" w:lineRule="auto"/>
        <w:ind w:left="810"/>
        <w:jc w:val="both"/>
        <w:rPr>
          <w:rFonts w:asciiTheme="majorHAnsi" w:hAnsiTheme="majorHAnsi" w:cs="TimesNewRomanPS-BoldMT"/>
          <w:bCs/>
          <w:sz w:val="24"/>
          <w:szCs w:val="24"/>
          <w:lang w:val="en-US"/>
        </w:rPr>
      </w:pP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Berdasarkan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table di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atas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dapat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di </w:t>
      </w:r>
      <w:proofErr w:type="spellStart"/>
      <w:proofErr w:type="gram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tentukan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perhitungan</w:t>
      </w:r>
      <w:proofErr w:type="spellEnd"/>
      <w:proofErr w:type="gram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manual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sebagai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berikut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: </w:t>
      </w:r>
    </w:p>
    <w:p w:rsidR="00DC7099" w:rsidRDefault="00DC7099" w:rsidP="00DC7099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Theme="majorHAnsi" w:hAnsiTheme="majorHAnsi" w:cs="TimesNewRomanPS-BoldMT"/>
          <w:bCs/>
          <w:sz w:val="24"/>
          <w:szCs w:val="24"/>
        </w:rPr>
      </w:pP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Menentukan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Bobot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Kriteria</w:t>
      </w:r>
      <w:proofErr w:type="spellEnd"/>
    </w:p>
    <w:p w:rsidR="00DC7099" w:rsidRDefault="00DC7099" w:rsidP="00DC7099">
      <w:pPr>
        <w:pStyle w:val="ListParagraph"/>
        <w:spacing w:after="0" w:line="480" w:lineRule="auto"/>
        <w:ind w:left="1170"/>
        <w:jc w:val="both"/>
        <w:rPr>
          <w:rFonts w:asciiTheme="majorHAnsi" w:hAnsiTheme="majorHAnsi" w:cs="TimesNewRomanPS-BoldMT"/>
          <w:bCs/>
          <w:sz w:val="24"/>
          <w:szCs w:val="24"/>
        </w:rPr>
      </w:pPr>
      <w:proofErr w:type="spellStart"/>
      <w:r w:rsidRPr="00DC7099">
        <w:rPr>
          <w:rFonts w:asciiTheme="majorHAnsi" w:hAnsiTheme="majorHAnsi" w:cs="TimesNewRomanPS-BoldMT"/>
          <w:bCs/>
          <w:sz w:val="24"/>
          <w:szCs w:val="24"/>
        </w:rPr>
        <w:t>Bobot</w:t>
      </w:r>
      <w:proofErr w:type="spellEnd"/>
      <w:r w:rsidRPr="00DC7099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DC7099">
        <w:rPr>
          <w:rFonts w:asciiTheme="majorHAnsi" w:hAnsiTheme="majorHAnsi" w:cs="TimesNewRomanPS-BoldMT"/>
          <w:bCs/>
          <w:sz w:val="24"/>
          <w:szCs w:val="24"/>
        </w:rPr>
        <w:t>kriteria</w:t>
      </w:r>
      <w:proofErr w:type="spellEnd"/>
      <w:r w:rsidRPr="00DC7099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untuk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table </w:t>
      </w:r>
      <w:r w:rsidRPr="00DC7099">
        <w:rPr>
          <w:rFonts w:asciiTheme="majorHAnsi" w:hAnsiTheme="majorHAnsi" w:cs="TimesNewRomanPS-BoldMT"/>
          <w:bCs/>
          <w:sz w:val="24"/>
          <w:szCs w:val="24"/>
        </w:rPr>
        <w:t xml:space="preserve">di </w:t>
      </w:r>
      <w:proofErr w:type="spellStart"/>
      <w:r w:rsidRPr="00DC7099">
        <w:rPr>
          <w:rFonts w:asciiTheme="majorHAnsi" w:hAnsiTheme="majorHAnsi" w:cs="TimesNewRomanPS-BoldMT"/>
          <w:bCs/>
          <w:sz w:val="24"/>
          <w:szCs w:val="24"/>
        </w:rPr>
        <w:t>atas</w:t>
      </w:r>
      <w:proofErr w:type="spellEnd"/>
      <w:r w:rsidRPr="00DC7099">
        <w:rPr>
          <w:rFonts w:asciiTheme="majorHAnsi" w:hAnsiTheme="majorHAnsi" w:cs="TimesNewRomanPS-BoldMT"/>
          <w:bCs/>
          <w:sz w:val="24"/>
          <w:szCs w:val="24"/>
        </w:rPr>
        <w:t xml:space="preserve">, </w:t>
      </w:r>
      <w:proofErr w:type="spellStart"/>
      <w:r w:rsidRPr="00DC7099">
        <w:rPr>
          <w:rFonts w:asciiTheme="majorHAnsi" w:hAnsiTheme="majorHAnsi" w:cs="TimesNewRomanPS-BoldMT"/>
          <w:bCs/>
          <w:sz w:val="24"/>
          <w:szCs w:val="24"/>
        </w:rPr>
        <w:t>yaitu</w:t>
      </w:r>
      <w:proofErr w:type="spellEnd"/>
      <w:r w:rsidRPr="00DC7099">
        <w:rPr>
          <w:rFonts w:asciiTheme="majorHAnsi" w:hAnsiTheme="majorHAnsi" w:cs="TimesNewRomanPS-BoldMT"/>
          <w:bCs/>
          <w:sz w:val="24"/>
          <w:szCs w:val="24"/>
        </w:rPr>
        <w:t>:</w:t>
      </w:r>
    </w:p>
    <w:p w:rsidR="007C0781" w:rsidRDefault="007C0781" w:rsidP="007C0781">
      <w:pPr>
        <w:pStyle w:val="ListParagraph"/>
        <w:spacing w:after="0" w:line="480" w:lineRule="auto"/>
        <w:ind w:left="0"/>
        <w:jc w:val="center"/>
        <w:rPr>
          <w:rFonts w:asciiTheme="majorHAnsi" w:hAnsiTheme="majorHAnsi" w:cs="TimesNewRomanPS-BoldMT"/>
          <w:bCs/>
          <w:sz w:val="24"/>
          <w:szCs w:val="24"/>
        </w:rPr>
      </w:pPr>
      <w:proofErr w:type="spellStart"/>
      <w:r w:rsidRPr="007C0781">
        <w:rPr>
          <w:rFonts w:asciiTheme="majorHAnsi" w:hAnsiTheme="majorHAnsi" w:cs="TimesNewRomanPS-BoldMT"/>
          <w:bCs/>
          <w:sz w:val="24"/>
          <w:szCs w:val="24"/>
        </w:rPr>
        <w:t>Tabel</w:t>
      </w:r>
      <w:proofErr w:type="spellEnd"/>
      <w:r w:rsidRPr="007C0781">
        <w:rPr>
          <w:rFonts w:asciiTheme="majorHAnsi" w:hAnsiTheme="majorHAnsi" w:cs="TimesNewRomanPS-BoldMT"/>
          <w:bCs/>
          <w:sz w:val="24"/>
          <w:szCs w:val="24"/>
        </w:rPr>
        <w:t xml:space="preserve"> 3.</w:t>
      </w:r>
      <w:r w:rsidR="009C27A8">
        <w:rPr>
          <w:rFonts w:asciiTheme="majorHAnsi" w:hAnsiTheme="majorHAnsi" w:cs="TimesNewRomanPS-BoldMT"/>
          <w:bCs/>
          <w:sz w:val="24"/>
          <w:szCs w:val="24"/>
        </w:rPr>
        <w:t>6</w:t>
      </w:r>
      <w:r w:rsidRPr="007C0781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bobot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kriteria</w:t>
      </w:r>
      <w:proofErr w:type="spellEnd"/>
    </w:p>
    <w:tbl>
      <w:tblPr>
        <w:tblStyle w:val="TableGrid"/>
        <w:tblW w:w="4239" w:type="dxa"/>
        <w:jc w:val="center"/>
        <w:tblInd w:w="108" w:type="dxa"/>
        <w:tblLook w:val="04A0" w:firstRow="1" w:lastRow="0" w:firstColumn="1" w:lastColumn="0" w:noHBand="0" w:noVBand="1"/>
      </w:tblPr>
      <w:tblGrid>
        <w:gridCol w:w="1275"/>
        <w:gridCol w:w="1648"/>
        <w:gridCol w:w="1080"/>
        <w:gridCol w:w="858"/>
      </w:tblGrid>
      <w:tr w:rsidR="00A73C3D" w:rsidRPr="005D68D0" w:rsidTr="00A73C3D">
        <w:trPr>
          <w:trHeight w:val="311"/>
          <w:jc w:val="center"/>
        </w:trPr>
        <w:tc>
          <w:tcPr>
            <w:tcW w:w="1275" w:type="dxa"/>
            <w:noWrap/>
            <w:hideMark/>
          </w:tcPr>
          <w:p w:rsidR="00A73C3D" w:rsidRPr="005D68D0" w:rsidRDefault="00A73C3D" w:rsidP="00DC709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D68D0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Kriteria</w:t>
            </w:r>
            <w:proofErr w:type="spellEnd"/>
          </w:p>
        </w:tc>
        <w:tc>
          <w:tcPr>
            <w:tcW w:w="1648" w:type="dxa"/>
            <w:noWrap/>
            <w:hideMark/>
          </w:tcPr>
          <w:p w:rsidR="00A73C3D" w:rsidRPr="005D68D0" w:rsidRDefault="00A73C3D" w:rsidP="00DC709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D68D0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bobot</w:t>
            </w:r>
            <w:proofErr w:type="spellEnd"/>
            <w:r w:rsidRPr="005D68D0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1080" w:type="dxa"/>
            <w:noWrap/>
            <w:hideMark/>
          </w:tcPr>
          <w:p w:rsidR="00A73C3D" w:rsidRPr="005D68D0" w:rsidRDefault="00A73C3D" w:rsidP="00DC709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D68D0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bobot</w:t>
            </w:r>
            <w:proofErr w:type="spellEnd"/>
          </w:p>
        </w:tc>
        <w:tc>
          <w:tcPr>
            <w:tcW w:w="236" w:type="dxa"/>
          </w:tcPr>
          <w:p w:rsidR="00A73C3D" w:rsidRPr="005D68D0" w:rsidRDefault="00A73C3D" w:rsidP="00A73C3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Tipe</w:t>
            </w:r>
            <w:proofErr w:type="spellEnd"/>
          </w:p>
        </w:tc>
      </w:tr>
      <w:tr w:rsidR="00A73C3D" w:rsidRPr="005D68D0" w:rsidTr="00A73C3D">
        <w:trPr>
          <w:trHeight w:val="311"/>
          <w:jc w:val="center"/>
        </w:trPr>
        <w:tc>
          <w:tcPr>
            <w:tcW w:w="1275" w:type="dxa"/>
            <w:noWrap/>
            <w:hideMark/>
          </w:tcPr>
          <w:p w:rsidR="00A73C3D" w:rsidRPr="005D68D0" w:rsidRDefault="00A73C3D" w:rsidP="00A73C3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5D68D0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C1</w:t>
            </w:r>
          </w:p>
        </w:tc>
        <w:tc>
          <w:tcPr>
            <w:tcW w:w="1648" w:type="dxa"/>
            <w:noWrap/>
            <w:hideMark/>
          </w:tcPr>
          <w:p w:rsidR="00A73C3D" w:rsidRPr="0088549D" w:rsidRDefault="00A73C3D" w:rsidP="00A73C3D">
            <w:pPr>
              <w:spacing w:after="0" w:line="240" w:lineRule="auto"/>
            </w:pPr>
            <w:r w:rsidRPr="0088549D">
              <w:t>20</w:t>
            </w:r>
          </w:p>
        </w:tc>
        <w:tc>
          <w:tcPr>
            <w:tcW w:w="1080" w:type="dxa"/>
            <w:noWrap/>
            <w:hideMark/>
          </w:tcPr>
          <w:p w:rsidR="00A73C3D" w:rsidRPr="0088549D" w:rsidRDefault="00A73C3D" w:rsidP="00A73C3D">
            <w:pPr>
              <w:spacing w:after="0" w:line="240" w:lineRule="auto"/>
            </w:pPr>
            <w:r w:rsidRPr="0088549D">
              <w:t>0.2</w:t>
            </w:r>
          </w:p>
        </w:tc>
        <w:tc>
          <w:tcPr>
            <w:tcW w:w="236" w:type="dxa"/>
          </w:tcPr>
          <w:p w:rsidR="00A73C3D" w:rsidRPr="00A73C3D" w:rsidRDefault="00A73C3D" w:rsidP="00A73C3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Cost </w:t>
            </w:r>
          </w:p>
        </w:tc>
      </w:tr>
      <w:tr w:rsidR="00A73C3D" w:rsidRPr="005D68D0" w:rsidTr="00A73C3D">
        <w:trPr>
          <w:trHeight w:val="311"/>
          <w:jc w:val="center"/>
        </w:trPr>
        <w:tc>
          <w:tcPr>
            <w:tcW w:w="1275" w:type="dxa"/>
            <w:noWrap/>
            <w:hideMark/>
          </w:tcPr>
          <w:p w:rsidR="00A73C3D" w:rsidRPr="005D68D0" w:rsidRDefault="00A73C3D" w:rsidP="00A73C3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5D68D0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C2</w:t>
            </w:r>
          </w:p>
        </w:tc>
        <w:tc>
          <w:tcPr>
            <w:tcW w:w="1648" w:type="dxa"/>
            <w:noWrap/>
            <w:hideMark/>
          </w:tcPr>
          <w:p w:rsidR="00A73C3D" w:rsidRPr="0088549D" w:rsidRDefault="00A73C3D" w:rsidP="00A73C3D">
            <w:pPr>
              <w:spacing w:after="0" w:line="240" w:lineRule="auto"/>
            </w:pPr>
            <w:r w:rsidRPr="0088549D">
              <w:t>10</w:t>
            </w:r>
          </w:p>
        </w:tc>
        <w:tc>
          <w:tcPr>
            <w:tcW w:w="1080" w:type="dxa"/>
            <w:noWrap/>
            <w:hideMark/>
          </w:tcPr>
          <w:p w:rsidR="00A73C3D" w:rsidRPr="0088549D" w:rsidRDefault="00A73C3D" w:rsidP="00A73C3D">
            <w:pPr>
              <w:spacing w:after="0" w:line="240" w:lineRule="auto"/>
            </w:pPr>
            <w:r w:rsidRPr="0088549D">
              <w:t>0.1</w:t>
            </w:r>
          </w:p>
        </w:tc>
        <w:tc>
          <w:tcPr>
            <w:tcW w:w="236" w:type="dxa"/>
          </w:tcPr>
          <w:p w:rsidR="00A73C3D" w:rsidRPr="00A73C3D" w:rsidRDefault="00A73C3D" w:rsidP="00A73C3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A73C3D" w:rsidRPr="005D68D0" w:rsidTr="00A73C3D">
        <w:trPr>
          <w:trHeight w:val="311"/>
          <w:jc w:val="center"/>
        </w:trPr>
        <w:tc>
          <w:tcPr>
            <w:tcW w:w="1275" w:type="dxa"/>
            <w:noWrap/>
            <w:hideMark/>
          </w:tcPr>
          <w:p w:rsidR="00A73C3D" w:rsidRPr="005D68D0" w:rsidRDefault="00A73C3D" w:rsidP="00A73C3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5D68D0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C3</w:t>
            </w:r>
          </w:p>
        </w:tc>
        <w:tc>
          <w:tcPr>
            <w:tcW w:w="1648" w:type="dxa"/>
            <w:noWrap/>
            <w:hideMark/>
          </w:tcPr>
          <w:p w:rsidR="00A73C3D" w:rsidRPr="0088549D" w:rsidRDefault="00A73C3D" w:rsidP="00A73C3D">
            <w:pPr>
              <w:spacing w:after="0" w:line="240" w:lineRule="auto"/>
            </w:pPr>
            <w:r w:rsidRPr="0088549D">
              <w:t>25</w:t>
            </w:r>
          </w:p>
        </w:tc>
        <w:tc>
          <w:tcPr>
            <w:tcW w:w="1080" w:type="dxa"/>
            <w:noWrap/>
            <w:hideMark/>
          </w:tcPr>
          <w:p w:rsidR="00A73C3D" w:rsidRPr="0088549D" w:rsidRDefault="00A73C3D" w:rsidP="00A73C3D">
            <w:pPr>
              <w:spacing w:after="0" w:line="240" w:lineRule="auto"/>
            </w:pPr>
            <w:r w:rsidRPr="0088549D">
              <w:t>0.25</w:t>
            </w:r>
          </w:p>
        </w:tc>
        <w:tc>
          <w:tcPr>
            <w:tcW w:w="236" w:type="dxa"/>
          </w:tcPr>
          <w:p w:rsidR="00A73C3D" w:rsidRPr="00A73C3D" w:rsidRDefault="00A73C3D" w:rsidP="00A73C3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A73C3D" w:rsidRPr="005D68D0" w:rsidTr="00A73C3D">
        <w:trPr>
          <w:trHeight w:val="311"/>
          <w:jc w:val="center"/>
        </w:trPr>
        <w:tc>
          <w:tcPr>
            <w:tcW w:w="1275" w:type="dxa"/>
            <w:noWrap/>
            <w:hideMark/>
          </w:tcPr>
          <w:p w:rsidR="00A73C3D" w:rsidRPr="005D68D0" w:rsidRDefault="00A73C3D" w:rsidP="00A73C3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5D68D0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C4</w:t>
            </w:r>
          </w:p>
        </w:tc>
        <w:tc>
          <w:tcPr>
            <w:tcW w:w="1648" w:type="dxa"/>
            <w:noWrap/>
            <w:hideMark/>
          </w:tcPr>
          <w:p w:rsidR="00A73C3D" w:rsidRPr="0088549D" w:rsidRDefault="00A73C3D" w:rsidP="00A73C3D">
            <w:pPr>
              <w:spacing w:after="0" w:line="240" w:lineRule="auto"/>
            </w:pPr>
            <w:r w:rsidRPr="0088549D">
              <w:t>15</w:t>
            </w:r>
          </w:p>
        </w:tc>
        <w:tc>
          <w:tcPr>
            <w:tcW w:w="1080" w:type="dxa"/>
            <w:noWrap/>
            <w:hideMark/>
          </w:tcPr>
          <w:p w:rsidR="00A73C3D" w:rsidRPr="0088549D" w:rsidRDefault="00A73C3D" w:rsidP="00A73C3D">
            <w:pPr>
              <w:spacing w:after="0" w:line="240" w:lineRule="auto"/>
            </w:pPr>
            <w:r w:rsidRPr="0088549D">
              <w:t>0.15</w:t>
            </w:r>
          </w:p>
        </w:tc>
        <w:tc>
          <w:tcPr>
            <w:tcW w:w="236" w:type="dxa"/>
          </w:tcPr>
          <w:p w:rsidR="00A73C3D" w:rsidRPr="00A73C3D" w:rsidRDefault="00A73C3D" w:rsidP="00A73C3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A73C3D" w:rsidRPr="005D68D0" w:rsidTr="00A73C3D">
        <w:trPr>
          <w:trHeight w:val="311"/>
          <w:jc w:val="center"/>
        </w:trPr>
        <w:tc>
          <w:tcPr>
            <w:tcW w:w="1275" w:type="dxa"/>
            <w:noWrap/>
            <w:hideMark/>
          </w:tcPr>
          <w:p w:rsidR="00A73C3D" w:rsidRPr="005D68D0" w:rsidRDefault="00A73C3D" w:rsidP="00A73C3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5D68D0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C5</w:t>
            </w:r>
          </w:p>
        </w:tc>
        <w:tc>
          <w:tcPr>
            <w:tcW w:w="1648" w:type="dxa"/>
            <w:noWrap/>
            <w:hideMark/>
          </w:tcPr>
          <w:p w:rsidR="00A73C3D" w:rsidRPr="0088549D" w:rsidRDefault="00A73C3D" w:rsidP="00A73C3D">
            <w:pPr>
              <w:spacing w:after="0" w:line="240" w:lineRule="auto"/>
            </w:pPr>
            <w:r w:rsidRPr="0088549D">
              <w:t>5</w:t>
            </w:r>
          </w:p>
        </w:tc>
        <w:tc>
          <w:tcPr>
            <w:tcW w:w="1080" w:type="dxa"/>
            <w:noWrap/>
            <w:hideMark/>
          </w:tcPr>
          <w:p w:rsidR="00A73C3D" w:rsidRPr="0088549D" w:rsidRDefault="00A73C3D" w:rsidP="00A73C3D">
            <w:pPr>
              <w:spacing w:after="0" w:line="240" w:lineRule="auto"/>
            </w:pPr>
            <w:r w:rsidRPr="0088549D">
              <w:t>0.05</w:t>
            </w:r>
          </w:p>
        </w:tc>
        <w:tc>
          <w:tcPr>
            <w:tcW w:w="236" w:type="dxa"/>
          </w:tcPr>
          <w:p w:rsidR="00A73C3D" w:rsidRPr="00A73C3D" w:rsidRDefault="00A73C3D" w:rsidP="00A73C3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benefit</w:t>
            </w:r>
          </w:p>
        </w:tc>
      </w:tr>
      <w:tr w:rsidR="00A73C3D" w:rsidRPr="005D68D0" w:rsidTr="00A73C3D">
        <w:trPr>
          <w:trHeight w:val="311"/>
          <w:jc w:val="center"/>
        </w:trPr>
        <w:tc>
          <w:tcPr>
            <w:tcW w:w="1275" w:type="dxa"/>
            <w:noWrap/>
            <w:hideMark/>
          </w:tcPr>
          <w:p w:rsidR="00A73C3D" w:rsidRPr="005D68D0" w:rsidRDefault="00A73C3D" w:rsidP="00A73C3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5D68D0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C6</w:t>
            </w:r>
          </w:p>
        </w:tc>
        <w:tc>
          <w:tcPr>
            <w:tcW w:w="1648" w:type="dxa"/>
            <w:noWrap/>
            <w:hideMark/>
          </w:tcPr>
          <w:p w:rsidR="00A73C3D" w:rsidRPr="0088549D" w:rsidRDefault="00A73C3D" w:rsidP="00A73C3D">
            <w:pPr>
              <w:spacing w:after="0" w:line="240" w:lineRule="auto"/>
            </w:pPr>
            <w:r w:rsidRPr="0088549D">
              <w:t>25</w:t>
            </w:r>
          </w:p>
        </w:tc>
        <w:tc>
          <w:tcPr>
            <w:tcW w:w="1080" w:type="dxa"/>
            <w:noWrap/>
            <w:hideMark/>
          </w:tcPr>
          <w:p w:rsidR="00A73C3D" w:rsidRDefault="00A73C3D" w:rsidP="00A73C3D">
            <w:pPr>
              <w:spacing w:after="0" w:line="240" w:lineRule="auto"/>
            </w:pPr>
            <w:r w:rsidRPr="0088549D">
              <w:t>0.25</w:t>
            </w:r>
          </w:p>
        </w:tc>
        <w:tc>
          <w:tcPr>
            <w:tcW w:w="236" w:type="dxa"/>
          </w:tcPr>
          <w:p w:rsidR="00A73C3D" w:rsidRPr="00A73C3D" w:rsidRDefault="00A73C3D" w:rsidP="00A73C3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Cost </w:t>
            </w:r>
          </w:p>
        </w:tc>
      </w:tr>
      <w:tr w:rsidR="00A73C3D" w:rsidRPr="005D68D0" w:rsidTr="00A73C3D">
        <w:trPr>
          <w:trHeight w:val="311"/>
          <w:jc w:val="center"/>
        </w:trPr>
        <w:tc>
          <w:tcPr>
            <w:tcW w:w="1275" w:type="dxa"/>
            <w:noWrap/>
            <w:hideMark/>
          </w:tcPr>
          <w:p w:rsidR="00A73C3D" w:rsidRPr="005D68D0" w:rsidRDefault="00A73C3D" w:rsidP="00DC709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:rsidR="00A73C3D" w:rsidRPr="005D68D0" w:rsidRDefault="00A73C3D" w:rsidP="00DC709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5D68D0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1080" w:type="dxa"/>
            <w:noWrap/>
            <w:hideMark/>
          </w:tcPr>
          <w:p w:rsidR="00A73C3D" w:rsidRPr="005D68D0" w:rsidRDefault="00A73C3D" w:rsidP="00DC709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5D68D0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</w:tcPr>
          <w:p w:rsidR="00A73C3D" w:rsidRPr="005D68D0" w:rsidRDefault="00A73C3D" w:rsidP="00A73C3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7C0781" w:rsidRDefault="007C0781" w:rsidP="007C0781">
      <w:pPr>
        <w:pStyle w:val="ListParagraph"/>
        <w:spacing w:after="0" w:line="480" w:lineRule="auto"/>
        <w:ind w:left="1170"/>
        <w:jc w:val="both"/>
        <w:rPr>
          <w:rFonts w:asciiTheme="majorHAnsi" w:hAnsiTheme="majorHAnsi" w:cs="TimesNewRomanPS-BoldMT"/>
          <w:bCs/>
          <w:sz w:val="24"/>
          <w:szCs w:val="24"/>
        </w:rPr>
      </w:pPr>
    </w:p>
    <w:p w:rsidR="00DC7099" w:rsidRDefault="00DC7099" w:rsidP="00DC7099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Theme="majorHAnsi" w:hAnsiTheme="majorHAnsi" w:cs="TimesNewRomanPS-BoldMT"/>
          <w:bCs/>
          <w:sz w:val="24"/>
          <w:szCs w:val="24"/>
        </w:rPr>
      </w:pPr>
      <w:proofErr w:type="spellStart"/>
      <w:r w:rsidRPr="00DC7099">
        <w:rPr>
          <w:rFonts w:asciiTheme="majorHAnsi" w:hAnsiTheme="majorHAnsi" w:cs="TimesNewRomanPS-BoldMT"/>
          <w:bCs/>
          <w:sz w:val="24"/>
          <w:szCs w:val="24"/>
        </w:rPr>
        <w:lastRenderedPageBreak/>
        <w:t>Melakukan</w:t>
      </w:r>
      <w:proofErr w:type="spellEnd"/>
      <w:r w:rsidRPr="00DC7099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DC7099">
        <w:rPr>
          <w:rFonts w:asciiTheme="majorHAnsi" w:hAnsiTheme="majorHAnsi" w:cs="TimesNewRomanPS-BoldMT"/>
          <w:bCs/>
          <w:sz w:val="24"/>
          <w:szCs w:val="24"/>
        </w:rPr>
        <w:t>normalisasi</w:t>
      </w:r>
      <w:proofErr w:type="spellEnd"/>
      <w:r w:rsidRPr="00DC7099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DC7099">
        <w:rPr>
          <w:rFonts w:asciiTheme="majorHAnsi" w:hAnsiTheme="majorHAnsi" w:cs="TimesNewRomanPS-BoldMT"/>
          <w:bCs/>
          <w:sz w:val="24"/>
          <w:szCs w:val="24"/>
        </w:rPr>
        <w:t>matriks</w:t>
      </w:r>
      <w:proofErr w:type="spellEnd"/>
    </w:p>
    <w:p w:rsidR="000D2E17" w:rsidRPr="000D2E17" w:rsidRDefault="000D2E17" w:rsidP="000D2E17">
      <w:pPr>
        <w:pStyle w:val="ListParagraph"/>
        <w:spacing w:after="0" w:line="480" w:lineRule="auto"/>
        <w:ind w:left="1170"/>
        <w:jc w:val="both"/>
        <w:rPr>
          <w:rFonts w:asciiTheme="majorHAnsi" w:hAnsiTheme="majorHAnsi" w:cs="TimesNewRomanPS-BoldMT"/>
          <w:bCs/>
          <w:sz w:val="24"/>
          <w:szCs w:val="24"/>
        </w:rPr>
      </w:pP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Untuk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m</w:t>
      </w:r>
      <w:r w:rsidRPr="000D2E17">
        <w:rPr>
          <w:rFonts w:asciiTheme="majorHAnsi" w:hAnsiTheme="majorHAnsi" w:cs="TimesNewRomanPS-BoldMT"/>
          <w:bCs/>
          <w:sz w:val="24"/>
          <w:szCs w:val="24"/>
        </w:rPr>
        <w:t>elakukan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normalisasi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matriks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dengan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proofErr w:type="gramStart"/>
      <w:r w:rsidRPr="000D2E17">
        <w:rPr>
          <w:rFonts w:asciiTheme="majorHAnsi" w:hAnsiTheme="majorHAnsi" w:cs="TimesNewRomanPS-BoldMT"/>
          <w:bCs/>
          <w:sz w:val="24"/>
          <w:szCs w:val="24"/>
        </w:rPr>
        <w:t>cara</w:t>
      </w:r>
      <w:proofErr w:type="spellEnd"/>
      <w:proofErr w:type="gram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menghitung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nilai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rating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kinerja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ternormalisasi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(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rij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>)</w:t>
      </w:r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dari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altenatif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Ai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pada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atribut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Cj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berdasarkan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persamaan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yang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disesuaikan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dengan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jenis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atribut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r w:rsidRPr="000D2E17">
        <w:rPr>
          <w:rFonts w:asciiTheme="majorHAnsi" w:hAnsiTheme="majorHAnsi" w:cs="TimesNewRomanPS-BoldMT"/>
          <w:bCs/>
          <w:sz w:val="24"/>
          <w:szCs w:val="24"/>
        </w:rPr>
        <w:t>(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atribut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keuntungan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/benefit =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Maksimum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atau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atribut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biaya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/cost = Minimum).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Apabila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proofErr w:type="gramStart"/>
      <w:r w:rsidRPr="000D2E17">
        <w:rPr>
          <w:rFonts w:asciiTheme="majorHAnsi" w:hAnsiTheme="majorHAnsi" w:cs="TimesNewRomanPS-BoldMT"/>
          <w:bCs/>
          <w:sz w:val="24"/>
          <w:szCs w:val="24"/>
        </w:rPr>
        <w:t>berupa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atribut</w:t>
      </w:r>
      <w:proofErr w:type="spellEnd"/>
      <w:proofErr w:type="gram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keuntungan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maka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nilai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crips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(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Xij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)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dari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setiap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kolom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atribut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dibag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degnan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nilai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crips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Max (Max</w:t>
      </w:r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Xij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)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dari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tiap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kolom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,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sedangkan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untuk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atrbut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biaya</w:t>
      </w:r>
      <w:proofErr w:type="spellEnd"/>
    </w:p>
    <w:p w:rsidR="007C0781" w:rsidRDefault="000D2E17" w:rsidP="000D2E17">
      <w:pPr>
        <w:pStyle w:val="ListParagraph"/>
        <w:spacing w:after="0" w:line="480" w:lineRule="auto"/>
        <w:ind w:left="1170"/>
        <w:jc w:val="both"/>
        <w:rPr>
          <w:rFonts w:asciiTheme="majorHAnsi" w:hAnsiTheme="majorHAnsi" w:cs="TimesNewRomanPS-BoldMT"/>
          <w:bCs/>
          <w:sz w:val="24"/>
          <w:szCs w:val="24"/>
        </w:rPr>
      </w:pPr>
      <w:proofErr w:type="spellStart"/>
      <w:proofErr w:type="gramStart"/>
      <w:r w:rsidRPr="000D2E17">
        <w:rPr>
          <w:rFonts w:asciiTheme="majorHAnsi" w:hAnsiTheme="majorHAnsi" w:cs="TimesNewRomanPS-BoldMT"/>
          <w:bCs/>
          <w:sz w:val="24"/>
          <w:szCs w:val="24"/>
        </w:rPr>
        <w:t>nilai</w:t>
      </w:r>
      <w:proofErr w:type="spellEnd"/>
      <w:proofErr w:type="gram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crips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Min (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Xij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)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dari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tiap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2E17">
        <w:rPr>
          <w:rFonts w:asciiTheme="majorHAnsi" w:hAnsiTheme="majorHAnsi" w:cs="TimesNewRomanPS-BoldMT"/>
          <w:bCs/>
          <w:sz w:val="24"/>
          <w:szCs w:val="24"/>
        </w:rPr>
        <w:t>kolom</w:t>
      </w:r>
      <w:proofErr w:type="spellEnd"/>
      <w:r w:rsidRPr="000D2E17">
        <w:rPr>
          <w:rFonts w:asciiTheme="majorHAnsi" w:hAnsiTheme="majorHAnsi" w:cs="TimesNewRomanPS-BoldMT"/>
          <w:bCs/>
          <w:sz w:val="24"/>
          <w:szCs w:val="24"/>
        </w:rPr>
        <w:t>.</w:t>
      </w:r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Berikut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ini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merupakan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rumus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untuk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melakukan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normalisasi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matriks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R:</w:t>
      </w:r>
    </w:p>
    <w:p w:rsidR="000D2E17" w:rsidRDefault="001C4531" w:rsidP="000D2E17">
      <w:pPr>
        <w:pStyle w:val="ListParagraph"/>
        <w:spacing w:after="0" w:line="480" w:lineRule="auto"/>
        <w:ind w:left="1170"/>
        <w:jc w:val="both"/>
        <w:rPr>
          <w:rFonts w:asciiTheme="majorHAnsi" w:hAnsiTheme="majorHAnsi" w:cs="TimesNewRomanPS-BoldMT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68DAE8" wp14:editId="71A2AFC0">
            <wp:extent cx="4308231" cy="1301036"/>
            <wp:effectExtent l="0" t="0" r="0" b="0"/>
            <wp:docPr id="3" name="Picture 3" descr="Hasil gambar untuk Formula untuk mencari normalisasi S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Formula untuk mencari normalisasi SA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511" cy="130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531" w:rsidRPr="001C4531" w:rsidRDefault="001C4531" w:rsidP="001C4531">
      <w:pPr>
        <w:pStyle w:val="ListParagraph"/>
        <w:spacing w:after="0" w:line="480" w:lineRule="auto"/>
        <w:ind w:left="1170"/>
        <w:jc w:val="both"/>
        <w:rPr>
          <w:rFonts w:asciiTheme="majorHAnsi" w:hAnsiTheme="majorHAnsi" w:cs="TimesNewRomanPS-BoldMT"/>
          <w:bCs/>
          <w:sz w:val="24"/>
          <w:szCs w:val="24"/>
        </w:rPr>
      </w:pPr>
      <w:proofErr w:type="spellStart"/>
      <w:proofErr w:type="gramStart"/>
      <w:r w:rsidRPr="001C4531">
        <w:rPr>
          <w:rFonts w:asciiTheme="majorHAnsi" w:hAnsiTheme="majorHAnsi" w:cs="TimesNewRomanPS-BoldMT"/>
          <w:bCs/>
          <w:sz w:val="24"/>
          <w:szCs w:val="24"/>
        </w:rPr>
        <w:t>Dimana</w:t>
      </w:r>
      <w:proofErr w:type="spellEnd"/>
      <w:r w:rsidRPr="001C4531">
        <w:rPr>
          <w:rFonts w:asciiTheme="majorHAnsi" w:hAnsiTheme="majorHAnsi" w:cs="TimesNewRomanPS-BoldMT"/>
          <w:bCs/>
          <w:sz w:val="24"/>
          <w:szCs w:val="24"/>
        </w:rPr>
        <w:t xml:space="preserve"> :</w:t>
      </w:r>
      <w:proofErr w:type="gramEnd"/>
    </w:p>
    <w:p w:rsidR="001C4531" w:rsidRPr="001C4531" w:rsidRDefault="001C4531" w:rsidP="001C4531">
      <w:pPr>
        <w:pStyle w:val="ListParagraph"/>
        <w:spacing w:after="0" w:line="480" w:lineRule="auto"/>
        <w:ind w:left="1170"/>
        <w:jc w:val="both"/>
        <w:rPr>
          <w:rFonts w:asciiTheme="majorHAnsi" w:hAnsiTheme="majorHAnsi" w:cs="TimesNewRomanPS-BoldMT"/>
          <w:bCs/>
          <w:sz w:val="24"/>
          <w:szCs w:val="24"/>
        </w:rPr>
      </w:pPr>
      <w:proofErr w:type="spellStart"/>
      <w:proofErr w:type="gramStart"/>
      <w:r w:rsidRPr="001C4531">
        <w:rPr>
          <w:rFonts w:asciiTheme="majorHAnsi" w:hAnsiTheme="majorHAnsi" w:cs="TimesNewRomanPS-BoldMT"/>
          <w:bCs/>
          <w:sz w:val="24"/>
          <w:szCs w:val="24"/>
        </w:rPr>
        <w:t>rij</w:t>
      </w:r>
      <w:proofErr w:type="spellEnd"/>
      <w:proofErr w:type="gramEnd"/>
      <w:r w:rsidRPr="001C4531">
        <w:rPr>
          <w:rFonts w:asciiTheme="majorHAnsi" w:hAnsiTheme="majorHAnsi" w:cs="TimesNewRomanPS-BoldMT"/>
          <w:bCs/>
          <w:sz w:val="24"/>
          <w:szCs w:val="24"/>
        </w:rPr>
        <w:t xml:space="preserve"> = rating </w:t>
      </w:r>
      <w:proofErr w:type="spellStart"/>
      <w:r w:rsidRPr="001C4531">
        <w:rPr>
          <w:rFonts w:asciiTheme="majorHAnsi" w:hAnsiTheme="majorHAnsi" w:cs="TimesNewRomanPS-BoldMT"/>
          <w:bCs/>
          <w:sz w:val="24"/>
          <w:szCs w:val="24"/>
        </w:rPr>
        <w:t>kinerja</w:t>
      </w:r>
      <w:proofErr w:type="spellEnd"/>
      <w:r w:rsidRPr="001C4531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1C4531">
        <w:rPr>
          <w:rFonts w:asciiTheme="majorHAnsi" w:hAnsiTheme="majorHAnsi" w:cs="TimesNewRomanPS-BoldMT"/>
          <w:bCs/>
          <w:sz w:val="24"/>
          <w:szCs w:val="24"/>
        </w:rPr>
        <w:t>ternormalisasi</w:t>
      </w:r>
      <w:proofErr w:type="spellEnd"/>
      <w:r w:rsidRPr="001C4531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1C4531">
        <w:rPr>
          <w:rFonts w:asciiTheme="majorHAnsi" w:hAnsiTheme="majorHAnsi" w:cs="TimesNewRomanPS-BoldMT"/>
          <w:bCs/>
          <w:sz w:val="24"/>
          <w:szCs w:val="24"/>
        </w:rPr>
        <w:t>dari</w:t>
      </w:r>
      <w:proofErr w:type="spellEnd"/>
      <w:r w:rsidRPr="001C4531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1C4531">
        <w:rPr>
          <w:rFonts w:asciiTheme="majorHAnsi" w:hAnsiTheme="majorHAnsi" w:cs="TimesNewRomanPS-BoldMT"/>
          <w:bCs/>
          <w:sz w:val="24"/>
          <w:szCs w:val="24"/>
        </w:rPr>
        <w:t>alternatif</w:t>
      </w:r>
      <w:proofErr w:type="spellEnd"/>
      <w:r w:rsidRPr="001C4531">
        <w:rPr>
          <w:rFonts w:asciiTheme="majorHAnsi" w:hAnsiTheme="majorHAnsi" w:cs="TimesNewRomanPS-BoldMT"/>
          <w:bCs/>
          <w:sz w:val="24"/>
          <w:szCs w:val="24"/>
        </w:rPr>
        <w:t xml:space="preserve"> Ai (i=,2,…,m) Maxi= </w:t>
      </w:r>
      <w:proofErr w:type="spellStart"/>
      <w:r w:rsidRPr="001C4531">
        <w:rPr>
          <w:rFonts w:asciiTheme="majorHAnsi" w:hAnsiTheme="majorHAnsi" w:cs="TimesNewRomanPS-BoldMT"/>
          <w:bCs/>
          <w:sz w:val="24"/>
          <w:szCs w:val="24"/>
        </w:rPr>
        <w:t>nilai</w:t>
      </w:r>
      <w:proofErr w:type="spellEnd"/>
      <w:r w:rsidRPr="001C4531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1C4531">
        <w:rPr>
          <w:rFonts w:asciiTheme="majorHAnsi" w:hAnsiTheme="majorHAnsi" w:cs="TimesNewRomanPS-BoldMT"/>
          <w:bCs/>
          <w:sz w:val="24"/>
          <w:szCs w:val="24"/>
        </w:rPr>
        <w:t>maksimum</w:t>
      </w:r>
      <w:proofErr w:type="spellEnd"/>
      <w:r w:rsidRPr="001C4531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1C4531">
        <w:rPr>
          <w:rFonts w:asciiTheme="majorHAnsi" w:hAnsiTheme="majorHAnsi" w:cs="TimesNewRomanPS-BoldMT"/>
          <w:bCs/>
          <w:sz w:val="24"/>
          <w:szCs w:val="24"/>
        </w:rPr>
        <w:t>dari</w:t>
      </w:r>
      <w:proofErr w:type="spellEnd"/>
      <w:r w:rsidRPr="001C4531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1C4531">
        <w:rPr>
          <w:rFonts w:asciiTheme="majorHAnsi" w:hAnsiTheme="majorHAnsi" w:cs="TimesNewRomanPS-BoldMT"/>
          <w:bCs/>
          <w:sz w:val="24"/>
          <w:szCs w:val="24"/>
        </w:rPr>
        <w:t>setiap</w:t>
      </w:r>
      <w:proofErr w:type="spellEnd"/>
      <w:r w:rsidRPr="001C4531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1C4531">
        <w:rPr>
          <w:rFonts w:asciiTheme="majorHAnsi" w:hAnsiTheme="majorHAnsi" w:cs="TimesNewRomanPS-BoldMT"/>
          <w:bCs/>
          <w:sz w:val="24"/>
          <w:szCs w:val="24"/>
        </w:rPr>
        <w:t>baris</w:t>
      </w:r>
      <w:proofErr w:type="spellEnd"/>
      <w:r w:rsidRPr="001C4531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1C4531">
        <w:rPr>
          <w:rFonts w:asciiTheme="majorHAnsi" w:hAnsiTheme="majorHAnsi" w:cs="TimesNewRomanPS-BoldMT"/>
          <w:bCs/>
          <w:sz w:val="24"/>
          <w:szCs w:val="24"/>
        </w:rPr>
        <w:t>dan</w:t>
      </w:r>
      <w:proofErr w:type="spellEnd"/>
      <w:r w:rsidRPr="001C4531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1C4531">
        <w:rPr>
          <w:rFonts w:asciiTheme="majorHAnsi" w:hAnsiTheme="majorHAnsi" w:cs="TimesNewRomanPS-BoldMT"/>
          <w:bCs/>
          <w:sz w:val="24"/>
          <w:szCs w:val="24"/>
        </w:rPr>
        <w:t>kolom</w:t>
      </w:r>
      <w:proofErr w:type="spellEnd"/>
      <w:r w:rsidRPr="001C4531">
        <w:rPr>
          <w:rFonts w:asciiTheme="majorHAnsi" w:hAnsiTheme="majorHAnsi" w:cs="TimesNewRomanPS-BoldMT"/>
          <w:bCs/>
          <w:sz w:val="24"/>
          <w:szCs w:val="24"/>
        </w:rPr>
        <w:t>.</w:t>
      </w:r>
    </w:p>
    <w:p w:rsidR="007C0781" w:rsidRDefault="001C4531" w:rsidP="001C4531">
      <w:pPr>
        <w:pStyle w:val="ListParagraph"/>
        <w:spacing w:after="0" w:line="480" w:lineRule="auto"/>
        <w:ind w:left="1170"/>
        <w:jc w:val="both"/>
        <w:rPr>
          <w:rFonts w:asciiTheme="majorHAnsi" w:hAnsiTheme="majorHAnsi" w:cs="TimesNewRomanPS-BoldMT"/>
          <w:bCs/>
          <w:sz w:val="24"/>
          <w:szCs w:val="24"/>
        </w:rPr>
      </w:pPr>
      <w:r w:rsidRPr="001C4531">
        <w:rPr>
          <w:rFonts w:asciiTheme="majorHAnsi" w:hAnsiTheme="majorHAnsi" w:cs="TimesNewRomanPS-BoldMT"/>
          <w:bCs/>
          <w:sz w:val="24"/>
          <w:szCs w:val="24"/>
        </w:rPr>
        <w:t xml:space="preserve">Mini= </w:t>
      </w:r>
      <w:proofErr w:type="spellStart"/>
      <w:r w:rsidRPr="001C4531">
        <w:rPr>
          <w:rFonts w:asciiTheme="majorHAnsi" w:hAnsiTheme="majorHAnsi" w:cs="TimesNewRomanPS-BoldMT"/>
          <w:bCs/>
          <w:sz w:val="24"/>
          <w:szCs w:val="24"/>
        </w:rPr>
        <w:t>nilai</w:t>
      </w:r>
      <w:proofErr w:type="spellEnd"/>
      <w:r w:rsidRPr="001C4531">
        <w:rPr>
          <w:rFonts w:asciiTheme="majorHAnsi" w:hAnsiTheme="majorHAnsi" w:cs="TimesNewRomanPS-BoldMT"/>
          <w:bCs/>
          <w:sz w:val="24"/>
          <w:szCs w:val="24"/>
        </w:rPr>
        <w:t xml:space="preserve"> minimum </w:t>
      </w:r>
      <w:proofErr w:type="spellStart"/>
      <w:r w:rsidRPr="001C4531">
        <w:rPr>
          <w:rFonts w:asciiTheme="majorHAnsi" w:hAnsiTheme="majorHAnsi" w:cs="TimesNewRomanPS-BoldMT"/>
          <w:bCs/>
          <w:sz w:val="24"/>
          <w:szCs w:val="24"/>
        </w:rPr>
        <w:t>dari</w:t>
      </w:r>
      <w:proofErr w:type="spellEnd"/>
      <w:r w:rsidRPr="001C4531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1C4531">
        <w:rPr>
          <w:rFonts w:asciiTheme="majorHAnsi" w:hAnsiTheme="majorHAnsi" w:cs="TimesNewRomanPS-BoldMT"/>
          <w:bCs/>
          <w:sz w:val="24"/>
          <w:szCs w:val="24"/>
        </w:rPr>
        <w:t>setiap</w:t>
      </w:r>
      <w:proofErr w:type="spellEnd"/>
      <w:r w:rsidRPr="001C4531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1C4531">
        <w:rPr>
          <w:rFonts w:asciiTheme="majorHAnsi" w:hAnsiTheme="majorHAnsi" w:cs="TimesNewRomanPS-BoldMT"/>
          <w:bCs/>
          <w:sz w:val="24"/>
          <w:szCs w:val="24"/>
        </w:rPr>
        <w:t>baris</w:t>
      </w:r>
      <w:proofErr w:type="spellEnd"/>
      <w:r w:rsidRPr="001C4531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1C4531">
        <w:rPr>
          <w:rFonts w:asciiTheme="majorHAnsi" w:hAnsiTheme="majorHAnsi" w:cs="TimesNewRomanPS-BoldMT"/>
          <w:bCs/>
          <w:sz w:val="24"/>
          <w:szCs w:val="24"/>
        </w:rPr>
        <w:t>dan</w:t>
      </w:r>
      <w:proofErr w:type="spellEnd"/>
      <w:r w:rsidRPr="001C4531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1C4531">
        <w:rPr>
          <w:rFonts w:asciiTheme="majorHAnsi" w:hAnsiTheme="majorHAnsi" w:cs="TimesNewRomanPS-BoldMT"/>
          <w:bCs/>
          <w:sz w:val="24"/>
          <w:szCs w:val="24"/>
        </w:rPr>
        <w:t>kolom</w:t>
      </w:r>
      <w:proofErr w:type="spellEnd"/>
      <w:r w:rsidRPr="001C4531">
        <w:rPr>
          <w:rFonts w:asciiTheme="majorHAnsi" w:hAnsiTheme="majorHAnsi" w:cs="TimesNewRomanPS-BoldMT"/>
          <w:bCs/>
          <w:sz w:val="24"/>
          <w:szCs w:val="24"/>
        </w:rPr>
        <w:t xml:space="preserve">. </w:t>
      </w:r>
      <w:proofErr w:type="spellStart"/>
      <w:proofErr w:type="gramStart"/>
      <w:r w:rsidRPr="001C4531">
        <w:rPr>
          <w:rFonts w:asciiTheme="majorHAnsi" w:hAnsiTheme="majorHAnsi" w:cs="TimesNewRomanPS-BoldMT"/>
          <w:bCs/>
          <w:sz w:val="24"/>
          <w:szCs w:val="24"/>
        </w:rPr>
        <w:t>xij</w:t>
      </w:r>
      <w:proofErr w:type="spellEnd"/>
      <w:proofErr w:type="gramEnd"/>
      <w:r w:rsidRPr="001C4531">
        <w:rPr>
          <w:rFonts w:asciiTheme="majorHAnsi" w:hAnsiTheme="majorHAnsi" w:cs="TimesNewRomanPS-BoldMT"/>
          <w:bCs/>
          <w:sz w:val="24"/>
          <w:szCs w:val="24"/>
        </w:rPr>
        <w:t xml:space="preserve">= </w:t>
      </w:r>
      <w:proofErr w:type="spellStart"/>
      <w:r w:rsidRPr="001C4531">
        <w:rPr>
          <w:rFonts w:asciiTheme="majorHAnsi" w:hAnsiTheme="majorHAnsi" w:cs="TimesNewRomanPS-BoldMT"/>
          <w:bCs/>
          <w:sz w:val="24"/>
          <w:szCs w:val="24"/>
        </w:rPr>
        <w:t>baris</w:t>
      </w:r>
      <w:proofErr w:type="spellEnd"/>
      <w:r w:rsidRPr="001C4531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1C4531">
        <w:rPr>
          <w:rFonts w:asciiTheme="majorHAnsi" w:hAnsiTheme="majorHAnsi" w:cs="TimesNewRomanPS-BoldMT"/>
          <w:bCs/>
          <w:sz w:val="24"/>
          <w:szCs w:val="24"/>
        </w:rPr>
        <w:t>dan</w:t>
      </w:r>
      <w:proofErr w:type="spellEnd"/>
      <w:r w:rsidRPr="001C4531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1C4531">
        <w:rPr>
          <w:rFonts w:asciiTheme="majorHAnsi" w:hAnsiTheme="majorHAnsi" w:cs="TimesNewRomanPS-BoldMT"/>
          <w:bCs/>
          <w:sz w:val="24"/>
          <w:szCs w:val="24"/>
        </w:rPr>
        <w:t>kolom</w:t>
      </w:r>
      <w:proofErr w:type="spellEnd"/>
      <w:r w:rsidRPr="001C4531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1C4531">
        <w:rPr>
          <w:rFonts w:asciiTheme="majorHAnsi" w:hAnsiTheme="majorHAnsi" w:cs="TimesNewRomanPS-BoldMT"/>
          <w:bCs/>
          <w:sz w:val="24"/>
          <w:szCs w:val="24"/>
        </w:rPr>
        <w:t>dari</w:t>
      </w:r>
      <w:proofErr w:type="spellEnd"/>
      <w:r w:rsidRPr="001C4531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1C4531">
        <w:rPr>
          <w:rFonts w:asciiTheme="majorHAnsi" w:hAnsiTheme="majorHAnsi" w:cs="TimesNewRomanPS-BoldMT"/>
          <w:bCs/>
          <w:sz w:val="24"/>
          <w:szCs w:val="24"/>
        </w:rPr>
        <w:t>matriks</w:t>
      </w:r>
      <w:proofErr w:type="spellEnd"/>
      <w:r w:rsidRPr="001C4531">
        <w:rPr>
          <w:rFonts w:asciiTheme="majorHAnsi" w:hAnsiTheme="majorHAnsi" w:cs="TimesNewRomanPS-BoldMT"/>
          <w:bCs/>
          <w:sz w:val="24"/>
          <w:szCs w:val="24"/>
        </w:rPr>
        <w:t>.</w:t>
      </w:r>
    </w:p>
    <w:p w:rsidR="009C27A8" w:rsidRDefault="009C27A8" w:rsidP="001C4531">
      <w:pPr>
        <w:pStyle w:val="ListParagraph"/>
        <w:spacing w:after="0" w:line="480" w:lineRule="auto"/>
        <w:ind w:left="1170"/>
        <w:jc w:val="both"/>
        <w:rPr>
          <w:rFonts w:asciiTheme="majorHAnsi" w:hAnsiTheme="majorHAnsi" w:cs="TimesNewRomanPS-BoldMT"/>
          <w:bCs/>
          <w:sz w:val="24"/>
          <w:szCs w:val="24"/>
        </w:rPr>
      </w:pP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Untuk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lebih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jelasnya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penulis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melalkukan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perhitungan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manual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dengan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langkah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sebagai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="TimesNewRomanPS-BoldMT"/>
          <w:bCs/>
          <w:sz w:val="24"/>
          <w:szCs w:val="24"/>
        </w:rPr>
        <w:t>berikut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:</w:t>
      </w:r>
      <w:proofErr w:type="gramEnd"/>
    </w:p>
    <w:p w:rsidR="009C27A8" w:rsidRDefault="009C27A8" w:rsidP="001C4531">
      <w:pPr>
        <w:pStyle w:val="ListParagraph"/>
        <w:spacing w:after="0" w:line="480" w:lineRule="auto"/>
        <w:ind w:left="1170"/>
        <w:jc w:val="both"/>
        <w:rPr>
          <w:rFonts w:asciiTheme="majorHAnsi" w:hAnsiTheme="majorHAnsi" w:cs="TimesNewRomanPS-BoldMT"/>
          <w:bCs/>
          <w:sz w:val="24"/>
          <w:szCs w:val="24"/>
        </w:rPr>
      </w:pPr>
    </w:p>
    <w:p w:rsidR="009C27A8" w:rsidRDefault="009C27A8" w:rsidP="001C4531">
      <w:pPr>
        <w:pStyle w:val="ListParagraph"/>
        <w:spacing w:after="0" w:line="480" w:lineRule="auto"/>
        <w:ind w:left="1170"/>
        <w:jc w:val="both"/>
        <w:rPr>
          <w:rFonts w:asciiTheme="majorHAnsi" w:hAnsiTheme="majorHAnsi" w:cs="TimesNewRomanPS-BoldMT"/>
          <w:bCs/>
          <w:sz w:val="24"/>
          <w:szCs w:val="24"/>
        </w:rPr>
      </w:pPr>
    </w:p>
    <w:p w:rsidR="00EE35A0" w:rsidRDefault="00EE35A0" w:rsidP="009C27A8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Theme="majorHAnsi" w:hAnsiTheme="majorHAnsi" w:cs="TimesNewRomanPS-BoldMT"/>
          <w:bCs/>
          <w:sz w:val="24"/>
          <w:szCs w:val="24"/>
        </w:rPr>
      </w:pPr>
      <w:r>
        <w:rPr>
          <w:rFonts w:asciiTheme="majorHAnsi" w:hAnsiTheme="majorHAnsi" w:cs="TimesNewRomanPS-BoldMT"/>
          <w:bCs/>
          <w:sz w:val="24"/>
          <w:szCs w:val="24"/>
        </w:rPr>
        <w:lastRenderedPageBreak/>
        <w:t xml:space="preserve"> </w:t>
      </w:r>
      <w:proofErr w:type="spellStart"/>
      <w:r w:rsidR="009C27A8">
        <w:rPr>
          <w:rFonts w:asciiTheme="majorHAnsi" w:hAnsiTheme="majorHAnsi" w:cs="TimesNewRomanPS-BoldMT"/>
          <w:bCs/>
          <w:sz w:val="24"/>
          <w:szCs w:val="24"/>
        </w:rPr>
        <w:t>Menghitung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Normalisasi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r w:rsidR="009C27A8">
        <w:rPr>
          <w:rFonts w:asciiTheme="majorHAnsi" w:hAnsiTheme="majorHAnsi" w:cs="TimesNewRomanPS-BoldMT"/>
          <w:bCs/>
          <w:sz w:val="24"/>
          <w:szCs w:val="24"/>
        </w:rPr>
        <w:t xml:space="preserve">R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pada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kolom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A1 </w:t>
      </w:r>
      <w:proofErr w:type="spellStart"/>
      <w:r w:rsidR="009C27A8" w:rsidRPr="00DC7099">
        <w:rPr>
          <w:rFonts w:asciiTheme="majorHAnsi" w:hAnsiTheme="majorHAnsi" w:cs="TimesNewRomanPS-BoldMT"/>
          <w:bCs/>
          <w:sz w:val="24"/>
          <w:szCs w:val="24"/>
        </w:rPr>
        <w:t>Tabel</w:t>
      </w:r>
      <w:proofErr w:type="spellEnd"/>
      <w:r w:rsidR="009C27A8" w:rsidRPr="00DC7099">
        <w:rPr>
          <w:rFonts w:asciiTheme="majorHAnsi" w:hAnsiTheme="majorHAnsi" w:cs="TimesNewRomanPS-BoldMT"/>
          <w:bCs/>
          <w:sz w:val="24"/>
          <w:szCs w:val="24"/>
        </w:rPr>
        <w:t xml:space="preserve"> 3.</w:t>
      </w:r>
      <w:r w:rsidR="009C27A8">
        <w:rPr>
          <w:rFonts w:asciiTheme="majorHAnsi" w:hAnsiTheme="majorHAnsi" w:cs="TimesNewRomanPS-BoldMT"/>
          <w:bCs/>
          <w:sz w:val="24"/>
          <w:szCs w:val="24"/>
        </w:rPr>
        <w:t>5</w:t>
      </w:r>
      <w:r>
        <w:rPr>
          <w:rFonts w:asciiTheme="majorHAnsi" w:hAnsiTheme="majorHAnsi" w:cs="TimesNewRomanPS-BoldMT"/>
          <w:bCs/>
          <w:sz w:val="24"/>
          <w:szCs w:val="24"/>
        </w:rPr>
        <w:t>:</w:t>
      </w:r>
    </w:p>
    <w:p w:rsidR="00110D5E" w:rsidRPr="00EE35A0" w:rsidRDefault="00EB0281" w:rsidP="00EE35A0">
      <w:pPr>
        <w:spacing w:after="0" w:line="480" w:lineRule="auto"/>
        <w:ind w:left="1170"/>
        <w:jc w:val="both"/>
        <w:rPr>
          <w:rFonts w:asciiTheme="majorHAnsi" w:hAnsiTheme="majorHAnsi" w:cs="TimesNewRomanPS-BoldMT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I I</m:t>
              </m:r>
            </m:sub>
          </m:sSub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MIN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;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3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;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1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;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;4)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=0.</m:t>
          </m:r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25</m:t>
          </m:r>
        </m:oMath>
      </m:oMathPara>
    </w:p>
    <w:p w:rsidR="00EE35A0" w:rsidRPr="00EE35A0" w:rsidRDefault="00EB0281" w:rsidP="00EE35A0">
      <w:pPr>
        <w:spacing w:after="0" w:line="480" w:lineRule="auto"/>
        <w:ind w:left="1170"/>
        <w:jc w:val="both"/>
        <w:rPr>
          <w:rFonts w:asciiTheme="majorHAnsi" w:hAnsiTheme="majorHAnsi" w:cs="TimesNewRomanPS-BoldMT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I 2</m:t>
              </m:r>
            </m:sub>
          </m:sSub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MIN(4;3;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3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;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3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;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0.5</m:t>
          </m:r>
        </m:oMath>
      </m:oMathPara>
    </w:p>
    <w:p w:rsidR="00EE35A0" w:rsidRPr="00EE35A0" w:rsidRDefault="00EB0281" w:rsidP="00EE35A0">
      <w:pPr>
        <w:spacing w:after="0" w:line="480" w:lineRule="auto"/>
        <w:ind w:left="1170"/>
        <w:jc w:val="both"/>
        <w:rPr>
          <w:rFonts w:asciiTheme="majorHAnsi" w:hAnsiTheme="majorHAnsi" w:cs="TimesNewRomanPS-BoldMT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I 3</m:t>
              </m:r>
            </m:sub>
          </m:sSub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MIN(4;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;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;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;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1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0.25</m:t>
          </m:r>
        </m:oMath>
      </m:oMathPara>
    </w:p>
    <w:p w:rsidR="00EE35A0" w:rsidRPr="00EE35A0" w:rsidRDefault="00EB0281" w:rsidP="00EE35A0">
      <w:pPr>
        <w:spacing w:after="0" w:line="480" w:lineRule="auto"/>
        <w:ind w:left="1170"/>
        <w:jc w:val="both"/>
        <w:rPr>
          <w:rFonts w:asciiTheme="majorHAnsi" w:hAnsiTheme="majorHAnsi" w:cs="TimesNewRomanPS-BoldMT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I 4</m:t>
              </m:r>
            </m:sub>
          </m:sSub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MIN(4;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3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;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;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;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=0.5</m:t>
          </m:r>
        </m:oMath>
      </m:oMathPara>
    </w:p>
    <w:p w:rsidR="00EE35A0" w:rsidRPr="00EE35A0" w:rsidRDefault="00EB0281" w:rsidP="00EE35A0">
      <w:pPr>
        <w:spacing w:after="0" w:line="480" w:lineRule="auto"/>
        <w:ind w:left="1170"/>
        <w:jc w:val="both"/>
        <w:rPr>
          <w:rFonts w:asciiTheme="majorHAnsi" w:hAnsiTheme="majorHAnsi" w:cs="TimesNewRomanPS-BoldMT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I 5</m:t>
              </m:r>
            </m:sub>
          </m:sSub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MAX(4;2;4;2;1)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=1</m:t>
          </m:r>
        </m:oMath>
      </m:oMathPara>
    </w:p>
    <w:p w:rsidR="00333C68" w:rsidRPr="00EE35A0" w:rsidRDefault="00EB0281" w:rsidP="00333C68">
      <w:pPr>
        <w:spacing w:after="0" w:line="480" w:lineRule="auto"/>
        <w:ind w:left="1170"/>
        <w:jc w:val="both"/>
        <w:rPr>
          <w:rFonts w:asciiTheme="majorHAnsi" w:hAnsiTheme="majorHAnsi" w:cs="TimesNewRomanPS-BoldMT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I 6</m:t>
              </m:r>
            </m:sub>
          </m:sSub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MIN(4;3;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1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;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1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;4)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0.25</m:t>
          </m:r>
        </m:oMath>
      </m:oMathPara>
    </w:p>
    <w:p w:rsidR="00EE35A0" w:rsidRDefault="009C27A8" w:rsidP="009C27A8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Theme="majorHAnsi" w:hAnsiTheme="majorHAnsi" w:cs="TimesNewRomanPS-BoldMT"/>
          <w:bCs/>
          <w:sz w:val="24"/>
          <w:szCs w:val="24"/>
        </w:rPr>
      </w:pP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Menghitung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Normalisasi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R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pada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kolom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A2 </w:t>
      </w:r>
      <w:proofErr w:type="spellStart"/>
      <w:r w:rsidRPr="00DC7099">
        <w:rPr>
          <w:rFonts w:asciiTheme="majorHAnsi" w:hAnsiTheme="majorHAnsi" w:cs="TimesNewRomanPS-BoldMT"/>
          <w:bCs/>
          <w:sz w:val="24"/>
          <w:szCs w:val="24"/>
        </w:rPr>
        <w:t>Tabel</w:t>
      </w:r>
      <w:proofErr w:type="spellEnd"/>
      <w:r w:rsidRPr="00DC7099">
        <w:rPr>
          <w:rFonts w:asciiTheme="majorHAnsi" w:hAnsiTheme="majorHAnsi" w:cs="TimesNewRomanPS-BoldMT"/>
          <w:bCs/>
          <w:sz w:val="24"/>
          <w:szCs w:val="24"/>
        </w:rPr>
        <w:t xml:space="preserve"> 3.</w:t>
      </w:r>
      <w:r>
        <w:rPr>
          <w:rFonts w:asciiTheme="majorHAnsi" w:hAnsiTheme="majorHAnsi" w:cs="TimesNewRomanPS-BoldMT"/>
          <w:bCs/>
          <w:sz w:val="24"/>
          <w:szCs w:val="24"/>
        </w:rPr>
        <w:t>5:</w:t>
      </w:r>
    </w:p>
    <w:p w:rsidR="00CE5AE6" w:rsidRPr="00EE35A0" w:rsidRDefault="00CE5AE6" w:rsidP="00CE5AE6">
      <w:pPr>
        <w:spacing w:after="0" w:line="480" w:lineRule="auto"/>
        <w:ind w:left="1170"/>
        <w:jc w:val="both"/>
        <w:rPr>
          <w:rFonts w:asciiTheme="majorHAnsi" w:hAnsiTheme="majorHAnsi" w:cs="TimesNewRomanPS-BoldMT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 xml:space="preserve"> I</m:t>
              </m:r>
            </m:sub>
          </m:sSub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MIN(4;3;1;2;4)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=0.</m:t>
          </m:r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333333</m:t>
          </m:r>
        </m:oMath>
      </m:oMathPara>
    </w:p>
    <w:p w:rsidR="00CE5AE6" w:rsidRPr="00EE35A0" w:rsidRDefault="00CE5AE6" w:rsidP="00CE5AE6">
      <w:pPr>
        <w:spacing w:after="0" w:line="480" w:lineRule="auto"/>
        <w:ind w:left="1170"/>
        <w:jc w:val="both"/>
        <w:rPr>
          <w:rFonts w:asciiTheme="majorHAnsi" w:hAnsiTheme="majorHAnsi" w:cs="TimesNewRomanPS-BoldMT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 xml:space="preserve"> 2</m:t>
              </m:r>
            </m:sub>
          </m:sSub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MIN(4;3;3;3;2)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=0.</m:t>
          </m:r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666667</m:t>
          </m:r>
        </m:oMath>
      </m:oMathPara>
    </w:p>
    <w:p w:rsidR="00CE5AE6" w:rsidRPr="00EE35A0" w:rsidRDefault="00CE5AE6" w:rsidP="00CE5AE6">
      <w:pPr>
        <w:spacing w:after="0" w:line="480" w:lineRule="auto"/>
        <w:ind w:left="1170"/>
        <w:jc w:val="both"/>
        <w:rPr>
          <w:rFonts w:asciiTheme="majorHAnsi" w:hAnsiTheme="majorHAnsi" w:cs="TimesNewRomanPS-BoldMT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 xml:space="preserve"> 3</m:t>
              </m:r>
            </m:sub>
          </m:sSub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MIN(4;4;4;4;1)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=0.25</m:t>
          </m:r>
        </m:oMath>
      </m:oMathPara>
    </w:p>
    <w:p w:rsidR="00CE5AE6" w:rsidRPr="00EE35A0" w:rsidRDefault="00CE5AE6" w:rsidP="00CE5AE6">
      <w:pPr>
        <w:spacing w:after="0" w:line="480" w:lineRule="auto"/>
        <w:ind w:left="1170"/>
        <w:jc w:val="both"/>
        <w:rPr>
          <w:rFonts w:asciiTheme="majorHAnsi" w:hAnsiTheme="majorHAnsi" w:cs="TimesNewRomanPS-BoldMT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 xml:space="preserve"> 4</m:t>
              </m:r>
            </m:sub>
          </m:sSub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MIN(4;3;2;2;4)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3</m:t>
          </m:r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0.666667</m:t>
          </m:r>
        </m:oMath>
      </m:oMathPara>
    </w:p>
    <w:p w:rsidR="00CE5AE6" w:rsidRPr="00EE35A0" w:rsidRDefault="00CE5AE6" w:rsidP="00CE5AE6">
      <w:pPr>
        <w:spacing w:after="0" w:line="480" w:lineRule="auto"/>
        <w:ind w:left="1170"/>
        <w:jc w:val="both"/>
        <w:rPr>
          <w:rFonts w:asciiTheme="majorHAnsi" w:hAnsiTheme="majorHAnsi" w:cs="TimesNewRomanPS-BoldMT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 xml:space="preserve"> 5</m:t>
              </m:r>
            </m:sub>
          </m:sSub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MAX(4;2;4;2;1)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0.5</m:t>
          </m:r>
        </m:oMath>
      </m:oMathPara>
    </w:p>
    <w:p w:rsidR="00CE5AE6" w:rsidRPr="00EE35A0" w:rsidRDefault="00CE5AE6" w:rsidP="00CE5AE6">
      <w:pPr>
        <w:spacing w:after="0" w:line="480" w:lineRule="auto"/>
        <w:ind w:left="1170"/>
        <w:jc w:val="both"/>
        <w:rPr>
          <w:rFonts w:asciiTheme="majorHAnsi" w:hAnsiTheme="majorHAnsi" w:cs="TimesNewRomanPS-BoldMT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 xml:space="preserve"> 6</m:t>
              </m:r>
            </m:sub>
          </m:sSub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MIN(4;3;1;1;4)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0.333333</m:t>
          </m:r>
        </m:oMath>
      </m:oMathPara>
    </w:p>
    <w:p w:rsidR="009C27A8" w:rsidRDefault="009C27A8" w:rsidP="009C27A8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Theme="majorHAnsi" w:hAnsiTheme="majorHAnsi" w:cs="TimesNewRomanPS-BoldMT"/>
          <w:bCs/>
          <w:sz w:val="24"/>
          <w:szCs w:val="24"/>
        </w:rPr>
      </w:pP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Menghitung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Normalisasi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R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pada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kolom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A3 </w:t>
      </w:r>
      <w:proofErr w:type="spellStart"/>
      <w:r w:rsidRPr="00DC7099">
        <w:rPr>
          <w:rFonts w:asciiTheme="majorHAnsi" w:hAnsiTheme="majorHAnsi" w:cs="TimesNewRomanPS-BoldMT"/>
          <w:bCs/>
          <w:sz w:val="24"/>
          <w:szCs w:val="24"/>
        </w:rPr>
        <w:t>Tabel</w:t>
      </w:r>
      <w:proofErr w:type="spellEnd"/>
      <w:r w:rsidRPr="00DC7099">
        <w:rPr>
          <w:rFonts w:asciiTheme="majorHAnsi" w:hAnsiTheme="majorHAnsi" w:cs="TimesNewRomanPS-BoldMT"/>
          <w:bCs/>
          <w:sz w:val="24"/>
          <w:szCs w:val="24"/>
        </w:rPr>
        <w:t xml:space="preserve"> 3.</w:t>
      </w:r>
      <w:r>
        <w:rPr>
          <w:rFonts w:asciiTheme="majorHAnsi" w:hAnsiTheme="majorHAnsi" w:cs="TimesNewRomanPS-BoldMT"/>
          <w:bCs/>
          <w:sz w:val="24"/>
          <w:szCs w:val="24"/>
        </w:rPr>
        <w:t>5:</w:t>
      </w:r>
    </w:p>
    <w:p w:rsidR="006B3190" w:rsidRPr="00EE35A0" w:rsidRDefault="006B3190" w:rsidP="006B3190">
      <w:pPr>
        <w:spacing w:after="0" w:line="480" w:lineRule="auto"/>
        <w:ind w:left="1170"/>
        <w:jc w:val="both"/>
        <w:rPr>
          <w:rFonts w:asciiTheme="majorHAnsi" w:hAnsiTheme="majorHAnsi" w:cs="TimesNewRomanPS-BoldMT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3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 xml:space="preserve"> I</m:t>
              </m:r>
            </m:sub>
          </m:sSub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MIN(4;3;1;2;4)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1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1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1</m:t>
          </m:r>
        </m:oMath>
      </m:oMathPara>
    </w:p>
    <w:p w:rsidR="006B3190" w:rsidRPr="00EE35A0" w:rsidRDefault="006B3190" w:rsidP="006B3190">
      <w:pPr>
        <w:spacing w:after="0" w:line="480" w:lineRule="auto"/>
        <w:ind w:left="1170"/>
        <w:jc w:val="both"/>
        <w:rPr>
          <w:rFonts w:asciiTheme="majorHAnsi" w:hAnsiTheme="majorHAnsi" w:cs="TimesNewRomanPS-BoldMT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3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 xml:space="preserve"> 2</m:t>
              </m:r>
            </m:sub>
          </m:sSub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MIN(4;3;3;3;2)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=0.666667</m:t>
          </m:r>
        </m:oMath>
      </m:oMathPara>
    </w:p>
    <w:p w:rsidR="006B3190" w:rsidRPr="00EE35A0" w:rsidRDefault="006B3190" w:rsidP="006B3190">
      <w:pPr>
        <w:spacing w:after="0" w:line="480" w:lineRule="auto"/>
        <w:ind w:left="1170"/>
        <w:jc w:val="both"/>
        <w:rPr>
          <w:rFonts w:asciiTheme="majorHAnsi" w:hAnsiTheme="majorHAnsi" w:cs="TimesNewRomanPS-BoldMT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3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 xml:space="preserve"> 3</m:t>
              </m:r>
            </m:sub>
          </m:sSub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MIN(4;4;4;4;1)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=0.25</m:t>
          </m:r>
        </m:oMath>
      </m:oMathPara>
    </w:p>
    <w:p w:rsidR="006B3190" w:rsidRPr="00EE35A0" w:rsidRDefault="006B3190" w:rsidP="006B3190">
      <w:pPr>
        <w:spacing w:after="0" w:line="480" w:lineRule="auto"/>
        <w:ind w:left="1170"/>
        <w:jc w:val="both"/>
        <w:rPr>
          <w:rFonts w:asciiTheme="majorHAnsi" w:hAnsiTheme="majorHAnsi" w:cs="TimesNewRomanPS-BoldMT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3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 xml:space="preserve"> 4</m:t>
              </m:r>
            </m:sub>
          </m:sSub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MIN(4;3;2;2;4)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1</m:t>
          </m:r>
        </m:oMath>
      </m:oMathPara>
    </w:p>
    <w:p w:rsidR="006B3190" w:rsidRPr="00EE35A0" w:rsidRDefault="006B3190" w:rsidP="006B3190">
      <w:pPr>
        <w:spacing w:after="0" w:line="480" w:lineRule="auto"/>
        <w:ind w:left="1170"/>
        <w:jc w:val="both"/>
        <w:rPr>
          <w:rFonts w:asciiTheme="majorHAnsi" w:hAnsiTheme="majorHAnsi" w:cs="TimesNewRomanPS-BoldMT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3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 xml:space="preserve"> 5</m:t>
              </m:r>
            </m:sub>
          </m:sSub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MAX(4;2;4;2;1)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1</m:t>
          </m:r>
        </m:oMath>
      </m:oMathPara>
    </w:p>
    <w:p w:rsidR="006B3190" w:rsidRPr="00EE35A0" w:rsidRDefault="006B3190" w:rsidP="006B3190">
      <w:pPr>
        <w:spacing w:after="0" w:line="480" w:lineRule="auto"/>
        <w:ind w:left="1170"/>
        <w:jc w:val="both"/>
        <w:rPr>
          <w:rFonts w:asciiTheme="majorHAnsi" w:hAnsiTheme="majorHAnsi" w:cs="TimesNewRomanPS-BoldMT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3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 xml:space="preserve"> 6</m:t>
              </m:r>
            </m:sub>
          </m:sSub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MIN(4;3;1;1;4)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1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1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1</m:t>
          </m:r>
        </m:oMath>
      </m:oMathPara>
    </w:p>
    <w:p w:rsidR="009F60DD" w:rsidRDefault="009F60DD" w:rsidP="009F60DD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Theme="majorHAnsi" w:hAnsiTheme="majorHAnsi" w:cs="TimesNewRomanPS-BoldMT"/>
          <w:bCs/>
          <w:sz w:val="24"/>
          <w:szCs w:val="24"/>
        </w:rPr>
      </w:pP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Menghitung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Normalisasi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R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pada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kolom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A5 </w:t>
      </w:r>
      <w:proofErr w:type="spellStart"/>
      <w:r w:rsidRPr="00DC7099">
        <w:rPr>
          <w:rFonts w:asciiTheme="majorHAnsi" w:hAnsiTheme="majorHAnsi" w:cs="TimesNewRomanPS-BoldMT"/>
          <w:bCs/>
          <w:sz w:val="24"/>
          <w:szCs w:val="24"/>
        </w:rPr>
        <w:t>Tabel</w:t>
      </w:r>
      <w:proofErr w:type="spellEnd"/>
      <w:r w:rsidRPr="00DC7099">
        <w:rPr>
          <w:rFonts w:asciiTheme="majorHAnsi" w:hAnsiTheme="majorHAnsi" w:cs="TimesNewRomanPS-BoldMT"/>
          <w:bCs/>
          <w:sz w:val="24"/>
          <w:szCs w:val="24"/>
        </w:rPr>
        <w:t xml:space="preserve"> 3.</w:t>
      </w:r>
      <w:r>
        <w:rPr>
          <w:rFonts w:asciiTheme="majorHAnsi" w:hAnsiTheme="majorHAnsi" w:cs="TimesNewRomanPS-BoldMT"/>
          <w:bCs/>
          <w:sz w:val="24"/>
          <w:szCs w:val="24"/>
        </w:rPr>
        <w:t>5:</w:t>
      </w:r>
    </w:p>
    <w:p w:rsidR="006B3190" w:rsidRPr="00EE35A0" w:rsidRDefault="006B3190" w:rsidP="006B3190">
      <w:pPr>
        <w:spacing w:after="0" w:line="480" w:lineRule="auto"/>
        <w:ind w:left="1170"/>
        <w:jc w:val="both"/>
        <w:rPr>
          <w:rFonts w:asciiTheme="majorHAnsi" w:hAnsiTheme="majorHAnsi" w:cs="TimesNewRomanPS-BoldMT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 xml:space="preserve"> I</m:t>
              </m:r>
            </m:sub>
          </m:sSub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MIN(4;3;1;2;4)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0.5</m:t>
          </m:r>
        </m:oMath>
      </m:oMathPara>
    </w:p>
    <w:p w:rsidR="006B3190" w:rsidRPr="00EE35A0" w:rsidRDefault="006B3190" w:rsidP="006B3190">
      <w:pPr>
        <w:spacing w:after="0" w:line="480" w:lineRule="auto"/>
        <w:ind w:left="1170"/>
        <w:jc w:val="both"/>
        <w:rPr>
          <w:rFonts w:asciiTheme="majorHAnsi" w:hAnsiTheme="majorHAnsi" w:cs="TimesNewRomanPS-BoldMT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 xml:space="preserve"> 2</m:t>
              </m:r>
            </m:sub>
          </m:sSub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MIN(4;3;3;3;2)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=0.666667</m:t>
          </m:r>
        </m:oMath>
      </m:oMathPara>
    </w:p>
    <w:p w:rsidR="006B3190" w:rsidRPr="00EE35A0" w:rsidRDefault="006B3190" w:rsidP="006B3190">
      <w:pPr>
        <w:spacing w:after="0" w:line="480" w:lineRule="auto"/>
        <w:ind w:left="1170"/>
        <w:jc w:val="both"/>
        <w:rPr>
          <w:rFonts w:asciiTheme="majorHAnsi" w:hAnsiTheme="majorHAnsi" w:cs="TimesNewRomanPS-BoldMT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 xml:space="preserve"> 3</m:t>
              </m:r>
            </m:sub>
          </m:sSub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MIN(4;4;4;4;1)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=0.25</m:t>
          </m:r>
        </m:oMath>
      </m:oMathPara>
    </w:p>
    <w:p w:rsidR="006B3190" w:rsidRPr="00EE35A0" w:rsidRDefault="006B3190" w:rsidP="006B3190">
      <w:pPr>
        <w:spacing w:after="0" w:line="480" w:lineRule="auto"/>
        <w:ind w:left="1170"/>
        <w:jc w:val="both"/>
        <w:rPr>
          <w:rFonts w:asciiTheme="majorHAnsi" w:hAnsiTheme="majorHAnsi" w:cs="TimesNewRomanPS-BoldMT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 xml:space="preserve"> 4</m:t>
              </m:r>
            </m:sub>
          </m:sSub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MIN(4;3;2;2;4)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=1</m:t>
          </m:r>
        </m:oMath>
      </m:oMathPara>
    </w:p>
    <w:p w:rsidR="006B3190" w:rsidRPr="00EE35A0" w:rsidRDefault="006B3190" w:rsidP="006B3190">
      <w:pPr>
        <w:spacing w:after="0" w:line="480" w:lineRule="auto"/>
        <w:ind w:left="1170"/>
        <w:jc w:val="both"/>
        <w:rPr>
          <w:rFonts w:asciiTheme="majorHAnsi" w:hAnsiTheme="majorHAnsi" w:cs="TimesNewRomanPS-BoldMT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 xml:space="preserve"> 5</m:t>
              </m:r>
            </m:sub>
          </m:sSub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MAX(4;2;4;2;1)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0.5</m:t>
          </m:r>
        </m:oMath>
      </m:oMathPara>
    </w:p>
    <w:p w:rsidR="006B3190" w:rsidRPr="00EE35A0" w:rsidRDefault="006B3190" w:rsidP="006B3190">
      <w:pPr>
        <w:spacing w:after="0" w:line="480" w:lineRule="auto"/>
        <w:ind w:left="1170"/>
        <w:jc w:val="both"/>
        <w:rPr>
          <w:rFonts w:asciiTheme="majorHAnsi" w:hAnsiTheme="majorHAnsi" w:cs="TimesNewRomanPS-BoldMT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 xml:space="preserve"> 6</m:t>
              </m:r>
            </m:sub>
          </m:sSub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MIN(4;3;1;1;4)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1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1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=1</m:t>
          </m:r>
        </m:oMath>
      </m:oMathPara>
    </w:p>
    <w:p w:rsidR="009F60DD" w:rsidRDefault="009F60DD" w:rsidP="009F60DD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Theme="majorHAnsi" w:hAnsiTheme="majorHAnsi" w:cs="TimesNewRomanPS-BoldMT"/>
          <w:bCs/>
          <w:sz w:val="24"/>
          <w:szCs w:val="24"/>
        </w:rPr>
      </w:pP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Menghitung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Normalisasi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R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pada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kolom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A5 </w:t>
      </w:r>
      <w:proofErr w:type="spellStart"/>
      <w:r w:rsidRPr="00DC7099">
        <w:rPr>
          <w:rFonts w:asciiTheme="majorHAnsi" w:hAnsiTheme="majorHAnsi" w:cs="TimesNewRomanPS-BoldMT"/>
          <w:bCs/>
          <w:sz w:val="24"/>
          <w:szCs w:val="24"/>
        </w:rPr>
        <w:t>Tabel</w:t>
      </w:r>
      <w:proofErr w:type="spellEnd"/>
      <w:r w:rsidRPr="00DC7099">
        <w:rPr>
          <w:rFonts w:asciiTheme="majorHAnsi" w:hAnsiTheme="majorHAnsi" w:cs="TimesNewRomanPS-BoldMT"/>
          <w:bCs/>
          <w:sz w:val="24"/>
          <w:szCs w:val="24"/>
        </w:rPr>
        <w:t xml:space="preserve"> 3.</w:t>
      </w:r>
      <w:r>
        <w:rPr>
          <w:rFonts w:asciiTheme="majorHAnsi" w:hAnsiTheme="majorHAnsi" w:cs="TimesNewRomanPS-BoldMT"/>
          <w:bCs/>
          <w:sz w:val="24"/>
          <w:szCs w:val="24"/>
        </w:rPr>
        <w:t>5:</w:t>
      </w:r>
    </w:p>
    <w:p w:rsidR="006B3190" w:rsidRPr="00EE35A0" w:rsidRDefault="006B3190" w:rsidP="006B3190">
      <w:pPr>
        <w:spacing w:after="0" w:line="480" w:lineRule="auto"/>
        <w:ind w:left="1170"/>
        <w:jc w:val="both"/>
        <w:rPr>
          <w:rFonts w:asciiTheme="majorHAnsi" w:hAnsiTheme="majorHAnsi" w:cs="TimesNewRomanPS-BoldMT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5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 xml:space="preserve"> I</m:t>
              </m:r>
            </m:sub>
          </m:sSub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MIN(4;3;1;2;4)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=0.</m:t>
          </m:r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2</m:t>
          </m:r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5</m:t>
          </m:r>
        </m:oMath>
      </m:oMathPara>
    </w:p>
    <w:p w:rsidR="006B3190" w:rsidRPr="00EE35A0" w:rsidRDefault="006B3190" w:rsidP="006B3190">
      <w:pPr>
        <w:spacing w:after="0" w:line="480" w:lineRule="auto"/>
        <w:ind w:left="1170"/>
        <w:jc w:val="both"/>
        <w:rPr>
          <w:rFonts w:asciiTheme="majorHAnsi" w:hAnsiTheme="majorHAnsi" w:cs="TimesNewRomanPS-BoldMT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5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 xml:space="preserve"> 2</m:t>
              </m:r>
            </m:sub>
          </m:sSub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MIN(4;3;3;3;2)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1</m:t>
          </m:r>
        </m:oMath>
      </m:oMathPara>
    </w:p>
    <w:p w:rsidR="006B3190" w:rsidRPr="00EE35A0" w:rsidRDefault="006B3190" w:rsidP="006B3190">
      <w:pPr>
        <w:spacing w:after="0" w:line="480" w:lineRule="auto"/>
        <w:ind w:left="1170"/>
        <w:jc w:val="both"/>
        <w:rPr>
          <w:rFonts w:asciiTheme="majorHAnsi" w:hAnsiTheme="majorHAnsi" w:cs="TimesNewRomanPS-BoldMT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5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 xml:space="preserve"> 3</m:t>
              </m:r>
            </m:sub>
          </m:sSub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MIN(4;4;4;4;1)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1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1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1</m:t>
          </m:r>
        </m:oMath>
      </m:oMathPara>
    </w:p>
    <w:p w:rsidR="006B3190" w:rsidRPr="00EE35A0" w:rsidRDefault="006B3190" w:rsidP="006B3190">
      <w:pPr>
        <w:spacing w:after="0" w:line="480" w:lineRule="auto"/>
        <w:ind w:left="1170"/>
        <w:jc w:val="both"/>
        <w:rPr>
          <w:rFonts w:asciiTheme="majorHAnsi" w:hAnsiTheme="majorHAnsi" w:cs="TimesNewRomanPS-BoldMT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5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 xml:space="preserve"> 4</m:t>
              </m:r>
            </m:sub>
          </m:sSub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MIN(4;3;2;2;4)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0.5</m:t>
          </m:r>
        </m:oMath>
      </m:oMathPara>
    </w:p>
    <w:p w:rsidR="006B3190" w:rsidRPr="00EE35A0" w:rsidRDefault="006B3190" w:rsidP="006B3190">
      <w:pPr>
        <w:spacing w:after="0" w:line="480" w:lineRule="auto"/>
        <w:ind w:left="1170"/>
        <w:jc w:val="both"/>
        <w:rPr>
          <w:rFonts w:asciiTheme="majorHAnsi" w:hAnsiTheme="majorHAnsi" w:cs="TimesNewRomanPS-BoldMT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5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 xml:space="preserve"> 5</m:t>
              </m:r>
            </m:sub>
          </m:sSub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MAX(4;2;4;2;1)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=0.</m:t>
          </m:r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2</m:t>
          </m:r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5</m:t>
          </m:r>
        </m:oMath>
      </m:oMathPara>
    </w:p>
    <w:p w:rsidR="006B3190" w:rsidRPr="00EE35A0" w:rsidRDefault="006B3190" w:rsidP="006B3190">
      <w:pPr>
        <w:spacing w:after="0" w:line="480" w:lineRule="auto"/>
        <w:ind w:left="1170"/>
        <w:jc w:val="both"/>
        <w:rPr>
          <w:rFonts w:asciiTheme="majorHAnsi" w:hAnsiTheme="majorHAnsi" w:cs="TimesNewRomanPS-BoldMT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5</m:t>
              </m:r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 xml:space="preserve"> 6</m:t>
              </m:r>
            </m:sub>
          </m:sSub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MIN(4;3;1;1;4)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NewRomanPS-BoldMT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NewRomanPS-BoldMT"/>
              <w:sz w:val="24"/>
              <w:szCs w:val="24"/>
              <w:lang w:val="en-US"/>
            </w:rPr>
            <m:t>0.25</m:t>
          </m:r>
        </m:oMath>
      </m:oMathPara>
    </w:p>
    <w:p w:rsidR="006B3190" w:rsidRPr="00EE35A0" w:rsidRDefault="006B3190" w:rsidP="009F60DD">
      <w:pPr>
        <w:spacing w:after="0" w:line="480" w:lineRule="auto"/>
        <w:ind w:left="1170"/>
        <w:jc w:val="both"/>
        <w:rPr>
          <w:rFonts w:asciiTheme="majorHAnsi" w:hAnsiTheme="majorHAnsi" w:cs="TimesNewRomanPS-BoldMT"/>
          <w:bCs/>
          <w:sz w:val="24"/>
          <w:szCs w:val="24"/>
          <w:lang w:val="en-US"/>
        </w:rPr>
      </w:pPr>
    </w:p>
    <w:p w:rsidR="009C27A8" w:rsidRDefault="009C27A8" w:rsidP="00EE35A0">
      <w:pPr>
        <w:spacing w:after="0" w:line="480" w:lineRule="auto"/>
        <w:ind w:left="1170"/>
        <w:jc w:val="both"/>
        <w:rPr>
          <w:rFonts w:asciiTheme="majorHAnsi" w:hAnsiTheme="majorHAnsi" w:cs="TimesNewRomanPS-BoldMT"/>
          <w:bCs/>
          <w:sz w:val="24"/>
          <w:szCs w:val="24"/>
          <w:lang w:val="en-US"/>
        </w:rPr>
      </w:pPr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Dari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pehitungan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manual di</w:t>
      </w:r>
      <w:r w:rsidR="008A6CE3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8A6CE3">
        <w:rPr>
          <w:rFonts w:asciiTheme="majorHAnsi" w:hAnsiTheme="majorHAnsi" w:cs="TimesNewRomanPS-BoldMT"/>
          <w:bCs/>
          <w:sz w:val="24"/>
          <w:szCs w:val="24"/>
          <w:lang w:val="en-US"/>
        </w:rPr>
        <w:t>atas</w:t>
      </w:r>
      <w:proofErr w:type="spellEnd"/>
      <w:r w:rsidR="008A6CE3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8A6CE3">
        <w:rPr>
          <w:rFonts w:asciiTheme="majorHAnsi" w:hAnsiTheme="majorHAnsi" w:cs="TimesNewRomanPS-BoldMT"/>
          <w:bCs/>
          <w:sz w:val="24"/>
          <w:szCs w:val="24"/>
          <w:lang w:val="en-US"/>
        </w:rPr>
        <w:t>di</w:t>
      </w:r>
      <w:r>
        <w:rPr>
          <w:rFonts w:asciiTheme="majorHAnsi" w:hAnsiTheme="majorHAnsi" w:cs="TimesNewRomanPS-BoldMT"/>
          <w:bCs/>
          <w:sz w:val="24"/>
          <w:szCs w:val="24"/>
          <w:lang w:val="en-US"/>
        </w:rPr>
        <w:t>dapat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normalisasi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marik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R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Yaitu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sebagai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berikut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:</w:t>
      </w:r>
      <w:proofErr w:type="gramEnd"/>
    </w:p>
    <w:p w:rsidR="009C27A8" w:rsidRDefault="009C27A8" w:rsidP="009C27A8">
      <w:pPr>
        <w:pStyle w:val="ListParagraph"/>
        <w:spacing w:after="0" w:line="480" w:lineRule="auto"/>
        <w:ind w:left="0"/>
        <w:jc w:val="center"/>
        <w:rPr>
          <w:rFonts w:asciiTheme="majorHAnsi" w:hAnsiTheme="majorHAnsi" w:cs="TimesNewRomanPS-BoldMT"/>
          <w:bCs/>
          <w:sz w:val="24"/>
          <w:szCs w:val="24"/>
        </w:rPr>
      </w:pPr>
      <w:proofErr w:type="spellStart"/>
      <w:r w:rsidRPr="007C0781">
        <w:rPr>
          <w:rFonts w:asciiTheme="majorHAnsi" w:hAnsiTheme="majorHAnsi" w:cs="TimesNewRomanPS-BoldMT"/>
          <w:bCs/>
          <w:sz w:val="24"/>
          <w:szCs w:val="24"/>
        </w:rPr>
        <w:t>Tabel</w:t>
      </w:r>
      <w:proofErr w:type="spellEnd"/>
      <w:r w:rsidRPr="007C0781">
        <w:rPr>
          <w:rFonts w:asciiTheme="majorHAnsi" w:hAnsiTheme="majorHAnsi" w:cs="TimesNewRomanPS-BoldMT"/>
          <w:bCs/>
          <w:sz w:val="24"/>
          <w:szCs w:val="24"/>
        </w:rPr>
        <w:t xml:space="preserve"> 3.</w:t>
      </w:r>
      <w:r>
        <w:rPr>
          <w:rFonts w:asciiTheme="majorHAnsi" w:hAnsiTheme="majorHAnsi" w:cs="TimesNewRomanPS-BoldMT"/>
          <w:bCs/>
          <w:sz w:val="24"/>
          <w:szCs w:val="24"/>
        </w:rPr>
        <w:t>7</w:t>
      </w:r>
      <w:r w:rsidRPr="007C0781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Hasil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Perhitungan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Metrik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R</w:t>
      </w:r>
    </w:p>
    <w:tbl>
      <w:tblPr>
        <w:tblStyle w:val="TableGrid"/>
        <w:tblW w:w="7700" w:type="dxa"/>
        <w:jc w:val="center"/>
        <w:tblLook w:val="04A0" w:firstRow="1" w:lastRow="0" w:firstColumn="1" w:lastColumn="0" w:noHBand="0" w:noVBand="1"/>
      </w:tblPr>
      <w:tblGrid>
        <w:gridCol w:w="1940"/>
        <w:gridCol w:w="1068"/>
        <w:gridCol w:w="1068"/>
        <w:gridCol w:w="960"/>
        <w:gridCol w:w="1068"/>
        <w:gridCol w:w="960"/>
        <w:gridCol w:w="1068"/>
      </w:tblGrid>
      <w:tr w:rsidR="009C27A8" w:rsidRPr="009C27A8" w:rsidTr="009C27A8">
        <w:trPr>
          <w:trHeight w:val="300"/>
          <w:jc w:val="center"/>
        </w:trPr>
        <w:tc>
          <w:tcPr>
            <w:tcW w:w="1940" w:type="dxa"/>
            <w:vMerge w:val="restart"/>
            <w:hideMark/>
          </w:tcPr>
          <w:p w:rsidR="009C27A8" w:rsidRPr="009C27A8" w:rsidRDefault="009C27A8" w:rsidP="009C27A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9C27A8">
              <w:rPr>
                <w:rFonts w:eastAsia="Times New Roman" w:cs="Calibri"/>
                <w:color w:val="000000"/>
                <w:lang w:val="en-US"/>
              </w:rPr>
              <w:t xml:space="preserve">ALTERNATIF </w:t>
            </w:r>
          </w:p>
        </w:tc>
        <w:tc>
          <w:tcPr>
            <w:tcW w:w="5760" w:type="dxa"/>
            <w:gridSpan w:val="6"/>
            <w:noWrap/>
            <w:hideMark/>
          </w:tcPr>
          <w:p w:rsidR="009C27A8" w:rsidRPr="009C27A8" w:rsidRDefault="009C27A8" w:rsidP="009C27A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9C27A8">
              <w:rPr>
                <w:rFonts w:eastAsia="Times New Roman" w:cs="Calibri"/>
                <w:color w:val="000000"/>
                <w:lang w:val="en-US"/>
              </w:rPr>
              <w:t>KRITERIA</w:t>
            </w:r>
          </w:p>
        </w:tc>
      </w:tr>
      <w:tr w:rsidR="009C27A8" w:rsidRPr="009C27A8" w:rsidTr="009C27A8">
        <w:trPr>
          <w:trHeight w:val="300"/>
          <w:jc w:val="center"/>
        </w:trPr>
        <w:tc>
          <w:tcPr>
            <w:tcW w:w="1940" w:type="dxa"/>
            <w:vMerge/>
            <w:hideMark/>
          </w:tcPr>
          <w:p w:rsidR="009C27A8" w:rsidRPr="009C27A8" w:rsidRDefault="009C27A8" w:rsidP="009C27A8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9C27A8" w:rsidRPr="009C27A8" w:rsidRDefault="009C27A8" w:rsidP="009C27A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9C27A8">
              <w:rPr>
                <w:rFonts w:eastAsia="Times New Roman" w:cs="Calibri"/>
                <w:color w:val="000000"/>
                <w:lang w:val="en-US"/>
              </w:rPr>
              <w:t>C1</w:t>
            </w:r>
          </w:p>
        </w:tc>
        <w:tc>
          <w:tcPr>
            <w:tcW w:w="960" w:type="dxa"/>
            <w:noWrap/>
            <w:hideMark/>
          </w:tcPr>
          <w:p w:rsidR="009C27A8" w:rsidRPr="009C27A8" w:rsidRDefault="009C27A8" w:rsidP="009C27A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9C27A8">
              <w:rPr>
                <w:rFonts w:eastAsia="Times New Roman" w:cs="Calibri"/>
                <w:color w:val="000000"/>
                <w:lang w:val="en-US"/>
              </w:rPr>
              <w:t>C2</w:t>
            </w:r>
          </w:p>
        </w:tc>
        <w:tc>
          <w:tcPr>
            <w:tcW w:w="960" w:type="dxa"/>
            <w:noWrap/>
            <w:hideMark/>
          </w:tcPr>
          <w:p w:rsidR="009C27A8" w:rsidRPr="009C27A8" w:rsidRDefault="009C27A8" w:rsidP="009C27A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9C27A8">
              <w:rPr>
                <w:rFonts w:eastAsia="Times New Roman" w:cs="Calibri"/>
                <w:color w:val="000000"/>
                <w:lang w:val="en-US"/>
              </w:rPr>
              <w:t>C3</w:t>
            </w:r>
          </w:p>
        </w:tc>
        <w:tc>
          <w:tcPr>
            <w:tcW w:w="960" w:type="dxa"/>
            <w:noWrap/>
            <w:hideMark/>
          </w:tcPr>
          <w:p w:rsidR="009C27A8" w:rsidRPr="009C27A8" w:rsidRDefault="009C27A8" w:rsidP="009C27A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9C27A8">
              <w:rPr>
                <w:rFonts w:eastAsia="Times New Roman" w:cs="Calibri"/>
                <w:color w:val="000000"/>
                <w:lang w:val="en-US"/>
              </w:rPr>
              <w:t>C4</w:t>
            </w:r>
          </w:p>
        </w:tc>
        <w:tc>
          <w:tcPr>
            <w:tcW w:w="960" w:type="dxa"/>
            <w:noWrap/>
            <w:hideMark/>
          </w:tcPr>
          <w:p w:rsidR="009C27A8" w:rsidRPr="009C27A8" w:rsidRDefault="009C27A8" w:rsidP="009C27A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9C27A8">
              <w:rPr>
                <w:rFonts w:eastAsia="Times New Roman" w:cs="Calibri"/>
                <w:color w:val="000000"/>
                <w:lang w:val="en-US"/>
              </w:rPr>
              <w:t>C5</w:t>
            </w:r>
          </w:p>
        </w:tc>
        <w:tc>
          <w:tcPr>
            <w:tcW w:w="960" w:type="dxa"/>
            <w:noWrap/>
            <w:hideMark/>
          </w:tcPr>
          <w:p w:rsidR="009C27A8" w:rsidRPr="009C27A8" w:rsidRDefault="009C27A8" w:rsidP="009C27A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9C27A8">
              <w:rPr>
                <w:rFonts w:eastAsia="Times New Roman" w:cs="Calibri"/>
                <w:color w:val="000000"/>
                <w:lang w:val="en-US"/>
              </w:rPr>
              <w:t>C6</w:t>
            </w:r>
          </w:p>
        </w:tc>
      </w:tr>
      <w:tr w:rsidR="006B3190" w:rsidRPr="009C27A8" w:rsidTr="009C27A8">
        <w:trPr>
          <w:trHeight w:val="300"/>
          <w:jc w:val="center"/>
        </w:trPr>
        <w:tc>
          <w:tcPr>
            <w:tcW w:w="1940" w:type="dxa"/>
            <w:noWrap/>
            <w:hideMark/>
          </w:tcPr>
          <w:p w:rsidR="006B3190" w:rsidRPr="009C27A8" w:rsidRDefault="006B3190" w:rsidP="006B31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9C27A8">
              <w:rPr>
                <w:rFonts w:eastAsia="Times New Roman" w:cs="Calibri"/>
                <w:color w:val="000000"/>
                <w:lang w:val="en-US"/>
              </w:rPr>
              <w:t>A1</w:t>
            </w:r>
          </w:p>
        </w:tc>
        <w:tc>
          <w:tcPr>
            <w:tcW w:w="960" w:type="dxa"/>
            <w:noWrap/>
            <w:hideMark/>
          </w:tcPr>
          <w:p w:rsidR="006B3190" w:rsidRPr="003A3EAC" w:rsidRDefault="006B3190" w:rsidP="006B3190">
            <w:pPr>
              <w:spacing w:after="0" w:line="240" w:lineRule="auto"/>
              <w:rPr>
                <w:sz w:val="16"/>
                <w:szCs w:val="16"/>
              </w:rPr>
            </w:pPr>
            <w:r w:rsidRPr="003A3EAC">
              <w:rPr>
                <w:sz w:val="16"/>
                <w:szCs w:val="16"/>
              </w:rPr>
              <w:t>0.25</w:t>
            </w:r>
          </w:p>
        </w:tc>
        <w:tc>
          <w:tcPr>
            <w:tcW w:w="960" w:type="dxa"/>
            <w:noWrap/>
            <w:hideMark/>
          </w:tcPr>
          <w:p w:rsidR="006B3190" w:rsidRPr="003A3EAC" w:rsidRDefault="006B3190" w:rsidP="006B3190">
            <w:pPr>
              <w:spacing w:after="0" w:line="240" w:lineRule="auto"/>
              <w:rPr>
                <w:sz w:val="16"/>
                <w:szCs w:val="16"/>
              </w:rPr>
            </w:pPr>
            <w:r w:rsidRPr="003A3EAC">
              <w:rPr>
                <w:sz w:val="16"/>
                <w:szCs w:val="16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B3190" w:rsidRPr="003A3EAC" w:rsidRDefault="006B3190" w:rsidP="006B3190">
            <w:pPr>
              <w:spacing w:after="0" w:line="240" w:lineRule="auto"/>
              <w:rPr>
                <w:sz w:val="16"/>
                <w:szCs w:val="16"/>
              </w:rPr>
            </w:pPr>
            <w:r w:rsidRPr="003A3EAC">
              <w:rPr>
                <w:sz w:val="16"/>
                <w:szCs w:val="16"/>
              </w:rPr>
              <w:t>0.25</w:t>
            </w:r>
          </w:p>
        </w:tc>
        <w:tc>
          <w:tcPr>
            <w:tcW w:w="960" w:type="dxa"/>
            <w:noWrap/>
            <w:hideMark/>
          </w:tcPr>
          <w:p w:rsidR="006B3190" w:rsidRPr="003A3EAC" w:rsidRDefault="006B3190" w:rsidP="006B3190">
            <w:pPr>
              <w:spacing w:after="0" w:line="240" w:lineRule="auto"/>
              <w:rPr>
                <w:sz w:val="16"/>
                <w:szCs w:val="16"/>
              </w:rPr>
            </w:pPr>
            <w:r w:rsidRPr="003A3EAC">
              <w:rPr>
                <w:sz w:val="16"/>
                <w:szCs w:val="16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B3190" w:rsidRPr="003A3EAC" w:rsidRDefault="006B3190" w:rsidP="006B3190">
            <w:pPr>
              <w:spacing w:after="0" w:line="240" w:lineRule="auto"/>
              <w:rPr>
                <w:sz w:val="16"/>
                <w:szCs w:val="16"/>
              </w:rPr>
            </w:pPr>
            <w:r w:rsidRPr="003A3EAC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B3190" w:rsidRPr="003A3EAC" w:rsidRDefault="006B3190" w:rsidP="006B3190">
            <w:pPr>
              <w:spacing w:after="0" w:line="240" w:lineRule="auto"/>
              <w:rPr>
                <w:sz w:val="16"/>
                <w:szCs w:val="16"/>
              </w:rPr>
            </w:pPr>
            <w:r w:rsidRPr="003A3EAC">
              <w:rPr>
                <w:sz w:val="16"/>
                <w:szCs w:val="16"/>
              </w:rPr>
              <w:t>0.25</w:t>
            </w:r>
          </w:p>
        </w:tc>
      </w:tr>
      <w:tr w:rsidR="006B3190" w:rsidRPr="009C27A8" w:rsidTr="009C27A8">
        <w:trPr>
          <w:trHeight w:val="300"/>
          <w:jc w:val="center"/>
        </w:trPr>
        <w:tc>
          <w:tcPr>
            <w:tcW w:w="1940" w:type="dxa"/>
            <w:noWrap/>
            <w:hideMark/>
          </w:tcPr>
          <w:p w:rsidR="006B3190" w:rsidRPr="009C27A8" w:rsidRDefault="006B3190" w:rsidP="006B31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9C27A8">
              <w:rPr>
                <w:rFonts w:eastAsia="Times New Roman" w:cs="Calibri"/>
                <w:color w:val="000000"/>
                <w:lang w:val="en-US"/>
              </w:rPr>
              <w:t>A2</w:t>
            </w:r>
          </w:p>
        </w:tc>
        <w:tc>
          <w:tcPr>
            <w:tcW w:w="960" w:type="dxa"/>
            <w:noWrap/>
            <w:hideMark/>
          </w:tcPr>
          <w:p w:rsidR="006B3190" w:rsidRPr="003A3EAC" w:rsidRDefault="006B3190" w:rsidP="006B3190">
            <w:pPr>
              <w:spacing w:after="0" w:line="240" w:lineRule="auto"/>
              <w:rPr>
                <w:sz w:val="16"/>
                <w:szCs w:val="16"/>
              </w:rPr>
            </w:pPr>
            <w:r w:rsidRPr="003A3EAC">
              <w:rPr>
                <w:sz w:val="16"/>
                <w:szCs w:val="16"/>
              </w:rPr>
              <w:t>0.333333333</w:t>
            </w:r>
          </w:p>
        </w:tc>
        <w:tc>
          <w:tcPr>
            <w:tcW w:w="960" w:type="dxa"/>
            <w:noWrap/>
            <w:hideMark/>
          </w:tcPr>
          <w:p w:rsidR="006B3190" w:rsidRPr="003A3EAC" w:rsidRDefault="006B3190" w:rsidP="006B3190">
            <w:pPr>
              <w:spacing w:after="0" w:line="240" w:lineRule="auto"/>
              <w:rPr>
                <w:sz w:val="16"/>
                <w:szCs w:val="16"/>
              </w:rPr>
            </w:pPr>
            <w:r w:rsidRPr="003A3EAC">
              <w:rPr>
                <w:sz w:val="16"/>
                <w:szCs w:val="16"/>
              </w:rPr>
              <w:t>0.666666667</w:t>
            </w:r>
          </w:p>
        </w:tc>
        <w:tc>
          <w:tcPr>
            <w:tcW w:w="960" w:type="dxa"/>
            <w:noWrap/>
            <w:hideMark/>
          </w:tcPr>
          <w:p w:rsidR="006B3190" w:rsidRPr="003A3EAC" w:rsidRDefault="006B3190" w:rsidP="006B3190">
            <w:pPr>
              <w:spacing w:after="0" w:line="240" w:lineRule="auto"/>
              <w:rPr>
                <w:sz w:val="16"/>
                <w:szCs w:val="16"/>
              </w:rPr>
            </w:pPr>
            <w:r w:rsidRPr="003A3EAC">
              <w:rPr>
                <w:sz w:val="16"/>
                <w:szCs w:val="16"/>
              </w:rPr>
              <w:t>0.25</w:t>
            </w:r>
          </w:p>
        </w:tc>
        <w:tc>
          <w:tcPr>
            <w:tcW w:w="960" w:type="dxa"/>
            <w:noWrap/>
            <w:hideMark/>
          </w:tcPr>
          <w:p w:rsidR="006B3190" w:rsidRPr="003A3EAC" w:rsidRDefault="006B3190" w:rsidP="006B3190">
            <w:pPr>
              <w:spacing w:after="0" w:line="240" w:lineRule="auto"/>
              <w:rPr>
                <w:sz w:val="16"/>
                <w:szCs w:val="16"/>
              </w:rPr>
            </w:pPr>
            <w:r w:rsidRPr="003A3EAC">
              <w:rPr>
                <w:sz w:val="16"/>
                <w:szCs w:val="16"/>
              </w:rPr>
              <w:t>0.666666667</w:t>
            </w:r>
          </w:p>
        </w:tc>
        <w:tc>
          <w:tcPr>
            <w:tcW w:w="960" w:type="dxa"/>
            <w:noWrap/>
            <w:hideMark/>
          </w:tcPr>
          <w:p w:rsidR="006B3190" w:rsidRPr="003A3EAC" w:rsidRDefault="006B3190" w:rsidP="006B3190">
            <w:pPr>
              <w:spacing w:after="0" w:line="240" w:lineRule="auto"/>
              <w:rPr>
                <w:sz w:val="16"/>
                <w:szCs w:val="16"/>
              </w:rPr>
            </w:pPr>
            <w:r w:rsidRPr="003A3EAC">
              <w:rPr>
                <w:sz w:val="16"/>
                <w:szCs w:val="16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B3190" w:rsidRPr="003A3EAC" w:rsidRDefault="006B3190" w:rsidP="006B3190">
            <w:pPr>
              <w:spacing w:after="0" w:line="240" w:lineRule="auto"/>
              <w:rPr>
                <w:sz w:val="16"/>
                <w:szCs w:val="16"/>
              </w:rPr>
            </w:pPr>
            <w:r w:rsidRPr="003A3EAC">
              <w:rPr>
                <w:sz w:val="16"/>
                <w:szCs w:val="16"/>
              </w:rPr>
              <w:t>0.333333333</w:t>
            </w:r>
          </w:p>
        </w:tc>
      </w:tr>
      <w:tr w:rsidR="006B3190" w:rsidRPr="009C27A8" w:rsidTr="009C27A8">
        <w:trPr>
          <w:trHeight w:val="300"/>
          <w:jc w:val="center"/>
        </w:trPr>
        <w:tc>
          <w:tcPr>
            <w:tcW w:w="1940" w:type="dxa"/>
            <w:noWrap/>
            <w:hideMark/>
          </w:tcPr>
          <w:p w:rsidR="006B3190" w:rsidRPr="009C27A8" w:rsidRDefault="006B3190" w:rsidP="006B31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9C27A8">
              <w:rPr>
                <w:rFonts w:eastAsia="Times New Roman" w:cs="Calibri"/>
                <w:color w:val="000000"/>
                <w:lang w:val="en-US"/>
              </w:rPr>
              <w:t>A3</w:t>
            </w:r>
          </w:p>
        </w:tc>
        <w:tc>
          <w:tcPr>
            <w:tcW w:w="960" w:type="dxa"/>
            <w:noWrap/>
            <w:hideMark/>
          </w:tcPr>
          <w:p w:rsidR="006B3190" w:rsidRPr="003A3EAC" w:rsidRDefault="006B3190" w:rsidP="006B3190">
            <w:pPr>
              <w:spacing w:after="0" w:line="240" w:lineRule="auto"/>
              <w:rPr>
                <w:sz w:val="16"/>
                <w:szCs w:val="16"/>
              </w:rPr>
            </w:pPr>
            <w:r w:rsidRPr="003A3EAC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B3190" w:rsidRPr="003A3EAC" w:rsidRDefault="006B3190" w:rsidP="006B3190">
            <w:pPr>
              <w:spacing w:after="0" w:line="240" w:lineRule="auto"/>
              <w:rPr>
                <w:sz w:val="16"/>
                <w:szCs w:val="16"/>
              </w:rPr>
            </w:pPr>
            <w:r w:rsidRPr="003A3EAC">
              <w:rPr>
                <w:sz w:val="16"/>
                <w:szCs w:val="16"/>
              </w:rPr>
              <w:t>0.666666667</w:t>
            </w:r>
          </w:p>
        </w:tc>
        <w:tc>
          <w:tcPr>
            <w:tcW w:w="960" w:type="dxa"/>
            <w:noWrap/>
            <w:hideMark/>
          </w:tcPr>
          <w:p w:rsidR="006B3190" w:rsidRPr="003A3EAC" w:rsidRDefault="006B3190" w:rsidP="006B3190">
            <w:pPr>
              <w:spacing w:after="0" w:line="240" w:lineRule="auto"/>
              <w:rPr>
                <w:sz w:val="16"/>
                <w:szCs w:val="16"/>
              </w:rPr>
            </w:pPr>
            <w:r w:rsidRPr="003A3EAC">
              <w:rPr>
                <w:sz w:val="16"/>
                <w:szCs w:val="16"/>
              </w:rPr>
              <w:t>0.25</w:t>
            </w:r>
          </w:p>
        </w:tc>
        <w:tc>
          <w:tcPr>
            <w:tcW w:w="960" w:type="dxa"/>
            <w:noWrap/>
            <w:hideMark/>
          </w:tcPr>
          <w:p w:rsidR="006B3190" w:rsidRPr="003A3EAC" w:rsidRDefault="006B3190" w:rsidP="006B3190">
            <w:pPr>
              <w:spacing w:after="0" w:line="240" w:lineRule="auto"/>
              <w:rPr>
                <w:sz w:val="16"/>
                <w:szCs w:val="16"/>
              </w:rPr>
            </w:pPr>
            <w:r w:rsidRPr="003A3EAC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B3190" w:rsidRPr="003A3EAC" w:rsidRDefault="006B3190" w:rsidP="006B3190">
            <w:pPr>
              <w:spacing w:after="0" w:line="240" w:lineRule="auto"/>
              <w:rPr>
                <w:sz w:val="16"/>
                <w:szCs w:val="16"/>
              </w:rPr>
            </w:pPr>
            <w:r w:rsidRPr="003A3EAC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B3190" w:rsidRPr="003A3EAC" w:rsidRDefault="006B3190" w:rsidP="006B3190">
            <w:pPr>
              <w:spacing w:after="0" w:line="240" w:lineRule="auto"/>
              <w:rPr>
                <w:sz w:val="16"/>
                <w:szCs w:val="16"/>
              </w:rPr>
            </w:pPr>
            <w:r w:rsidRPr="003A3EAC">
              <w:rPr>
                <w:sz w:val="16"/>
                <w:szCs w:val="16"/>
              </w:rPr>
              <w:t>1</w:t>
            </w:r>
          </w:p>
        </w:tc>
      </w:tr>
      <w:tr w:rsidR="006B3190" w:rsidRPr="009C27A8" w:rsidTr="009C27A8">
        <w:trPr>
          <w:trHeight w:val="300"/>
          <w:jc w:val="center"/>
        </w:trPr>
        <w:tc>
          <w:tcPr>
            <w:tcW w:w="1940" w:type="dxa"/>
            <w:noWrap/>
            <w:hideMark/>
          </w:tcPr>
          <w:p w:rsidR="006B3190" w:rsidRPr="009C27A8" w:rsidRDefault="006B3190" w:rsidP="006B31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9C27A8">
              <w:rPr>
                <w:rFonts w:eastAsia="Times New Roman" w:cs="Calibri"/>
                <w:color w:val="000000"/>
                <w:lang w:val="en-US"/>
              </w:rPr>
              <w:t>A4</w:t>
            </w:r>
          </w:p>
        </w:tc>
        <w:tc>
          <w:tcPr>
            <w:tcW w:w="960" w:type="dxa"/>
            <w:noWrap/>
            <w:hideMark/>
          </w:tcPr>
          <w:p w:rsidR="006B3190" w:rsidRPr="003A3EAC" w:rsidRDefault="006B3190" w:rsidP="006B3190">
            <w:pPr>
              <w:spacing w:after="0" w:line="240" w:lineRule="auto"/>
              <w:rPr>
                <w:sz w:val="16"/>
                <w:szCs w:val="16"/>
              </w:rPr>
            </w:pPr>
            <w:r w:rsidRPr="003A3EAC">
              <w:rPr>
                <w:sz w:val="16"/>
                <w:szCs w:val="16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B3190" w:rsidRPr="003A3EAC" w:rsidRDefault="006B3190" w:rsidP="006B3190">
            <w:pPr>
              <w:spacing w:after="0" w:line="240" w:lineRule="auto"/>
              <w:rPr>
                <w:sz w:val="16"/>
                <w:szCs w:val="16"/>
              </w:rPr>
            </w:pPr>
            <w:r w:rsidRPr="003A3EAC">
              <w:rPr>
                <w:sz w:val="16"/>
                <w:szCs w:val="16"/>
              </w:rPr>
              <w:t>0.666666667</w:t>
            </w:r>
          </w:p>
        </w:tc>
        <w:tc>
          <w:tcPr>
            <w:tcW w:w="960" w:type="dxa"/>
            <w:noWrap/>
            <w:hideMark/>
          </w:tcPr>
          <w:p w:rsidR="006B3190" w:rsidRPr="003A3EAC" w:rsidRDefault="006B3190" w:rsidP="006B3190">
            <w:pPr>
              <w:spacing w:after="0" w:line="240" w:lineRule="auto"/>
              <w:rPr>
                <w:sz w:val="16"/>
                <w:szCs w:val="16"/>
              </w:rPr>
            </w:pPr>
            <w:r w:rsidRPr="003A3EAC">
              <w:rPr>
                <w:sz w:val="16"/>
                <w:szCs w:val="16"/>
              </w:rPr>
              <w:t>0.25</w:t>
            </w:r>
          </w:p>
        </w:tc>
        <w:tc>
          <w:tcPr>
            <w:tcW w:w="960" w:type="dxa"/>
            <w:noWrap/>
            <w:hideMark/>
          </w:tcPr>
          <w:p w:rsidR="006B3190" w:rsidRPr="003A3EAC" w:rsidRDefault="006B3190" w:rsidP="006B3190">
            <w:pPr>
              <w:spacing w:after="0" w:line="240" w:lineRule="auto"/>
              <w:rPr>
                <w:sz w:val="16"/>
                <w:szCs w:val="16"/>
              </w:rPr>
            </w:pPr>
            <w:r w:rsidRPr="003A3EAC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B3190" w:rsidRPr="003A3EAC" w:rsidRDefault="006B3190" w:rsidP="006B3190">
            <w:pPr>
              <w:spacing w:after="0" w:line="240" w:lineRule="auto"/>
              <w:rPr>
                <w:sz w:val="16"/>
                <w:szCs w:val="16"/>
              </w:rPr>
            </w:pPr>
            <w:r w:rsidRPr="003A3EAC">
              <w:rPr>
                <w:sz w:val="16"/>
                <w:szCs w:val="16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B3190" w:rsidRPr="003A3EAC" w:rsidRDefault="006B3190" w:rsidP="006B3190">
            <w:pPr>
              <w:spacing w:after="0" w:line="240" w:lineRule="auto"/>
              <w:rPr>
                <w:sz w:val="16"/>
                <w:szCs w:val="16"/>
              </w:rPr>
            </w:pPr>
            <w:r w:rsidRPr="003A3EAC">
              <w:rPr>
                <w:sz w:val="16"/>
                <w:szCs w:val="16"/>
              </w:rPr>
              <w:t>1</w:t>
            </w:r>
          </w:p>
        </w:tc>
      </w:tr>
      <w:tr w:rsidR="006B3190" w:rsidRPr="009C27A8" w:rsidTr="009C27A8">
        <w:trPr>
          <w:trHeight w:val="300"/>
          <w:jc w:val="center"/>
        </w:trPr>
        <w:tc>
          <w:tcPr>
            <w:tcW w:w="1940" w:type="dxa"/>
            <w:noWrap/>
            <w:hideMark/>
          </w:tcPr>
          <w:p w:rsidR="006B3190" w:rsidRPr="009C27A8" w:rsidRDefault="006B3190" w:rsidP="006B31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9C27A8">
              <w:rPr>
                <w:rFonts w:eastAsia="Times New Roman" w:cs="Calibri"/>
                <w:color w:val="000000"/>
                <w:lang w:val="en-US"/>
              </w:rPr>
              <w:t>A5</w:t>
            </w:r>
          </w:p>
        </w:tc>
        <w:tc>
          <w:tcPr>
            <w:tcW w:w="960" w:type="dxa"/>
            <w:noWrap/>
            <w:hideMark/>
          </w:tcPr>
          <w:p w:rsidR="006B3190" w:rsidRPr="003A3EAC" w:rsidRDefault="006B3190" w:rsidP="006B3190">
            <w:pPr>
              <w:spacing w:after="0" w:line="240" w:lineRule="auto"/>
              <w:rPr>
                <w:sz w:val="16"/>
                <w:szCs w:val="16"/>
              </w:rPr>
            </w:pPr>
            <w:r w:rsidRPr="003A3EAC">
              <w:rPr>
                <w:sz w:val="16"/>
                <w:szCs w:val="16"/>
              </w:rPr>
              <w:t>0.25</w:t>
            </w:r>
          </w:p>
        </w:tc>
        <w:tc>
          <w:tcPr>
            <w:tcW w:w="960" w:type="dxa"/>
            <w:noWrap/>
            <w:hideMark/>
          </w:tcPr>
          <w:p w:rsidR="006B3190" w:rsidRPr="003A3EAC" w:rsidRDefault="006B3190" w:rsidP="006B3190">
            <w:pPr>
              <w:spacing w:after="0" w:line="240" w:lineRule="auto"/>
              <w:rPr>
                <w:sz w:val="16"/>
                <w:szCs w:val="16"/>
              </w:rPr>
            </w:pPr>
            <w:r w:rsidRPr="003A3EAC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B3190" w:rsidRPr="003A3EAC" w:rsidRDefault="006B3190" w:rsidP="006B3190">
            <w:pPr>
              <w:spacing w:after="0" w:line="240" w:lineRule="auto"/>
              <w:rPr>
                <w:sz w:val="16"/>
                <w:szCs w:val="16"/>
              </w:rPr>
            </w:pPr>
            <w:r w:rsidRPr="003A3EAC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B3190" w:rsidRPr="003A3EAC" w:rsidRDefault="006B3190" w:rsidP="006B3190">
            <w:pPr>
              <w:spacing w:after="0" w:line="240" w:lineRule="auto"/>
              <w:rPr>
                <w:sz w:val="16"/>
                <w:szCs w:val="16"/>
              </w:rPr>
            </w:pPr>
            <w:r w:rsidRPr="003A3EAC">
              <w:rPr>
                <w:sz w:val="16"/>
                <w:szCs w:val="16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B3190" w:rsidRPr="003A3EAC" w:rsidRDefault="006B3190" w:rsidP="006B3190">
            <w:pPr>
              <w:spacing w:after="0" w:line="240" w:lineRule="auto"/>
              <w:rPr>
                <w:sz w:val="16"/>
                <w:szCs w:val="16"/>
              </w:rPr>
            </w:pPr>
            <w:r w:rsidRPr="003A3EAC">
              <w:rPr>
                <w:sz w:val="16"/>
                <w:szCs w:val="16"/>
              </w:rPr>
              <w:t>0.25</w:t>
            </w:r>
          </w:p>
        </w:tc>
        <w:tc>
          <w:tcPr>
            <w:tcW w:w="960" w:type="dxa"/>
            <w:noWrap/>
            <w:hideMark/>
          </w:tcPr>
          <w:p w:rsidR="006B3190" w:rsidRPr="003A3EAC" w:rsidRDefault="006B3190" w:rsidP="006B3190">
            <w:pPr>
              <w:spacing w:after="0" w:line="240" w:lineRule="auto"/>
              <w:rPr>
                <w:sz w:val="16"/>
                <w:szCs w:val="16"/>
              </w:rPr>
            </w:pPr>
            <w:r w:rsidRPr="003A3EAC">
              <w:rPr>
                <w:sz w:val="16"/>
                <w:szCs w:val="16"/>
              </w:rPr>
              <w:t>0.25</w:t>
            </w:r>
          </w:p>
        </w:tc>
      </w:tr>
    </w:tbl>
    <w:p w:rsidR="00B515A5" w:rsidRDefault="00B515A5" w:rsidP="00B515A5">
      <w:pPr>
        <w:pStyle w:val="ListParagraph"/>
        <w:spacing w:after="0" w:line="240" w:lineRule="auto"/>
        <w:ind w:left="1170"/>
        <w:jc w:val="both"/>
        <w:rPr>
          <w:rFonts w:asciiTheme="majorHAnsi" w:hAnsiTheme="majorHAnsi" w:cs="TimesNewRomanPS-BoldMT"/>
          <w:bCs/>
          <w:sz w:val="24"/>
          <w:szCs w:val="24"/>
        </w:rPr>
      </w:pPr>
    </w:p>
    <w:p w:rsidR="00B515A5" w:rsidRPr="00B515A5" w:rsidRDefault="00B515A5" w:rsidP="00B515A5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Theme="majorHAnsi" w:hAnsiTheme="majorHAnsi" w:cs="TimesNewRomanPS-BoldMT"/>
          <w:bCs/>
          <w:sz w:val="24"/>
          <w:szCs w:val="24"/>
        </w:rPr>
      </w:pPr>
      <w:proofErr w:type="spellStart"/>
      <w:r w:rsidRPr="00B515A5">
        <w:rPr>
          <w:rFonts w:asciiTheme="majorHAnsi" w:hAnsiTheme="majorHAnsi" w:cs="TimesNewRomanPS-BoldMT"/>
          <w:bCs/>
          <w:sz w:val="24"/>
          <w:szCs w:val="24"/>
        </w:rPr>
        <w:t>menentukan</w:t>
      </w:r>
      <w:proofErr w:type="spellEnd"/>
      <w:r w:rsidRPr="00B515A5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B515A5">
        <w:rPr>
          <w:rFonts w:asciiTheme="majorHAnsi" w:hAnsiTheme="majorHAnsi" w:cs="TimesNewRomanPS-BoldMT"/>
          <w:bCs/>
          <w:sz w:val="24"/>
          <w:szCs w:val="24"/>
        </w:rPr>
        <w:t>nilai</w:t>
      </w:r>
      <w:proofErr w:type="spellEnd"/>
      <w:r w:rsidRPr="00B515A5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B515A5">
        <w:rPr>
          <w:rFonts w:asciiTheme="majorHAnsi" w:hAnsiTheme="majorHAnsi" w:cs="TimesNewRomanPS-BoldMT"/>
          <w:bCs/>
          <w:sz w:val="24"/>
          <w:szCs w:val="24"/>
        </w:rPr>
        <w:t>preverensi</w:t>
      </w:r>
      <w:proofErr w:type="spellEnd"/>
      <w:r w:rsidRPr="00B515A5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B515A5">
        <w:rPr>
          <w:rFonts w:asciiTheme="majorHAnsi" w:hAnsiTheme="majorHAnsi" w:cs="TimesNewRomanPS-BoldMT"/>
          <w:bCs/>
          <w:sz w:val="24"/>
          <w:szCs w:val="24"/>
        </w:rPr>
        <w:t>untuk</w:t>
      </w:r>
      <w:proofErr w:type="spellEnd"/>
      <w:r w:rsidRPr="00B515A5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B515A5">
        <w:rPr>
          <w:rFonts w:asciiTheme="majorHAnsi" w:hAnsiTheme="majorHAnsi" w:cs="TimesNewRomanPS-BoldMT"/>
          <w:bCs/>
          <w:sz w:val="24"/>
          <w:szCs w:val="24"/>
        </w:rPr>
        <w:t>setiap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B515A5">
        <w:rPr>
          <w:rFonts w:asciiTheme="majorHAnsi" w:hAnsiTheme="majorHAnsi" w:cs="TimesNewRomanPS-BoldMT"/>
          <w:bCs/>
          <w:sz w:val="24"/>
          <w:szCs w:val="24"/>
        </w:rPr>
        <w:t>alternatif</w:t>
      </w:r>
      <w:proofErr w:type="spellEnd"/>
      <w:r w:rsidRPr="00B515A5">
        <w:rPr>
          <w:rFonts w:asciiTheme="majorHAnsi" w:hAnsiTheme="majorHAnsi" w:cs="TimesNewRomanPS-BoldMT"/>
          <w:bCs/>
          <w:sz w:val="24"/>
          <w:szCs w:val="24"/>
        </w:rPr>
        <w:t xml:space="preserve"> (Vi)</w:t>
      </w:r>
    </w:p>
    <w:p w:rsidR="000D5F16" w:rsidRDefault="00B515A5" w:rsidP="00B515A5">
      <w:pPr>
        <w:pStyle w:val="ListParagraph"/>
        <w:spacing w:after="0" w:line="480" w:lineRule="auto"/>
        <w:ind w:left="1170"/>
        <w:jc w:val="both"/>
        <w:rPr>
          <w:rFonts w:asciiTheme="majorHAnsi" w:hAnsiTheme="majorHAnsi" w:cs="TimesNewRomanPS-BoldMT"/>
          <w:bCs/>
          <w:sz w:val="24"/>
          <w:szCs w:val="24"/>
        </w:rPr>
      </w:pPr>
      <w:proofErr w:type="spellStart"/>
      <w:r>
        <w:rPr>
          <w:rFonts w:asciiTheme="majorHAnsi" w:hAnsiTheme="majorHAnsi" w:cs="TimesNewRomanPS-BoldMT"/>
          <w:bCs/>
          <w:sz w:val="24"/>
          <w:szCs w:val="24"/>
        </w:rPr>
        <w:t>Untuk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B515A5">
        <w:rPr>
          <w:rFonts w:asciiTheme="majorHAnsi" w:hAnsiTheme="majorHAnsi" w:cs="TimesNewRomanPS-BoldMT"/>
          <w:bCs/>
          <w:sz w:val="24"/>
          <w:szCs w:val="24"/>
        </w:rPr>
        <w:t>menentukan</w:t>
      </w:r>
      <w:proofErr w:type="spellEnd"/>
      <w:r w:rsidRPr="00B515A5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B515A5">
        <w:rPr>
          <w:rFonts w:asciiTheme="majorHAnsi" w:hAnsiTheme="majorHAnsi" w:cs="TimesNewRomanPS-BoldMT"/>
          <w:bCs/>
          <w:sz w:val="24"/>
          <w:szCs w:val="24"/>
        </w:rPr>
        <w:t>nilai</w:t>
      </w:r>
      <w:proofErr w:type="spellEnd"/>
      <w:r w:rsidRPr="00B515A5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B515A5">
        <w:rPr>
          <w:rFonts w:asciiTheme="majorHAnsi" w:hAnsiTheme="majorHAnsi" w:cs="TimesNewRomanPS-BoldMT"/>
          <w:bCs/>
          <w:sz w:val="24"/>
          <w:szCs w:val="24"/>
        </w:rPr>
        <w:t>preverensi</w:t>
      </w:r>
      <w:proofErr w:type="spellEnd"/>
      <w:r w:rsidRPr="00B515A5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B515A5">
        <w:rPr>
          <w:rFonts w:asciiTheme="majorHAnsi" w:hAnsiTheme="majorHAnsi" w:cs="TimesNewRomanPS-BoldMT"/>
          <w:bCs/>
          <w:sz w:val="24"/>
          <w:szCs w:val="24"/>
        </w:rPr>
        <w:t>untuk</w:t>
      </w:r>
      <w:proofErr w:type="spellEnd"/>
      <w:r w:rsidRPr="00B515A5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B515A5">
        <w:rPr>
          <w:rFonts w:asciiTheme="majorHAnsi" w:hAnsiTheme="majorHAnsi" w:cs="TimesNewRomanPS-BoldMT"/>
          <w:bCs/>
          <w:sz w:val="24"/>
          <w:szCs w:val="24"/>
        </w:rPr>
        <w:t>setiap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B515A5">
        <w:rPr>
          <w:rFonts w:asciiTheme="majorHAnsi" w:hAnsiTheme="majorHAnsi" w:cs="TimesNewRomanPS-BoldMT"/>
          <w:bCs/>
          <w:sz w:val="24"/>
          <w:szCs w:val="24"/>
        </w:rPr>
        <w:t>alternatif</w:t>
      </w:r>
      <w:proofErr w:type="spellEnd"/>
      <w:r w:rsidRPr="00B515A5">
        <w:rPr>
          <w:rFonts w:asciiTheme="majorHAnsi" w:hAnsiTheme="majorHAnsi" w:cs="TimesNewRomanPS-BoldMT"/>
          <w:bCs/>
          <w:sz w:val="24"/>
          <w:szCs w:val="24"/>
        </w:rPr>
        <w:t xml:space="preserve"> (</w:t>
      </w:r>
      <w:proofErr w:type="gramStart"/>
      <w:r w:rsidRPr="00B515A5">
        <w:rPr>
          <w:rFonts w:asciiTheme="majorHAnsi" w:hAnsiTheme="majorHAnsi" w:cs="TimesNewRomanPS-BoldMT"/>
          <w:bCs/>
          <w:sz w:val="24"/>
          <w:szCs w:val="24"/>
        </w:rPr>
        <w:t>Vi</w:t>
      </w:r>
      <w:proofErr w:type="gramEnd"/>
      <w:r w:rsidRPr="00B515A5">
        <w:rPr>
          <w:rFonts w:asciiTheme="majorHAnsi" w:hAnsiTheme="majorHAnsi" w:cs="TimesNewRomanPS-BoldMT"/>
          <w:bCs/>
          <w:sz w:val="24"/>
          <w:szCs w:val="24"/>
        </w:rPr>
        <w:t xml:space="preserve">) </w:t>
      </w:r>
      <w:proofErr w:type="spellStart"/>
      <w:r w:rsidRPr="00B515A5">
        <w:rPr>
          <w:rFonts w:asciiTheme="majorHAnsi" w:hAnsiTheme="majorHAnsi" w:cs="TimesNewRomanPS-BoldMT"/>
          <w:bCs/>
          <w:sz w:val="24"/>
          <w:szCs w:val="24"/>
        </w:rPr>
        <w:t>dengan</w:t>
      </w:r>
      <w:proofErr w:type="spellEnd"/>
      <w:r w:rsidRPr="00B515A5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B515A5">
        <w:rPr>
          <w:rFonts w:asciiTheme="majorHAnsi" w:hAnsiTheme="majorHAnsi" w:cs="TimesNewRomanPS-BoldMT"/>
          <w:bCs/>
          <w:sz w:val="24"/>
          <w:szCs w:val="24"/>
        </w:rPr>
        <w:t>cara</w:t>
      </w:r>
      <w:proofErr w:type="spellEnd"/>
      <w:r w:rsidRPr="00B515A5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B515A5">
        <w:rPr>
          <w:rFonts w:asciiTheme="majorHAnsi" w:hAnsiTheme="majorHAnsi" w:cs="TimesNewRomanPS-BoldMT"/>
          <w:bCs/>
          <w:sz w:val="24"/>
          <w:szCs w:val="24"/>
        </w:rPr>
        <w:t>menjumlahkan</w:t>
      </w:r>
      <w:proofErr w:type="spellEnd"/>
      <w:r w:rsidRPr="00B515A5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B515A5">
        <w:rPr>
          <w:rFonts w:asciiTheme="majorHAnsi" w:hAnsiTheme="majorHAnsi" w:cs="TimesNewRomanPS-BoldMT"/>
          <w:bCs/>
          <w:sz w:val="24"/>
          <w:szCs w:val="24"/>
        </w:rPr>
        <w:t>hasil</w:t>
      </w:r>
      <w:proofErr w:type="spellEnd"/>
      <w:r w:rsidRPr="00B515A5">
        <w:rPr>
          <w:rFonts w:asciiTheme="majorHAnsi" w:hAnsiTheme="majorHAnsi" w:cs="TimesNewRomanPS-BoldMT"/>
          <w:bCs/>
          <w:sz w:val="24"/>
          <w:szCs w:val="24"/>
        </w:rPr>
        <w:t xml:space="preserve"> kali</w:t>
      </w:r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B515A5">
        <w:rPr>
          <w:rFonts w:asciiTheme="majorHAnsi" w:hAnsiTheme="majorHAnsi" w:cs="TimesNewRomanPS-BoldMT"/>
          <w:bCs/>
          <w:sz w:val="24"/>
          <w:szCs w:val="24"/>
        </w:rPr>
        <w:t>antara</w:t>
      </w:r>
      <w:proofErr w:type="spellEnd"/>
      <w:r w:rsidRPr="00B515A5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B515A5">
        <w:rPr>
          <w:rFonts w:asciiTheme="majorHAnsi" w:hAnsiTheme="majorHAnsi" w:cs="TimesNewRomanPS-BoldMT"/>
          <w:bCs/>
          <w:sz w:val="24"/>
          <w:szCs w:val="24"/>
        </w:rPr>
        <w:t>matriks</w:t>
      </w:r>
      <w:proofErr w:type="spellEnd"/>
      <w:r w:rsidRPr="00B515A5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B515A5">
        <w:rPr>
          <w:rFonts w:asciiTheme="majorHAnsi" w:hAnsiTheme="majorHAnsi" w:cs="TimesNewRomanPS-BoldMT"/>
          <w:bCs/>
          <w:sz w:val="24"/>
          <w:szCs w:val="24"/>
        </w:rPr>
        <w:t>ternormalisasi</w:t>
      </w:r>
      <w:proofErr w:type="spellEnd"/>
      <w:r w:rsidRPr="00B515A5">
        <w:rPr>
          <w:rFonts w:asciiTheme="majorHAnsi" w:hAnsiTheme="majorHAnsi" w:cs="TimesNewRomanPS-BoldMT"/>
          <w:bCs/>
          <w:sz w:val="24"/>
          <w:szCs w:val="24"/>
        </w:rPr>
        <w:t xml:space="preserve"> (R) </w:t>
      </w:r>
      <w:proofErr w:type="spellStart"/>
      <w:r w:rsidRPr="00B515A5">
        <w:rPr>
          <w:rFonts w:asciiTheme="majorHAnsi" w:hAnsiTheme="majorHAnsi" w:cs="TimesNewRomanPS-BoldMT"/>
          <w:bCs/>
          <w:sz w:val="24"/>
          <w:szCs w:val="24"/>
        </w:rPr>
        <w:t>dengan</w:t>
      </w:r>
      <w:proofErr w:type="spellEnd"/>
      <w:r w:rsidRPr="00B515A5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B515A5">
        <w:rPr>
          <w:rFonts w:asciiTheme="majorHAnsi" w:hAnsiTheme="majorHAnsi" w:cs="TimesNewRomanPS-BoldMT"/>
          <w:bCs/>
          <w:sz w:val="24"/>
          <w:szCs w:val="24"/>
        </w:rPr>
        <w:t>nilai</w:t>
      </w:r>
      <w:proofErr w:type="spellEnd"/>
      <w:r w:rsidRPr="00B515A5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B515A5">
        <w:rPr>
          <w:rFonts w:asciiTheme="majorHAnsi" w:hAnsiTheme="majorHAnsi" w:cs="TimesNewRomanPS-BoldMT"/>
          <w:bCs/>
          <w:sz w:val="24"/>
          <w:szCs w:val="24"/>
        </w:rPr>
        <w:t>bobot</w:t>
      </w:r>
      <w:proofErr w:type="spellEnd"/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r w:rsidRPr="00B515A5">
        <w:rPr>
          <w:rFonts w:asciiTheme="majorHAnsi" w:hAnsiTheme="majorHAnsi" w:cs="TimesNewRomanPS-BoldMT"/>
          <w:bCs/>
          <w:sz w:val="24"/>
          <w:szCs w:val="24"/>
        </w:rPr>
        <w:t>(W).</w:t>
      </w:r>
      <w:r w:rsidR="000D5F16" w:rsidRPr="000D5F16">
        <w:t xml:space="preserve"> </w:t>
      </w:r>
      <w:proofErr w:type="spellStart"/>
      <w:r w:rsidR="000D5F16" w:rsidRPr="000D5F16">
        <w:rPr>
          <w:rFonts w:asciiTheme="majorHAnsi" w:hAnsiTheme="majorHAnsi" w:cs="TimesNewRomanPS-BoldMT"/>
          <w:bCs/>
          <w:sz w:val="24"/>
          <w:szCs w:val="24"/>
        </w:rPr>
        <w:t>Berikut</w:t>
      </w:r>
      <w:proofErr w:type="spellEnd"/>
      <w:r w:rsidR="000D5F16" w:rsidRPr="000D5F16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="000D5F16" w:rsidRPr="000D5F16">
        <w:rPr>
          <w:rFonts w:asciiTheme="majorHAnsi" w:hAnsiTheme="majorHAnsi" w:cs="TimesNewRomanPS-BoldMT"/>
          <w:bCs/>
          <w:sz w:val="24"/>
          <w:szCs w:val="24"/>
        </w:rPr>
        <w:t>ini</w:t>
      </w:r>
      <w:proofErr w:type="spellEnd"/>
      <w:r w:rsidR="000D5F16" w:rsidRPr="000D5F16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="000D5F16" w:rsidRPr="000D5F16">
        <w:rPr>
          <w:rFonts w:asciiTheme="majorHAnsi" w:hAnsiTheme="majorHAnsi" w:cs="TimesNewRomanPS-BoldMT"/>
          <w:bCs/>
          <w:sz w:val="24"/>
          <w:szCs w:val="24"/>
        </w:rPr>
        <w:t>merupakan</w:t>
      </w:r>
      <w:proofErr w:type="spellEnd"/>
      <w:r w:rsidR="000D5F16" w:rsidRPr="000D5F16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="000D5F16" w:rsidRPr="000D5F16">
        <w:rPr>
          <w:rFonts w:asciiTheme="majorHAnsi" w:hAnsiTheme="majorHAnsi" w:cs="TimesNewRomanPS-BoldMT"/>
          <w:bCs/>
          <w:sz w:val="24"/>
          <w:szCs w:val="24"/>
        </w:rPr>
        <w:t>rumus</w:t>
      </w:r>
      <w:proofErr w:type="spellEnd"/>
      <w:r w:rsidR="000D5F16" w:rsidRPr="000D5F16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="000D5F16" w:rsidRPr="000D5F16">
        <w:rPr>
          <w:rFonts w:asciiTheme="majorHAnsi" w:hAnsiTheme="majorHAnsi" w:cs="TimesNewRomanPS-BoldMT"/>
          <w:bCs/>
          <w:sz w:val="24"/>
          <w:szCs w:val="24"/>
        </w:rPr>
        <w:t>untuk</w:t>
      </w:r>
      <w:proofErr w:type="spellEnd"/>
      <w:r w:rsidR="000D5F16" w:rsidRPr="000D5F16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="000D5F16" w:rsidRPr="00B515A5">
        <w:rPr>
          <w:rFonts w:asciiTheme="majorHAnsi" w:hAnsiTheme="majorHAnsi" w:cs="TimesNewRomanPS-BoldMT"/>
          <w:bCs/>
          <w:sz w:val="24"/>
          <w:szCs w:val="24"/>
        </w:rPr>
        <w:t>menentukan</w:t>
      </w:r>
      <w:proofErr w:type="spellEnd"/>
      <w:r w:rsidR="000D5F16" w:rsidRPr="00B515A5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="000D5F16" w:rsidRPr="00B515A5">
        <w:rPr>
          <w:rFonts w:asciiTheme="majorHAnsi" w:hAnsiTheme="majorHAnsi" w:cs="TimesNewRomanPS-BoldMT"/>
          <w:bCs/>
          <w:sz w:val="24"/>
          <w:szCs w:val="24"/>
        </w:rPr>
        <w:t>nilai</w:t>
      </w:r>
      <w:proofErr w:type="spellEnd"/>
      <w:r w:rsidR="000D5F16" w:rsidRPr="00B515A5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="000D5F16" w:rsidRPr="00B515A5">
        <w:rPr>
          <w:rFonts w:asciiTheme="majorHAnsi" w:hAnsiTheme="majorHAnsi" w:cs="TimesNewRomanPS-BoldMT"/>
          <w:bCs/>
          <w:sz w:val="24"/>
          <w:szCs w:val="24"/>
        </w:rPr>
        <w:t>preverensi</w:t>
      </w:r>
      <w:proofErr w:type="spellEnd"/>
      <w:r w:rsidR="000D5F16" w:rsidRPr="000D5F16">
        <w:rPr>
          <w:rFonts w:asciiTheme="majorHAnsi" w:hAnsiTheme="majorHAnsi" w:cs="TimesNewRomanPS-BoldMT"/>
          <w:bCs/>
          <w:sz w:val="24"/>
          <w:szCs w:val="24"/>
        </w:rPr>
        <w:t>:</w:t>
      </w:r>
    </w:p>
    <w:p w:rsidR="00B515A5" w:rsidRPr="000D5F16" w:rsidRDefault="00EB0281" w:rsidP="000D5F16">
      <w:pPr>
        <w:pStyle w:val="ListParagraph"/>
        <w:spacing w:after="0" w:line="480" w:lineRule="auto"/>
        <w:ind w:left="1170"/>
        <w:jc w:val="center"/>
        <w:rPr>
          <w:rFonts w:asciiTheme="majorHAnsi" w:hAnsiTheme="majorHAnsi" w:cs="TimesNewRomanPS-BoldMT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NewRomanPS-BoldMT"/>
                  <w:b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NewRomanPS-BoldMT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NewRomanPS-BoldMT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NewRomanPS-BoldMT"/>
              <w:sz w:val="24"/>
              <w:szCs w:val="24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NewRomanPS-BoldMT"/>
                  <w:b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NewRomanPS-BoldMT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NewRomanPS-BoldMT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NewRomanPS-BoldMT"/>
                      <w:b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NewRomanPS-BoldMT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NewRomanPS-BoldMT"/>
                      <w:sz w:val="24"/>
                      <w:szCs w:val="24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NewRomanPS-BoldMT"/>
                  <w:b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NewRomanPS-BoldMT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NewRomanPS-BoldMT"/>
                  <w:sz w:val="24"/>
                  <w:szCs w:val="24"/>
                </w:rPr>
                <m:t>ij</m:t>
              </m:r>
            </m:sub>
          </m:sSub>
        </m:oMath>
      </m:oMathPara>
    </w:p>
    <w:p w:rsidR="000D5F16" w:rsidRDefault="000D5F16" w:rsidP="000D5F16">
      <w:pPr>
        <w:pStyle w:val="ListParagraph"/>
        <w:spacing w:after="0" w:line="480" w:lineRule="auto"/>
        <w:ind w:left="1170"/>
        <w:jc w:val="both"/>
        <w:rPr>
          <w:rFonts w:asciiTheme="majorHAnsi" w:hAnsiTheme="majorHAnsi" w:cs="TimesNewRomanPS-BoldMT"/>
          <w:bCs/>
          <w:sz w:val="24"/>
          <w:szCs w:val="24"/>
        </w:rPr>
      </w:pPr>
      <w:proofErr w:type="spellStart"/>
      <w:r w:rsidRPr="000D5F16">
        <w:rPr>
          <w:rFonts w:asciiTheme="majorHAnsi" w:hAnsiTheme="majorHAnsi" w:cs="TimesNewRomanPS-BoldMT"/>
          <w:bCs/>
          <w:sz w:val="24"/>
          <w:szCs w:val="24"/>
        </w:rPr>
        <w:t>Penjumlahan</w:t>
      </w:r>
      <w:proofErr w:type="spellEnd"/>
      <w:r w:rsidRPr="000D5F16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5F16">
        <w:rPr>
          <w:rFonts w:asciiTheme="majorHAnsi" w:hAnsiTheme="majorHAnsi" w:cs="TimesNewRomanPS-BoldMT"/>
          <w:bCs/>
          <w:sz w:val="24"/>
          <w:szCs w:val="24"/>
        </w:rPr>
        <w:t>hasil</w:t>
      </w:r>
      <w:proofErr w:type="spellEnd"/>
      <w:r w:rsidRPr="000D5F16">
        <w:rPr>
          <w:rFonts w:asciiTheme="majorHAnsi" w:hAnsiTheme="majorHAnsi" w:cs="TimesNewRomanPS-BoldMT"/>
          <w:bCs/>
          <w:sz w:val="24"/>
          <w:szCs w:val="24"/>
        </w:rPr>
        <w:t xml:space="preserve"> kali </w:t>
      </w:r>
      <w:proofErr w:type="spellStart"/>
      <w:r w:rsidRPr="000D5F16">
        <w:rPr>
          <w:rFonts w:asciiTheme="majorHAnsi" w:hAnsiTheme="majorHAnsi" w:cs="TimesNewRomanPS-BoldMT"/>
          <w:bCs/>
          <w:sz w:val="24"/>
          <w:szCs w:val="24"/>
        </w:rPr>
        <w:t>matriks</w:t>
      </w:r>
      <w:proofErr w:type="spellEnd"/>
      <w:r w:rsidRPr="000D5F16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5F16">
        <w:rPr>
          <w:rFonts w:asciiTheme="majorHAnsi" w:hAnsiTheme="majorHAnsi" w:cs="TimesNewRomanPS-BoldMT"/>
          <w:bCs/>
          <w:sz w:val="24"/>
          <w:szCs w:val="24"/>
        </w:rPr>
        <w:t>ternomalisasi</w:t>
      </w:r>
      <w:proofErr w:type="spellEnd"/>
      <w:r w:rsidRPr="000D5F16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5F16">
        <w:rPr>
          <w:rFonts w:asciiTheme="majorHAnsi" w:hAnsiTheme="majorHAnsi" w:cs="TimesNewRomanPS-BoldMT"/>
          <w:bCs/>
          <w:sz w:val="24"/>
          <w:szCs w:val="24"/>
        </w:rPr>
        <w:t>menghasilkan</w:t>
      </w:r>
      <w:proofErr w:type="spellEnd"/>
      <w:r w:rsidRPr="000D5F16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5F16">
        <w:rPr>
          <w:rFonts w:asciiTheme="majorHAnsi" w:hAnsiTheme="majorHAnsi" w:cs="TimesNewRomanPS-BoldMT"/>
          <w:bCs/>
          <w:sz w:val="24"/>
          <w:szCs w:val="24"/>
        </w:rPr>
        <w:t>angka</w:t>
      </w:r>
      <w:proofErr w:type="spellEnd"/>
      <w:r w:rsidRPr="000D5F16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5F16">
        <w:rPr>
          <w:rFonts w:asciiTheme="majorHAnsi" w:hAnsiTheme="majorHAnsi" w:cs="TimesNewRomanPS-BoldMT"/>
          <w:bCs/>
          <w:sz w:val="24"/>
          <w:szCs w:val="24"/>
        </w:rPr>
        <w:t>sebagai</w:t>
      </w:r>
      <w:proofErr w:type="spellEnd"/>
      <w:r w:rsidRPr="000D5F16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0D5F16">
        <w:rPr>
          <w:rFonts w:asciiTheme="majorHAnsi" w:hAnsiTheme="majorHAnsi" w:cs="TimesNewRomanPS-BoldMT"/>
          <w:bCs/>
          <w:sz w:val="24"/>
          <w:szCs w:val="24"/>
        </w:rPr>
        <w:t>berikut</w:t>
      </w:r>
      <w:proofErr w:type="spellEnd"/>
      <w:r w:rsidRPr="000D5F16">
        <w:rPr>
          <w:rFonts w:asciiTheme="majorHAnsi" w:hAnsiTheme="majorHAnsi" w:cs="TimesNewRomanPS-BoldMT"/>
          <w:bCs/>
          <w:sz w:val="24"/>
          <w:szCs w:val="24"/>
        </w:rPr>
        <w:t>:</w:t>
      </w:r>
    </w:p>
    <w:p w:rsidR="000D5F16" w:rsidRPr="000D5F16" w:rsidRDefault="00EB0281" w:rsidP="000D5F16">
      <w:pPr>
        <w:spacing w:after="0" w:line="480" w:lineRule="auto"/>
        <w:ind w:left="1170"/>
        <w:jc w:val="both"/>
        <w:rPr>
          <w:rFonts w:asciiTheme="majorHAnsi" w:hAnsiTheme="majorHAnsi" w:cs="TimesNewRomanPS-BoldMT"/>
          <w:b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NewRomanPS-BoldMT"/>
                <w:b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NewRomanPS-BoldMT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hAnsi="Cambria Math" w:cs="TimesNewRomanPS-BoldMT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0.2*0.</m:t>
            </m:r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25</m:t>
            </m:r>
          </m:e>
        </m:d>
        <m:r>
          <w:rPr>
            <w:rFonts w:ascii="Cambria Math" w:hAnsi="Cambria Math" w:cs="TimesNewRomanPS-BoldMT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hAnsi="Cambria Math" w:cs="TimesNewRomanPS-BoldMT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0.</m:t>
            </m:r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1</m:t>
            </m:r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*</m:t>
            </m:r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0.5</m:t>
            </m:r>
          </m:e>
        </m:d>
        <m:r>
          <w:rPr>
            <w:rFonts w:ascii="Cambria Math" w:hAnsi="Cambria Math" w:cs="TimesNewRomanPS-BoldMT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hAnsi="Cambria Math" w:cs="TimesNewRomanPS-BoldMT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0.25*</m:t>
            </m:r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0.25</m:t>
            </m:r>
          </m:e>
        </m:d>
        <m:r>
          <w:rPr>
            <w:rFonts w:ascii="Cambria Math" w:hAnsi="Cambria Math" w:cs="TimesNewRomanPS-BoldMT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hAnsi="Cambria Math" w:cs="TimesNewRomanPS-BoldMT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0.15*0.5</m:t>
            </m:r>
          </m:e>
        </m:d>
      </m:oMath>
      <w:proofErr w:type="gramStart"/>
      <w:r w:rsidR="000D5F16">
        <w:rPr>
          <w:rFonts w:asciiTheme="majorHAnsi" w:hAnsiTheme="majorHAnsi" w:cs="TimesNewRomanPS-BoldMT"/>
          <w:bCs/>
          <w:sz w:val="24"/>
          <w:szCs w:val="24"/>
          <w:lang w:val="en-US"/>
        </w:rPr>
        <w:t>+(</w:t>
      </w:r>
      <w:proofErr w:type="gramEnd"/>
      <w:r w:rsidR="000D5F16">
        <w:rPr>
          <w:rFonts w:asciiTheme="majorHAnsi" w:hAnsiTheme="majorHAnsi" w:cs="TimesNewRomanPS-BoldMT"/>
          <w:bCs/>
          <w:sz w:val="24"/>
          <w:szCs w:val="24"/>
          <w:lang w:val="en-US"/>
        </w:rPr>
        <w:t>0.05*1)+(0.</w:t>
      </w:r>
      <w:r w:rsidR="00373FBF">
        <w:rPr>
          <w:rFonts w:asciiTheme="majorHAnsi" w:hAnsiTheme="majorHAnsi" w:cs="TimesNewRomanPS-BoldMT"/>
          <w:bCs/>
          <w:sz w:val="24"/>
          <w:szCs w:val="24"/>
          <w:lang w:val="en-US"/>
        </w:rPr>
        <w:t>25</w:t>
      </w:r>
      <w:r w:rsidR="000D5F16">
        <w:rPr>
          <w:rFonts w:asciiTheme="majorHAnsi" w:hAnsiTheme="majorHAnsi" w:cs="TimesNewRomanPS-BoldMT"/>
          <w:bCs/>
          <w:sz w:val="24"/>
          <w:szCs w:val="24"/>
          <w:lang w:val="en-US"/>
        </w:rPr>
        <w:t>*</w:t>
      </w:r>
      <w:r w:rsidR="00373FBF">
        <w:rPr>
          <w:rFonts w:asciiTheme="majorHAnsi" w:hAnsiTheme="majorHAnsi" w:cs="TimesNewRomanPS-BoldMT"/>
          <w:bCs/>
          <w:sz w:val="24"/>
          <w:szCs w:val="24"/>
          <w:lang w:val="en-US"/>
        </w:rPr>
        <w:t>0.25</w:t>
      </w:r>
      <w:r w:rsidR="000D5F16">
        <w:rPr>
          <w:rFonts w:asciiTheme="majorHAnsi" w:hAnsiTheme="majorHAnsi" w:cs="TimesNewRomanPS-BoldMT"/>
          <w:bCs/>
          <w:sz w:val="24"/>
          <w:szCs w:val="24"/>
          <w:lang w:val="en-US"/>
        </w:rPr>
        <w:t>)=0.</w:t>
      </w:r>
      <w:r w:rsidR="00373FBF">
        <w:rPr>
          <w:rFonts w:asciiTheme="majorHAnsi" w:hAnsiTheme="majorHAnsi" w:cs="TimesNewRomanPS-BoldMT"/>
          <w:bCs/>
          <w:sz w:val="24"/>
          <w:szCs w:val="24"/>
          <w:lang w:val="en-US"/>
        </w:rPr>
        <w:t>35</w:t>
      </w:r>
    </w:p>
    <w:p w:rsidR="000D5F16" w:rsidRPr="000D5F16" w:rsidRDefault="00EB0281" w:rsidP="000D5F16">
      <w:pPr>
        <w:spacing w:after="0" w:line="480" w:lineRule="auto"/>
        <w:ind w:left="1170"/>
        <w:jc w:val="both"/>
        <w:rPr>
          <w:rFonts w:asciiTheme="majorHAnsi" w:hAnsiTheme="majorHAnsi" w:cs="TimesNewRomanPS-BoldMT"/>
          <w:b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NewRomanPS-BoldMT"/>
                <w:b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NewRomanPS-BoldMT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hAnsi="Cambria Math" w:cs="TimesNewRomanPS-BoldMT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0.2*0.</m:t>
            </m:r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333333</m:t>
            </m:r>
          </m:e>
        </m:d>
        <m:r>
          <w:rPr>
            <w:rFonts w:ascii="Cambria Math" w:hAnsi="Cambria Math" w:cs="TimesNewRomanPS-BoldMT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hAnsi="Cambria Math" w:cs="TimesNewRomanPS-BoldMT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0.1*0.</m:t>
            </m:r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666667</m:t>
            </m:r>
          </m:e>
        </m:d>
        <m:r>
          <w:rPr>
            <w:rFonts w:ascii="Cambria Math" w:hAnsi="Cambria Math" w:cs="TimesNewRomanPS-BoldMT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hAnsi="Cambria Math" w:cs="TimesNewRomanPS-BoldMT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0.25*0.25</m:t>
            </m:r>
          </m:e>
        </m:d>
        <m:r>
          <w:rPr>
            <w:rFonts w:ascii="Cambria Math" w:hAnsi="Cambria Math" w:cs="TimesNewRomanPS-BoldMT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hAnsi="Cambria Math" w:cs="TimesNewRomanPS-BoldMT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0.15*0.</m:t>
            </m:r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666667</m:t>
            </m:r>
          </m:e>
        </m:d>
      </m:oMath>
      <w:proofErr w:type="gramStart"/>
      <w:r w:rsidR="00373FBF">
        <w:rPr>
          <w:rFonts w:asciiTheme="majorHAnsi" w:hAnsiTheme="majorHAnsi" w:cs="TimesNewRomanPS-BoldMT"/>
          <w:bCs/>
          <w:sz w:val="24"/>
          <w:szCs w:val="24"/>
          <w:lang w:val="en-US"/>
        </w:rPr>
        <w:t>+(</w:t>
      </w:r>
      <w:proofErr w:type="gramEnd"/>
      <w:r w:rsidR="00373FBF">
        <w:rPr>
          <w:rFonts w:asciiTheme="majorHAnsi" w:hAnsiTheme="majorHAnsi" w:cs="TimesNewRomanPS-BoldMT"/>
          <w:bCs/>
          <w:sz w:val="24"/>
          <w:szCs w:val="24"/>
          <w:lang w:val="en-US"/>
        </w:rPr>
        <w:t>0.05*</w:t>
      </w:r>
      <w:r w:rsidR="00373FBF">
        <w:rPr>
          <w:rFonts w:asciiTheme="majorHAnsi" w:hAnsiTheme="majorHAnsi" w:cs="TimesNewRomanPS-BoldMT"/>
          <w:bCs/>
          <w:sz w:val="24"/>
          <w:szCs w:val="24"/>
          <w:lang w:val="en-US"/>
        </w:rPr>
        <w:t>0.5</w:t>
      </w:r>
      <w:r w:rsidR="00373FBF">
        <w:rPr>
          <w:rFonts w:asciiTheme="majorHAnsi" w:hAnsiTheme="majorHAnsi" w:cs="TimesNewRomanPS-BoldMT"/>
          <w:bCs/>
          <w:sz w:val="24"/>
          <w:szCs w:val="24"/>
          <w:lang w:val="en-US"/>
        </w:rPr>
        <w:t>)+(0.25*0.</w:t>
      </w:r>
      <w:r w:rsidR="00373FBF">
        <w:rPr>
          <w:rFonts w:asciiTheme="majorHAnsi" w:hAnsiTheme="majorHAnsi" w:cs="TimesNewRomanPS-BoldMT"/>
          <w:bCs/>
          <w:sz w:val="24"/>
          <w:szCs w:val="24"/>
          <w:lang w:val="en-US"/>
        </w:rPr>
        <w:t>333333</w:t>
      </w:r>
      <w:r w:rsidR="00373FBF">
        <w:rPr>
          <w:rFonts w:asciiTheme="majorHAnsi" w:hAnsiTheme="majorHAnsi" w:cs="TimesNewRomanPS-BoldMT"/>
          <w:bCs/>
          <w:sz w:val="24"/>
          <w:szCs w:val="24"/>
          <w:lang w:val="en-US"/>
        </w:rPr>
        <w:t>)=0.</w:t>
      </w:r>
      <w:r w:rsidR="00373FBF">
        <w:rPr>
          <w:rFonts w:asciiTheme="majorHAnsi" w:hAnsiTheme="majorHAnsi" w:cs="TimesNewRomanPS-BoldMT"/>
          <w:bCs/>
          <w:sz w:val="24"/>
          <w:szCs w:val="24"/>
          <w:lang w:val="en-US"/>
        </w:rPr>
        <w:t>404167</w:t>
      </w:r>
    </w:p>
    <w:p w:rsidR="000D5F16" w:rsidRPr="000D5F16" w:rsidRDefault="00EB0281" w:rsidP="000D5F16">
      <w:pPr>
        <w:spacing w:after="0" w:line="480" w:lineRule="auto"/>
        <w:ind w:left="1170"/>
        <w:jc w:val="both"/>
        <w:rPr>
          <w:rFonts w:asciiTheme="majorHAnsi" w:hAnsiTheme="majorHAnsi" w:cs="TimesNewRomanPS-BoldMT"/>
          <w:b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NewRomanPS-BoldMT"/>
                <w:b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TimesNewRomanPS-BoldMT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hAnsi="Cambria Math" w:cs="TimesNewRomanPS-BoldMT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0.2*0.666667</m:t>
            </m:r>
          </m:e>
        </m:d>
        <m:r>
          <w:rPr>
            <w:rFonts w:ascii="Cambria Math" w:hAnsi="Cambria Math" w:cs="TimesNewRomanPS-BoldMT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hAnsi="Cambria Math" w:cs="TimesNewRomanPS-BoldMT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0.1*0.666667</m:t>
            </m:r>
          </m:e>
        </m:d>
        <m:r>
          <w:rPr>
            <w:rFonts w:ascii="Cambria Math" w:hAnsi="Cambria Math" w:cs="TimesNewRomanPS-BoldMT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hAnsi="Cambria Math" w:cs="TimesNewRomanPS-BoldMT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0.25*0.</m:t>
            </m:r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25</m:t>
            </m:r>
          </m:e>
        </m:d>
        <m:r>
          <w:rPr>
            <w:rFonts w:ascii="Cambria Math" w:hAnsi="Cambria Math" w:cs="TimesNewRomanPS-BoldMT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hAnsi="Cambria Math" w:cs="TimesNewRomanPS-BoldMT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0.15*</m:t>
            </m:r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1</m:t>
            </m:r>
          </m:e>
        </m:d>
      </m:oMath>
      <w:proofErr w:type="gramStart"/>
      <w:r w:rsidR="00373FBF">
        <w:rPr>
          <w:rFonts w:asciiTheme="majorHAnsi" w:hAnsiTheme="majorHAnsi" w:cs="TimesNewRomanPS-BoldMT"/>
          <w:bCs/>
          <w:sz w:val="24"/>
          <w:szCs w:val="24"/>
          <w:lang w:val="en-US"/>
        </w:rPr>
        <w:t>+(</w:t>
      </w:r>
      <w:proofErr w:type="gramEnd"/>
      <w:r w:rsidR="00373FBF">
        <w:rPr>
          <w:rFonts w:asciiTheme="majorHAnsi" w:hAnsiTheme="majorHAnsi" w:cs="TimesNewRomanPS-BoldMT"/>
          <w:bCs/>
          <w:sz w:val="24"/>
          <w:szCs w:val="24"/>
          <w:lang w:val="en-US"/>
        </w:rPr>
        <w:t>0.05*1)+(0.25*</w:t>
      </w:r>
      <w:r w:rsidR="00373FBF">
        <w:rPr>
          <w:rFonts w:asciiTheme="majorHAnsi" w:hAnsiTheme="majorHAnsi" w:cs="TimesNewRomanPS-BoldMT"/>
          <w:bCs/>
          <w:sz w:val="24"/>
          <w:szCs w:val="24"/>
          <w:lang w:val="en-US"/>
        </w:rPr>
        <w:t>1</w:t>
      </w:r>
      <w:r w:rsidR="00373FBF">
        <w:rPr>
          <w:rFonts w:asciiTheme="majorHAnsi" w:hAnsiTheme="majorHAnsi" w:cs="TimesNewRomanPS-BoldMT"/>
          <w:bCs/>
          <w:sz w:val="24"/>
          <w:szCs w:val="24"/>
          <w:lang w:val="en-US"/>
        </w:rPr>
        <w:t>)=0.</w:t>
      </w:r>
      <w:r w:rsidR="00373FBF">
        <w:rPr>
          <w:rFonts w:asciiTheme="majorHAnsi" w:hAnsiTheme="majorHAnsi" w:cs="TimesNewRomanPS-BoldMT"/>
          <w:bCs/>
          <w:sz w:val="24"/>
          <w:szCs w:val="24"/>
          <w:lang w:val="en-US"/>
        </w:rPr>
        <w:t>779167</w:t>
      </w:r>
    </w:p>
    <w:p w:rsidR="000D5F16" w:rsidRDefault="00EB0281" w:rsidP="000D5F16">
      <w:pPr>
        <w:spacing w:after="0" w:line="480" w:lineRule="auto"/>
        <w:ind w:left="1170"/>
        <w:jc w:val="both"/>
        <w:rPr>
          <w:rFonts w:asciiTheme="majorHAnsi" w:hAnsiTheme="majorHAnsi" w:cs="TimesNewRomanPS-BoldMT"/>
          <w:b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NewRomanPS-BoldMT"/>
                <w:b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hAnsi="Cambria Math" w:cs="TimesNewRomanPS-BoldMT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hAnsi="Cambria Math" w:cs="TimesNewRomanPS-BoldMT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0.2*0.</m:t>
            </m:r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5</m:t>
            </m:r>
          </m:e>
        </m:d>
        <m:r>
          <w:rPr>
            <w:rFonts w:ascii="Cambria Math" w:hAnsi="Cambria Math" w:cs="TimesNewRomanPS-BoldMT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hAnsi="Cambria Math" w:cs="TimesNewRomanPS-BoldMT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0.1*</m:t>
            </m:r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0.666667</m:t>
            </m:r>
          </m:e>
        </m:d>
        <m:r>
          <w:rPr>
            <w:rFonts w:ascii="Cambria Math" w:hAnsi="Cambria Math" w:cs="TimesNewRomanPS-BoldMT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hAnsi="Cambria Math" w:cs="TimesNewRomanPS-BoldMT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0.25*0.25</m:t>
            </m:r>
          </m:e>
        </m:d>
        <m:r>
          <w:rPr>
            <w:rFonts w:ascii="Cambria Math" w:hAnsi="Cambria Math" w:cs="TimesNewRomanPS-BoldMT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hAnsi="Cambria Math" w:cs="TimesNewRomanPS-BoldMT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0.15*</m:t>
            </m:r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1</m:t>
            </m:r>
          </m:e>
        </m:d>
      </m:oMath>
      <w:proofErr w:type="gramStart"/>
      <w:r w:rsidR="00373FBF">
        <w:rPr>
          <w:rFonts w:asciiTheme="majorHAnsi" w:hAnsiTheme="majorHAnsi" w:cs="TimesNewRomanPS-BoldMT"/>
          <w:bCs/>
          <w:sz w:val="24"/>
          <w:szCs w:val="24"/>
          <w:lang w:val="en-US"/>
        </w:rPr>
        <w:t>+(</w:t>
      </w:r>
      <w:proofErr w:type="gramEnd"/>
      <w:r w:rsidR="00373FBF">
        <w:rPr>
          <w:rFonts w:asciiTheme="majorHAnsi" w:hAnsiTheme="majorHAnsi" w:cs="TimesNewRomanPS-BoldMT"/>
          <w:bCs/>
          <w:sz w:val="24"/>
          <w:szCs w:val="24"/>
          <w:lang w:val="en-US"/>
        </w:rPr>
        <w:t>0.05*</w:t>
      </w:r>
      <w:r w:rsidR="00E20315">
        <w:rPr>
          <w:rFonts w:asciiTheme="majorHAnsi" w:hAnsiTheme="majorHAnsi" w:cs="TimesNewRomanPS-BoldMT"/>
          <w:bCs/>
          <w:sz w:val="24"/>
          <w:szCs w:val="24"/>
          <w:lang w:val="en-US"/>
        </w:rPr>
        <w:t>0.5</w:t>
      </w:r>
      <w:r w:rsidR="00373FBF">
        <w:rPr>
          <w:rFonts w:asciiTheme="majorHAnsi" w:hAnsiTheme="majorHAnsi" w:cs="TimesNewRomanPS-BoldMT"/>
          <w:bCs/>
          <w:sz w:val="24"/>
          <w:szCs w:val="24"/>
          <w:lang w:val="en-US"/>
        </w:rPr>
        <w:t>)+(0.25*</w:t>
      </w:r>
      <w:r w:rsidR="00E20315">
        <w:rPr>
          <w:rFonts w:asciiTheme="majorHAnsi" w:hAnsiTheme="majorHAnsi" w:cs="TimesNewRomanPS-BoldMT"/>
          <w:bCs/>
          <w:sz w:val="24"/>
          <w:szCs w:val="24"/>
          <w:lang w:val="en-US"/>
        </w:rPr>
        <w:t>1</w:t>
      </w:r>
      <w:r w:rsidR="00373FBF">
        <w:rPr>
          <w:rFonts w:asciiTheme="majorHAnsi" w:hAnsiTheme="majorHAnsi" w:cs="TimesNewRomanPS-BoldMT"/>
          <w:bCs/>
          <w:sz w:val="24"/>
          <w:szCs w:val="24"/>
          <w:lang w:val="en-US"/>
        </w:rPr>
        <w:t>)=</w:t>
      </w:r>
      <w:r w:rsidR="00E20315">
        <w:rPr>
          <w:rFonts w:asciiTheme="majorHAnsi" w:hAnsiTheme="majorHAnsi" w:cs="TimesNewRomanPS-BoldMT"/>
          <w:bCs/>
          <w:sz w:val="24"/>
          <w:szCs w:val="24"/>
          <w:lang w:val="en-US"/>
        </w:rPr>
        <w:t>0.654167</w:t>
      </w:r>
    </w:p>
    <w:p w:rsidR="000D5F16" w:rsidRPr="000D5F16" w:rsidRDefault="00EB0281" w:rsidP="000D5F16">
      <w:pPr>
        <w:spacing w:after="0" w:line="480" w:lineRule="auto"/>
        <w:ind w:left="1170"/>
        <w:jc w:val="both"/>
        <w:rPr>
          <w:rFonts w:asciiTheme="majorHAnsi" w:hAnsiTheme="majorHAnsi" w:cs="TimesNewRomanPS-BoldMT"/>
          <w:b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NewRomanPS-BoldMT"/>
                <w:b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hAnsi="Cambria Math" w:cs="TimesNewRomanPS-BoldMT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hAnsi="Cambria Math" w:cs="TimesNewRomanPS-BoldMT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0.2*0.25</m:t>
            </m:r>
          </m:e>
        </m:d>
        <m:r>
          <w:rPr>
            <w:rFonts w:ascii="Cambria Math" w:hAnsi="Cambria Math" w:cs="TimesNewRomanPS-BoldMT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hAnsi="Cambria Math" w:cs="TimesNewRomanPS-BoldMT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0.1*</m:t>
            </m:r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1</m:t>
            </m:r>
          </m:e>
        </m:d>
        <m:r>
          <w:rPr>
            <w:rFonts w:ascii="Cambria Math" w:hAnsi="Cambria Math" w:cs="TimesNewRomanPS-BoldMT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hAnsi="Cambria Math" w:cs="TimesNewRomanPS-BoldMT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0.25*</m:t>
            </m:r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1</m:t>
            </m:r>
          </m:e>
        </m:d>
        <m:r>
          <w:rPr>
            <w:rFonts w:ascii="Cambria Math" w:hAnsi="Cambria Math" w:cs="TimesNewRomanPS-BoldMT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hAnsi="Cambria Math" w:cs="TimesNewRomanPS-BoldMT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NewRomanPS-BoldMT"/>
                <w:sz w:val="24"/>
                <w:szCs w:val="24"/>
                <w:lang w:val="en-US"/>
              </w:rPr>
              <m:t>0.15*0.5</m:t>
            </m:r>
          </m:e>
        </m:d>
      </m:oMath>
      <w:proofErr w:type="gramStart"/>
      <w:r w:rsidR="00373FBF">
        <w:rPr>
          <w:rFonts w:asciiTheme="majorHAnsi" w:hAnsiTheme="majorHAnsi" w:cs="TimesNewRomanPS-BoldMT"/>
          <w:bCs/>
          <w:sz w:val="24"/>
          <w:szCs w:val="24"/>
          <w:lang w:val="en-US"/>
        </w:rPr>
        <w:t>+(</w:t>
      </w:r>
      <w:proofErr w:type="gramEnd"/>
      <w:r w:rsidR="00373FBF">
        <w:rPr>
          <w:rFonts w:asciiTheme="majorHAnsi" w:hAnsiTheme="majorHAnsi" w:cs="TimesNewRomanPS-BoldMT"/>
          <w:bCs/>
          <w:sz w:val="24"/>
          <w:szCs w:val="24"/>
          <w:lang w:val="en-US"/>
        </w:rPr>
        <w:t>0.05*</w:t>
      </w:r>
      <w:r w:rsidR="00E20315">
        <w:rPr>
          <w:rFonts w:asciiTheme="majorHAnsi" w:hAnsiTheme="majorHAnsi" w:cs="TimesNewRomanPS-BoldMT"/>
          <w:bCs/>
          <w:sz w:val="24"/>
          <w:szCs w:val="24"/>
          <w:lang w:val="en-US"/>
        </w:rPr>
        <w:t>0.25</w:t>
      </w:r>
      <w:r w:rsidR="00373FBF">
        <w:rPr>
          <w:rFonts w:asciiTheme="majorHAnsi" w:hAnsiTheme="majorHAnsi" w:cs="TimesNewRomanPS-BoldMT"/>
          <w:bCs/>
          <w:sz w:val="24"/>
          <w:szCs w:val="24"/>
          <w:lang w:val="en-US"/>
        </w:rPr>
        <w:t>)+(0.25*0.25)=0.</w:t>
      </w:r>
      <w:r w:rsidR="00E20315">
        <w:rPr>
          <w:rFonts w:asciiTheme="majorHAnsi" w:hAnsiTheme="majorHAnsi" w:cs="TimesNewRomanPS-BoldMT"/>
          <w:bCs/>
          <w:sz w:val="24"/>
          <w:szCs w:val="24"/>
          <w:lang w:val="en-US"/>
        </w:rPr>
        <w:t>55</w:t>
      </w:r>
    </w:p>
    <w:p w:rsidR="000D5F16" w:rsidRPr="000D5F16" w:rsidRDefault="001C0327" w:rsidP="001C0327">
      <w:pPr>
        <w:spacing w:after="0" w:line="480" w:lineRule="auto"/>
        <w:ind w:left="1170"/>
        <w:jc w:val="both"/>
        <w:rPr>
          <w:rFonts w:asciiTheme="majorHAnsi" w:hAnsiTheme="majorHAnsi" w:cs="TimesNewRomanPS-BoldMT"/>
          <w:bCs/>
          <w:sz w:val="24"/>
          <w:szCs w:val="24"/>
          <w:lang w:val="en-US"/>
        </w:rPr>
      </w:pPr>
      <w:proofErr w:type="spellStart"/>
      <w:r w:rsidRPr="001C0327">
        <w:rPr>
          <w:rFonts w:asciiTheme="majorHAnsi" w:hAnsiTheme="majorHAnsi" w:cs="TimesNewRomanPS-BoldMT"/>
          <w:bCs/>
          <w:sz w:val="24"/>
          <w:szCs w:val="24"/>
          <w:lang w:val="en-US"/>
        </w:rPr>
        <w:t>Berdasarkan</w:t>
      </w:r>
      <w:proofErr w:type="spellEnd"/>
      <w:r w:rsidRPr="001C0327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sample </w:t>
      </w:r>
      <w:proofErr w:type="spellStart"/>
      <w:r w:rsidRPr="001C0327">
        <w:rPr>
          <w:rFonts w:asciiTheme="majorHAnsi" w:hAnsiTheme="majorHAnsi" w:cs="TimesNewRomanPS-BoldMT"/>
          <w:bCs/>
          <w:sz w:val="24"/>
          <w:szCs w:val="24"/>
          <w:lang w:val="en-US"/>
        </w:rPr>
        <w:t>perhitungan</w:t>
      </w:r>
      <w:proofErr w:type="spellEnd"/>
      <w:r w:rsidRPr="001C0327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EB0281">
        <w:rPr>
          <w:rFonts w:asciiTheme="majorHAnsi" w:hAnsiTheme="majorHAnsi" w:cs="TimesNewRomanPS-BoldMT"/>
          <w:bCs/>
          <w:sz w:val="24"/>
          <w:szCs w:val="24"/>
          <w:lang w:val="en-US"/>
        </w:rPr>
        <w:t>penerimaan</w:t>
      </w:r>
      <w:proofErr w:type="spellEnd"/>
      <w:r w:rsidR="00EB0281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EB0281">
        <w:rPr>
          <w:rFonts w:asciiTheme="majorHAnsi" w:hAnsiTheme="majorHAnsi" w:cs="TimesNewRomanPS-BoldMT"/>
          <w:bCs/>
          <w:sz w:val="24"/>
          <w:szCs w:val="24"/>
          <w:lang w:val="en-US"/>
        </w:rPr>
        <w:t>bantuan</w:t>
      </w:r>
      <w:proofErr w:type="spellEnd"/>
      <w:r w:rsidR="00EB0281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EB0281">
        <w:rPr>
          <w:rFonts w:asciiTheme="majorHAnsi" w:hAnsiTheme="majorHAnsi" w:cs="TimesNewRomanPS-BoldMT"/>
          <w:bCs/>
          <w:sz w:val="24"/>
          <w:szCs w:val="24"/>
          <w:lang w:val="en-US"/>
        </w:rPr>
        <w:t>pedagang</w:t>
      </w:r>
      <w:proofErr w:type="spellEnd"/>
      <w:r w:rsidR="00EB0281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EB0281">
        <w:rPr>
          <w:rFonts w:asciiTheme="majorHAnsi" w:hAnsiTheme="majorHAnsi" w:cs="TimesNewRomanPS-BoldMT"/>
          <w:bCs/>
          <w:sz w:val="24"/>
          <w:szCs w:val="24"/>
          <w:lang w:val="en-US"/>
        </w:rPr>
        <w:t>kecil</w:t>
      </w:r>
      <w:proofErr w:type="spellEnd"/>
      <w:r w:rsidR="00EB0281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di </w:t>
      </w:r>
      <w:proofErr w:type="spellStart"/>
      <w:r w:rsidR="00EB0281">
        <w:rPr>
          <w:rFonts w:asciiTheme="majorHAnsi" w:hAnsiTheme="majorHAnsi" w:cs="TimesNewRomanPS-BoldMT"/>
          <w:bCs/>
          <w:sz w:val="24"/>
          <w:szCs w:val="24"/>
          <w:lang w:val="en-US"/>
        </w:rPr>
        <w:t>Desa</w:t>
      </w:r>
      <w:proofErr w:type="spellEnd"/>
      <w:r w:rsidR="00EB0281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Banjarmasin</w:t>
      </w:r>
      <w:r w:rsidRPr="001C0327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1C0327">
        <w:rPr>
          <w:rFonts w:asciiTheme="majorHAnsi" w:hAnsiTheme="majorHAnsi" w:cs="TimesNewRomanPS-BoldMT"/>
          <w:bCs/>
          <w:sz w:val="24"/>
          <w:szCs w:val="24"/>
          <w:lang w:val="en-US"/>
        </w:rPr>
        <w:t>diatas</w:t>
      </w:r>
      <w:proofErr w:type="spellEnd"/>
      <w:r w:rsidRPr="001C0327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1C0327">
        <w:rPr>
          <w:rFonts w:asciiTheme="majorHAnsi" w:hAnsiTheme="majorHAnsi" w:cs="TimesNewRomanPS-BoldMT"/>
          <w:bCs/>
          <w:sz w:val="24"/>
          <w:szCs w:val="24"/>
          <w:lang w:val="en-US"/>
        </w:rPr>
        <w:t>dapat</w:t>
      </w:r>
      <w:proofErr w:type="spellEnd"/>
      <w:r w:rsidRPr="001C0327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1C0327">
        <w:rPr>
          <w:rFonts w:asciiTheme="majorHAnsi" w:hAnsiTheme="majorHAnsi" w:cs="TimesNewRomanPS-BoldMT"/>
          <w:bCs/>
          <w:sz w:val="24"/>
          <w:szCs w:val="24"/>
          <w:lang w:val="en-US"/>
        </w:rPr>
        <w:t>kesimpulan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1C0327">
        <w:rPr>
          <w:rFonts w:asciiTheme="majorHAnsi" w:hAnsiTheme="majorHAnsi" w:cs="TimesNewRomanPS-BoldMT"/>
          <w:bCs/>
          <w:sz w:val="24"/>
          <w:szCs w:val="24"/>
          <w:lang w:val="en-US"/>
        </w:rPr>
        <w:t>bahwa</w:t>
      </w:r>
      <w:proofErr w:type="spellEnd"/>
      <w:r w:rsidRPr="001C0327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1C0327">
        <w:rPr>
          <w:rFonts w:asciiTheme="majorHAnsi" w:hAnsiTheme="majorHAnsi" w:cs="TimesNewRomanPS-BoldMT"/>
          <w:bCs/>
          <w:sz w:val="24"/>
          <w:szCs w:val="24"/>
          <w:lang w:val="en-US"/>
        </w:rPr>
        <w:t>nilai</w:t>
      </w:r>
      <w:proofErr w:type="spellEnd"/>
      <w:r w:rsidRPr="001C0327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1C0327">
        <w:rPr>
          <w:rFonts w:asciiTheme="majorHAnsi" w:hAnsiTheme="majorHAnsi" w:cs="TimesNewRomanPS-BoldMT"/>
          <w:bCs/>
          <w:sz w:val="24"/>
          <w:szCs w:val="24"/>
          <w:lang w:val="en-US"/>
        </w:rPr>
        <w:t>kelayakan</w:t>
      </w:r>
      <w:proofErr w:type="spellEnd"/>
      <w:r w:rsidRPr="001C0327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1C0327">
        <w:rPr>
          <w:rFonts w:asciiTheme="majorHAnsi" w:hAnsiTheme="majorHAnsi" w:cs="TimesNewRomanPS-BoldMT"/>
          <w:bCs/>
          <w:sz w:val="24"/>
          <w:szCs w:val="24"/>
          <w:lang w:val="en-US"/>
        </w:rPr>
        <w:t>kredit</w:t>
      </w:r>
      <w:proofErr w:type="spellEnd"/>
      <w:r w:rsidRPr="001C0327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V</w:t>
      </w:r>
      <w:r w:rsidR="00537141">
        <w:rPr>
          <w:rFonts w:asciiTheme="majorHAnsi" w:hAnsiTheme="majorHAnsi" w:cs="TimesNewRomanPS-BoldMT"/>
          <w:bCs/>
          <w:sz w:val="24"/>
          <w:szCs w:val="24"/>
          <w:lang w:val="en-US"/>
        </w:rPr>
        <w:t>3</w:t>
      </w:r>
      <w:r w:rsidRPr="001C0327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1C0327">
        <w:rPr>
          <w:rFonts w:asciiTheme="majorHAnsi" w:hAnsiTheme="majorHAnsi" w:cs="TimesNewRomanPS-BoldMT"/>
          <w:bCs/>
          <w:sz w:val="24"/>
          <w:szCs w:val="24"/>
          <w:lang w:val="en-US"/>
        </w:rPr>
        <w:t>dan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r w:rsidRPr="001C0327">
        <w:rPr>
          <w:rFonts w:asciiTheme="majorHAnsi" w:hAnsiTheme="majorHAnsi" w:cs="TimesNewRomanPS-BoldMT"/>
          <w:bCs/>
          <w:sz w:val="24"/>
          <w:szCs w:val="24"/>
          <w:lang w:val="en-US"/>
        </w:rPr>
        <w:t>V</w:t>
      </w:r>
      <w:r w:rsidR="00537141">
        <w:rPr>
          <w:rFonts w:asciiTheme="majorHAnsi" w:hAnsiTheme="majorHAnsi" w:cs="TimesNewRomanPS-BoldMT"/>
          <w:bCs/>
          <w:sz w:val="24"/>
          <w:szCs w:val="24"/>
          <w:lang w:val="en-US"/>
        </w:rPr>
        <w:t>4</w:t>
      </w:r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dinyatakan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layak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TimesNewRomanPS-BoldMT"/>
          <w:bCs/>
          <w:sz w:val="24"/>
          <w:szCs w:val="24"/>
          <w:lang w:val="en-US"/>
        </w:rPr>
        <w:t>untuk</w:t>
      </w:r>
      <w:proofErr w:type="spellEnd"/>
      <w:r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537141">
        <w:rPr>
          <w:rFonts w:asciiTheme="majorHAnsi" w:hAnsiTheme="majorHAnsi" w:cs="TimesNewRomanPS-BoldMT"/>
          <w:bCs/>
          <w:sz w:val="24"/>
          <w:szCs w:val="24"/>
          <w:lang w:val="en-US"/>
        </w:rPr>
        <w:t>menerima</w:t>
      </w:r>
      <w:proofErr w:type="spellEnd"/>
      <w:r w:rsidR="00537141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537141">
        <w:rPr>
          <w:rFonts w:asciiTheme="majorHAnsi" w:hAnsiTheme="majorHAnsi" w:cs="TimesNewRomanPS-BoldMT"/>
          <w:bCs/>
          <w:sz w:val="24"/>
          <w:szCs w:val="24"/>
          <w:lang w:val="en-US"/>
        </w:rPr>
        <w:t>bantuan</w:t>
      </w:r>
      <w:proofErr w:type="spellEnd"/>
      <w:r w:rsidR="00537141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537141">
        <w:rPr>
          <w:rFonts w:asciiTheme="majorHAnsi" w:hAnsiTheme="majorHAnsi" w:cs="TimesNewRomanPS-BoldMT"/>
          <w:bCs/>
          <w:sz w:val="24"/>
          <w:szCs w:val="24"/>
          <w:lang w:val="en-US"/>
        </w:rPr>
        <w:t>pedagang</w:t>
      </w:r>
      <w:proofErr w:type="spellEnd"/>
      <w:r w:rsidR="00537141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</w:t>
      </w:r>
      <w:proofErr w:type="spellStart"/>
      <w:r w:rsidR="00537141">
        <w:rPr>
          <w:rFonts w:asciiTheme="majorHAnsi" w:hAnsiTheme="majorHAnsi" w:cs="TimesNewRomanPS-BoldMT"/>
          <w:bCs/>
          <w:sz w:val="24"/>
          <w:szCs w:val="24"/>
          <w:lang w:val="en-US"/>
        </w:rPr>
        <w:t>kecil</w:t>
      </w:r>
      <w:proofErr w:type="spellEnd"/>
      <w:r w:rsidR="00537141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di </w:t>
      </w:r>
      <w:proofErr w:type="spellStart"/>
      <w:r w:rsidR="00537141">
        <w:rPr>
          <w:rFonts w:asciiTheme="majorHAnsi" w:hAnsiTheme="majorHAnsi" w:cs="TimesNewRomanPS-BoldMT"/>
          <w:bCs/>
          <w:sz w:val="24"/>
          <w:szCs w:val="24"/>
          <w:lang w:val="en-US"/>
        </w:rPr>
        <w:t>Desa</w:t>
      </w:r>
      <w:proofErr w:type="spellEnd"/>
      <w:r w:rsidR="00537141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 Banjarmasin</w:t>
      </w:r>
      <w:bookmarkStart w:id="0" w:name="_GoBack"/>
      <w:bookmarkEnd w:id="0"/>
      <w:r w:rsidRPr="001C0327">
        <w:rPr>
          <w:rFonts w:asciiTheme="majorHAnsi" w:hAnsiTheme="majorHAnsi" w:cs="TimesNewRomanPS-BoldMT"/>
          <w:bCs/>
          <w:sz w:val="24"/>
          <w:szCs w:val="24"/>
          <w:lang w:val="en-US"/>
        </w:rPr>
        <w:t xml:space="preserve">. </w:t>
      </w:r>
    </w:p>
    <w:p w:rsidR="00925D20" w:rsidRPr="008B2F05" w:rsidRDefault="00925D20" w:rsidP="008B2F05">
      <w:pPr>
        <w:spacing w:line="48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</w:p>
    <w:sectPr w:rsidR="00925D20" w:rsidRPr="008B2F05" w:rsidSect="00737BF5">
      <w:footerReference w:type="default" r:id="rId10"/>
      <w:pgSz w:w="11907" w:h="16840" w:code="9"/>
      <w:pgMar w:top="2268" w:right="1701" w:bottom="1701" w:left="2268" w:header="720" w:footer="720" w:gutter="0"/>
      <w:pgNumType w:start="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0DE" w:rsidRDefault="00CB10DE" w:rsidP="00737BF5">
      <w:pPr>
        <w:spacing w:after="0" w:line="240" w:lineRule="auto"/>
      </w:pPr>
      <w:r>
        <w:separator/>
      </w:r>
    </w:p>
  </w:endnote>
  <w:endnote w:type="continuationSeparator" w:id="0">
    <w:p w:rsidR="00CB10DE" w:rsidRDefault="00CB10DE" w:rsidP="00737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1893235"/>
      <w:docPartObj>
        <w:docPartGallery w:val="Page Numbers (Bottom of Page)"/>
        <w:docPartUnique/>
      </w:docPartObj>
    </w:sdtPr>
    <w:sdtContent>
      <w:p w:rsidR="00EB0281" w:rsidRDefault="00EB02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7141">
          <w:rPr>
            <w:noProof/>
          </w:rPr>
          <w:t>40</w:t>
        </w:r>
        <w:r>
          <w:rPr>
            <w:noProof/>
          </w:rPr>
          <w:fldChar w:fldCharType="end"/>
        </w:r>
      </w:p>
    </w:sdtContent>
  </w:sdt>
  <w:p w:rsidR="00EB0281" w:rsidRDefault="00EB02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0DE" w:rsidRDefault="00CB10DE" w:rsidP="00737BF5">
      <w:pPr>
        <w:spacing w:after="0" w:line="240" w:lineRule="auto"/>
      </w:pPr>
      <w:r>
        <w:separator/>
      </w:r>
    </w:p>
  </w:footnote>
  <w:footnote w:type="continuationSeparator" w:id="0">
    <w:p w:rsidR="00CB10DE" w:rsidRDefault="00CB10DE" w:rsidP="00737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84539"/>
    <w:multiLevelType w:val="hybridMultilevel"/>
    <w:tmpl w:val="A072DCBC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">
    <w:nsid w:val="0EE06000"/>
    <w:multiLevelType w:val="hybridMultilevel"/>
    <w:tmpl w:val="A1B885A6"/>
    <w:lvl w:ilvl="0" w:tplc="9792315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1175259"/>
    <w:multiLevelType w:val="hybridMultilevel"/>
    <w:tmpl w:val="D0E6B73E"/>
    <w:lvl w:ilvl="0" w:tplc="04210019">
      <w:start w:val="1"/>
      <w:numFmt w:val="lowerLetter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21C7611"/>
    <w:multiLevelType w:val="multilevel"/>
    <w:tmpl w:val="7E306C52"/>
    <w:lvl w:ilvl="0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6" w:hanging="1800"/>
      </w:pPr>
      <w:rPr>
        <w:rFonts w:hint="default"/>
      </w:rPr>
    </w:lvl>
  </w:abstractNum>
  <w:abstractNum w:abstractNumId="4">
    <w:nsid w:val="15D2554D"/>
    <w:multiLevelType w:val="multilevel"/>
    <w:tmpl w:val="6DDAB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48B2F0F"/>
    <w:multiLevelType w:val="hybridMultilevel"/>
    <w:tmpl w:val="093CA5B4"/>
    <w:lvl w:ilvl="0" w:tplc="BC0A5AB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28F90376"/>
    <w:multiLevelType w:val="hybridMultilevel"/>
    <w:tmpl w:val="9FF274C4"/>
    <w:lvl w:ilvl="0" w:tplc="886284F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29E313BA"/>
    <w:multiLevelType w:val="multilevel"/>
    <w:tmpl w:val="10FABB3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8">
    <w:nsid w:val="2B5A4A14"/>
    <w:multiLevelType w:val="hybridMultilevel"/>
    <w:tmpl w:val="982418FE"/>
    <w:lvl w:ilvl="0" w:tplc="DFC40114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>
    <w:nsid w:val="2E7C080F"/>
    <w:multiLevelType w:val="hybridMultilevel"/>
    <w:tmpl w:val="42A87F4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936FC7"/>
    <w:multiLevelType w:val="hybridMultilevel"/>
    <w:tmpl w:val="1026053C"/>
    <w:lvl w:ilvl="0" w:tplc="04210019">
      <w:start w:val="1"/>
      <w:numFmt w:val="lowerLetter"/>
      <w:lvlText w:val="%1."/>
      <w:lvlJc w:val="left"/>
      <w:pPr>
        <w:ind w:left="217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11">
    <w:nsid w:val="54F45180"/>
    <w:multiLevelType w:val="multilevel"/>
    <w:tmpl w:val="D4125A7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i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12">
    <w:nsid w:val="57367C40"/>
    <w:multiLevelType w:val="hybridMultilevel"/>
    <w:tmpl w:val="F1A60BC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60A42E56"/>
    <w:multiLevelType w:val="hybridMultilevel"/>
    <w:tmpl w:val="49AA6550"/>
    <w:lvl w:ilvl="0" w:tplc="0F36CB20">
      <w:start w:val="1"/>
      <w:numFmt w:val="decimal"/>
      <w:lvlText w:val="%1."/>
      <w:lvlJc w:val="left"/>
      <w:pPr>
        <w:ind w:left="2203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2923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3643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4363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523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  <w:rPr>
        <w:rFonts w:cs="Times New Roman"/>
      </w:rPr>
    </w:lvl>
  </w:abstractNum>
  <w:abstractNum w:abstractNumId="14">
    <w:nsid w:val="620A5B5D"/>
    <w:multiLevelType w:val="hybridMultilevel"/>
    <w:tmpl w:val="9FF274C4"/>
    <w:lvl w:ilvl="0" w:tplc="886284F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69DC69E8"/>
    <w:multiLevelType w:val="multilevel"/>
    <w:tmpl w:val="53C8789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5340F44"/>
    <w:multiLevelType w:val="hybridMultilevel"/>
    <w:tmpl w:val="C0528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CA506F"/>
    <w:multiLevelType w:val="hybridMultilevel"/>
    <w:tmpl w:val="DF4033C2"/>
    <w:lvl w:ilvl="0" w:tplc="04090019">
      <w:start w:val="1"/>
      <w:numFmt w:val="lowerLetter"/>
      <w:lvlText w:val="%1."/>
      <w:lvlJc w:val="left"/>
      <w:pPr>
        <w:ind w:left="3141" w:hanging="360"/>
      </w:pPr>
    </w:lvl>
    <w:lvl w:ilvl="1" w:tplc="04090019" w:tentative="1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9"/>
  </w:num>
  <w:num w:numId="5">
    <w:abstractNumId w:val="0"/>
  </w:num>
  <w:num w:numId="6">
    <w:abstractNumId w:val="7"/>
  </w:num>
  <w:num w:numId="7">
    <w:abstractNumId w:val="3"/>
  </w:num>
  <w:num w:numId="8">
    <w:abstractNumId w:val="4"/>
  </w:num>
  <w:num w:numId="9">
    <w:abstractNumId w:val="1"/>
  </w:num>
  <w:num w:numId="10">
    <w:abstractNumId w:val="17"/>
  </w:num>
  <w:num w:numId="11">
    <w:abstractNumId w:val="10"/>
  </w:num>
  <w:num w:numId="12">
    <w:abstractNumId w:val="16"/>
  </w:num>
  <w:num w:numId="13">
    <w:abstractNumId w:val="2"/>
  </w:num>
  <w:num w:numId="14">
    <w:abstractNumId w:val="5"/>
  </w:num>
  <w:num w:numId="15">
    <w:abstractNumId w:val="12"/>
  </w:num>
  <w:num w:numId="16">
    <w:abstractNumId w:val="14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BF5"/>
    <w:rsid w:val="00000C79"/>
    <w:rsid w:val="000020A9"/>
    <w:rsid w:val="0000243E"/>
    <w:rsid w:val="000061ED"/>
    <w:rsid w:val="0001289E"/>
    <w:rsid w:val="00012D52"/>
    <w:rsid w:val="000151ED"/>
    <w:rsid w:val="00022B46"/>
    <w:rsid w:val="00023AF5"/>
    <w:rsid w:val="00031240"/>
    <w:rsid w:val="00035C64"/>
    <w:rsid w:val="000379D7"/>
    <w:rsid w:val="000405E1"/>
    <w:rsid w:val="000445F4"/>
    <w:rsid w:val="000538C9"/>
    <w:rsid w:val="00053BBF"/>
    <w:rsid w:val="000551FA"/>
    <w:rsid w:val="00055F35"/>
    <w:rsid w:val="00062EC3"/>
    <w:rsid w:val="0006324F"/>
    <w:rsid w:val="00065208"/>
    <w:rsid w:val="0006546C"/>
    <w:rsid w:val="000676AA"/>
    <w:rsid w:val="000706FD"/>
    <w:rsid w:val="0007121A"/>
    <w:rsid w:val="00072434"/>
    <w:rsid w:val="00073CE0"/>
    <w:rsid w:val="00073E01"/>
    <w:rsid w:val="00076968"/>
    <w:rsid w:val="00077C3B"/>
    <w:rsid w:val="0008205E"/>
    <w:rsid w:val="00084902"/>
    <w:rsid w:val="00090A8C"/>
    <w:rsid w:val="00091383"/>
    <w:rsid w:val="00094D3F"/>
    <w:rsid w:val="00097297"/>
    <w:rsid w:val="000A0673"/>
    <w:rsid w:val="000A22D9"/>
    <w:rsid w:val="000A6257"/>
    <w:rsid w:val="000B6F55"/>
    <w:rsid w:val="000C1927"/>
    <w:rsid w:val="000C3756"/>
    <w:rsid w:val="000C69DD"/>
    <w:rsid w:val="000D2E17"/>
    <w:rsid w:val="000D4E46"/>
    <w:rsid w:val="000D5F16"/>
    <w:rsid w:val="000D6B30"/>
    <w:rsid w:val="000D752E"/>
    <w:rsid w:val="000E10CA"/>
    <w:rsid w:val="000E1AB0"/>
    <w:rsid w:val="000E4F9E"/>
    <w:rsid w:val="000E54EE"/>
    <w:rsid w:val="000E5784"/>
    <w:rsid w:val="000E7200"/>
    <w:rsid w:val="000F4023"/>
    <w:rsid w:val="000F559C"/>
    <w:rsid w:val="00102F53"/>
    <w:rsid w:val="0010310D"/>
    <w:rsid w:val="00106323"/>
    <w:rsid w:val="00107D95"/>
    <w:rsid w:val="001101D8"/>
    <w:rsid w:val="00110D5E"/>
    <w:rsid w:val="00112B49"/>
    <w:rsid w:val="00120727"/>
    <w:rsid w:val="00120F52"/>
    <w:rsid w:val="00121C72"/>
    <w:rsid w:val="0012217A"/>
    <w:rsid w:val="001277C2"/>
    <w:rsid w:val="00131CC8"/>
    <w:rsid w:val="00134C94"/>
    <w:rsid w:val="00140A37"/>
    <w:rsid w:val="00142887"/>
    <w:rsid w:val="001510C7"/>
    <w:rsid w:val="001536CE"/>
    <w:rsid w:val="0015639D"/>
    <w:rsid w:val="00163670"/>
    <w:rsid w:val="0016480B"/>
    <w:rsid w:val="001661B5"/>
    <w:rsid w:val="00166601"/>
    <w:rsid w:val="0016697E"/>
    <w:rsid w:val="00177310"/>
    <w:rsid w:val="001773BE"/>
    <w:rsid w:val="00181084"/>
    <w:rsid w:val="00185D02"/>
    <w:rsid w:val="00192D36"/>
    <w:rsid w:val="001949AF"/>
    <w:rsid w:val="001A3DC0"/>
    <w:rsid w:val="001B4479"/>
    <w:rsid w:val="001B6FE5"/>
    <w:rsid w:val="001C0327"/>
    <w:rsid w:val="001C24A1"/>
    <w:rsid w:val="001C372B"/>
    <w:rsid w:val="001C3E68"/>
    <w:rsid w:val="001C43C4"/>
    <w:rsid w:val="001C4531"/>
    <w:rsid w:val="001D4B22"/>
    <w:rsid w:val="001E049E"/>
    <w:rsid w:val="001E585D"/>
    <w:rsid w:val="001E5F24"/>
    <w:rsid w:val="001F2B30"/>
    <w:rsid w:val="001F3421"/>
    <w:rsid w:val="001F35FC"/>
    <w:rsid w:val="001F59D8"/>
    <w:rsid w:val="001F617B"/>
    <w:rsid w:val="00201CE0"/>
    <w:rsid w:val="00202812"/>
    <w:rsid w:val="00215EAF"/>
    <w:rsid w:val="00217841"/>
    <w:rsid w:val="0022119C"/>
    <w:rsid w:val="00222B0D"/>
    <w:rsid w:val="00223170"/>
    <w:rsid w:val="00223726"/>
    <w:rsid w:val="00223C1B"/>
    <w:rsid w:val="002277FF"/>
    <w:rsid w:val="00227F59"/>
    <w:rsid w:val="00231A13"/>
    <w:rsid w:val="00231ADC"/>
    <w:rsid w:val="002327B3"/>
    <w:rsid w:val="002349D9"/>
    <w:rsid w:val="0023587A"/>
    <w:rsid w:val="00236774"/>
    <w:rsid w:val="0024176F"/>
    <w:rsid w:val="00246C36"/>
    <w:rsid w:val="002509E6"/>
    <w:rsid w:val="00254521"/>
    <w:rsid w:val="00254EB4"/>
    <w:rsid w:val="0025557A"/>
    <w:rsid w:val="00260461"/>
    <w:rsid w:val="00261472"/>
    <w:rsid w:val="002635B1"/>
    <w:rsid w:val="002663DF"/>
    <w:rsid w:val="002839CD"/>
    <w:rsid w:val="00285621"/>
    <w:rsid w:val="00285640"/>
    <w:rsid w:val="00286CB2"/>
    <w:rsid w:val="002A3471"/>
    <w:rsid w:val="002A6F85"/>
    <w:rsid w:val="002B37C9"/>
    <w:rsid w:val="002B3D82"/>
    <w:rsid w:val="002B71FE"/>
    <w:rsid w:val="002C2220"/>
    <w:rsid w:val="002C489C"/>
    <w:rsid w:val="002C6A65"/>
    <w:rsid w:val="002D30D8"/>
    <w:rsid w:val="002D3F69"/>
    <w:rsid w:val="002D4B95"/>
    <w:rsid w:val="002D72E0"/>
    <w:rsid w:val="002D7E2F"/>
    <w:rsid w:val="002E147F"/>
    <w:rsid w:val="002E29B2"/>
    <w:rsid w:val="002F0917"/>
    <w:rsid w:val="002F178A"/>
    <w:rsid w:val="002F2594"/>
    <w:rsid w:val="002F2615"/>
    <w:rsid w:val="00301134"/>
    <w:rsid w:val="00301D59"/>
    <w:rsid w:val="00303B0A"/>
    <w:rsid w:val="00306CFB"/>
    <w:rsid w:val="00307CD4"/>
    <w:rsid w:val="0031733B"/>
    <w:rsid w:val="003272CE"/>
    <w:rsid w:val="00333C68"/>
    <w:rsid w:val="00335DE9"/>
    <w:rsid w:val="003372B3"/>
    <w:rsid w:val="00341003"/>
    <w:rsid w:val="0034143D"/>
    <w:rsid w:val="00365ADB"/>
    <w:rsid w:val="00365B76"/>
    <w:rsid w:val="003706AF"/>
    <w:rsid w:val="00372832"/>
    <w:rsid w:val="00373DB3"/>
    <w:rsid w:val="00373FBF"/>
    <w:rsid w:val="00376D85"/>
    <w:rsid w:val="003770C0"/>
    <w:rsid w:val="00387B7C"/>
    <w:rsid w:val="003928E6"/>
    <w:rsid w:val="00393141"/>
    <w:rsid w:val="003957A1"/>
    <w:rsid w:val="00395D54"/>
    <w:rsid w:val="00396F3A"/>
    <w:rsid w:val="003A0448"/>
    <w:rsid w:val="003A05A4"/>
    <w:rsid w:val="003A0A24"/>
    <w:rsid w:val="003A23EE"/>
    <w:rsid w:val="003A2A6C"/>
    <w:rsid w:val="003A3EAC"/>
    <w:rsid w:val="003A46DB"/>
    <w:rsid w:val="003A6BC0"/>
    <w:rsid w:val="003B149C"/>
    <w:rsid w:val="003B292D"/>
    <w:rsid w:val="003B6009"/>
    <w:rsid w:val="003B71D9"/>
    <w:rsid w:val="003C2B0C"/>
    <w:rsid w:val="003C3651"/>
    <w:rsid w:val="003C630F"/>
    <w:rsid w:val="003D0CB5"/>
    <w:rsid w:val="003D3FA9"/>
    <w:rsid w:val="003D5BFE"/>
    <w:rsid w:val="003E0E77"/>
    <w:rsid w:val="003E136D"/>
    <w:rsid w:val="003E5A26"/>
    <w:rsid w:val="003F068B"/>
    <w:rsid w:val="003F1B38"/>
    <w:rsid w:val="00402329"/>
    <w:rsid w:val="00402A7B"/>
    <w:rsid w:val="00403BD3"/>
    <w:rsid w:val="00415FDF"/>
    <w:rsid w:val="00422F4D"/>
    <w:rsid w:val="00425AB2"/>
    <w:rsid w:val="00425FCA"/>
    <w:rsid w:val="00433C24"/>
    <w:rsid w:val="00441016"/>
    <w:rsid w:val="0044755C"/>
    <w:rsid w:val="004516AE"/>
    <w:rsid w:val="00457B35"/>
    <w:rsid w:val="004606EA"/>
    <w:rsid w:val="00461F87"/>
    <w:rsid w:val="00462154"/>
    <w:rsid w:val="004649B7"/>
    <w:rsid w:val="00470639"/>
    <w:rsid w:val="004706FA"/>
    <w:rsid w:val="0047175B"/>
    <w:rsid w:val="004734B5"/>
    <w:rsid w:val="004771E4"/>
    <w:rsid w:val="00477638"/>
    <w:rsid w:val="00481FAC"/>
    <w:rsid w:val="004852C3"/>
    <w:rsid w:val="004A7459"/>
    <w:rsid w:val="004B0DEB"/>
    <w:rsid w:val="004B0FAE"/>
    <w:rsid w:val="004B23D7"/>
    <w:rsid w:val="004C0A2A"/>
    <w:rsid w:val="004C6198"/>
    <w:rsid w:val="004C74F2"/>
    <w:rsid w:val="004D47B4"/>
    <w:rsid w:val="004D48FC"/>
    <w:rsid w:val="004E0019"/>
    <w:rsid w:val="004E09A6"/>
    <w:rsid w:val="004E1484"/>
    <w:rsid w:val="004E2708"/>
    <w:rsid w:val="004E3C28"/>
    <w:rsid w:val="004E4F34"/>
    <w:rsid w:val="004E5259"/>
    <w:rsid w:val="004F3769"/>
    <w:rsid w:val="00503C0F"/>
    <w:rsid w:val="00505910"/>
    <w:rsid w:val="005061BE"/>
    <w:rsid w:val="00511056"/>
    <w:rsid w:val="00521AB6"/>
    <w:rsid w:val="00530BB5"/>
    <w:rsid w:val="00533C14"/>
    <w:rsid w:val="0053491D"/>
    <w:rsid w:val="00535396"/>
    <w:rsid w:val="00537141"/>
    <w:rsid w:val="0054343F"/>
    <w:rsid w:val="00546B80"/>
    <w:rsid w:val="005476E3"/>
    <w:rsid w:val="005555AA"/>
    <w:rsid w:val="0055717D"/>
    <w:rsid w:val="00560EB4"/>
    <w:rsid w:val="00566112"/>
    <w:rsid w:val="00574465"/>
    <w:rsid w:val="005808F6"/>
    <w:rsid w:val="00581740"/>
    <w:rsid w:val="00582D58"/>
    <w:rsid w:val="00583761"/>
    <w:rsid w:val="0058454E"/>
    <w:rsid w:val="00586323"/>
    <w:rsid w:val="00586675"/>
    <w:rsid w:val="00590D30"/>
    <w:rsid w:val="005916E4"/>
    <w:rsid w:val="00591A52"/>
    <w:rsid w:val="0059511D"/>
    <w:rsid w:val="005952A2"/>
    <w:rsid w:val="0059610D"/>
    <w:rsid w:val="00596A20"/>
    <w:rsid w:val="00597CC7"/>
    <w:rsid w:val="005A0CC9"/>
    <w:rsid w:val="005A4C9F"/>
    <w:rsid w:val="005A4EC4"/>
    <w:rsid w:val="005B0B2B"/>
    <w:rsid w:val="005B3C87"/>
    <w:rsid w:val="005B4A21"/>
    <w:rsid w:val="005C0BED"/>
    <w:rsid w:val="005C2E58"/>
    <w:rsid w:val="005C6FCD"/>
    <w:rsid w:val="005C7E2B"/>
    <w:rsid w:val="005D0B63"/>
    <w:rsid w:val="005D241F"/>
    <w:rsid w:val="005D4610"/>
    <w:rsid w:val="005D5ACD"/>
    <w:rsid w:val="005D68D0"/>
    <w:rsid w:val="005E2121"/>
    <w:rsid w:val="005E2948"/>
    <w:rsid w:val="005E3EED"/>
    <w:rsid w:val="005F7A3E"/>
    <w:rsid w:val="00605E59"/>
    <w:rsid w:val="00606CB3"/>
    <w:rsid w:val="006133FE"/>
    <w:rsid w:val="006141E6"/>
    <w:rsid w:val="006169BB"/>
    <w:rsid w:val="00617319"/>
    <w:rsid w:val="00621FE9"/>
    <w:rsid w:val="00622FB6"/>
    <w:rsid w:val="0062508D"/>
    <w:rsid w:val="006320D5"/>
    <w:rsid w:val="006376DB"/>
    <w:rsid w:val="00641E64"/>
    <w:rsid w:val="00642CC1"/>
    <w:rsid w:val="00645ECC"/>
    <w:rsid w:val="00646C0D"/>
    <w:rsid w:val="006471AF"/>
    <w:rsid w:val="0065318D"/>
    <w:rsid w:val="0065355B"/>
    <w:rsid w:val="006541CA"/>
    <w:rsid w:val="00655034"/>
    <w:rsid w:val="006553C6"/>
    <w:rsid w:val="00655E5A"/>
    <w:rsid w:val="00667568"/>
    <w:rsid w:val="00670B3B"/>
    <w:rsid w:val="00672CA0"/>
    <w:rsid w:val="006771DA"/>
    <w:rsid w:val="00677B5B"/>
    <w:rsid w:val="00680F56"/>
    <w:rsid w:val="00681044"/>
    <w:rsid w:val="00682C38"/>
    <w:rsid w:val="00684B36"/>
    <w:rsid w:val="0068597F"/>
    <w:rsid w:val="00686C42"/>
    <w:rsid w:val="00690DAC"/>
    <w:rsid w:val="00693716"/>
    <w:rsid w:val="00694EC5"/>
    <w:rsid w:val="006A21FB"/>
    <w:rsid w:val="006A2511"/>
    <w:rsid w:val="006A489B"/>
    <w:rsid w:val="006B3190"/>
    <w:rsid w:val="006B4F79"/>
    <w:rsid w:val="006B55CF"/>
    <w:rsid w:val="006C2C0E"/>
    <w:rsid w:val="006C3A27"/>
    <w:rsid w:val="006C4D19"/>
    <w:rsid w:val="006D1A0A"/>
    <w:rsid w:val="006D4A8C"/>
    <w:rsid w:val="006D5828"/>
    <w:rsid w:val="006E088C"/>
    <w:rsid w:val="006E08E8"/>
    <w:rsid w:val="006E1722"/>
    <w:rsid w:val="006E753E"/>
    <w:rsid w:val="006F1ED7"/>
    <w:rsid w:val="006F254B"/>
    <w:rsid w:val="006F734C"/>
    <w:rsid w:val="00704B18"/>
    <w:rsid w:val="00707CA0"/>
    <w:rsid w:val="00712024"/>
    <w:rsid w:val="007150F9"/>
    <w:rsid w:val="007164A3"/>
    <w:rsid w:val="00717CD4"/>
    <w:rsid w:val="007214CB"/>
    <w:rsid w:val="00732ED5"/>
    <w:rsid w:val="00734506"/>
    <w:rsid w:val="00734E2B"/>
    <w:rsid w:val="00735746"/>
    <w:rsid w:val="00737320"/>
    <w:rsid w:val="00737BF5"/>
    <w:rsid w:val="0074128F"/>
    <w:rsid w:val="00745E8F"/>
    <w:rsid w:val="00746D5E"/>
    <w:rsid w:val="00751D4A"/>
    <w:rsid w:val="007572CC"/>
    <w:rsid w:val="00761A5B"/>
    <w:rsid w:val="0076565C"/>
    <w:rsid w:val="0076624B"/>
    <w:rsid w:val="00770B71"/>
    <w:rsid w:val="00770E27"/>
    <w:rsid w:val="00770F89"/>
    <w:rsid w:val="007711B5"/>
    <w:rsid w:val="00771688"/>
    <w:rsid w:val="00772F0E"/>
    <w:rsid w:val="007773E2"/>
    <w:rsid w:val="007778F9"/>
    <w:rsid w:val="007903A6"/>
    <w:rsid w:val="00792DDF"/>
    <w:rsid w:val="00797138"/>
    <w:rsid w:val="007A07C4"/>
    <w:rsid w:val="007B0811"/>
    <w:rsid w:val="007B12F4"/>
    <w:rsid w:val="007B1CB0"/>
    <w:rsid w:val="007B33A4"/>
    <w:rsid w:val="007B457A"/>
    <w:rsid w:val="007C0781"/>
    <w:rsid w:val="007C32DC"/>
    <w:rsid w:val="007C3D2B"/>
    <w:rsid w:val="007C62CA"/>
    <w:rsid w:val="007D1B69"/>
    <w:rsid w:val="007D1DA5"/>
    <w:rsid w:val="007D212B"/>
    <w:rsid w:val="007D6B58"/>
    <w:rsid w:val="007E02A9"/>
    <w:rsid w:val="007E2579"/>
    <w:rsid w:val="007E285E"/>
    <w:rsid w:val="007E6D51"/>
    <w:rsid w:val="007F1152"/>
    <w:rsid w:val="0080130C"/>
    <w:rsid w:val="00806F29"/>
    <w:rsid w:val="00807A93"/>
    <w:rsid w:val="00815F25"/>
    <w:rsid w:val="00820878"/>
    <w:rsid w:val="00821733"/>
    <w:rsid w:val="008259BF"/>
    <w:rsid w:val="008279F2"/>
    <w:rsid w:val="00830562"/>
    <w:rsid w:val="00831ADF"/>
    <w:rsid w:val="00840159"/>
    <w:rsid w:val="00843102"/>
    <w:rsid w:val="0084565C"/>
    <w:rsid w:val="00845A0B"/>
    <w:rsid w:val="00846E42"/>
    <w:rsid w:val="00854535"/>
    <w:rsid w:val="00855CFA"/>
    <w:rsid w:val="008567FE"/>
    <w:rsid w:val="0086575E"/>
    <w:rsid w:val="00870F66"/>
    <w:rsid w:val="008723CB"/>
    <w:rsid w:val="008743FF"/>
    <w:rsid w:val="00876528"/>
    <w:rsid w:val="008824B1"/>
    <w:rsid w:val="00882937"/>
    <w:rsid w:val="00882B44"/>
    <w:rsid w:val="008868D9"/>
    <w:rsid w:val="008924A8"/>
    <w:rsid w:val="008A00EC"/>
    <w:rsid w:val="008A08A0"/>
    <w:rsid w:val="008A0A2D"/>
    <w:rsid w:val="008A6CE3"/>
    <w:rsid w:val="008B2F05"/>
    <w:rsid w:val="008B3E00"/>
    <w:rsid w:val="008B5071"/>
    <w:rsid w:val="008B50B5"/>
    <w:rsid w:val="008B79BF"/>
    <w:rsid w:val="008C2595"/>
    <w:rsid w:val="008C25FE"/>
    <w:rsid w:val="008D3A8A"/>
    <w:rsid w:val="008D3F56"/>
    <w:rsid w:val="008D4334"/>
    <w:rsid w:val="008D4465"/>
    <w:rsid w:val="008D4D37"/>
    <w:rsid w:val="008D7752"/>
    <w:rsid w:val="008E1FC7"/>
    <w:rsid w:val="008E3B1E"/>
    <w:rsid w:val="008E6390"/>
    <w:rsid w:val="009000F4"/>
    <w:rsid w:val="00900AFB"/>
    <w:rsid w:val="00900BED"/>
    <w:rsid w:val="00900E6C"/>
    <w:rsid w:val="00910F2E"/>
    <w:rsid w:val="00915AC5"/>
    <w:rsid w:val="00924096"/>
    <w:rsid w:val="009249E1"/>
    <w:rsid w:val="009256BD"/>
    <w:rsid w:val="00925D20"/>
    <w:rsid w:val="00926C90"/>
    <w:rsid w:val="0093050A"/>
    <w:rsid w:val="00931EC2"/>
    <w:rsid w:val="00932112"/>
    <w:rsid w:val="00934A71"/>
    <w:rsid w:val="00935904"/>
    <w:rsid w:val="0094410F"/>
    <w:rsid w:val="00951E13"/>
    <w:rsid w:val="00961EDE"/>
    <w:rsid w:val="009634C5"/>
    <w:rsid w:val="00964B44"/>
    <w:rsid w:val="00965BDF"/>
    <w:rsid w:val="00977AE5"/>
    <w:rsid w:val="009861E6"/>
    <w:rsid w:val="00990024"/>
    <w:rsid w:val="009919D7"/>
    <w:rsid w:val="009A21DD"/>
    <w:rsid w:val="009A2BEC"/>
    <w:rsid w:val="009B0A37"/>
    <w:rsid w:val="009B45CD"/>
    <w:rsid w:val="009B5A2F"/>
    <w:rsid w:val="009C0D70"/>
    <w:rsid w:val="009C15F5"/>
    <w:rsid w:val="009C27A8"/>
    <w:rsid w:val="009C3382"/>
    <w:rsid w:val="009C4521"/>
    <w:rsid w:val="009C47D7"/>
    <w:rsid w:val="009D1C20"/>
    <w:rsid w:val="009E0FCF"/>
    <w:rsid w:val="009E17B3"/>
    <w:rsid w:val="009E2894"/>
    <w:rsid w:val="009E3E30"/>
    <w:rsid w:val="009E56F7"/>
    <w:rsid w:val="009F60DD"/>
    <w:rsid w:val="009F779D"/>
    <w:rsid w:val="009F7C55"/>
    <w:rsid w:val="00A01885"/>
    <w:rsid w:val="00A02771"/>
    <w:rsid w:val="00A05A44"/>
    <w:rsid w:val="00A05A48"/>
    <w:rsid w:val="00A05E0E"/>
    <w:rsid w:val="00A111C7"/>
    <w:rsid w:val="00A13BF6"/>
    <w:rsid w:val="00A1565A"/>
    <w:rsid w:val="00A15E57"/>
    <w:rsid w:val="00A210E6"/>
    <w:rsid w:val="00A22A0F"/>
    <w:rsid w:val="00A26D30"/>
    <w:rsid w:val="00A275B7"/>
    <w:rsid w:val="00A32435"/>
    <w:rsid w:val="00A3634C"/>
    <w:rsid w:val="00A36E52"/>
    <w:rsid w:val="00A45F43"/>
    <w:rsid w:val="00A50EF7"/>
    <w:rsid w:val="00A52A16"/>
    <w:rsid w:val="00A5565B"/>
    <w:rsid w:val="00A66DFE"/>
    <w:rsid w:val="00A67BF1"/>
    <w:rsid w:val="00A73C3D"/>
    <w:rsid w:val="00A80216"/>
    <w:rsid w:val="00A834A5"/>
    <w:rsid w:val="00A85A44"/>
    <w:rsid w:val="00A92892"/>
    <w:rsid w:val="00A93EC0"/>
    <w:rsid w:val="00A94927"/>
    <w:rsid w:val="00A95FFB"/>
    <w:rsid w:val="00A96BA4"/>
    <w:rsid w:val="00AB0CC8"/>
    <w:rsid w:val="00AB14D7"/>
    <w:rsid w:val="00AB4DEC"/>
    <w:rsid w:val="00AB63FE"/>
    <w:rsid w:val="00AB6E69"/>
    <w:rsid w:val="00AC269F"/>
    <w:rsid w:val="00AC44FA"/>
    <w:rsid w:val="00AC733D"/>
    <w:rsid w:val="00AE032A"/>
    <w:rsid w:val="00AE1DE9"/>
    <w:rsid w:val="00AE31CE"/>
    <w:rsid w:val="00AE5D91"/>
    <w:rsid w:val="00AE65F4"/>
    <w:rsid w:val="00AF1B7A"/>
    <w:rsid w:val="00AF3C98"/>
    <w:rsid w:val="00AF4A28"/>
    <w:rsid w:val="00AF6669"/>
    <w:rsid w:val="00AF787A"/>
    <w:rsid w:val="00B03889"/>
    <w:rsid w:val="00B06E20"/>
    <w:rsid w:val="00B1411E"/>
    <w:rsid w:val="00B153EA"/>
    <w:rsid w:val="00B2606C"/>
    <w:rsid w:val="00B32436"/>
    <w:rsid w:val="00B32F2E"/>
    <w:rsid w:val="00B34669"/>
    <w:rsid w:val="00B414BA"/>
    <w:rsid w:val="00B42C37"/>
    <w:rsid w:val="00B46222"/>
    <w:rsid w:val="00B47C4B"/>
    <w:rsid w:val="00B514D7"/>
    <w:rsid w:val="00B515A5"/>
    <w:rsid w:val="00B51E70"/>
    <w:rsid w:val="00B57AC6"/>
    <w:rsid w:val="00B83666"/>
    <w:rsid w:val="00B85508"/>
    <w:rsid w:val="00B85574"/>
    <w:rsid w:val="00B902EF"/>
    <w:rsid w:val="00B914B2"/>
    <w:rsid w:val="00B91562"/>
    <w:rsid w:val="00B92E0E"/>
    <w:rsid w:val="00B96571"/>
    <w:rsid w:val="00BA1AD6"/>
    <w:rsid w:val="00BA2F36"/>
    <w:rsid w:val="00BA4302"/>
    <w:rsid w:val="00BA4E8B"/>
    <w:rsid w:val="00BA5E14"/>
    <w:rsid w:val="00BB4FA3"/>
    <w:rsid w:val="00BB63AC"/>
    <w:rsid w:val="00BC0E87"/>
    <w:rsid w:val="00BC58AD"/>
    <w:rsid w:val="00BC5E91"/>
    <w:rsid w:val="00BC6C62"/>
    <w:rsid w:val="00BC7F83"/>
    <w:rsid w:val="00BD2B01"/>
    <w:rsid w:val="00BE55E3"/>
    <w:rsid w:val="00BF3505"/>
    <w:rsid w:val="00BF654A"/>
    <w:rsid w:val="00C026AE"/>
    <w:rsid w:val="00C03618"/>
    <w:rsid w:val="00C03E8E"/>
    <w:rsid w:val="00C054E5"/>
    <w:rsid w:val="00C07E21"/>
    <w:rsid w:val="00C15E1F"/>
    <w:rsid w:val="00C1653B"/>
    <w:rsid w:val="00C2235B"/>
    <w:rsid w:val="00C23CC5"/>
    <w:rsid w:val="00C27F23"/>
    <w:rsid w:val="00C3166B"/>
    <w:rsid w:val="00C31C57"/>
    <w:rsid w:val="00C3314F"/>
    <w:rsid w:val="00C35A68"/>
    <w:rsid w:val="00C3641F"/>
    <w:rsid w:val="00C36585"/>
    <w:rsid w:val="00C401B1"/>
    <w:rsid w:val="00C41DD6"/>
    <w:rsid w:val="00C433A6"/>
    <w:rsid w:val="00C52ECA"/>
    <w:rsid w:val="00C566E1"/>
    <w:rsid w:val="00C568F8"/>
    <w:rsid w:val="00C62AF6"/>
    <w:rsid w:val="00C64CB3"/>
    <w:rsid w:val="00C65437"/>
    <w:rsid w:val="00C65E8B"/>
    <w:rsid w:val="00C73E19"/>
    <w:rsid w:val="00C834F8"/>
    <w:rsid w:val="00C92F50"/>
    <w:rsid w:val="00CA2EDC"/>
    <w:rsid w:val="00CA63E8"/>
    <w:rsid w:val="00CB0B9B"/>
    <w:rsid w:val="00CB1025"/>
    <w:rsid w:val="00CB10DE"/>
    <w:rsid w:val="00CB4429"/>
    <w:rsid w:val="00CB451B"/>
    <w:rsid w:val="00CB4D21"/>
    <w:rsid w:val="00CB5C2D"/>
    <w:rsid w:val="00CB669F"/>
    <w:rsid w:val="00CD00E2"/>
    <w:rsid w:val="00CE30EB"/>
    <w:rsid w:val="00CE3B28"/>
    <w:rsid w:val="00CE54C0"/>
    <w:rsid w:val="00CE5AE6"/>
    <w:rsid w:val="00CE7608"/>
    <w:rsid w:val="00CF527B"/>
    <w:rsid w:val="00D00F2A"/>
    <w:rsid w:val="00D01C0C"/>
    <w:rsid w:val="00D03946"/>
    <w:rsid w:val="00D074DB"/>
    <w:rsid w:val="00D1050C"/>
    <w:rsid w:val="00D1372F"/>
    <w:rsid w:val="00D14DB5"/>
    <w:rsid w:val="00D15BB6"/>
    <w:rsid w:val="00D22879"/>
    <w:rsid w:val="00D23429"/>
    <w:rsid w:val="00D23488"/>
    <w:rsid w:val="00D26159"/>
    <w:rsid w:val="00D32C55"/>
    <w:rsid w:val="00D32E36"/>
    <w:rsid w:val="00D33824"/>
    <w:rsid w:val="00D41521"/>
    <w:rsid w:val="00D46401"/>
    <w:rsid w:val="00D54DCF"/>
    <w:rsid w:val="00D56BA0"/>
    <w:rsid w:val="00D60059"/>
    <w:rsid w:val="00D66DBD"/>
    <w:rsid w:val="00D70915"/>
    <w:rsid w:val="00D76A21"/>
    <w:rsid w:val="00D77084"/>
    <w:rsid w:val="00D825D6"/>
    <w:rsid w:val="00D852D6"/>
    <w:rsid w:val="00D86E10"/>
    <w:rsid w:val="00D96F8A"/>
    <w:rsid w:val="00DA02E6"/>
    <w:rsid w:val="00DA47F2"/>
    <w:rsid w:val="00DB1584"/>
    <w:rsid w:val="00DB2A22"/>
    <w:rsid w:val="00DC07CA"/>
    <w:rsid w:val="00DC39B2"/>
    <w:rsid w:val="00DC48DD"/>
    <w:rsid w:val="00DC4C8C"/>
    <w:rsid w:val="00DC5987"/>
    <w:rsid w:val="00DC7099"/>
    <w:rsid w:val="00DD1A97"/>
    <w:rsid w:val="00DD3FDE"/>
    <w:rsid w:val="00DD7E30"/>
    <w:rsid w:val="00DE7983"/>
    <w:rsid w:val="00DF363D"/>
    <w:rsid w:val="00DF5B70"/>
    <w:rsid w:val="00DF7595"/>
    <w:rsid w:val="00E01E92"/>
    <w:rsid w:val="00E02B26"/>
    <w:rsid w:val="00E07EA0"/>
    <w:rsid w:val="00E10EB5"/>
    <w:rsid w:val="00E162F3"/>
    <w:rsid w:val="00E20315"/>
    <w:rsid w:val="00E2404A"/>
    <w:rsid w:val="00E25EA9"/>
    <w:rsid w:val="00E30442"/>
    <w:rsid w:val="00E30DF6"/>
    <w:rsid w:val="00E32E2B"/>
    <w:rsid w:val="00E33911"/>
    <w:rsid w:val="00E366D3"/>
    <w:rsid w:val="00E37C92"/>
    <w:rsid w:val="00E4112D"/>
    <w:rsid w:val="00E41936"/>
    <w:rsid w:val="00E44541"/>
    <w:rsid w:val="00E47D38"/>
    <w:rsid w:val="00E540B7"/>
    <w:rsid w:val="00E55069"/>
    <w:rsid w:val="00E559B6"/>
    <w:rsid w:val="00E5728B"/>
    <w:rsid w:val="00E6104A"/>
    <w:rsid w:val="00E6653A"/>
    <w:rsid w:val="00E71EEE"/>
    <w:rsid w:val="00E72663"/>
    <w:rsid w:val="00E756C4"/>
    <w:rsid w:val="00E77F51"/>
    <w:rsid w:val="00E81E15"/>
    <w:rsid w:val="00E82BAE"/>
    <w:rsid w:val="00E85E48"/>
    <w:rsid w:val="00E91FB4"/>
    <w:rsid w:val="00E92CE9"/>
    <w:rsid w:val="00E94B03"/>
    <w:rsid w:val="00EA05F2"/>
    <w:rsid w:val="00EA14B1"/>
    <w:rsid w:val="00EA1A21"/>
    <w:rsid w:val="00EA3F47"/>
    <w:rsid w:val="00EA4475"/>
    <w:rsid w:val="00EA5CF5"/>
    <w:rsid w:val="00EB0281"/>
    <w:rsid w:val="00EC15C3"/>
    <w:rsid w:val="00ED1A3C"/>
    <w:rsid w:val="00ED45E9"/>
    <w:rsid w:val="00EE0FBC"/>
    <w:rsid w:val="00EE35A0"/>
    <w:rsid w:val="00EE3DAF"/>
    <w:rsid w:val="00EF196F"/>
    <w:rsid w:val="00EF34D3"/>
    <w:rsid w:val="00EF469D"/>
    <w:rsid w:val="00EF729A"/>
    <w:rsid w:val="00F04394"/>
    <w:rsid w:val="00F07C9E"/>
    <w:rsid w:val="00F1350E"/>
    <w:rsid w:val="00F15F4C"/>
    <w:rsid w:val="00F169E7"/>
    <w:rsid w:val="00F31CDC"/>
    <w:rsid w:val="00F45101"/>
    <w:rsid w:val="00F47242"/>
    <w:rsid w:val="00F51666"/>
    <w:rsid w:val="00F55604"/>
    <w:rsid w:val="00F562CF"/>
    <w:rsid w:val="00F60702"/>
    <w:rsid w:val="00F60AC1"/>
    <w:rsid w:val="00F6344F"/>
    <w:rsid w:val="00F639DC"/>
    <w:rsid w:val="00F64D08"/>
    <w:rsid w:val="00F656F7"/>
    <w:rsid w:val="00F661C2"/>
    <w:rsid w:val="00F662B5"/>
    <w:rsid w:val="00F66D08"/>
    <w:rsid w:val="00F70908"/>
    <w:rsid w:val="00F71FC8"/>
    <w:rsid w:val="00F73890"/>
    <w:rsid w:val="00F7389B"/>
    <w:rsid w:val="00F74656"/>
    <w:rsid w:val="00F756D7"/>
    <w:rsid w:val="00F77B6F"/>
    <w:rsid w:val="00F80030"/>
    <w:rsid w:val="00F831F1"/>
    <w:rsid w:val="00F86602"/>
    <w:rsid w:val="00F961DB"/>
    <w:rsid w:val="00F97161"/>
    <w:rsid w:val="00FA2DE7"/>
    <w:rsid w:val="00FA3C9A"/>
    <w:rsid w:val="00FB1630"/>
    <w:rsid w:val="00FB2380"/>
    <w:rsid w:val="00FB2408"/>
    <w:rsid w:val="00FB287C"/>
    <w:rsid w:val="00FB7EA1"/>
    <w:rsid w:val="00FC0BCA"/>
    <w:rsid w:val="00FC0BEE"/>
    <w:rsid w:val="00FC142B"/>
    <w:rsid w:val="00FD005E"/>
    <w:rsid w:val="00FD1BD5"/>
    <w:rsid w:val="00FD4057"/>
    <w:rsid w:val="00FD5391"/>
    <w:rsid w:val="00FD6A3E"/>
    <w:rsid w:val="00FE2469"/>
    <w:rsid w:val="00FE5ACC"/>
    <w:rsid w:val="00FE66B3"/>
    <w:rsid w:val="00FF3223"/>
    <w:rsid w:val="00FF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BF5"/>
    <w:pPr>
      <w:spacing w:after="200" w:line="276" w:lineRule="auto"/>
      <w:jc w:val="left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7B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BF5"/>
  </w:style>
  <w:style w:type="paragraph" w:styleId="Footer">
    <w:name w:val="footer"/>
    <w:basedOn w:val="Normal"/>
    <w:link w:val="FooterChar"/>
    <w:uiPriority w:val="99"/>
    <w:unhideWhenUsed/>
    <w:rsid w:val="00737B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BF5"/>
  </w:style>
  <w:style w:type="paragraph" w:styleId="ListParagraph">
    <w:name w:val="List Paragraph"/>
    <w:basedOn w:val="Normal"/>
    <w:link w:val="ListParagraphChar"/>
    <w:uiPriority w:val="34"/>
    <w:qFormat/>
    <w:rsid w:val="00737BF5"/>
    <w:pPr>
      <w:ind w:left="720"/>
      <w:contextualSpacing/>
    </w:pPr>
    <w:rPr>
      <w:rFonts w:eastAsia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A21"/>
    <w:rPr>
      <w:rFonts w:ascii="Tahoma" w:eastAsia="Calibri" w:hAnsi="Tahoma" w:cs="Tahoma"/>
      <w:sz w:val="16"/>
      <w:szCs w:val="16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4706FA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5D68D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E4F9E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BF5"/>
    <w:pPr>
      <w:spacing w:after="200" w:line="276" w:lineRule="auto"/>
      <w:jc w:val="left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7B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BF5"/>
  </w:style>
  <w:style w:type="paragraph" w:styleId="Footer">
    <w:name w:val="footer"/>
    <w:basedOn w:val="Normal"/>
    <w:link w:val="FooterChar"/>
    <w:uiPriority w:val="99"/>
    <w:unhideWhenUsed/>
    <w:rsid w:val="00737B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BF5"/>
  </w:style>
  <w:style w:type="paragraph" w:styleId="ListParagraph">
    <w:name w:val="List Paragraph"/>
    <w:basedOn w:val="Normal"/>
    <w:link w:val="ListParagraphChar"/>
    <w:uiPriority w:val="34"/>
    <w:qFormat/>
    <w:rsid w:val="00737BF5"/>
    <w:pPr>
      <w:ind w:left="720"/>
      <w:contextualSpacing/>
    </w:pPr>
    <w:rPr>
      <w:rFonts w:eastAsia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A21"/>
    <w:rPr>
      <w:rFonts w:ascii="Tahoma" w:eastAsia="Calibri" w:hAnsi="Tahoma" w:cs="Tahoma"/>
      <w:sz w:val="16"/>
      <w:szCs w:val="16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4706FA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5D68D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E4F9E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rizka</Company>
  <LinksUpToDate>false</LinksUpToDate>
  <CharactersWithSpaces>7491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qeteng</dc:creator>
  <cp:lastModifiedBy>mabok</cp:lastModifiedBy>
  <cp:revision>9</cp:revision>
  <dcterms:created xsi:type="dcterms:W3CDTF">2019-05-15T07:40:00Z</dcterms:created>
  <dcterms:modified xsi:type="dcterms:W3CDTF">2019-05-15T08:46:00Z</dcterms:modified>
</cp:coreProperties>
</file>