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W w:type="dxa" w:w="1020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5245"/>
        <w:gridCol w:w="284"/>
        <w:gridCol w:w="4672"/>
      </w:tblGrid>
      <w:tr w:rsidR="0053015F" w:rsidRPr="001A09E9" w:rsidTr="00EF6BFD">
        <w:trPr>
          <w:cantSplit/>
          <w:trHeight w:val="3261"/>
        </w:trPr>
        <w:tc>
          <w:tcPr>
            <w:tcW w:type="dxa" w:w="5245"/>
            <w:tcBorders>
              <w:top w:val="nil"/>
              <w:left w:val="nil"/>
              <w:bottom w:val="nil"/>
              <w:right w:val="nil"/>
            </w:tcBorders>
          </w:tcPr>
          <w:p w:rsidP="00DE09B0" w:rsidR="0053015F" w:rsidRDefault="0053015F" w:rsidRPr="001A09E9">
            <w:pPr>
              <w:pStyle w:val="FR1"/>
              <w:tabs>
                <w:tab w:pos="0" w:val="left"/>
              </w:tabs>
              <w:spacing w:before="20" w:line="240" w:lineRule="auto"/>
              <w:ind w:left="0" w:right="-38"/>
              <w:rPr>
                <w:sz w:val="12"/>
                <w:szCs w:val="12"/>
              </w:rPr>
            </w:pPr>
          </w:p>
        </w:tc>
        <w:tc>
          <w:tcPr>
            <w:tcW w:type="dxa" w:w="284"/>
            <w:tcBorders>
              <w:top w:val="nil"/>
              <w:left w:val="nil"/>
              <w:bottom w:val="nil"/>
              <w:right w:val="nil"/>
            </w:tcBorders>
          </w:tcPr>
          <w:p w:rsidP="003B6D2F" w:rsidR="0053015F" w:rsidRDefault="0053015F" w:rsidRPr="001A09E9">
            <w:pPr>
              <w:spacing w:after="0" w:line="240" w:lineRule="auto"/>
              <w:ind w:firstLine="566"/>
              <w:jc w:val="center"/>
              <w:rPr>
                <w:rFonts w:ascii="Times New Roman" w:cs="Times New Roman" w:eastAsia="Times New Roman" w:hAnsi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type="dxa" w:w="4672"/>
            <w:tcBorders>
              <w:top w:val="nil"/>
              <w:left w:val="nil"/>
              <w:bottom w:val="nil"/>
              <w:right w:val="nil"/>
            </w:tcBorders>
          </w:tcPr>
          <w:p w:rsidP="003B6D2F" w:rsidR="0053015F" w:rsidRDefault="0053015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Cs/>
                <w:lang w:eastAsia="ru-RU"/>
              </w:rPr>
            </w:pPr>
            <w:r w:rsidRPr="0053015F">
              <w:rPr>
                <w:rFonts w:ascii="Times New Roman" w:cs="Times New Roman" w:eastAsia="Times New Roman" w:hAnsi="Times New Roman"/>
                <w:bCs/>
                <w:lang w:eastAsia="ru-RU"/>
              </w:rPr>
              <w:t xml:space="preserve"> Форма </w:t>
            </w:r>
            <w:r w:rsidR="006C6438">
              <w:rPr>
                <w:rFonts w:ascii="Times New Roman" w:cs="Times New Roman" w:eastAsia="Times New Roman" w:hAnsi="Times New Roman"/>
                <w:bCs/>
                <w:lang w:eastAsia="ru-RU"/>
              </w:rPr>
              <w:t>2</w:t>
            </w:r>
          </w:p>
          <w:p w:rsidP="003B6D2F" w:rsidR="006C6438" w:rsidRDefault="006C6438" w:rsidRPr="0053015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lang w:eastAsia="ru-RU"/>
              </w:rPr>
            </w:pPr>
          </w:p>
        </w:tc>
      </w:tr>
    </w:tbl>
    <w:p w:rsidP="003B6D2F" w:rsidR="0053015F" w:rsidRDefault="0053015F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</w:p>
    <w:p w:rsidP="003B6D2F" w:rsidR="006564BF" w:rsidRDefault="006564BF" w:rsidRPr="00E93336">
      <w:pPr>
        <w:pStyle w:val="ConsPlusNonformat"/>
        <w:jc w:val="center"/>
        <w:rPr>
          <w:rFonts w:ascii="Times New Roman" w:cs="Times New Roman" w:hAnsi="Times New Roman"/>
          <w:b/>
          <w:sz w:val="24"/>
          <w:szCs w:val="24"/>
        </w:rPr>
      </w:pPr>
      <w:r w:rsidRPr="00E93336">
        <w:rPr>
          <w:rFonts w:ascii="Times New Roman" w:cs="Times New Roman" w:hAnsi="Times New Roman"/>
          <w:b/>
          <w:sz w:val="24"/>
          <w:szCs w:val="24"/>
        </w:rPr>
        <w:t xml:space="preserve">Акт </w:t>
      </w:r>
      <w:r w:rsidR="0060407B" w:rsidRPr="00E93336">
        <w:rPr>
          <w:rFonts w:ascii="Times New Roman" w:cs="Times New Roman" w:hAnsi="Times New Roman"/>
          <w:b/>
          <w:sz w:val="24"/>
          <w:szCs w:val="24"/>
        </w:rPr>
        <w:t>камеральной</w:t>
      </w:r>
      <w:r w:rsidRPr="00E93336">
        <w:rPr>
          <w:rFonts w:ascii="Times New Roman" w:cs="Times New Roman" w:hAnsi="Times New Roman"/>
          <w:b/>
          <w:sz w:val="24"/>
          <w:szCs w:val="24"/>
        </w:rPr>
        <w:t xml:space="preserve"> проверки</w:t>
      </w:r>
    </w:p>
    <w:p w:rsidP="003B6D2F" w:rsidR="006564BF" w:rsidRDefault="006564BF" w:rsidRPr="00E907BA">
      <w:pPr>
        <w:pStyle w:val="ConsPlusNonformat"/>
        <w:jc w:val="both"/>
        <w:rPr>
          <w:rFonts w:ascii="Times New Roman" w:cs="Times New Roman" w:hAnsi="Times New Roman"/>
          <w:sz w:val="24"/>
          <w:szCs w:val="24"/>
        </w:rPr>
      </w:pPr>
    </w:p>
    <w:tbl>
      <w:tblPr>
        <w:tblW w:type="dxa" w:w="10191"/>
        <w:tblInd w:type="dxa" w:w="14"/>
        <w:tblCellMar>
          <w:left w:type="dxa" w:w="0"/>
          <w:right w:type="dxa" w:w="0"/>
        </w:tblCellMar>
        <w:tblLook w:firstColumn="1" w:firstRow="1" w:lastColumn="1" w:lastRow="1" w:noHBand="0" w:noVBand="0" w:val="01E0"/>
      </w:tblPr>
      <w:tblGrid>
        <w:gridCol w:w="335"/>
        <w:gridCol w:w="14"/>
        <w:gridCol w:w="3253"/>
        <w:gridCol w:w="4407"/>
        <w:gridCol w:w="2182"/>
      </w:tblGrid>
      <w:tr w:rsidR="0053015F" w:rsidRPr="0053015F" w:rsidTr="00277131">
        <w:trPr>
          <w:trHeight w:val="240"/>
        </w:trPr>
        <w:tc>
          <w:tcPr>
            <w:tcW w:type="dxa" w:w="349"/>
            <w:gridSpan w:val="2"/>
            <w:vAlign w:val="bottom"/>
          </w:tcPr>
          <w:p w:rsidP="003B6D2F" w:rsidR="0053015F" w:rsidRDefault="0053015F" w:rsidRPr="0053015F">
            <w:pPr>
              <w:spacing w:after="0" w:line="240" w:lineRule="auto"/>
              <w:rPr>
                <w:rFonts w:ascii="Times New Roman" w:cs="Times New Roman" w:eastAsia="Times New Roman" w:hAnsi="Times New Roman"/>
                <w:lang w:eastAsia="ru-RU"/>
              </w:rPr>
            </w:pPr>
            <w:r w:rsidRPr="0053015F">
              <w:rPr>
                <w:rFonts w:ascii="Times New Roman" w:cs="Times New Roman" w:eastAsia="Times New Roman" w:hAnsi="Times New Roman"/>
                <w:lang w:eastAsia="ru-RU"/>
              </w:rPr>
              <w:t>от</w:t>
            </w:r>
          </w:p>
        </w:tc>
        <w:tc>
          <w:tcPr>
            <w:tcW w:type="dxa" w:w="3253"/>
            <w:tcBorders>
              <w:bottom w:color="auto" w:space="0" w:sz="4" w:val="single"/>
            </w:tcBorders>
            <w:vAlign w:val="bottom"/>
          </w:tcPr>
          <w:p w:rsidP="002D1662" w:rsidR="0053015F" w:rsidRDefault="002C0395" w:rsidRPr="005301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lang w:eastAsia="ru-RU" w:val="en-US"/>
              </w:rPr>
            </w:pPr>
            <w:r w:rsidRPr="002C0395">
              <w:rPr>
                <w:rFonts w:ascii="Times New Roman" w:cs="Times New Roman" w:eastAsia="Times New Roman" w:hAnsi="Times New Roman"/>
                <w:lang w:eastAsia="ru-RU" w:val="en-US"/>
              </w:rPr>
              <w:t>#docs_act_date#</w:t>
            </w:r>
          </w:p>
        </w:tc>
        <w:tc>
          <w:tcPr>
            <w:tcW w:type="dxa" w:w="4407"/>
            <w:vAlign w:val="bottom"/>
          </w:tcPr>
          <w:p w:rsidP="003B6D2F" w:rsidR="0053015F" w:rsidRDefault="0053015F" w:rsidRPr="0053015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lang w:eastAsia="ru-RU"/>
              </w:rPr>
            </w:pPr>
            <w:r w:rsidRPr="0053015F">
              <w:rPr>
                <w:rFonts w:ascii="Times New Roman" w:cs="Times New Roman" w:eastAsia="Times New Roman" w:hAnsi="Times New Roman"/>
                <w:lang w:eastAsia="ru-RU"/>
              </w:rPr>
              <w:t>№</w:t>
            </w:r>
          </w:p>
        </w:tc>
        <w:tc>
          <w:tcPr>
            <w:tcW w:type="dxa" w:w="2182"/>
            <w:tcBorders>
              <w:bottom w:color="auto" w:space="0" w:sz="4" w:val="single"/>
            </w:tcBorders>
            <w:vAlign w:val="bottom"/>
          </w:tcPr>
          <w:p w:rsidP="002D1662" w:rsidR="0053015F" w:rsidRDefault="0011005B" w:rsidRPr="005301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lang w:eastAsia="ru-RU"/>
              </w:rPr>
            </w:pPr>
            <w:r w:rsidRPr="0011005B">
              <w:rPr>
                <w:rFonts w:ascii="Times New Roman" w:cs="Times New Roman" w:eastAsia="Times New Roman" w:hAnsi="Times New Roman"/>
                <w:lang w:eastAsia="ru-RU" w:val="en-US"/>
              </w:rPr>
              <w:t>#docs_act_number#</w:t>
            </w:r>
          </w:p>
        </w:tc>
      </w:tr>
      <w:tr w:rsidR="0053015F" w:rsidRPr="0053015F" w:rsidTr="00277131">
        <w:tc>
          <w:tcPr>
            <w:tcW w:type="dxa" w:w="335"/>
            <w:vAlign w:val="bottom"/>
          </w:tcPr>
          <w:p w:rsidP="003B6D2F" w:rsidR="0053015F" w:rsidRDefault="0053015F" w:rsidRPr="005301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  <w:lang w:eastAsia="ru-RU"/>
              </w:rPr>
            </w:pPr>
          </w:p>
        </w:tc>
        <w:tc>
          <w:tcPr>
            <w:tcW w:type="dxa" w:w="3267"/>
            <w:gridSpan w:val="2"/>
            <w:vAlign w:val="bottom"/>
          </w:tcPr>
          <w:p w:rsidP="003B6D2F" w:rsidR="0053015F" w:rsidRDefault="0053015F" w:rsidRPr="005301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  <w:lang w:eastAsia="ru-RU"/>
              </w:rPr>
            </w:pPr>
            <w:r w:rsidRPr="0053015F">
              <w:rPr>
                <w:rFonts w:ascii="Times New Roman" w:cs="Times New Roman" w:eastAsia="Times New Roman" w:hAnsi="Times New Roman"/>
                <w:sz w:val="14"/>
                <w:szCs w:val="14"/>
                <w:lang w:eastAsia="ru-RU"/>
              </w:rPr>
              <w:t>(дата)</w:t>
            </w:r>
          </w:p>
        </w:tc>
        <w:tc>
          <w:tcPr>
            <w:tcW w:type="dxa" w:w="6589"/>
            <w:gridSpan w:val="2"/>
            <w:vAlign w:val="bottom"/>
          </w:tcPr>
          <w:p w:rsidP="003B6D2F" w:rsidR="0053015F" w:rsidRDefault="0053015F" w:rsidRPr="005301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  <w:lang w:eastAsia="ru-RU"/>
              </w:rPr>
            </w:pPr>
          </w:p>
        </w:tc>
      </w:tr>
    </w:tbl>
    <w:p w:rsidP="003B6D2F" w:rsidR="0053015F" w:rsidRDefault="0053015F">
      <w:pPr>
        <w:pStyle w:val="ConsPlusNonformat"/>
        <w:jc w:val="both"/>
        <w:rPr>
          <w:rFonts w:ascii="Times New Roman" w:cs="Times New Roman" w:hAnsi="Times New Roman"/>
          <w:sz w:val="22"/>
          <w:szCs w:val="22"/>
        </w:rPr>
      </w:pPr>
    </w:p>
    <w:tbl>
      <w:tblPr>
        <w:tblW w:type="dxa" w:w="10179"/>
        <w:tblInd w:type="dxa" w:w="14"/>
        <w:tblCellMar>
          <w:left w:type="dxa" w:w="0"/>
          <w:right w:type="dxa" w:w="0"/>
        </w:tblCellMar>
        <w:tblLook w:firstColumn="1" w:firstRow="1" w:lastColumn="1" w:lastRow="1" w:noHBand="0" w:noVBand="0" w:val="01E0"/>
      </w:tblPr>
      <w:tblGrid>
        <w:gridCol w:w="10179"/>
      </w:tblGrid>
      <w:tr w:rsidR="000303BA" w:rsidRPr="000303BA" w:rsidTr="000303BA">
        <w:trPr>
          <w:trHeight w:val="240"/>
        </w:trPr>
        <w:tc>
          <w:tcPr>
            <w:tcW w:type="dxa" w:w="10179"/>
            <w:vAlign w:val="bottom"/>
          </w:tcPr>
          <w:p w:rsidP="003B6D2F" w:rsidR="000303BA" w:rsidRDefault="0019467D" w:rsidRPr="001946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lang w:eastAsia="ru-RU"/>
              </w:rPr>
            </w:pPr>
            <w:r w:rsidRPr="00EF6BFD">
              <w:rPr>
                <w:rFonts w:ascii="Times New Roman" w:cs="Times New Roman" w:eastAsia="Times New Roman" w:hAnsi="Times New Roman"/>
                <w:lang w:eastAsia="ru-RU"/>
              </w:rPr>
              <w:t>#Исполнитель_ФИО#, #Исполнитель_Должность#</w:t>
            </w:r>
          </w:p>
        </w:tc>
      </w:tr>
      <w:tr w:rsidR="000303BA" w:rsidRPr="000303BA" w:rsidTr="000303BA">
        <w:tc>
          <w:tcPr>
            <w:tcW w:type="dxa" w:w="10179"/>
            <w:tcBorders>
              <w:top w:color="auto" w:space="0" w:sz="4" w:val="single"/>
            </w:tcBorders>
            <w:vAlign w:val="bottom"/>
          </w:tcPr>
          <w:p w:rsidP="003B6D2F" w:rsidR="000303BA" w:rsidRDefault="000303BA" w:rsidRPr="000303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</w:pPr>
            <w:r w:rsidRPr="000303BA"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  <w:t>(Ф.И.О., должность лица, проводившего проверку)</w:t>
            </w:r>
          </w:p>
        </w:tc>
      </w:tr>
      <w:tr w:rsidR="000303BA" w:rsidRPr="000303BA" w:rsidTr="000303BA">
        <w:trPr>
          <w:trHeight w:val="210"/>
        </w:trPr>
        <w:tc>
          <w:tcPr>
            <w:tcW w:type="dxa" w:w="10179"/>
            <w:tcBorders>
              <w:bottom w:color="auto" w:space="0" w:sz="4" w:val="single"/>
            </w:tcBorders>
            <w:vAlign w:val="bottom"/>
          </w:tcPr>
          <w:p w:rsidP="00DE09B0" w:rsidR="000303BA" w:rsidRDefault="00EF6BFD" w:rsidRPr="006A09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lang w:eastAsia="ru-RU"/>
              </w:rPr>
            </w:pPr>
            <w:r w:rsidRPr="00C76CF4">
              <w:rPr>
                <w:rFonts w:ascii="Times New Roman" w:cs="Times New Roman" w:hAnsi="Times New Roman"/>
                <w:noProof/>
                <w:szCs w:val="24"/>
              </w:rPr>
              <w:t>Филиал</w:t>
            </w:r>
            <w:r>
              <w:rPr>
                <w:rFonts w:ascii="Times New Roman" w:cs="Times New Roman" w:hAnsi="Times New Roman"/>
                <w:noProof/>
                <w:szCs w:val="24"/>
              </w:rPr>
              <w:t>а</w:t>
            </w:r>
            <w:r w:rsidRPr="00C76CF4">
              <w:rPr>
                <w:rFonts w:ascii="Times New Roman" w:cs="Times New Roman" w:hAnsi="Times New Roman"/>
                <w:noProof/>
                <w:szCs w:val="24"/>
              </w:rPr>
              <w:t xml:space="preserve"> </w:t>
            </w:r>
            <w:r w:rsidR="00DE09B0">
              <w:rPr>
                <w:rFonts w:ascii="Times New Roman" w:cs="Times New Roman" w:hAnsi="Times New Roman"/>
                <w:noProof/>
                <w:szCs w:val="24"/>
              </w:rPr>
              <w:t>№_</w:t>
            </w:r>
            <w:r w:rsidRPr="00C76CF4">
              <w:rPr>
                <w:rFonts w:ascii="Times New Roman" w:cs="Times New Roman" w:hAnsi="Times New Roman"/>
                <w:noProof/>
                <w:szCs w:val="24"/>
              </w:rPr>
              <w:t xml:space="preserve"> Государственного учреждения – </w:t>
            </w:r>
            <w:r w:rsidR="00DE09B0">
              <w:rPr>
                <w:rFonts w:ascii="Times New Roman" w:cs="Times New Roman" w:hAnsi="Times New Roman"/>
                <w:noProof/>
                <w:szCs w:val="24"/>
              </w:rPr>
              <w:t>_</w:t>
            </w:r>
            <w:r w:rsidRPr="00C76CF4">
              <w:rPr>
                <w:rFonts w:ascii="Times New Roman" w:cs="Times New Roman" w:hAnsi="Times New Roman"/>
                <w:noProof/>
                <w:szCs w:val="24"/>
              </w:rPr>
              <w:t xml:space="preserve"> регионального отделения Фонда социального страхования Российской Федерации</w:t>
            </w:r>
            <w:r w:rsidRPr="00C76CF4">
              <w:rPr>
                <w:rFonts w:ascii="Times New Roman" w:cs="Times New Roman" w:hAnsi="Times New Roman"/>
                <w:noProof/>
              </w:rPr>
              <w:t xml:space="preserve"> (далее – </w:t>
            </w:r>
            <w:r>
              <w:rPr>
                <w:rFonts w:ascii="Times New Roman" w:cs="Times New Roman" w:hAnsi="Times New Roman"/>
                <w:noProof/>
              </w:rPr>
              <w:t>Филиал №</w:t>
            </w:r>
            <w:r w:rsidR="00DE09B0">
              <w:rPr>
                <w:rFonts w:ascii="Times New Roman" w:cs="Times New Roman" w:hAnsi="Times New Roman"/>
                <w:noProof/>
              </w:rPr>
              <w:t>_</w:t>
            </w:r>
            <w:r>
              <w:rPr>
                <w:rFonts w:ascii="Times New Roman" w:cs="Times New Roman" w:hAnsi="Times New Roman"/>
                <w:noProof/>
              </w:rPr>
              <w:t xml:space="preserve"> </w:t>
            </w:r>
            <w:r w:rsidRPr="00C76CF4">
              <w:rPr>
                <w:rFonts w:ascii="Times New Roman" w:cs="Times New Roman" w:hAnsi="Times New Roman"/>
                <w:noProof/>
              </w:rPr>
              <w:t>ГУ-</w:t>
            </w:r>
            <w:r w:rsidR="00DE09B0">
              <w:rPr>
                <w:rFonts w:ascii="Times New Roman" w:cs="Times New Roman" w:hAnsi="Times New Roman"/>
                <w:noProof/>
              </w:rPr>
              <w:t>_</w:t>
            </w:r>
            <w:r w:rsidRPr="00C76CF4">
              <w:rPr>
                <w:rFonts w:ascii="Times New Roman" w:cs="Times New Roman" w:hAnsi="Times New Roman"/>
                <w:noProof/>
              </w:rPr>
              <w:t xml:space="preserve"> РО Фонда социального страхования Российской Федерации)</w:t>
            </w:r>
          </w:p>
        </w:tc>
      </w:tr>
      <w:tr w:rsidR="000303BA" w:rsidRPr="000303BA" w:rsidTr="000303BA">
        <w:tc>
          <w:tcPr>
            <w:tcW w:type="dxa" w:w="10179"/>
            <w:vAlign w:val="bottom"/>
          </w:tcPr>
          <w:p w:rsidP="003B6D2F" w:rsidR="000303BA" w:rsidRDefault="000303BA" w:rsidRPr="000303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</w:pPr>
            <w:r w:rsidRPr="000303BA"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  <w:t>(наименование территориального органа страховщика)</w:t>
            </w:r>
          </w:p>
        </w:tc>
      </w:tr>
    </w:tbl>
    <w:p w:rsidP="003B6D2F" w:rsidR="006564BF" w:rsidRDefault="006564BF" w:rsidRPr="003C50DF">
      <w:pPr>
        <w:pStyle w:val="ConsPlusNonformat"/>
        <w:jc w:val="both"/>
        <w:rPr>
          <w:rFonts w:ascii="Times New Roman" w:cs="Times New Roman" w:hAnsi="Times New Roman"/>
          <w:sz w:val="22"/>
          <w:szCs w:val="22"/>
        </w:rPr>
      </w:pPr>
    </w:p>
    <w:p w:rsidP="003B6D2F" w:rsidR="006564BF" w:rsidRDefault="006564BF">
      <w:pPr>
        <w:pStyle w:val="ConsPlusNonformat"/>
        <w:jc w:val="both"/>
        <w:rPr>
          <w:rFonts w:ascii="Times New Roman" w:cs="Times New Roman" w:hAnsi="Times New Roman"/>
          <w:sz w:val="22"/>
          <w:szCs w:val="22"/>
        </w:rPr>
      </w:pPr>
      <w:r w:rsidRPr="003C50DF">
        <w:rPr>
          <w:rFonts w:ascii="Times New Roman" w:cs="Times New Roman" w:hAnsi="Times New Roman"/>
          <w:sz w:val="22"/>
          <w:szCs w:val="22"/>
        </w:rPr>
        <w:t xml:space="preserve">провел(а) </w:t>
      </w:r>
      <w:r w:rsidR="0060407B" w:rsidRPr="003C50DF">
        <w:rPr>
          <w:rFonts w:ascii="Times New Roman" w:cs="Times New Roman" w:hAnsi="Times New Roman"/>
          <w:sz w:val="22"/>
          <w:szCs w:val="22"/>
        </w:rPr>
        <w:t>камеральную</w:t>
      </w:r>
      <w:r w:rsidRPr="003C50DF">
        <w:rPr>
          <w:rFonts w:ascii="Times New Roman" w:cs="Times New Roman" w:hAnsi="Times New Roman"/>
          <w:sz w:val="22"/>
          <w:szCs w:val="22"/>
        </w:rPr>
        <w:t xml:space="preserve"> проверку </w:t>
      </w:r>
      <w:r w:rsidR="00583B76" w:rsidRPr="003C50DF">
        <w:rPr>
          <w:rFonts w:ascii="Times New Roman" w:cs="Times New Roman" w:hAnsi="Times New Roman"/>
          <w:sz w:val="22"/>
          <w:szCs w:val="22"/>
        </w:rPr>
        <w:t xml:space="preserve">полноты и достоверности </w:t>
      </w:r>
      <w:r w:rsidR="00A772D4" w:rsidRPr="003C50DF">
        <w:rPr>
          <w:rFonts w:ascii="Times New Roman" w:cs="Times New Roman" w:hAnsi="Times New Roman"/>
          <w:sz w:val="22"/>
          <w:szCs w:val="22"/>
        </w:rPr>
        <w:t>документов (</w:t>
      </w:r>
      <w:r w:rsidR="00583B76" w:rsidRPr="003C50DF">
        <w:rPr>
          <w:rFonts w:ascii="Times New Roman" w:cs="Times New Roman" w:hAnsi="Times New Roman"/>
          <w:sz w:val="22"/>
          <w:szCs w:val="22"/>
        </w:rPr>
        <w:t>сведений</w:t>
      </w:r>
      <w:r w:rsidR="00A772D4" w:rsidRPr="003C50DF">
        <w:rPr>
          <w:rFonts w:ascii="Times New Roman" w:cs="Times New Roman" w:hAnsi="Times New Roman"/>
          <w:sz w:val="22"/>
          <w:szCs w:val="22"/>
        </w:rPr>
        <w:t>)</w:t>
      </w:r>
      <w:r w:rsidR="00583B76" w:rsidRPr="003C50DF">
        <w:rPr>
          <w:rFonts w:ascii="Times New Roman" w:cs="Times New Roman" w:hAnsi="Times New Roman"/>
          <w:sz w:val="22"/>
          <w:szCs w:val="22"/>
        </w:rPr>
        <w:t>, влияющих на право получения застрахованным лицом соответствующего вида пособия или исчисление его размера</w:t>
      </w:r>
      <w:r w:rsidR="00E93336" w:rsidRPr="003C50DF">
        <w:rPr>
          <w:rFonts w:ascii="Times New Roman" w:cs="Times New Roman" w:hAnsi="Times New Roman"/>
          <w:sz w:val="22"/>
          <w:szCs w:val="22"/>
        </w:rPr>
        <w:t xml:space="preserve"> представленных страхователем</w:t>
      </w:r>
      <w:r w:rsidRPr="003C50DF">
        <w:rPr>
          <w:rFonts w:ascii="Times New Roman" w:cs="Times New Roman" w:hAnsi="Times New Roman"/>
          <w:sz w:val="22"/>
          <w:szCs w:val="22"/>
        </w:rPr>
        <w:t>:</w:t>
      </w:r>
    </w:p>
    <w:p w:rsidP="003B6D2F" w:rsidR="000303BA" w:rsidRDefault="000303BA">
      <w:pPr>
        <w:pStyle w:val="ConsPlusNonformat"/>
        <w:jc w:val="both"/>
        <w:rPr>
          <w:rFonts w:ascii="Times New Roman" w:cs="Times New Roman" w:hAnsi="Times New Roman"/>
          <w:sz w:val="22"/>
          <w:szCs w:val="22"/>
        </w:rPr>
      </w:pPr>
    </w:p>
    <w:tbl>
      <w:tblPr>
        <w:tblW w:type="dxa" w:w="10192"/>
        <w:tblInd w:type="dxa" w:w="14"/>
        <w:tblCellMar>
          <w:left w:type="dxa" w:w="0"/>
          <w:right w:type="dxa" w:w="0"/>
        </w:tblCellMar>
        <w:tblLook w:firstColumn="1" w:firstRow="1" w:lastColumn="1" w:lastRow="1" w:noHBand="0" w:noVBand="0" w:val="01E0"/>
      </w:tblPr>
      <w:tblGrid>
        <w:gridCol w:w="20"/>
        <w:gridCol w:w="10172"/>
      </w:tblGrid>
      <w:tr w:rsidR="000303BA" w:rsidRPr="000303BA" w:rsidTr="000303BA">
        <w:trPr>
          <w:trHeight w:val="240"/>
        </w:trPr>
        <w:tc>
          <w:tcPr>
            <w:tcW w:type="dxa" w:w="20"/>
            <w:vAlign w:val="bottom"/>
          </w:tcPr>
          <w:p w:rsidP="003B6D2F" w:rsidR="000303BA" w:rsidRDefault="000303BA" w:rsidRPr="000303BA">
            <w:pPr>
              <w:spacing w:after="0" w:line="240" w:lineRule="auto"/>
              <w:rPr>
                <w:rFonts w:ascii="Times New Roman" w:cs="Times New Roman" w:eastAsia="Times New Roman" w:hAnsi="Times New Roman"/>
                <w:lang w:eastAsia="ru-RU"/>
              </w:rPr>
            </w:pPr>
          </w:p>
        </w:tc>
        <w:tc>
          <w:tcPr>
            <w:tcW w:type="dxa" w:w="10172"/>
            <w:tcBorders>
              <w:bottom w:color="auto" w:space="0" w:sz="4" w:val="single"/>
            </w:tcBorders>
            <w:vAlign w:val="bottom"/>
          </w:tcPr>
          <w:p w:rsidP="003B6D2F" w:rsidR="000303BA" w:rsidRDefault="000303BA" w:rsidRPr="000303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/>
                <w:noProof/>
                <w:sz w:val="2"/>
                <w:szCs w:val="2"/>
                <w:lang w:eastAsia="ru-RU"/>
              </w:rPr>
            </w:pPr>
          </w:p>
          <w:p w:rsidP="003B6D2F" w:rsidR="000303BA" w:rsidRDefault="0019467D" w:rsidRPr="008C5E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lang w:eastAsia="ru-RU"/>
              </w:rPr>
            </w:pPr>
            <w:r w:rsidRPr="00EF6BFD">
              <w:rPr>
                <w:rFonts w:ascii="Times New Roman" w:cs="Times New Roman" w:eastAsia="Times New Roman" w:hAnsi="Times New Roman"/>
                <w:lang w:eastAsia="ru-RU"/>
              </w:rPr>
              <w:t>#Полное_наименование_страхователя# (#Сокращенное_наименование_страхователя#)</w:t>
            </w:r>
            <w:r w:rsidR="008C5E5B" w:rsidRPr="00EF6BFD">
              <w:rPr>
                <w:rFonts w:ascii="Times New Roman" w:cs="Times New Roman" w:eastAsia="Times New Roman" w:hAnsi="Times New Roman"/>
                <w:lang w:eastAsia="ru-RU"/>
              </w:rPr>
              <w:t xml:space="preserve"> (далее - страхователь)</w:t>
            </w:r>
          </w:p>
        </w:tc>
      </w:tr>
      <w:tr w:rsidR="000303BA" w:rsidRPr="000303BA" w:rsidTr="000303BA">
        <w:trPr>
          <w:trHeight w:val="70"/>
        </w:trPr>
        <w:tc>
          <w:tcPr>
            <w:tcW w:type="dxa" w:w="20"/>
            <w:vAlign w:val="bottom"/>
          </w:tcPr>
          <w:p w:rsidP="003B6D2F" w:rsidR="000303BA" w:rsidRDefault="000303BA" w:rsidRPr="000303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type="dxa" w:w="10172"/>
            <w:tcBorders>
              <w:top w:color="auto" w:space="0" w:sz="4" w:val="single"/>
            </w:tcBorders>
            <w:vAlign w:val="bottom"/>
          </w:tcPr>
          <w:p w:rsidP="003B6D2F" w:rsidR="000303BA" w:rsidRDefault="000303BA" w:rsidRPr="000303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</w:pPr>
            <w:r w:rsidRPr="000303BA"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  <w:t>(полное и сокращенное наименование организации (обособленного подразделения), Ф.И.О. индивидуального предпринимателя, физического лица)</w:t>
            </w:r>
          </w:p>
        </w:tc>
      </w:tr>
    </w:tbl>
    <w:p w:rsidP="003B6D2F" w:rsidR="000303BA" w:rsidRDefault="000303BA" w:rsidRPr="000303BA">
      <w:pPr>
        <w:spacing w:after="0" w:line="240" w:lineRule="auto"/>
        <w:rPr>
          <w:rFonts w:ascii="Times New Roman" w:cs="Times New Roman" w:eastAsia="Times New Roman" w:hAnsi="Times New Roman"/>
          <w:lang w:eastAsia="ru-RU"/>
        </w:rPr>
      </w:pPr>
    </w:p>
    <w:tbl>
      <w:tblPr>
        <w:tblW w:type="dxa" w:w="10191"/>
        <w:tblInd w:type="dxa" w:w="14"/>
        <w:tblCellMar>
          <w:left w:type="dxa" w:w="0"/>
          <w:right w:type="dxa" w:w="0"/>
        </w:tblCellMar>
        <w:tblLook w:firstColumn="1" w:firstRow="1" w:lastColumn="1" w:lastRow="1" w:noHBand="0" w:noVBand="0" w:val="01E0"/>
      </w:tblPr>
      <w:tblGrid>
        <w:gridCol w:w="4666"/>
        <w:gridCol w:w="5399"/>
        <w:gridCol w:w="126"/>
      </w:tblGrid>
      <w:tr w:rsidR="000303BA" w:rsidRPr="000303BA" w:rsidTr="00277131">
        <w:trPr>
          <w:trHeight w:val="240"/>
        </w:trPr>
        <w:tc>
          <w:tcPr>
            <w:tcW w:type="dxa" w:w="4666"/>
            <w:vAlign w:val="bottom"/>
          </w:tcPr>
          <w:p w:rsidP="003B6D2F" w:rsidR="000303BA" w:rsidRDefault="000303BA" w:rsidRPr="000303BA">
            <w:pPr>
              <w:spacing w:after="0" w:line="240" w:lineRule="auto"/>
              <w:rPr>
                <w:rFonts w:ascii="Times New Roman" w:cs="Times New Roman" w:eastAsia="Times New Roman" w:hAnsi="Times New Roman"/>
                <w:lang w:eastAsia="ru-RU"/>
              </w:rPr>
            </w:pPr>
            <w:r w:rsidRPr="000303BA">
              <w:rPr>
                <w:rFonts w:ascii="Times New Roman" w:cs="Times New Roman" w:eastAsia="Times New Roman" w:hAnsi="Times New Roman"/>
                <w:lang w:eastAsia="ru-RU"/>
              </w:rPr>
              <w:t>Регистрационный номер в территориальном        органе страховщика</w:t>
            </w:r>
          </w:p>
        </w:tc>
        <w:tc>
          <w:tcPr>
            <w:tcW w:type="dxa" w:w="5399"/>
            <w:tcBorders>
              <w:bottom w:color="auto" w:space="0" w:sz="4" w:val="single"/>
            </w:tcBorders>
            <w:vAlign w:val="bottom"/>
          </w:tcPr>
          <w:p w:rsidP="003B6D2F" w:rsidR="000303BA" w:rsidRDefault="0019467D" w:rsidRPr="00EF6BF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lang w:eastAsia="ru-RU"/>
              </w:rPr>
            </w:pPr>
            <w:r w:rsidRPr="00EF6BFD">
              <w:rPr>
                <w:rFonts w:ascii="Times New Roman" w:cs="Times New Roman" w:eastAsia="Times New Roman" w:hAnsi="Times New Roman"/>
                <w:lang w:eastAsia="ru-RU"/>
              </w:rPr>
              <w:t>#Регистрационный_номер#</w:t>
            </w:r>
          </w:p>
        </w:tc>
        <w:tc>
          <w:tcPr>
            <w:tcW w:type="dxa" w:w="126"/>
            <w:vAlign w:val="bottom"/>
          </w:tcPr>
          <w:p w:rsidP="003B6D2F" w:rsidR="000303BA" w:rsidRDefault="000303BA" w:rsidRPr="000303B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lang w:eastAsia="ru-RU"/>
              </w:rPr>
            </w:pPr>
            <w:r w:rsidRPr="000303BA">
              <w:rPr>
                <w:rFonts w:ascii="Times New Roman" w:cs="Times New Roman" w:eastAsia="Times New Roman" w:hAnsi="Times New Roman"/>
                <w:lang w:eastAsia="ru-RU"/>
              </w:rPr>
              <w:t>,</w:t>
            </w:r>
          </w:p>
        </w:tc>
      </w:tr>
      <w:tr w:rsidR="000303BA" w:rsidRPr="000303BA" w:rsidTr="00277131">
        <w:trPr>
          <w:trHeight w:val="240"/>
        </w:trPr>
        <w:tc>
          <w:tcPr>
            <w:tcW w:type="dxa" w:w="4666"/>
            <w:vAlign w:val="bottom"/>
          </w:tcPr>
          <w:p w:rsidP="003B6D2F" w:rsidR="000303BA" w:rsidRDefault="000303BA" w:rsidRPr="000303BA">
            <w:pPr>
              <w:spacing w:after="0" w:line="240" w:lineRule="auto"/>
              <w:rPr>
                <w:rFonts w:ascii="Times New Roman" w:cs="Times New Roman" w:eastAsia="Times New Roman" w:hAnsi="Times New Roman"/>
                <w:lang w:eastAsia="ru-RU"/>
              </w:rPr>
            </w:pPr>
            <w:r w:rsidRPr="000303BA">
              <w:rPr>
                <w:rFonts w:ascii="Times New Roman" w:cs="Times New Roman" w:eastAsia="Times New Roman" w:hAnsi="Times New Roman"/>
                <w:lang w:eastAsia="ru-RU"/>
              </w:rPr>
              <w:t>Код подчиненности</w:t>
            </w:r>
          </w:p>
        </w:tc>
        <w:tc>
          <w:tcPr>
            <w:tcW w:type="dxa" w:w="5399"/>
            <w:tcBorders>
              <w:top w:color="auto" w:space="0" w:sz="4" w:val="single"/>
              <w:bottom w:color="auto" w:space="0" w:sz="4" w:val="single"/>
            </w:tcBorders>
            <w:vAlign w:val="center"/>
          </w:tcPr>
          <w:p w:rsidP="003B6D2F" w:rsidR="000303BA" w:rsidRDefault="0019467D" w:rsidRPr="00EF6BF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lang w:eastAsia="ru-RU"/>
              </w:rPr>
            </w:pPr>
            <w:r w:rsidRPr="00EF6BFD">
              <w:rPr>
                <w:rFonts w:ascii="Times New Roman" w:cs="Times New Roman" w:eastAsia="Times New Roman" w:hAnsi="Times New Roman"/>
                <w:lang w:eastAsia="ru-RU"/>
              </w:rPr>
              <w:t>#Код_подчиненности#</w:t>
            </w:r>
          </w:p>
        </w:tc>
        <w:tc>
          <w:tcPr>
            <w:tcW w:type="dxa" w:w="126"/>
            <w:vAlign w:val="bottom"/>
          </w:tcPr>
          <w:p w:rsidP="003B6D2F" w:rsidR="000303BA" w:rsidRDefault="000303BA" w:rsidRPr="000303B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lang w:eastAsia="ru-RU"/>
              </w:rPr>
            </w:pPr>
            <w:r w:rsidRPr="000303BA">
              <w:rPr>
                <w:rFonts w:ascii="Times New Roman" w:cs="Times New Roman" w:eastAsia="Times New Roman" w:hAnsi="Times New Roman"/>
                <w:lang w:eastAsia="ru-RU"/>
              </w:rPr>
              <w:t>,</w:t>
            </w:r>
          </w:p>
        </w:tc>
      </w:tr>
      <w:tr w:rsidR="000303BA" w:rsidRPr="000303BA" w:rsidTr="00277131">
        <w:trPr>
          <w:trHeight w:val="240"/>
        </w:trPr>
        <w:tc>
          <w:tcPr>
            <w:tcW w:type="dxa" w:w="4666"/>
            <w:vAlign w:val="bottom"/>
          </w:tcPr>
          <w:p w:rsidP="003B6D2F" w:rsidR="000303BA" w:rsidRDefault="000303BA" w:rsidRPr="000303BA">
            <w:pPr>
              <w:spacing w:after="0" w:line="240" w:lineRule="auto"/>
              <w:rPr>
                <w:rFonts w:ascii="Times New Roman" w:cs="Times New Roman" w:eastAsia="Times New Roman" w:hAnsi="Times New Roman"/>
                <w:lang w:eastAsia="ru-RU"/>
              </w:rPr>
            </w:pPr>
            <w:r w:rsidRPr="000303BA">
              <w:rPr>
                <w:rFonts w:ascii="Times New Roman" w:cs="Times New Roman" w:eastAsia="Times New Roman" w:hAnsi="Times New Roman"/>
                <w:lang w:eastAsia="ru-RU"/>
              </w:rPr>
              <w:t>ИНН</w:t>
            </w:r>
          </w:p>
        </w:tc>
        <w:tc>
          <w:tcPr>
            <w:tcW w:type="dxa" w:w="5399"/>
            <w:tcBorders>
              <w:top w:color="auto" w:space="0" w:sz="4" w:val="single"/>
              <w:bottom w:color="auto" w:space="0" w:sz="4" w:val="single"/>
            </w:tcBorders>
            <w:vAlign w:val="center"/>
          </w:tcPr>
          <w:p w:rsidP="003B6D2F" w:rsidR="000303BA" w:rsidRDefault="0019467D" w:rsidRPr="00EF6BF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lang w:eastAsia="ru-RU"/>
              </w:rPr>
            </w:pPr>
            <w:r w:rsidRPr="00EF6BFD">
              <w:rPr>
                <w:rFonts w:ascii="Times New Roman" w:cs="Times New Roman" w:eastAsia="Times New Roman" w:hAnsi="Times New Roman"/>
                <w:lang w:eastAsia="ru-RU"/>
              </w:rPr>
              <w:t>#ИНН#</w:t>
            </w:r>
          </w:p>
        </w:tc>
        <w:tc>
          <w:tcPr>
            <w:tcW w:type="dxa" w:w="126"/>
            <w:vAlign w:val="bottom"/>
          </w:tcPr>
          <w:p w:rsidP="003B6D2F" w:rsidR="000303BA" w:rsidRDefault="000303BA" w:rsidRPr="000303B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lang w:eastAsia="ru-RU"/>
              </w:rPr>
            </w:pPr>
            <w:r w:rsidRPr="000303BA">
              <w:rPr>
                <w:rFonts w:ascii="Times New Roman" w:cs="Times New Roman" w:eastAsia="Times New Roman" w:hAnsi="Times New Roman"/>
                <w:lang w:eastAsia="ru-RU"/>
              </w:rPr>
              <w:t>,</w:t>
            </w:r>
          </w:p>
        </w:tc>
      </w:tr>
      <w:tr w:rsidR="000303BA" w:rsidRPr="000303BA" w:rsidTr="00277131">
        <w:trPr>
          <w:trHeight w:val="240"/>
        </w:trPr>
        <w:tc>
          <w:tcPr>
            <w:tcW w:type="dxa" w:w="4666"/>
            <w:vAlign w:val="bottom"/>
          </w:tcPr>
          <w:p w:rsidP="003B6D2F" w:rsidR="000303BA" w:rsidRDefault="000303BA" w:rsidRPr="000303BA">
            <w:pPr>
              <w:spacing w:after="0" w:line="240" w:lineRule="auto"/>
              <w:rPr>
                <w:rFonts w:ascii="Times New Roman" w:cs="Times New Roman" w:eastAsia="Times New Roman" w:hAnsi="Times New Roman"/>
                <w:lang w:eastAsia="ru-RU"/>
              </w:rPr>
            </w:pPr>
            <w:r w:rsidRPr="000303BA">
              <w:rPr>
                <w:rFonts w:ascii="Times New Roman" w:cs="Times New Roman" w:eastAsia="Times New Roman" w:hAnsi="Times New Roman"/>
                <w:lang w:eastAsia="ru-RU"/>
              </w:rPr>
              <w:t>КПП</w:t>
            </w:r>
          </w:p>
        </w:tc>
        <w:tc>
          <w:tcPr>
            <w:tcW w:type="dxa" w:w="5399"/>
            <w:tcBorders>
              <w:top w:color="auto" w:space="0" w:sz="4" w:val="single"/>
              <w:bottom w:color="auto" w:space="0" w:sz="4" w:val="single"/>
            </w:tcBorders>
            <w:vAlign w:val="center"/>
          </w:tcPr>
          <w:p w:rsidP="003B6D2F" w:rsidR="000303BA" w:rsidRDefault="0019467D" w:rsidRPr="00EF6BF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lang w:eastAsia="ru-RU"/>
              </w:rPr>
            </w:pPr>
            <w:r w:rsidRPr="00EF6BFD">
              <w:rPr>
                <w:rFonts w:ascii="Times New Roman" w:cs="Times New Roman" w:eastAsia="Times New Roman" w:hAnsi="Times New Roman"/>
                <w:lang w:eastAsia="ru-RU"/>
              </w:rPr>
              <w:t>#КПП#</w:t>
            </w:r>
          </w:p>
        </w:tc>
        <w:tc>
          <w:tcPr>
            <w:tcW w:type="dxa" w:w="126"/>
            <w:vAlign w:val="bottom"/>
          </w:tcPr>
          <w:p w:rsidP="003B6D2F" w:rsidR="000303BA" w:rsidRDefault="000303BA" w:rsidRPr="000303B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lang w:eastAsia="ru-RU"/>
              </w:rPr>
            </w:pPr>
            <w:r w:rsidRPr="000303BA">
              <w:rPr>
                <w:rFonts w:ascii="Times New Roman" w:cs="Times New Roman" w:eastAsia="Times New Roman" w:hAnsi="Times New Roman"/>
                <w:lang w:eastAsia="ru-RU"/>
              </w:rPr>
              <w:t>,</w:t>
            </w:r>
          </w:p>
        </w:tc>
      </w:tr>
      <w:tr w:rsidR="000303BA" w:rsidRPr="000303BA" w:rsidTr="00277131">
        <w:trPr>
          <w:trHeight w:val="240"/>
        </w:trPr>
        <w:tc>
          <w:tcPr>
            <w:tcW w:type="dxa" w:w="4666"/>
            <w:vAlign w:val="bottom"/>
          </w:tcPr>
          <w:p w:rsidP="003B6D2F" w:rsidR="000303BA" w:rsidRDefault="000303BA" w:rsidRPr="000303BA">
            <w:pPr>
              <w:spacing w:after="0" w:line="240" w:lineRule="auto"/>
              <w:rPr>
                <w:rFonts w:ascii="Times New Roman" w:cs="Times New Roman" w:eastAsia="Times New Roman" w:hAnsi="Times New Roman"/>
                <w:lang w:eastAsia="ru-RU"/>
              </w:rPr>
            </w:pPr>
            <w:r w:rsidRPr="000303BA">
              <w:rPr>
                <w:rFonts w:ascii="Times New Roman" w:cs="Times New Roman" w:eastAsia="Times New Roman" w:hAnsi="Times New Roman"/>
                <w:lang w:eastAsia="ru-RU"/>
              </w:rPr>
              <w:t>Адрес места нахождения организации (обособленного подразделения)/адрес постоянного места жительства индивидуального предпринимателя, физического лица</w:t>
            </w:r>
          </w:p>
        </w:tc>
        <w:tc>
          <w:tcPr>
            <w:tcW w:type="dxa" w:w="5399"/>
            <w:tcBorders>
              <w:top w:color="auto" w:space="0" w:sz="4" w:val="single"/>
              <w:bottom w:color="auto" w:space="0" w:sz="4" w:val="single"/>
            </w:tcBorders>
            <w:vAlign w:val="bottom"/>
          </w:tcPr>
          <w:p w:rsidP="003B6D2F" w:rsidR="000303BA" w:rsidRDefault="0019467D" w:rsidRPr="00EF6BF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lang w:eastAsia="ru-RU"/>
              </w:rPr>
            </w:pPr>
            <w:r w:rsidRPr="00EF6BFD">
              <w:rPr>
                <w:rFonts w:ascii="Times New Roman" w:cs="Times New Roman" w:eastAsia="Times New Roman" w:hAnsi="Times New Roman"/>
                <w:lang w:eastAsia="ru-RU"/>
              </w:rPr>
              <w:t>#Индекс_страхователя#, #Адрес_страхователя#</w:t>
            </w:r>
          </w:p>
        </w:tc>
        <w:tc>
          <w:tcPr>
            <w:tcW w:type="dxa" w:w="126"/>
            <w:vAlign w:val="bottom"/>
          </w:tcPr>
          <w:p w:rsidP="003B6D2F" w:rsidR="000303BA" w:rsidRDefault="000303BA" w:rsidRPr="000303B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lang w:eastAsia="ru-RU"/>
              </w:rPr>
            </w:pPr>
            <w:r w:rsidRPr="000303BA">
              <w:rPr>
                <w:rFonts w:ascii="Times New Roman" w:cs="Times New Roman" w:eastAsia="Times New Roman" w:hAnsi="Times New Roman"/>
                <w:lang w:eastAsia="ru-RU"/>
              </w:rPr>
              <w:t>,</w:t>
            </w:r>
          </w:p>
        </w:tc>
      </w:tr>
    </w:tbl>
    <w:p w:rsidP="003B6D2F" w:rsidR="000303BA" w:rsidRDefault="000303BA" w:rsidRPr="000303BA">
      <w:pPr>
        <w:spacing w:after="0" w:line="240" w:lineRule="auto"/>
        <w:rPr>
          <w:rFonts w:ascii="Times New Roman" w:cs="Times New Roman" w:eastAsia="Times New Roman" w:hAnsi="Times New Roman"/>
          <w:lang w:eastAsia="ru-RU"/>
        </w:rPr>
      </w:pPr>
    </w:p>
    <w:tbl>
      <w:tblPr>
        <w:tblW w:type="dxa" w:w="10192"/>
        <w:tblInd w:type="dxa" w:w="14"/>
        <w:tblCellMar>
          <w:left w:type="dxa" w:w="0"/>
          <w:right w:type="dxa" w:w="0"/>
        </w:tblCellMar>
        <w:tblLook w:firstColumn="1" w:firstRow="1" w:lastColumn="1" w:lastRow="1" w:noHBand="0" w:noVBand="0" w:val="01E0"/>
      </w:tblPr>
      <w:tblGrid>
        <w:gridCol w:w="1120"/>
        <w:gridCol w:w="3969"/>
        <w:gridCol w:w="1134"/>
        <w:gridCol w:w="3828"/>
        <w:gridCol w:w="141"/>
      </w:tblGrid>
      <w:tr w:rsidR="000303BA" w:rsidRPr="000303BA" w:rsidTr="00277131">
        <w:trPr>
          <w:trHeight w:val="240"/>
        </w:trPr>
        <w:tc>
          <w:tcPr>
            <w:tcW w:type="dxa" w:w="1120"/>
            <w:vAlign w:val="bottom"/>
          </w:tcPr>
          <w:p w:rsidP="003B6D2F" w:rsidR="000303BA" w:rsidRDefault="000303BA" w:rsidRPr="000303BA">
            <w:pPr>
              <w:spacing w:after="0" w:line="240" w:lineRule="auto"/>
              <w:rPr>
                <w:rFonts w:ascii="Times New Roman" w:cs="Times New Roman" w:eastAsia="Times New Roman" w:hAnsi="Times New Roman"/>
                <w:lang w:eastAsia="ru-RU"/>
              </w:rPr>
            </w:pPr>
            <w:r w:rsidRPr="000303BA">
              <w:rPr>
                <w:rFonts w:ascii="Times New Roman" w:cs="Times New Roman" w:eastAsia="Times New Roman" w:hAnsi="Times New Roman"/>
                <w:lang w:eastAsia="ru-RU"/>
              </w:rPr>
              <w:t>за период с</w:t>
            </w:r>
          </w:p>
        </w:tc>
        <w:tc>
          <w:tcPr>
            <w:tcW w:type="dxa" w:w="3969"/>
            <w:tcBorders>
              <w:bottom w:color="auto" w:space="0" w:sz="4" w:val="single"/>
            </w:tcBorders>
            <w:vAlign w:val="bottom"/>
          </w:tcPr>
          <w:p w:rsidP="003B6D2F" w:rsidR="000303BA" w:rsidRDefault="00EF6BFD" w:rsidRPr="000303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lang w:eastAsia="ru-RU"/>
              </w:rPr>
            </w:pPr>
            <w:r w:rsidRPr="009F5881">
              <w:rPr>
                <w:rFonts w:ascii="Times New Roman" w:cs="Times New Roman" w:eastAsia="Times New Roman" w:hAnsi="Times New Roman"/>
                <w:noProof/>
                <w:lang w:eastAsia="ru-RU" w:val="en-US"/>
              </w:rPr>
              <w:t>#check_period_start#</w:t>
            </w:r>
          </w:p>
        </w:tc>
        <w:tc>
          <w:tcPr>
            <w:tcW w:type="dxa" w:w="1134"/>
            <w:vAlign w:val="bottom"/>
          </w:tcPr>
          <w:p w:rsidP="003B6D2F" w:rsidR="000303BA" w:rsidRDefault="000303BA" w:rsidRPr="000303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lang w:eastAsia="ru-RU"/>
              </w:rPr>
            </w:pPr>
            <w:r w:rsidRPr="000303BA">
              <w:rPr>
                <w:rFonts w:ascii="Times New Roman" w:cs="Times New Roman" w:eastAsia="Times New Roman" w:hAnsi="Times New Roman"/>
                <w:lang w:eastAsia="ru-RU"/>
              </w:rPr>
              <w:t>по</w:t>
            </w:r>
          </w:p>
        </w:tc>
        <w:tc>
          <w:tcPr>
            <w:tcW w:type="dxa" w:w="3828"/>
            <w:tcBorders>
              <w:bottom w:color="auto" w:space="0" w:sz="4" w:val="single"/>
            </w:tcBorders>
            <w:vAlign w:val="bottom"/>
          </w:tcPr>
          <w:p w:rsidP="003B6D2F" w:rsidR="000303BA" w:rsidRDefault="00EF6BFD" w:rsidRPr="000303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lang w:eastAsia="ru-RU"/>
              </w:rPr>
            </w:pPr>
            <w:r w:rsidRPr="009F5881">
              <w:rPr>
                <w:rFonts w:ascii="Times New Roman" w:cs="Times New Roman" w:eastAsia="Times New Roman" w:hAnsi="Times New Roman"/>
                <w:noProof/>
                <w:lang w:eastAsia="ru-RU" w:val="en-US"/>
              </w:rPr>
              <w:t>#check_period_end#</w:t>
            </w:r>
          </w:p>
        </w:tc>
        <w:tc>
          <w:tcPr>
            <w:tcW w:type="dxa" w:w="141"/>
            <w:vAlign w:val="bottom"/>
          </w:tcPr>
          <w:p w:rsidP="003B6D2F" w:rsidR="000303BA" w:rsidRDefault="000303BA" w:rsidRPr="000303B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lang w:eastAsia="ru-RU"/>
              </w:rPr>
            </w:pPr>
            <w:r w:rsidRPr="000303BA">
              <w:rPr>
                <w:rFonts w:ascii="Times New Roman" w:cs="Times New Roman" w:eastAsia="Times New Roman" w:hAnsi="Times New Roman"/>
                <w:lang w:eastAsia="ru-RU"/>
              </w:rPr>
              <w:t>.</w:t>
            </w:r>
          </w:p>
        </w:tc>
      </w:tr>
    </w:tbl>
    <w:p w:rsidP="003B6D2F" w:rsidR="000303BA" w:rsidRDefault="000303BA">
      <w:pPr>
        <w:pStyle w:val="ConsPlusNonformat"/>
        <w:jc w:val="both"/>
        <w:rPr>
          <w:rFonts w:ascii="Times New Roman" w:cs="Times New Roman" w:hAnsi="Times New Roman"/>
          <w:sz w:val="22"/>
          <w:szCs w:val="22"/>
        </w:rPr>
      </w:pPr>
    </w:p>
    <w:p w:rsidP="003B6D2F" w:rsidR="006564BF" w:rsidRDefault="005750DD" w:rsidRPr="003C50DF">
      <w:pPr>
        <w:pStyle w:val="ConsPlusNonformat"/>
        <w:ind w:firstLine="708"/>
        <w:jc w:val="both"/>
        <w:rPr>
          <w:rFonts w:ascii="Times New Roman" w:cs="Times New Roman" w:hAnsi="Times New Roman"/>
          <w:sz w:val="22"/>
          <w:szCs w:val="22"/>
        </w:rPr>
      </w:pPr>
      <w:r w:rsidRPr="003C50DF">
        <w:rPr>
          <w:rFonts w:ascii="Times New Roman" w:cs="Times New Roman" w:hAnsi="Times New Roman"/>
          <w:sz w:val="22"/>
          <w:szCs w:val="22"/>
        </w:rPr>
        <w:t>Камеральная</w:t>
      </w:r>
      <w:r w:rsidR="006564BF" w:rsidRPr="003C50DF">
        <w:rPr>
          <w:rFonts w:ascii="Times New Roman" w:cs="Times New Roman" w:hAnsi="Times New Roman"/>
          <w:sz w:val="22"/>
          <w:szCs w:val="22"/>
        </w:rPr>
        <w:t xml:space="preserve"> п</w:t>
      </w:r>
      <w:r w:rsidR="00E93336" w:rsidRPr="003C50DF">
        <w:rPr>
          <w:rFonts w:ascii="Times New Roman" w:cs="Times New Roman" w:hAnsi="Times New Roman"/>
          <w:sz w:val="22"/>
          <w:szCs w:val="22"/>
        </w:rPr>
        <w:t>роверка проведена на основании п</w:t>
      </w:r>
      <w:r w:rsidR="006564BF" w:rsidRPr="003C50DF">
        <w:rPr>
          <w:rFonts w:ascii="Times New Roman" w:cs="Times New Roman" w:hAnsi="Times New Roman"/>
          <w:sz w:val="22"/>
          <w:szCs w:val="22"/>
        </w:rPr>
        <w:t xml:space="preserve">остановления Правительства Российской Федерации от 21.04.2011 № 294 «Об особенностях финансового обеспечения, назначения и выплаты в 2012 – 2020 годах территориальными органами Фонда социального страхования Российской Федерации застрахованным лицам страхового обеспечения по обязательному социальному страхованию на случай временной нетрудоспособности и в связи с материнством и по обязательному социальному страхованию от несчастных случаев на производстве и профессиональных заболеваний, осуществления иных выплат и возмещения расходов страхователя на предупредительные меры по сокращению производственного травматизма и профессиональных заболеваний работников, а также об особенностях уплаты страховых взносов по обязательному социальному страхованию на случай временной нетрудоспособности и в связи с материнством и по обязательному социальному страхованию от несчастных случаев на производстве и </w:t>
      </w:r>
      <w:r w:rsidR="006564BF" w:rsidRPr="003C50DF">
        <w:rPr>
          <w:rFonts w:ascii="Times New Roman" w:cs="Times New Roman" w:hAnsi="Times New Roman"/>
          <w:sz w:val="22"/>
          <w:szCs w:val="22"/>
        </w:rPr>
        <w:lastRenderedPageBreak/>
        <w:t xml:space="preserve">профессиональных заболеваний» и в соответствии с Федеральным законом от 29.12.2006  №  255-ФЗ «Об обязательном </w:t>
      </w:r>
      <w:r w:rsidR="006564BF" w:rsidRPr="00CB3987">
        <w:rPr>
          <w:rFonts w:ascii="Times New Roman" w:cs="Times New Roman" w:hAnsi="Times New Roman"/>
          <w:sz w:val="22"/>
          <w:szCs w:val="22"/>
        </w:rPr>
        <w:t xml:space="preserve">социальном страховании на случай временной нетрудоспособности и в связи с материнством», </w:t>
      </w:r>
      <w:r w:rsidR="006564BF" w:rsidRPr="00CB3987">
        <w:rPr>
          <w:rFonts w:ascii="Times New Roman" w:hAnsi="Times New Roman"/>
          <w:sz w:val="22"/>
          <w:szCs w:val="22"/>
        </w:rPr>
        <w:t>Федерального закона от 24</w:t>
      </w:r>
      <w:r w:rsidR="00D4355A">
        <w:rPr>
          <w:rFonts w:ascii="Times New Roman" w:hAnsi="Times New Roman"/>
          <w:sz w:val="22"/>
          <w:szCs w:val="22"/>
        </w:rPr>
        <w:t>.07.</w:t>
      </w:r>
      <w:r w:rsidR="006564BF" w:rsidRPr="00CB3987">
        <w:rPr>
          <w:rFonts w:ascii="Times New Roman" w:hAnsi="Times New Roman"/>
          <w:sz w:val="22"/>
          <w:szCs w:val="22"/>
        </w:rPr>
        <w:t>1998 г. № 125-ФЗ «Об обязательном социальном страховании от несчастных случаев на производстве и профессиональных заболеваний»</w:t>
      </w:r>
      <w:r w:rsidR="00D4355A">
        <w:rPr>
          <w:rFonts w:ascii="Times New Roman" w:hAnsi="Times New Roman"/>
          <w:sz w:val="22"/>
          <w:szCs w:val="22"/>
        </w:rPr>
        <w:t>,</w:t>
      </w:r>
      <w:r w:rsidR="00D4355A" w:rsidRPr="00D4355A">
        <w:t xml:space="preserve"> </w:t>
      </w:r>
      <w:r w:rsidR="00D4355A" w:rsidRPr="00D4355A">
        <w:rPr>
          <w:rFonts w:ascii="Times New Roman" w:hAnsi="Times New Roman"/>
          <w:sz w:val="22"/>
          <w:szCs w:val="22"/>
        </w:rPr>
        <w:t>Федеральн</w:t>
      </w:r>
      <w:r w:rsidR="00D4355A">
        <w:rPr>
          <w:rFonts w:ascii="Times New Roman" w:hAnsi="Times New Roman"/>
          <w:sz w:val="22"/>
          <w:szCs w:val="22"/>
        </w:rPr>
        <w:t>ого</w:t>
      </w:r>
      <w:r w:rsidR="00D4355A" w:rsidRPr="00D4355A">
        <w:rPr>
          <w:rFonts w:ascii="Times New Roman" w:hAnsi="Times New Roman"/>
          <w:sz w:val="22"/>
          <w:szCs w:val="22"/>
        </w:rPr>
        <w:t xml:space="preserve"> закон</w:t>
      </w:r>
      <w:r w:rsidR="00D4355A">
        <w:rPr>
          <w:rFonts w:ascii="Times New Roman" w:hAnsi="Times New Roman"/>
          <w:sz w:val="22"/>
          <w:szCs w:val="22"/>
        </w:rPr>
        <w:t>а</w:t>
      </w:r>
      <w:r w:rsidR="00D4355A" w:rsidRPr="00D4355A">
        <w:rPr>
          <w:rFonts w:ascii="Times New Roman" w:hAnsi="Times New Roman"/>
          <w:sz w:val="22"/>
          <w:szCs w:val="22"/>
        </w:rPr>
        <w:t xml:space="preserve"> от 12.01.1996 № 8-ФЗ «О погребении и похоронном деле», Постановлением Правительства Российской Федерации от 13.10.2014</w:t>
      </w:r>
      <w:r w:rsidR="003842A6" w:rsidRPr="003842A6">
        <w:rPr>
          <w:rFonts w:ascii="Times New Roman" w:hAnsi="Times New Roman"/>
          <w:sz w:val="22"/>
          <w:szCs w:val="22"/>
        </w:rPr>
        <w:t xml:space="preserve"> </w:t>
      </w:r>
      <w:r w:rsidR="00D4355A" w:rsidRPr="00D4355A">
        <w:rPr>
          <w:rFonts w:ascii="Times New Roman" w:hAnsi="Times New Roman"/>
          <w:sz w:val="22"/>
          <w:szCs w:val="22"/>
        </w:rPr>
        <w:t>№</w:t>
      </w:r>
      <w:r w:rsidR="003842A6">
        <w:rPr>
          <w:rFonts w:ascii="Times New Roman" w:hAnsi="Times New Roman"/>
          <w:sz w:val="22"/>
          <w:szCs w:val="22"/>
          <w:lang w:val="en-US"/>
        </w:rPr>
        <w:t> </w:t>
      </w:r>
      <w:r w:rsidR="00D4355A" w:rsidRPr="00D4355A">
        <w:rPr>
          <w:rFonts w:ascii="Times New Roman" w:hAnsi="Times New Roman"/>
          <w:sz w:val="22"/>
          <w:szCs w:val="22"/>
        </w:rPr>
        <w:t xml:space="preserve">1048 «О порядке предоставления дополнительных оплачиваемых выходных дней для ухода за детьми-инвалидами» и иными законами и нормативными правовыми актами Российской Федерации </w:t>
      </w:r>
      <w:r w:rsidR="00D4355A" w:rsidRPr="003842A6">
        <w:rPr>
          <w:rFonts w:ascii="Times New Roman" w:hAnsi="Times New Roman"/>
          <w:i/>
          <w:sz w:val="22"/>
          <w:szCs w:val="22"/>
        </w:rPr>
        <w:t>(выбрать нужное)</w:t>
      </w:r>
      <w:r w:rsidR="00CB3987" w:rsidRPr="00CB3987">
        <w:rPr>
          <w:rFonts w:ascii="Times New Roman" w:hAnsi="Times New Roman"/>
          <w:sz w:val="22"/>
          <w:szCs w:val="22"/>
        </w:rPr>
        <w:t>.</w:t>
      </w:r>
    </w:p>
    <w:p w:rsidP="003B6D2F" w:rsidR="006564BF" w:rsidRDefault="006564BF" w:rsidRPr="003C50DF">
      <w:pPr>
        <w:pStyle w:val="ConsPlusNonformat"/>
        <w:jc w:val="center"/>
        <w:rPr>
          <w:rFonts w:ascii="Times New Roman" w:cs="Times New Roman" w:hAnsi="Times New Roman"/>
          <w:sz w:val="22"/>
          <w:szCs w:val="22"/>
        </w:rPr>
      </w:pPr>
    </w:p>
    <w:p w:rsidP="003B6D2F" w:rsidR="005750DD" w:rsidRDefault="005750DD" w:rsidRPr="003C50DF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/>
          <w:lang w:eastAsia="ar-SA"/>
        </w:rPr>
      </w:pPr>
      <w:r w:rsidRPr="003C50DF">
        <w:rPr>
          <w:rFonts w:ascii="Times New Roman" w:eastAsia="Times New Roman" w:hAnsi="Times New Roman"/>
          <w:lang w:eastAsia="ar-SA"/>
        </w:rPr>
        <w:t>1. Общие положения</w:t>
      </w:r>
    </w:p>
    <w:p w:rsidP="003B6D2F" w:rsidR="005750DD" w:rsidRDefault="005750DD" w:rsidRPr="003C50DF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/>
          <w:lang w:eastAsia="ar-SA"/>
        </w:rPr>
      </w:pPr>
    </w:p>
    <w:tbl>
      <w:tblPr>
        <w:tblW w:type="dxa" w:w="10447"/>
        <w:tblCellMar>
          <w:left w:type="dxa" w:w="0"/>
          <w:right w:type="dxa" w:w="0"/>
        </w:tblCellMar>
        <w:tblLook w:firstColumn="1" w:firstRow="1" w:lastColumn="1" w:lastRow="1" w:noHBand="0" w:noVBand="0" w:val="01E0"/>
      </w:tblPr>
      <w:tblGrid>
        <w:gridCol w:w="2552"/>
        <w:gridCol w:w="3521"/>
        <w:gridCol w:w="448"/>
        <w:gridCol w:w="3685"/>
        <w:gridCol w:w="241"/>
      </w:tblGrid>
      <w:tr w:rsidR="000303BA" w:rsidRPr="000303BA" w:rsidTr="00277131">
        <w:trPr>
          <w:trHeight w:val="240"/>
        </w:trPr>
        <w:tc>
          <w:tcPr>
            <w:tcW w:type="dxa" w:w="2552"/>
            <w:shd w:color="auto" w:fill="auto" w:val="clear"/>
            <w:vAlign w:val="bottom"/>
          </w:tcPr>
          <w:p w:rsidP="003B6D2F" w:rsidR="000303BA" w:rsidRDefault="000303BA" w:rsidRPr="000303BA">
            <w:pPr>
              <w:spacing w:after="0" w:line="240" w:lineRule="auto"/>
              <w:rPr>
                <w:rFonts w:ascii="Times New Roman" w:cs="Times New Roman" w:eastAsia="Times New Roman" w:hAnsi="Times New Roman"/>
                <w:sz w:val="14"/>
                <w:szCs w:val="14"/>
                <w:lang w:eastAsia="ru-RU"/>
              </w:rPr>
            </w:pPr>
          </w:p>
          <w:p w:rsidP="003B6D2F" w:rsidR="000303BA" w:rsidRDefault="000303BA" w:rsidRPr="000303BA">
            <w:pPr>
              <w:spacing w:after="0" w:line="240" w:lineRule="auto"/>
              <w:rPr>
                <w:rFonts w:ascii="Times New Roman" w:cs="Times New Roman" w:eastAsia="Times New Roman" w:hAnsi="Times New Roman"/>
                <w:lang w:eastAsia="ru-RU"/>
              </w:rPr>
            </w:pPr>
            <w:r w:rsidRPr="000303BA">
              <w:rPr>
                <w:rFonts w:ascii="Times New Roman" w:cs="Times New Roman" w:eastAsia="Times New Roman" w:hAnsi="Times New Roman"/>
                <w:lang w:eastAsia="ru-RU"/>
              </w:rPr>
              <w:t>1.</w:t>
            </w:r>
            <w:r>
              <w:rPr>
                <w:rFonts w:ascii="Times New Roman" w:cs="Times New Roman" w:eastAsia="Times New Roman" w:hAnsi="Times New Roman"/>
                <w:lang w:eastAsia="ru-RU"/>
              </w:rPr>
              <w:t>1</w:t>
            </w:r>
            <w:r w:rsidRPr="000303BA">
              <w:rPr>
                <w:rFonts w:ascii="Times New Roman" w:cs="Times New Roman" w:eastAsia="Times New Roman" w:hAnsi="Times New Roman"/>
                <w:lang w:eastAsia="ru-RU"/>
              </w:rPr>
              <w:t>. Проверка проведена с</w:t>
            </w:r>
          </w:p>
        </w:tc>
        <w:tc>
          <w:tcPr>
            <w:tcW w:type="dxa" w:w="3521"/>
            <w:tcBorders>
              <w:bottom w:color="auto" w:space="0" w:sz="4" w:val="single"/>
            </w:tcBorders>
            <w:shd w:color="auto" w:fill="auto" w:val="clear"/>
            <w:vAlign w:val="bottom"/>
          </w:tcPr>
          <w:p w:rsidP="003B6D2F" w:rsidR="000303BA" w:rsidRDefault="00EF6BFD" w:rsidRPr="000303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lang w:eastAsia="ru-RU"/>
              </w:rPr>
            </w:pPr>
            <w:r w:rsidRPr="009F5881">
              <w:rPr>
                <w:rFonts w:ascii="Times New Roman" w:cs="Times New Roman" w:eastAsia="Times New Roman" w:hAnsi="Times New Roman"/>
                <w:noProof/>
                <w:lang w:eastAsia="ru-RU" w:val="en-US"/>
              </w:rPr>
              <w:t>#check_date_start#</w:t>
            </w:r>
          </w:p>
        </w:tc>
        <w:tc>
          <w:tcPr>
            <w:tcW w:type="dxa" w:w="448"/>
            <w:shd w:color="auto" w:fill="auto" w:val="clear"/>
            <w:vAlign w:val="bottom"/>
          </w:tcPr>
          <w:p w:rsidP="003B6D2F" w:rsidR="000303BA" w:rsidRDefault="000303BA" w:rsidRPr="000303BA">
            <w:pPr>
              <w:spacing w:after="0" w:line="240" w:lineRule="auto"/>
              <w:rPr>
                <w:rFonts w:ascii="Times New Roman" w:cs="Times New Roman" w:eastAsia="Times New Roman" w:hAnsi="Times New Roman"/>
                <w:lang w:eastAsia="ru-RU"/>
              </w:rPr>
            </w:pPr>
            <w:r w:rsidRPr="000303BA">
              <w:rPr>
                <w:rFonts w:ascii="Times New Roman" w:cs="Times New Roman" w:eastAsia="Times New Roman" w:hAnsi="Times New Roman"/>
                <w:lang w:eastAsia="ru-RU"/>
              </w:rPr>
              <w:t>, по</w:t>
            </w:r>
          </w:p>
        </w:tc>
        <w:tc>
          <w:tcPr>
            <w:tcW w:type="dxa" w:w="3685"/>
            <w:tcBorders>
              <w:bottom w:color="auto" w:space="0" w:sz="4" w:val="single"/>
            </w:tcBorders>
            <w:shd w:color="auto" w:fill="auto" w:val="clear"/>
            <w:vAlign w:val="bottom"/>
          </w:tcPr>
          <w:p w:rsidP="003B6D2F" w:rsidR="000303BA" w:rsidRDefault="00EF6BFD" w:rsidRPr="000303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lang w:eastAsia="ru-RU"/>
              </w:rPr>
            </w:pPr>
            <w:r w:rsidRPr="009F5881">
              <w:rPr>
                <w:rFonts w:ascii="Times New Roman" w:cs="Times New Roman" w:eastAsia="Times New Roman" w:hAnsi="Times New Roman"/>
                <w:noProof/>
                <w:lang w:eastAsia="ru-RU" w:val="en-US"/>
              </w:rPr>
              <w:t>#check_date_end#</w:t>
            </w:r>
          </w:p>
        </w:tc>
        <w:tc>
          <w:tcPr>
            <w:tcW w:type="dxa" w:w="241"/>
            <w:shd w:color="auto" w:fill="auto" w:val="clear"/>
            <w:vAlign w:val="bottom"/>
          </w:tcPr>
          <w:p w:rsidP="003B6D2F" w:rsidR="000303BA" w:rsidRDefault="000303BA" w:rsidRPr="000303B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lang w:eastAsia="ru-RU"/>
              </w:rPr>
            </w:pPr>
          </w:p>
        </w:tc>
      </w:tr>
      <w:tr w:rsidR="000303BA" w:rsidRPr="000303BA" w:rsidTr="00277131">
        <w:tc>
          <w:tcPr>
            <w:tcW w:type="dxa" w:w="2552"/>
            <w:shd w:color="auto" w:fill="auto" w:val="clear"/>
            <w:vAlign w:val="bottom"/>
          </w:tcPr>
          <w:p w:rsidP="003B6D2F" w:rsidR="000303BA" w:rsidRDefault="000303BA" w:rsidRPr="000303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  <w:lang w:eastAsia="ru-RU"/>
              </w:rPr>
            </w:pPr>
          </w:p>
        </w:tc>
        <w:tc>
          <w:tcPr>
            <w:tcW w:type="dxa" w:w="3521"/>
            <w:tcBorders>
              <w:top w:color="auto" w:space="0" w:sz="4" w:val="single"/>
            </w:tcBorders>
            <w:shd w:color="auto" w:fill="auto" w:val="clear"/>
            <w:vAlign w:val="bottom"/>
          </w:tcPr>
          <w:p w:rsidP="003B6D2F" w:rsidR="000303BA" w:rsidRDefault="000303BA" w:rsidRPr="000303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  <w:lang w:eastAsia="ru-RU"/>
              </w:rPr>
            </w:pPr>
            <w:r w:rsidRPr="000303BA">
              <w:rPr>
                <w:rFonts w:ascii="Times New Roman" w:cs="Times New Roman" w:eastAsia="Times New Roman" w:hAnsi="Times New Roman"/>
                <w:sz w:val="14"/>
                <w:szCs w:val="14"/>
                <w:lang w:eastAsia="ru-RU"/>
              </w:rPr>
              <w:t>(дата)</w:t>
            </w:r>
          </w:p>
        </w:tc>
        <w:tc>
          <w:tcPr>
            <w:tcW w:type="dxa" w:w="448"/>
            <w:shd w:color="auto" w:fill="auto" w:val="clear"/>
            <w:vAlign w:val="bottom"/>
          </w:tcPr>
          <w:p w:rsidP="003B6D2F" w:rsidR="000303BA" w:rsidRDefault="000303BA" w:rsidRPr="000303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  <w:lang w:eastAsia="ru-RU"/>
              </w:rPr>
            </w:pPr>
          </w:p>
        </w:tc>
        <w:tc>
          <w:tcPr>
            <w:tcW w:type="dxa" w:w="3685"/>
            <w:tcBorders>
              <w:top w:color="auto" w:space="0" w:sz="4" w:val="single"/>
            </w:tcBorders>
            <w:shd w:color="auto" w:fill="auto" w:val="clear"/>
            <w:vAlign w:val="bottom"/>
          </w:tcPr>
          <w:p w:rsidP="003B6D2F" w:rsidR="000303BA" w:rsidRDefault="000303BA" w:rsidRPr="000303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  <w:lang w:eastAsia="ru-RU"/>
              </w:rPr>
            </w:pPr>
            <w:r w:rsidRPr="000303BA">
              <w:rPr>
                <w:rFonts w:ascii="Times New Roman" w:cs="Times New Roman" w:eastAsia="Times New Roman" w:hAnsi="Times New Roman"/>
                <w:sz w:val="14"/>
                <w:szCs w:val="14"/>
                <w:lang w:eastAsia="ru-RU"/>
              </w:rPr>
              <w:t>(дата)</w:t>
            </w:r>
          </w:p>
        </w:tc>
        <w:tc>
          <w:tcPr>
            <w:tcW w:type="dxa" w:w="241"/>
            <w:shd w:color="auto" w:fill="auto" w:val="clear"/>
            <w:vAlign w:val="bottom"/>
          </w:tcPr>
          <w:p w:rsidP="003B6D2F" w:rsidR="000303BA" w:rsidRDefault="000303BA" w:rsidRPr="000303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  <w:lang w:eastAsia="ru-RU"/>
              </w:rPr>
            </w:pPr>
          </w:p>
        </w:tc>
      </w:tr>
    </w:tbl>
    <w:p w:rsidP="003B6D2F" w:rsidR="00D4355A" w:rsidRDefault="00D4355A" w:rsidRPr="00D4355A">
      <w:pPr>
        <w:suppressAutoHyphens/>
        <w:autoSpaceDE w:val="0"/>
        <w:spacing w:after="0" w:line="240" w:lineRule="auto"/>
        <w:jc w:val="both"/>
        <w:rPr>
          <w:rFonts w:ascii="Times New Roman" w:eastAsia="Times New Roman" w:hAnsi="Times New Roman"/>
          <w:sz w:val="10"/>
          <w:szCs w:val="10"/>
          <w:lang w:eastAsia="ar-SA"/>
        </w:rPr>
      </w:pPr>
    </w:p>
    <w:p w:rsidP="003B6D2F" w:rsidR="005750DD" w:rsidRDefault="000303BA">
      <w:pPr>
        <w:suppressAutoHyphens/>
        <w:autoSpaceDE w:val="0"/>
        <w:spacing w:after="0" w:line="240" w:lineRule="auto"/>
        <w:jc w:val="both"/>
        <w:rPr>
          <w:rFonts w:ascii="Times New Roman" w:eastAsia="Times New Roman" w:hAnsi="Times New Roman"/>
          <w:lang w:eastAsia="ar-SA"/>
        </w:rPr>
      </w:pPr>
      <w:r>
        <w:rPr>
          <w:rFonts w:ascii="Times New Roman" w:eastAsia="Times New Roman" w:hAnsi="Times New Roman"/>
          <w:lang w:eastAsia="ar-SA"/>
        </w:rPr>
        <w:t>1.2</w:t>
      </w:r>
      <w:r w:rsidR="005750DD" w:rsidRPr="003C50DF">
        <w:rPr>
          <w:rFonts w:ascii="Times New Roman" w:eastAsia="Times New Roman" w:hAnsi="Times New Roman"/>
          <w:lang w:eastAsia="ar-SA"/>
        </w:rPr>
        <w:t xml:space="preserve">. </w:t>
      </w:r>
      <w:r w:rsidR="005750DD" w:rsidRPr="003C50DF">
        <w:rPr>
          <w:rFonts w:ascii="Times New Roman" w:eastAsia="Times New Roman" w:hAnsi="Times New Roman"/>
          <w:bCs/>
          <w:lang w:eastAsia="ar-SA"/>
        </w:rPr>
        <w:t xml:space="preserve">Настоящая проверка проведена на основе </w:t>
      </w:r>
      <w:r w:rsidR="009E193E" w:rsidRPr="003C50DF">
        <w:rPr>
          <w:rFonts w:ascii="Times New Roman" w:eastAsia="Times New Roman" w:hAnsi="Times New Roman"/>
          <w:bCs/>
          <w:lang w:eastAsia="ar-SA"/>
        </w:rPr>
        <w:t xml:space="preserve">сведений, </w:t>
      </w:r>
      <w:r w:rsidR="0057741F" w:rsidRPr="003C50DF">
        <w:rPr>
          <w:rFonts w:ascii="Times New Roman" w:cs="Times New Roman" w:eastAsia="Times New Roman" w:hAnsi="Times New Roman"/>
          <w:bCs/>
          <w:lang w:eastAsia="ar-SA"/>
        </w:rPr>
        <w:t>содержащихся в</w:t>
      </w:r>
      <w:r w:rsidR="00283BBC" w:rsidRPr="003C50DF">
        <w:rPr>
          <w:rFonts w:ascii="Times New Roman" w:cs="Times New Roman" w:eastAsia="Times New Roman" w:hAnsi="Times New Roman"/>
          <w:lang w:eastAsia="ru-RU"/>
        </w:rPr>
        <w:t xml:space="preserve"> реестре сведений, </w:t>
      </w:r>
      <w:r w:rsidR="005B2058">
        <w:rPr>
          <w:rFonts w:ascii="Times New Roman" w:cs="Times New Roman" w:eastAsia="Times New Roman" w:hAnsi="Times New Roman"/>
          <w:lang w:eastAsia="ru-RU"/>
        </w:rPr>
        <w:t>документов,</w:t>
      </w:r>
      <w:r w:rsidR="00283BBC" w:rsidRPr="003C50DF">
        <w:rPr>
          <w:rStyle w:val="af2"/>
          <w:rFonts w:ascii="Times New Roman" w:cs="Times New Roman" w:hAnsi="Times New Roman"/>
          <w:sz w:val="22"/>
          <w:szCs w:val="22"/>
        </w:rPr>
        <w:t xml:space="preserve"> в</w:t>
      </w:r>
      <w:r w:rsidR="00DF59EF" w:rsidRPr="003C50DF">
        <w:rPr>
          <w:rFonts w:ascii="Times New Roman" w:cs="Times New Roman" w:eastAsia="Times New Roman" w:hAnsi="Times New Roman"/>
          <w:lang w:eastAsia="ar-SA"/>
        </w:rPr>
        <w:t>лияющих</w:t>
      </w:r>
      <w:r w:rsidR="00DF59EF" w:rsidRPr="003C50DF">
        <w:rPr>
          <w:rFonts w:ascii="Times New Roman" w:eastAsia="Times New Roman" w:hAnsi="Times New Roman"/>
          <w:lang w:eastAsia="ar-SA"/>
        </w:rPr>
        <w:t xml:space="preserve"> на право получения застрахованным лицом </w:t>
      </w:r>
      <w:r w:rsidR="00591717" w:rsidRPr="003C50DF">
        <w:rPr>
          <w:rFonts w:ascii="Times New Roman" w:eastAsia="Times New Roman" w:hAnsi="Times New Roman"/>
          <w:lang w:eastAsia="ar-SA"/>
        </w:rPr>
        <w:t>соответствующего</w:t>
      </w:r>
      <w:r w:rsidR="00A05371" w:rsidRPr="003C50DF">
        <w:rPr>
          <w:rFonts w:ascii="Times New Roman" w:eastAsia="Times New Roman" w:hAnsi="Times New Roman"/>
          <w:lang w:eastAsia="ar-SA"/>
        </w:rPr>
        <w:t xml:space="preserve"> вида пособи</w:t>
      </w:r>
      <w:r w:rsidR="009E193E" w:rsidRPr="003C50DF">
        <w:rPr>
          <w:rFonts w:ascii="Times New Roman" w:eastAsia="Times New Roman" w:hAnsi="Times New Roman"/>
          <w:lang w:eastAsia="ar-SA"/>
        </w:rPr>
        <w:t>я</w:t>
      </w:r>
      <w:r w:rsidR="00A05371" w:rsidRPr="003C50DF">
        <w:rPr>
          <w:rFonts w:ascii="Times New Roman" w:eastAsia="Times New Roman" w:hAnsi="Times New Roman"/>
          <w:lang w:eastAsia="ar-SA"/>
        </w:rPr>
        <w:t xml:space="preserve"> или </w:t>
      </w:r>
      <w:r w:rsidR="00DF59EF" w:rsidRPr="003C50DF">
        <w:rPr>
          <w:rFonts w:ascii="Times New Roman" w:eastAsia="Times New Roman" w:hAnsi="Times New Roman"/>
          <w:lang w:eastAsia="ar-SA"/>
        </w:rPr>
        <w:t xml:space="preserve">исчисления </w:t>
      </w:r>
      <w:r w:rsidR="00591717" w:rsidRPr="003C50DF">
        <w:rPr>
          <w:rFonts w:ascii="Times New Roman" w:eastAsia="Times New Roman" w:hAnsi="Times New Roman"/>
          <w:lang w:eastAsia="ar-SA"/>
        </w:rPr>
        <w:t>его размера</w:t>
      </w:r>
      <w:r w:rsidR="00E93336" w:rsidRPr="003C50DF">
        <w:rPr>
          <w:rFonts w:ascii="Times New Roman" w:eastAsia="Times New Roman" w:hAnsi="Times New Roman"/>
          <w:lang w:eastAsia="ar-SA"/>
        </w:rPr>
        <w:t>,</w:t>
      </w:r>
      <w:r w:rsidR="005750DD" w:rsidRPr="003C50DF">
        <w:rPr>
          <w:rFonts w:ascii="Times New Roman" w:eastAsia="Times New Roman" w:hAnsi="Times New Roman"/>
          <w:lang w:eastAsia="ar-SA"/>
        </w:rPr>
        <w:t xml:space="preserve"> период c </w:t>
      </w:r>
      <w:r w:rsidR="00EF6BFD" w:rsidRPr="00C76CF4">
        <w:rPr>
          <w:rFonts w:ascii="Times New Roman" w:cs="Times New Roman" w:eastAsia="Times New Roman" w:hAnsi="Times New Roman"/>
          <w:noProof/>
          <w:lang w:eastAsia="ru-RU"/>
        </w:rPr>
        <w:t>#check_period_start# по #check_period_end#</w:t>
      </w:r>
      <w:r w:rsidR="005750DD" w:rsidRPr="003C50DF">
        <w:rPr>
          <w:rFonts w:ascii="Times New Roman" w:eastAsia="Times New Roman" w:hAnsi="Times New Roman"/>
          <w:lang w:eastAsia="ar-SA"/>
        </w:rPr>
        <w:t>и следующих документов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205"/>
      </w:tblGrid>
      <w:tr w:rsidR="000303BA" w:rsidRPr="000303BA" w:rsidTr="000303BA">
        <w:tc>
          <w:tcPr>
            <w:tcW w:type="dxa" w:w="10205"/>
            <w:tcBorders>
              <w:bottom w:color="auto" w:space="0" w:sz="4" w:val="single"/>
            </w:tcBorders>
            <w:shd w:color="auto" w:fill="auto" w:val="clear"/>
          </w:tcPr>
          <w:p w:rsidP="003B6D2F" w:rsidR="000303BA" w:rsidRDefault="00EF6BFD" w:rsidRPr="000303BA">
            <w:pPr>
              <w:suppressAutoHyphens/>
              <w:autoSpaceDE w:val="0"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9F5881">
              <w:rPr>
                <w:rFonts w:ascii="Times New Roman" w:cs="Times New Roman" w:eastAsia="Times New Roman" w:hAnsi="Times New Roman"/>
                <w:noProof/>
                <w:lang w:eastAsia="ru-RU" w:val="en-US"/>
              </w:rPr>
              <w:t>#doc_req#</w:t>
            </w:r>
          </w:p>
        </w:tc>
      </w:tr>
      <w:tr w:rsidR="000303BA" w:rsidRPr="000303BA" w:rsidTr="000303BA">
        <w:tc>
          <w:tcPr>
            <w:tcW w:type="dxa" w:w="10205"/>
            <w:tcBorders>
              <w:top w:color="auto" w:space="0" w:sz="4" w:val="single"/>
            </w:tcBorders>
            <w:shd w:color="auto" w:fill="auto" w:val="clear"/>
          </w:tcPr>
          <w:p w:rsidP="003B6D2F" w:rsidR="000303BA" w:rsidRDefault="00D4355A" w:rsidRPr="000303BA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ar-SA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ar-SA"/>
              </w:rPr>
              <w:t>(</w:t>
            </w:r>
            <w:r w:rsidRPr="00B40951">
              <w:rPr>
                <w:rFonts w:ascii="Times New Roman" w:eastAsia="Times New Roman" w:hAnsi="Times New Roman"/>
                <w:sz w:val="18"/>
                <w:szCs w:val="18"/>
                <w:lang w:eastAsia="ar-SA"/>
              </w:rPr>
              <w:t>указываются сведения и виды проверенных документов и при необходимости перечень конкретных документов)</w:t>
            </w:r>
          </w:p>
        </w:tc>
      </w:tr>
    </w:tbl>
    <w:p w:rsidP="003B6D2F" w:rsidR="00003635" w:rsidRDefault="00003635" w:rsidRPr="00003635">
      <w:pPr>
        <w:widowControl w:val="0"/>
        <w:spacing w:after="0" w:line="240" w:lineRule="auto"/>
        <w:ind w:hanging="24"/>
        <w:jc w:val="both"/>
        <w:rPr>
          <w:rFonts w:ascii="Times New Roman" w:cs="Times New Roman" w:eastAsia="Times New Roman" w:hAnsi="Times New Roman"/>
          <w:sz w:val="10"/>
          <w:szCs w:val="10"/>
          <w:lang w:eastAsia="ru-RU"/>
        </w:rPr>
      </w:pPr>
    </w:p>
    <w:p w:rsidP="003B6D2F" w:rsidR="00003635" w:rsidRDefault="00003635" w:rsidRPr="00003635">
      <w:pPr>
        <w:widowControl w:val="0"/>
        <w:spacing w:after="0" w:line="240" w:lineRule="auto"/>
        <w:ind w:hanging="24"/>
        <w:jc w:val="both"/>
        <w:rPr>
          <w:rFonts w:ascii="Times New Roman" w:cs="Times New Roman" w:eastAsia="Times New Roman" w:hAnsi="Times New Roman"/>
          <w:u w:val="single"/>
          <w:lang w:eastAsia="ru-RU"/>
        </w:rPr>
      </w:pPr>
      <w:r w:rsidRPr="00003635">
        <w:rPr>
          <w:rFonts w:ascii="Times New Roman" w:cs="Times New Roman" w:eastAsia="Times New Roman" w:hAnsi="Times New Roman"/>
          <w:lang w:eastAsia="ru-RU"/>
        </w:rPr>
        <w:t>другие материалы проверки и иные документы, имеющиеся у территориального органа страховщика</w:t>
      </w:r>
      <w:r w:rsidRPr="00003635">
        <w:rPr>
          <w:rFonts w:ascii="Times New Roman" w:cs="Times New Roman" w:eastAsia="Times New Roman" w:hAnsi="Times New Roman"/>
          <w:u w:val="single"/>
          <w:lang w:eastAsia="ru-RU"/>
        </w:rPr>
        <w:t xml:space="preserve">   </w:t>
      </w:r>
    </w:p>
    <w:tbl>
      <w:tblPr>
        <w:tblW w:type="dxa" w:w="10191"/>
        <w:tblInd w:type="dxa" w:w="14"/>
        <w:tblCellMar>
          <w:left w:type="dxa" w:w="0"/>
          <w:right w:type="dxa" w:w="0"/>
        </w:tblCellMar>
        <w:tblLook w:firstColumn="1" w:firstRow="1" w:lastColumn="1" w:lastRow="1" w:noHBand="0" w:noVBand="0" w:val="01E0"/>
      </w:tblPr>
      <w:tblGrid>
        <w:gridCol w:w="10191"/>
      </w:tblGrid>
      <w:tr w:rsidR="00003635" w:rsidRPr="00003635" w:rsidTr="00F808E1">
        <w:trPr>
          <w:trHeight w:val="240"/>
        </w:trPr>
        <w:tc>
          <w:tcPr>
            <w:tcW w:type="dxa" w:w="10191"/>
            <w:tcBorders>
              <w:bottom w:color="auto" w:space="0" w:sz="4" w:val="single"/>
            </w:tcBorders>
            <w:vAlign w:val="bottom"/>
          </w:tcPr>
          <w:p w:rsidP="003B6D2F" w:rsidR="00003635" w:rsidRDefault="00003635" w:rsidRPr="000036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lang w:eastAsia="ru-RU"/>
              </w:rPr>
            </w:pPr>
          </w:p>
        </w:tc>
      </w:tr>
    </w:tbl>
    <w:p w:rsidP="003B6D2F" w:rsidR="00003635" w:rsidRDefault="00003635" w:rsidRPr="00003635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  <w:lang w:eastAsia="ru-RU"/>
        </w:rPr>
      </w:pPr>
      <w:r w:rsidRPr="00003635">
        <w:rPr>
          <w:rFonts w:ascii="Times New Roman" w:cs="Times New Roman" w:eastAsia="Times New Roman" w:hAnsi="Times New Roman"/>
          <w:sz w:val="18"/>
          <w:szCs w:val="18"/>
          <w:lang w:eastAsia="ru-RU"/>
        </w:rPr>
        <w:t>(указываются конкретные документы и иные материалы)</w:t>
      </w:r>
    </w:p>
    <w:p w:rsidP="003B6D2F" w:rsidR="00003635" w:rsidRDefault="00003635" w:rsidRPr="00D4355A">
      <w:pPr>
        <w:suppressAutoHyphens/>
        <w:autoSpaceDE w:val="0"/>
        <w:spacing w:after="0" w:line="240" w:lineRule="auto"/>
        <w:jc w:val="both"/>
        <w:rPr>
          <w:rFonts w:ascii="Times New Roman" w:eastAsia="Times New Roman" w:hAnsi="Times New Roman"/>
          <w:sz w:val="10"/>
          <w:szCs w:val="10"/>
          <w:lang w:eastAsia="ar-SA"/>
        </w:rPr>
      </w:pPr>
    </w:p>
    <w:p w:rsidP="003B6D2F" w:rsidR="000303BA" w:rsidRDefault="000303BA" w:rsidRPr="000303BA">
      <w:pPr>
        <w:suppressAutoHyphens/>
        <w:autoSpaceDE w:val="0"/>
        <w:spacing w:after="0" w:line="240" w:lineRule="auto"/>
        <w:jc w:val="both"/>
        <w:rPr>
          <w:rFonts w:ascii="Times New Roman" w:eastAsia="Times New Roman" w:hAnsi="Times New Roman"/>
          <w:lang w:eastAsia="ar-SA"/>
        </w:rPr>
      </w:pPr>
      <w:r w:rsidRPr="000303BA">
        <w:rPr>
          <w:rFonts w:ascii="Times New Roman" w:eastAsia="Times New Roman" w:hAnsi="Times New Roman"/>
          <w:lang w:eastAsia="ar-SA"/>
        </w:rPr>
        <w:t>1.</w:t>
      </w:r>
      <w:r w:rsidR="00D4355A">
        <w:rPr>
          <w:rFonts w:ascii="Times New Roman" w:eastAsia="Times New Roman" w:hAnsi="Times New Roman"/>
          <w:lang w:eastAsia="ar-SA"/>
        </w:rPr>
        <w:t>3</w:t>
      </w:r>
      <w:r w:rsidRPr="000303BA">
        <w:rPr>
          <w:rFonts w:ascii="Times New Roman" w:eastAsia="Times New Roman" w:hAnsi="Times New Roman"/>
          <w:lang w:eastAsia="ar-SA"/>
        </w:rPr>
        <w:t>. В ходе проверки не были представлены следующие документы:</w:t>
      </w:r>
    </w:p>
    <w:tbl>
      <w:tblPr>
        <w:tblW w:type="dxa" w:w="10191"/>
        <w:tblInd w:type="dxa" w:w="14"/>
        <w:tblCellMar>
          <w:left w:type="dxa" w:w="0"/>
          <w:right w:type="dxa" w:w="0"/>
        </w:tblCellMar>
        <w:tblLook w:firstColumn="1" w:firstRow="1" w:lastColumn="1" w:lastRow="1" w:noHBand="0" w:noVBand="0" w:val="01E0"/>
      </w:tblPr>
      <w:tblGrid>
        <w:gridCol w:w="10191"/>
      </w:tblGrid>
      <w:tr w:rsidR="000303BA" w:rsidRPr="000303BA" w:rsidTr="00277131">
        <w:trPr>
          <w:trHeight w:val="240"/>
        </w:trPr>
        <w:tc>
          <w:tcPr>
            <w:tcW w:type="dxa" w:w="10191"/>
            <w:tcBorders>
              <w:bottom w:color="auto" w:space="0" w:sz="4" w:val="single"/>
            </w:tcBorders>
            <w:shd w:color="auto" w:fill="auto" w:val="clear"/>
            <w:vAlign w:val="bottom"/>
          </w:tcPr>
          <w:p w:rsidP="003B6D2F" w:rsidR="000303BA" w:rsidRDefault="000303BA" w:rsidRPr="000303BA">
            <w:pPr>
              <w:suppressAutoHyphens/>
              <w:autoSpaceDE w:val="0"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</w:p>
        </w:tc>
      </w:tr>
      <w:tr w:rsidR="000303BA" w:rsidRPr="00D4355A" w:rsidTr="00277131">
        <w:tc>
          <w:tcPr>
            <w:tcW w:type="dxa" w:w="10191"/>
            <w:tcBorders>
              <w:top w:color="auto" w:space="0" w:sz="4" w:val="single"/>
            </w:tcBorders>
            <w:shd w:color="auto" w:fill="auto" w:val="clear"/>
            <w:vAlign w:val="bottom"/>
          </w:tcPr>
          <w:p w:rsidP="003B6D2F" w:rsidR="000303BA" w:rsidRDefault="000303BA" w:rsidRPr="00D4355A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ar-SA"/>
              </w:rPr>
            </w:pPr>
            <w:r w:rsidRPr="00D4355A">
              <w:rPr>
                <w:rFonts w:ascii="Times New Roman" w:eastAsia="Times New Roman" w:hAnsi="Times New Roman"/>
                <w:sz w:val="18"/>
                <w:szCs w:val="18"/>
                <w:lang w:eastAsia="ar-SA"/>
              </w:rPr>
              <w:t>(указываются виды непредставленных документов и при необходимости перечень конкретных документов)</w:t>
            </w:r>
          </w:p>
        </w:tc>
      </w:tr>
    </w:tbl>
    <w:p w:rsidP="003B6D2F" w:rsidR="000303BA" w:rsidRDefault="000303BA" w:rsidRPr="003C50DF">
      <w:pPr>
        <w:suppressAutoHyphens/>
        <w:autoSpaceDE w:val="0"/>
        <w:spacing w:after="0" w:line="240" w:lineRule="auto"/>
        <w:jc w:val="both"/>
        <w:rPr>
          <w:rFonts w:ascii="Times New Roman" w:eastAsia="Times New Roman" w:hAnsi="Times New Roman"/>
          <w:lang w:eastAsia="ar-SA"/>
        </w:rPr>
      </w:pPr>
    </w:p>
    <w:p w:rsidP="003B6D2F" w:rsidR="005750DD" w:rsidRDefault="005750DD" w:rsidRPr="0087565D">
      <w:pPr>
        <w:suppressAutoHyphens/>
        <w:autoSpaceDE w:val="0"/>
        <w:spacing w:after="0" w:line="240" w:lineRule="auto"/>
        <w:ind w:firstLine="567"/>
        <w:jc w:val="center"/>
        <w:rPr>
          <w:rFonts w:ascii="Times New Roman" w:eastAsia="Times New Roman" w:hAnsi="Times New Roman"/>
          <w:bCs/>
          <w:lang w:eastAsia="ar-SA"/>
        </w:rPr>
      </w:pPr>
      <w:r w:rsidRPr="0087565D">
        <w:rPr>
          <w:rFonts w:ascii="Times New Roman" w:eastAsia="Times New Roman" w:hAnsi="Times New Roman"/>
          <w:bCs/>
          <w:lang w:eastAsia="ar-SA"/>
        </w:rPr>
        <w:t>2. Настоящей проверкой установлено:</w:t>
      </w:r>
    </w:p>
    <w:p w:rsidP="003B6D2F" w:rsidR="005750DD" w:rsidRDefault="005750DD" w:rsidRPr="00E907BA">
      <w:pPr>
        <w:pBdr>
          <w:bottom w:color="000000" w:space="1" w:sz="1" w:val="single"/>
        </w:pBdr>
        <w:suppressAutoHyphens/>
        <w:autoSpaceDE w:val="0"/>
        <w:spacing w:after="0" w:line="240" w:lineRule="auto"/>
        <w:rPr>
          <w:rFonts w:ascii="Times New Roman" w:eastAsia="Times New Roman" w:hAnsi="Times New Roman"/>
          <w:sz w:val="24"/>
          <w:szCs w:val="20"/>
          <w:lang w:eastAsia="ar-SA"/>
        </w:rPr>
      </w:pPr>
    </w:p>
    <w:p w:rsidP="003B6D2F" w:rsidR="005750DD" w:rsidRDefault="005750DD" w:rsidRPr="00B40951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/>
          <w:bCs/>
          <w:sz w:val="18"/>
          <w:szCs w:val="18"/>
          <w:lang w:eastAsia="ar-SA"/>
        </w:rPr>
      </w:pPr>
      <w:r w:rsidRPr="00B40951">
        <w:rPr>
          <w:rFonts w:ascii="Times New Roman" w:eastAsia="Times New Roman" w:hAnsi="Times New Roman"/>
          <w:bCs/>
          <w:sz w:val="18"/>
          <w:szCs w:val="18"/>
          <w:lang w:eastAsia="ar-SA"/>
        </w:rPr>
        <w:t>(указываются конкретные нарушения</w:t>
      </w:r>
      <w:r w:rsidR="008D684B">
        <w:rPr>
          <w:rFonts w:ascii="Times New Roman" w:eastAsia="Times New Roman" w:hAnsi="Times New Roman"/>
          <w:bCs/>
          <w:sz w:val="18"/>
          <w:szCs w:val="18"/>
          <w:lang w:eastAsia="ar-SA"/>
        </w:rPr>
        <w:t>)</w:t>
      </w:r>
    </w:p>
    <w:p w:rsidP="003B6D2F" w:rsidR="005750DD" w:rsidRDefault="005750DD" w:rsidRPr="0087565D">
      <w:pPr>
        <w:widowControl w:val="0"/>
        <w:suppressAutoHyphens/>
        <w:spacing w:after="0" w:line="240" w:lineRule="auto"/>
        <w:jc w:val="both"/>
        <w:rPr>
          <w:rFonts w:ascii="Times New Roman" w:cs="Times New Roman" w:eastAsia="Times New Roman" w:hAnsi="Times New Roman"/>
          <w:bCs/>
          <w:lang w:eastAsia="ar-SA"/>
        </w:rPr>
      </w:pPr>
    </w:p>
    <w:p w:rsidP="003B6D2F" w:rsidR="003A22D8" w:rsidRDefault="00962E28">
      <w:pPr>
        <w:autoSpaceDE w:val="0"/>
        <w:autoSpaceDN w:val="0"/>
        <w:spacing w:after="0" w:line="240" w:lineRule="auto"/>
        <w:ind w:firstLine="540"/>
        <w:jc w:val="both"/>
        <w:rPr>
          <w:rFonts w:ascii="Times New Roman" w:cs="Times New Roman" w:eastAsia="Times New Roman" w:hAnsi="Times New Roman"/>
          <w:lang w:eastAsia="ru-RU"/>
        </w:rPr>
      </w:pPr>
      <w:r w:rsidRPr="0087565D">
        <w:rPr>
          <w:rFonts w:ascii="Times New Roman" w:cs="Times New Roman" w:eastAsia="Times New Roman" w:hAnsi="Times New Roman"/>
          <w:lang w:eastAsia="ru-RU"/>
        </w:rPr>
        <w:t xml:space="preserve">2.1. </w:t>
      </w:r>
      <w:r w:rsidR="003A22D8" w:rsidRPr="003A22D8">
        <w:rPr>
          <w:rFonts w:ascii="Times New Roman" w:cs="Times New Roman" w:eastAsia="Times New Roman" w:hAnsi="Times New Roman"/>
          <w:lang w:eastAsia="ru-RU"/>
        </w:rPr>
        <w:t>Страхователем сокрыты, представлены недостоверные сведения, содержащиеся в реестре сведений</w:t>
      </w:r>
      <w:r w:rsidR="005B2058">
        <w:rPr>
          <w:rFonts w:ascii="Times New Roman" w:cs="Times New Roman" w:eastAsia="Times New Roman" w:hAnsi="Times New Roman"/>
          <w:lang w:eastAsia="ru-RU"/>
        </w:rPr>
        <w:t>,</w:t>
      </w:r>
      <w:r w:rsidR="00BF2F99">
        <w:rPr>
          <w:rFonts w:ascii="Times New Roman" w:cs="Times New Roman" w:eastAsia="Times New Roman" w:hAnsi="Times New Roman"/>
          <w:lang w:eastAsia="ru-RU"/>
        </w:rPr>
        <w:t xml:space="preserve"> </w:t>
      </w:r>
      <w:r w:rsidR="005B2058">
        <w:rPr>
          <w:rFonts w:ascii="Times New Roman" w:cs="Times New Roman" w:eastAsia="Times New Roman" w:hAnsi="Times New Roman"/>
          <w:lang w:eastAsia="ru-RU"/>
        </w:rPr>
        <w:t>н</w:t>
      </w:r>
      <w:r w:rsidR="003A22D8" w:rsidRPr="003A22D8">
        <w:rPr>
          <w:rFonts w:ascii="Times New Roman" w:cs="Times New Roman" w:eastAsia="Times New Roman" w:hAnsi="Times New Roman"/>
          <w:lang w:eastAsia="ru-RU"/>
        </w:rPr>
        <w:t>е представлены документы</w:t>
      </w:r>
      <w:r w:rsidR="005B2058">
        <w:rPr>
          <w:rFonts w:ascii="Times New Roman" w:cs="Times New Roman" w:eastAsia="Times New Roman" w:hAnsi="Times New Roman"/>
          <w:lang w:eastAsia="ru-RU"/>
        </w:rPr>
        <w:t xml:space="preserve"> (выбрать нужное)</w:t>
      </w:r>
      <w:r w:rsidR="003A22D8" w:rsidRPr="003A22D8">
        <w:rPr>
          <w:rFonts w:ascii="Times New Roman" w:cs="Times New Roman" w:eastAsia="Times New Roman" w:hAnsi="Times New Roman"/>
          <w:lang w:eastAsia="ru-RU"/>
        </w:rPr>
        <w:t>.</w:t>
      </w:r>
    </w:p>
    <w:p w:rsidP="003B6D2F" w:rsidR="003302C6" w:rsidRDefault="003302C6" w:rsidRPr="003C50DF">
      <w:pPr>
        <w:pStyle w:val="ConsPlusNormal"/>
        <w:ind w:firstLine="540"/>
        <w:jc w:val="both"/>
        <w:rPr>
          <w:rFonts w:ascii="Times New Roman" w:cs="Times New Roman" w:hAnsi="Times New Roman"/>
          <w:szCs w:val="22"/>
        </w:rPr>
      </w:pPr>
      <w:r w:rsidRPr="003C50DF">
        <w:rPr>
          <w:rFonts w:ascii="Times New Roman" w:hAnsi="Times New Roman"/>
          <w:bCs/>
          <w:szCs w:val="22"/>
        </w:rPr>
        <w:t>2.2.</w:t>
      </w:r>
      <w:r w:rsidRPr="003C50DF">
        <w:rPr>
          <w:rFonts w:ascii="Times New Roman" w:cs="Times New Roman" w:hAnsi="Times New Roman"/>
          <w:szCs w:val="22"/>
        </w:rPr>
        <w:t xml:space="preserve"> </w:t>
      </w:r>
      <w:r w:rsidR="00D4355A" w:rsidRPr="00FC74E6">
        <w:rPr>
          <w:rFonts w:ascii="Times New Roman" w:cs="Times New Roman" w:hAnsi="Times New Roman"/>
          <w:szCs w:val="22"/>
        </w:rPr>
        <w:t xml:space="preserve">Государственным учреждением – </w:t>
      </w:r>
      <w:r w:rsidR="00DE09B0">
        <w:rPr>
          <w:rFonts w:ascii="Times New Roman" w:cs="Times New Roman" w:hAnsi="Times New Roman"/>
          <w:szCs w:val="22"/>
        </w:rPr>
        <w:t>_</w:t>
      </w:r>
      <w:r w:rsidR="00D4355A" w:rsidRPr="00FC74E6">
        <w:rPr>
          <w:rFonts w:ascii="Times New Roman" w:cs="Times New Roman" w:hAnsi="Times New Roman"/>
          <w:szCs w:val="22"/>
        </w:rPr>
        <w:t xml:space="preserve"> региональн</w:t>
      </w:r>
      <w:r w:rsidR="00682FB3" w:rsidRPr="00FC74E6">
        <w:rPr>
          <w:rFonts w:ascii="Times New Roman" w:cs="Times New Roman" w:hAnsi="Times New Roman"/>
          <w:szCs w:val="22"/>
        </w:rPr>
        <w:t>ым</w:t>
      </w:r>
      <w:r w:rsidR="00D4355A" w:rsidRPr="00FC74E6">
        <w:rPr>
          <w:rFonts w:ascii="Times New Roman" w:cs="Times New Roman" w:hAnsi="Times New Roman"/>
          <w:szCs w:val="22"/>
        </w:rPr>
        <w:t xml:space="preserve"> отделение</w:t>
      </w:r>
      <w:r w:rsidR="00682FB3" w:rsidRPr="00FC74E6">
        <w:rPr>
          <w:rFonts w:ascii="Times New Roman" w:cs="Times New Roman" w:hAnsi="Times New Roman"/>
          <w:szCs w:val="22"/>
        </w:rPr>
        <w:t>м</w:t>
      </w:r>
      <w:r w:rsidR="00D4355A" w:rsidRPr="00FC74E6">
        <w:rPr>
          <w:rFonts w:ascii="Times New Roman" w:cs="Times New Roman" w:hAnsi="Times New Roman"/>
          <w:szCs w:val="22"/>
        </w:rPr>
        <w:t xml:space="preserve"> Фонда социального страхования Российской Федерации</w:t>
      </w:r>
      <w:r w:rsidR="00682FB3" w:rsidRPr="00FC74E6">
        <w:rPr>
          <w:rFonts w:ascii="Times New Roman" w:cs="Times New Roman" w:hAnsi="Times New Roman"/>
          <w:szCs w:val="22"/>
        </w:rPr>
        <w:t xml:space="preserve"> (далее – региональное</w:t>
      </w:r>
      <w:r w:rsidR="00B11368" w:rsidRPr="00FC74E6">
        <w:rPr>
          <w:rFonts w:ascii="Times New Roman" w:cs="Times New Roman" w:hAnsi="Times New Roman"/>
          <w:szCs w:val="22"/>
        </w:rPr>
        <w:t xml:space="preserve"> отделение)</w:t>
      </w:r>
      <w:r w:rsidR="00682FB3">
        <w:rPr>
          <w:rFonts w:ascii="Times New Roman" w:cs="Times New Roman" w:hAnsi="Times New Roman"/>
          <w:szCs w:val="22"/>
        </w:rPr>
        <w:t xml:space="preserve"> </w:t>
      </w:r>
      <w:r w:rsidRPr="003C50DF">
        <w:rPr>
          <w:rFonts w:ascii="Times New Roman" w:cs="Times New Roman" w:hAnsi="Times New Roman"/>
          <w:szCs w:val="22"/>
        </w:rPr>
        <w:t>излишне понесены расходы в связи:</w:t>
      </w:r>
    </w:p>
    <w:p w:rsidP="003B6D2F" w:rsidR="003302C6" w:rsidRDefault="003302C6" w:rsidRPr="003C50DF">
      <w:pPr>
        <w:pStyle w:val="ConsPlusNormal"/>
        <w:ind w:firstLine="540"/>
        <w:jc w:val="both"/>
        <w:rPr>
          <w:rFonts w:ascii="Times New Roman" w:cs="Times New Roman" w:hAnsi="Times New Roman"/>
          <w:szCs w:val="22"/>
        </w:rPr>
      </w:pPr>
      <w:r>
        <w:rPr>
          <w:rFonts w:ascii="Times New Roman" w:cs="Times New Roman" w:hAnsi="Times New Roman"/>
          <w:szCs w:val="22"/>
        </w:rPr>
        <w:t>2.2</w:t>
      </w:r>
      <w:r w:rsidRPr="003C50DF">
        <w:rPr>
          <w:rFonts w:ascii="Times New Roman" w:cs="Times New Roman" w:hAnsi="Times New Roman"/>
          <w:szCs w:val="22"/>
        </w:rPr>
        <w:t>.1. с назначением и выплатой застрахованным лицам:</w:t>
      </w:r>
    </w:p>
    <w:p w:rsidP="003B6D2F" w:rsidR="003302C6" w:rsidRDefault="003302C6" w:rsidRPr="003C50DF">
      <w:pPr>
        <w:pStyle w:val="ConsPlusNormal"/>
        <w:ind w:firstLine="540"/>
        <w:jc w:val="both"/>
        <w:rPr>
          <w:rFonts w:ascii="Times New Roman" w:cs="Times New Roman" w:hAnsi="Times New Roman"/>
          <w:szCs w:val="22"/>
        </w:rPr>
      </w:pPr>
      <w:r w:rsidRPr="003C50DF">
        <w:rPr>
          <w:rFonts w:ascii="Times New Roman" w:cs="Times New Roman" w:hAnsi="Times New Roman"/>
          <w:szCs w:val="22"/>
        </w:rPr>
        <w:t>- пособия по временной нетрудоспособности в сумме #overpay_sicklist# рублей;</w:t>
      </w:r>
    </w:p>
    <w:p w:rsidP="003B6D2F" w:rsidR="003302C6" w:rsidRDefault="003302C6" w:rsidRPr="003C50DF">
      <w:pPr>
        <w:pStyle w:val="ConsPlusNormal"/>
        <w:ind w:firstLine="540"/>
        <w:jc w:val="both"/>
        <w:rPr>
          <w:rFonts w:ascii="Times New Roman" w:cs="Times New Roman" w:hAnsi="Times New Roman"/>
          <w:szCs w:val="22"/>
        </w:rPr>
      </w:pPr>
      <w:r w:rsidRPr="003C50DF">
        <w:rPr>
          <w:rFonts w:ascii="Times New Roman" w:cs="Times New Roman" w:hAnsi="Times New Roman"/>
          <w:szCs w:val="22"/>
        </w:rPr>
        <w:t>- пособия по беременности и родам в сумме #overpay_birth# рублей;</w:t>
      </w:r>
    </w:p>
    <w:p w:rsidP="003B6D2F" w:rsidR="003302C6" w:rsidRDefault="003302C6" w:rsidRPr="003C50DF">
      <w:pPr>
        <w:pStyle w:val="ConsPlusNormal"/>
        <w:ind w:firstLine="540"/>
        <w:jc w:val="both"/>
        <w:rPr>
          <w:rFonts w:ascii="Times New Roman" w:cs="Times New Roman" w:hAnsi="Times New Roman"/>
          <w:szCs w:val="22"/>
        </w:rPr>
      </w:pPr>
      <w:r w:rsidRPr="003C50DF">
        <w:rPr>
          <w:rFonts w:ascii="Times New Roman" w:cs="Times New Roman" w:hAnsi="Times New Roman"/>
          <w:szCs w:val="22"/>
        </w:rPr>
        <w:t>- единовременного пособия женщинам, вставшим на учет в медицинских учреждениях в ранние сроки беременности, в сумме #overpay_1_early# рублей;</w:t>
      </w:r>
    </w:p>
    <w:p w:rsidP="003B6D2F" w:rsidR="003302C6" w:rsidRDefault="003302C6" w:rsidRPr="003C50DF">
      <w:pPr>
        <w:pStyle w:val="ConsPlusNormal"/>
        <w:ind w:firstLine="540"/>
        <w:jc w:val="both"/>
        <w:rPr>
          <w:rFonts w:ascii="Times New Roman" w:cs="Times New Roman" w:hAnsi="Times New Roman"/>
          <w:szCs w:val="22"/>
        </w:rPr>
      </w:pPr>
      <w:r w:rsidRPr="003C50DF">
        <w:rPr>
          <w:rFonts w:ascii="Times New Roman" w:cs="Times New Roman" w:hAnsi="Times New Roman"/>
          <w:szCs w:val="22"/>
        </w:rPr>
        <w:t>Общая сумма расходов, излишне понесенных территориальным органом Фонда в связи с сокрытием или недостоверностью представленных страхователем сведений</w:t>
      </w:r>
      <w:r w:rsidR="005B2058">
        <w:rPr>
          <w:rFonts w:ascii="Times New Roman" w:cs="Times New Roman" w:hAnsi="Times New Roman"/>
          <w:szCs w:val="22"/>
        </w:rPr>
        <w:t>,</w:t>
      </w:r>
      <w:r w:rsidRPr="003C50DF">
        <w:rPr>
          <w:rFonts w:ascii="Times New Roman" w:cs="Times New Roman" w:hAnsi="Times New Roman"/>
          <w:szCs w:val="22"/>
        </w:rPr>
        <w:t xml:space="preserve"> не представлением документов (выбрать нужное), составила #overpay_all# рублей.</w:t>
      </w:r>
    </w:p>
    <w:p w:rsidP="003B6D2F" w:rsidR="003302C6" w:rsidRDefault="003302C6" w:rsidRPr="003C50DF">
      <w:pPr>
        <w:autoSpaceDE w:val="0"/>
        <w:autoSpaceDN w:val="0"/>
        <w:spacing w:after="0" w:line="240" w:lineRule="auto"/>
        <w:ind w:firstLine="708"/>
        <w:jc w:val="both"/>
        <w:rPr>
          <w:rFonts w:ascii="Times New Roman" w:eastAsia="Times New Roman" w:hAnsi="Times New Roman"/>
          <w:bCs/>
          <w:lang w:eastAsia="ru-RU"/>
        </w:rPr>
      </w:pPr>
    </w:p>
    <w:p w:rsidP="003B6D2F" w:rsidR="003302C6" w:rsidRDefault="003302C6" w:rsidRPr="003C50DF">
      <w:pPr>
        <w:autoSpaceDE w:val="0"/>
        <w:autoSpaceDN w:val="0"/>
        <w:spacing w:after="0" w:line="240" w:lineRule="auto"/>
        <w:ind w:firstLine="708"/>
        <w:jc w:val="both"/>
        <w:rPr>
          <w:rFonts w:ascii="Times New Roman" w:cs="Times New Roman" w:hAnsi="Times New Roman"/>
        </w:rPr>
      </w:pPr>
      <w:r w:rsidRPr="003C50DF">
        <w:rPr>
          <w:rFonts w:ascii="Times New Roman" w:cs="Times New Roman" w:hAnsi="Times New Roman"/>
        </w:rPr>
        <w:t>2.3. Установлена недоплата:</w:t>
      </w:r>
    </w:p>
    <w:p w:rsidP="003B6D2F" w:rsidR="003302C6" w:rsidRDefault="003302C6" w:rsidRPr="003C50DF">
      <w:pPr>
        <w:autoSpaceDE w:val="0"/>
        <w:autoSpaceDN w:val="0"/>
        <w:spacing w:after="0" w:line="240" w:lineRule="auto"/>
        <w:ind w:firstLine="708"/>
        <w:jc w:val="both"/>
        <w:rPr>
          <w:rFonts w:ascii="Times New Roman" w:eastAsia="Times New Roman" w:hAnsi="Times New Roman"/>
          <w:bCs/>
          <w:lang w:eastAsia="ru-RU"/>
        </w:rPr>
      </w:pPr>
      <w:r w:rsidRPr="003C50DF">
        <w:rPr>
          <w:rFonts w:ascii="Times New Roman" w:cs="Times New Roman" w:hAnsi="Times New Roman"/>
        </w:rPr>
        <w:t xml:space="preserve">2.3.1. при назначении и выплате </w:t>
      </w:r>
      <w:r w:rsidR="002D1669">
        <w:rPr>
          <w:rFonts w:ascii="Times New Roman" w:cs="Times New Roman" w:hAnsi="Times New Roman"/>
        </w:rPr>
        <w:t>региональным отделением</w:t>
      </w:r>
      <w:r w:rsidRPr="003C50DF">
        <w:rPr>
          <w:rFonts w:ascii="Times New Roman" w:cs="Times New Roman" w:hAnsi="Times New Roman"/>
        </w:rPr>
        <w:t xml:space="preserve"> пособий (оплат) застрахованным лицам:</w:t>
      </w:r>
    </w:p>
    <w:p w:rsidP="003B6D2F" w:rsidR="003302C6" w:rsidRDefault="003302C6" w:rsidRPr="003C50DF">
      <w:pPr>
        <w:pStyle w:val="ConsPlusNormal"/>
        <w:ind w:firstLine="540"/>
        <w:jc w:val="both"/>
        <w:rPr>
          <w:rFonts w:ascii="Times New Roman" w:cs="Times New Roman" w:hAnsi="Times New Roman"/>
          <w:szCs w:val="22"/>
        </w:rPr>
      </w:pPr>
      <w:r w:rsidRPr="003C50DF">
        <w:rPr>
          <w:rFonts w:ascii="Times New Roman" w:cs="Times New Roman" w:hAnsi="Times New Roman"/>
          <w:szCs w:val="22"/>
        </w:rPr>
        <w:t>- пособия по временной нетрудоспособности в сумме #underpay_sicklist# рублей;</w:t>
      </w:r>
    </w:p>
    <w:p w:rsidP="003B6D2F" w:rsidR="003302C6" w:rsidRDefault="003302C6" w:rsidRPr="003C50DF">
      <w:pPr>
        <w:pStyle w:val="ConsPlusNormal"/>
        <w:ind w:firstLine="540"/>
        <w:jc w:val="both"/>
        <w:rPr>
          <w:rFonts w:ascii="Times New Roman" w:cs="Times New Roman" w:hAnsi="Times New Roman"/>
          <w:szCs w:val="22"/>
        </w:rPr>
      </w:pPr>
      <w:r w:rsidRPr="003C50DF">
        <w:rPr>
          <w:rFonts w:ascii="Times New Roman" w:cs="Times New Roman" w:hAnsi="Times New Roman"/>
          <w:szCs w:val="22"/>
        </w:rPr>
        <w:t>- пособия по беременности и родам в сумме #underpay_birth# рублей;</w:t>
      </w:r>
    </w:p>
    <w:p w:rsidP="003B6D2F" w:rsidR="003302C6" w:rsidRDefault="003302C6" w:rsidRPr="003C50DF">
      <w:pPr>
        <w:pStyle w:val="ConsPlusNormal"/>
        <w:ind w:firstLine="540"/>
        <w:jc w:val="both"/>
        <w:rPr>
          <w:rFonts w:ascii="Times New Roman" w:cs="Times New Roman" w:hAnsi="Times New Roman"/>
          <w:szCs w:val="22"/>
        </w:rPr>
      </w:pPr>
      <w:r w:rsidRPr="003C50DF">
        <w:rPr>
          <w:rFonts w:ascii="Times New Roman" w:cs="Times New Roman" w:hAnsi="Times New Roman"/>
          <w:szCs w:val="22"/>
        </w:rPr>
        <w:t>- единовременного пособия женщинам, вставшим на учет в медицинских учреждениях в ранние сроки беременности, в сумме #underpay_1_early# рублей;</w:t>
      </w:r>
    </w:p>
    <w:p w:rsidP="003B6D2F" w:rsidR="00962E28" w:rsidRDefault="003302C6" w:rsidRPr="0087565D">
      <w:pPr>
        <w:pStyle w:val="ConsPlusNonformat"/>
        <w:ind w:firstLine="540"/>
        <w:jc w:val="both"/>
        <w:rPr>
          <w:rFonts w:ascii="Times New Roman" w:cs="Times New Roman" w:hAnsi="Times New Roman"/>
          <w:sz w:val="22"/>
          <w:szCs w:val="22"/>
        </w:rPr>
      </w:pPr>
      <w:r w:rsidRPr="003C50DF">
        <w:rPr>
          <w:rFonts w:ascii="Times New Roman" w:cs="Times New Roman" w:hAnsi="Times New Roman"/>
          <w:sz w:val="22"/>
          <w:szCs w:val="22"/>
        </w:rPr>
        <w:t>Общая сумма недоплаты, образовавшейся в связи с сокрытием или недостоверностью представленных страхователем сведений, с не представлением документов (выбрать нужное), составила #underpay_all# рублей.</w:t>
      </w:r>
    </w:p>
    <w:p w:rsidP="003B6D2F" w:rsidR="005750DD" w:rsidRDefault="005750DD" w:rsidRPr="0087565D">
      <w:pPr>
        <w:widowControl w:val="0"/>
        <w:suppressAutoHyphens/>
        <w:spacing w:after="0" w:line="240" w:lineRule="auto"/>
        <w:jc w:val="both"/>
        <w:rPr>
          <w:rFonts w:ascii="Times New Roman" w:cs="Times New Roman" w:eastAsia="Times New Roman" w:hAnsi="Times New Roman"/>
          <w:lang w:eastAsia="ar-SA"/>
        </w:rPr>
      </w:pPr>
    </w:p>
    <w:p w:rsidP="003B6D2F" w:rsidR="005750DD" w:rsidRDefault="005750DD" w:rsidRPr="0087565D">
      <w:pPr>
        <w:widowControl w:val="0"/>
        <w:suppressAutoHyphens/>
        <w:spacing w:after="0" w:line="240" w:lineRule="auto"/>
        <w:jc w:val="center"/>
        <w:rPr>
          <w:rFonts w:ascii="Times New Roman" w:cs="Times New Roman" w:eastAsia="Times New Roman" w:hAnsi="Times New Roman"/>
          <w:lang w:eastAsia="ar-SA"/>
        </w:rPr>
      </w:pPr>
      <w:r w:rsidRPr="0087565D">
        <w:rPr>
          <w:rFonts w:ascii="Times New Roman" w:cs="Times New Roman" w:eastAsia="Times New Roman" w:hAnsi="Times New Roman"/>
          <w:lang w:eastAsia="ar-SA"/>
        </w:rPr>
        <w:t xml:space="preserve">3. По </w:t>
      </w:r>
      <w:r w:rsidR="00B40951" w:rsidRPr="0087565D">
        <w:rPr>
          <w:rFonts w:ascii="Times New Roman" w:cs="Times New Roman" w:eastAsia="Times New Roman" w:hAnsi="Times New Roman"/>
          <w:lang w:eastAsia="ar-SA"/>
        </w:rPr>
        <w:t>результатам настоящей</w:t>
      </w:r>
      <w:r w:rsidR="003302C6">
        <w:rPr>
          <w:rFonts w:ascii="Times New Roman" w:cs="Times New Roman" w:eastAsia="Times New Roman" w:hAnsi="Times New Roman"/>
          <w:lang w:eastAsia="ar-SA"/>
        </w:rPr>
        <w:t xml:space="preserve"> камеральной</w:t>
      </w:r>
      <w:r w:rsidR="00B40951" w:rsidRPr="0087565D">
        <w:rPr>
          <w:rFonts w:ascii="Times New Roman" w:cs="Times New Roman" w:eastAsia="Times New Roman" w:hAnsi="Times New Roman"/>
          <w:lang w:eastAsia="ar-SA"/>
        </w:rPr>
        <w:t xml:space="preserve"> проверки </w:t>
      </w:r>
      <w:r w:rsidRPr="0087565D">
        <w:rPr>
          <w:rFonts w:ascii="Times New Roman" w:cs="Times New Roman" w:eastAsia="Times New Roman" w:hAnsi="Times New Roman"/>
          <w:lang w:eastAsia="ar-SA"/>
        </w:rPr>
        <w:t>предлагается:</w:t>
      </w:r>
    </w:p>
    <w:p w:rsidP="003B6D2F" w:rsidR="00862E09" w:rsidRDefault="00862E09" w:rsidRPr="0087565D">
      <w:pPr>
        <w:pStyle w:val="ConsPlusNormal"/>
        <w:ind w:firstLine="540"/>
        <w:jc w:val="both"/>
        <w:rPr>
          <w:rFonts w:ascii="Times New Roman" w:cs="Times New Roman" w:hAnsi="Times New Roman"/>
          <w:szCs w:val="22"/>
        </w:rPr>
      </w:pPr>
      <w:r w:rsidRPr="0087565D">
        <w:rPr>
          <w:rFonts w:ascii="Times New Roman" w:cs="Times New Roman" w:hAnsi="Times New Roman"/>
          <w:szCs w:val="22"/>
        </w:rPr>
        <w:t>3.1. Возместить расходы, излишне понесенные страховщиком в связи с сокрытием или недостоверностью представленных страхователем сведений</w:t>
      </w:r>
      <w:r w:rsidR="003302C6">
        <w:rPr>
          <w:rFonts w:ascii="Times New Roman" w:cs="Times New Roman" w:hAnsi="Times New Roman"/>
          <w:szCs w:val="22"/>
        </w:rPr>
        <w:t xml:space="preserve">, </w:t>
      </w:r>
      <w:r w:rsidR="00963443">
        <w:rPr>
          <w:rFonts w:ascii="Times New Roman" w:cs="Times New Roman" w:hAnsi="Times New Roman"/>
          <w:szCs w:val="22"/>
        </w:rPr>
        <w:t>не представлением документов</w:t>
      </w:r>
      <w:r w:rsidRPr="0087565D">
        <w:rPr>
          <w:rFonts w:ascii="Times New Roman" w:cs="Times New Roman" w:hAnsi="Times New Roman"/>
          <w:szCs w:val="22"/>
        </w:rPr>
        <w:t xml:space="preserve"> (выбрать </w:t>
      </w:r>
      <w:r w:rsidRPr="0087565D">
        <w:rPr>
          <w:rFonts w:ascii="Times New Roman" w:cs="Times New Roman" w:hAnsi="Times New Roman"/>
          <w:szCs w:val="22"/>
        </w:rPr>
        <w:lastRenderedPageBreak/>
        <w:t>нуж</w:t>
      </w:r>
      <w:r w:rsidR="00D7610A" w:rsidRPr="0087565D">
        <w:rPr>
          <w:rFonts w:ascii="Times New Roman" w:cs="Times New Roman" w:hAnsi="Times New Roman"/>
          <w:szCs w:val="22"/>
        </w:rPr>
        <w:t xml:space="preserve">ное) в сумме #overpay_all# рублей, </w:t>
      </w:r>
      <w:r w:rsidR="00D7610A" w:rsidRPr="0087565D">
        <w:rPr>
          <w:rFonts w:ascii="Times New Roman" w:cs="Times New Roman" w:hAnsi="Times New Roman"/>
          <w:szCs w:val="22"/>
          <w:lang w:eastAsia="ar-SA"/>
        </w:rPr>
        <w:t>в том числе:</w:t>
      </w:r>
    </w:p>
    <w:tbl>
      <w:tblPr>
        <w:tblW w:type="dxa" w:w="9676"/>
        <w:tblLayout w:type="fixed"/>
        <w:tblCellMar>
          <w:left w:type="dxa" w:w="28"/>
          <w:right w:type="dxa" w:w="28"/>
        </w:tblCellMar>
        <w:tblLook w:firstColumn="0" w:firstRow="0" w:lastColumn="0" w:lastRow="0" w:noHBand="0" w:noVBand="0" w:val="0000"/>
      </w:tblPr>
      <w:tblGrid>
        <w:gridCol w:w="1729"/>
        <w:gridCol w:w="288"/>
        <w:gridCol w:w="1811"/>
        <w:gridCol w:w="1516"/>
        <w:gridCol w:w="2189"/>
        <w:gridCol w:w="2143"/>
      </w:tblGrid>
      <w:tr w:rsidR="00EC677F" w:rsidRPr="00AE6764" w:rsidTr="00AE6764">
        <w:trPr>
          <w:trHeight w:val="312"/>
        </w:trPr>
        <w:tc>
          <w:tcPr>
            <w:tcW w:type="dxa" w:w="1729"/>
            <w:tcBorders>
              <w:bottom w:color="000000" w:space="0" w:sz="4" w:val="single"/>
            </w:tcBorders>
            <w:noWrap/>
            <w:vAlign w:val="bottom"/>
          </w:tcPr>
          <w:p w:rsidP="006B6FD7" w:rsidR="00EC677F" w:rsidRDefault="00A42EC4" w:rsidRPr="00AE6764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lang w:eastAsia="ar-SA" w:val="en-US"/>
              </w:rPr>
            </w:pPr>
            <w:r w:rsidRPr="00AE6764">
              <w:rPr>
                <w:rFonts w:ascii="Times New Roman" w:cs="Times New Roman" w:eastAsia="Times New Roman" w:hAnsi="Times New Roman"/>
                <w:lang w:eastAsia="ar-SA" w:val="en-US"/>
              </w:rPr>
              <w:t>#actlist_month#</w:t>
            </w:r>
          </w:p>
        </w:tc>
        <w:tc>
          <w:tcPr>
            <w:tcW w:type="dxa" w:w="288"/>
            <w:noWrap/>
            <w:vAlign w:val="bottom"/>
          </w:tcPr>
          <w:p w:rsidP="003B6D2F" w:rsidR="00EC677F" w:rsidRDefault="00EC677F" w:rsidRPr="00AE6764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cs="Times New Roman" w:eastAsia="Times New Roman" w:hAnsi="Times New Roman"/>
                <w:lang w:eastAsia="ar-SA"/>
              </w:rPr>
            </w:pPr>
          </w:p>
        </w:tc>
        <w:tc>
          <w:tcPr>
            <w:tcW w:type="dxa" w:w="1811"/>
            <w:tcBorders>
              <w:bottom w:color="000000" w:space="0" w:sz="4" w:val="single"/>
            </w:tcBorders>
            <w:noWrap/>
            <w:vAlign w:val="bottom"/>
          </w:tcPr>
          <w:p w:rsidP="006B6FD7" w:rsidR="00EC677F" w:rsidRDefault="00A42EC4" w:rsidRPr="00AE6764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lang w:eastAsia="ar-SA" w:val="en-US"/>
              </w:rPr>
            </w:pPr>
            <w:r w:rsidRPr="00AE6764">
              <w:rPr>
                <w:rFonts w:ascii="Times New Roman" w:cs="Times New Roman" w:eastAsia="Times New Roman" w:hAnsi="Times New Roman"/>
                <w:lang w:eastAsia="ar-SA" w:val="en-US"/>
              </w:rPr>
              <w:t>#actlist_year#</w:t>
            </w:r>
          </w:p>
        </w:tc>
        <w:tc>
          <w:tcPr>
            <w:tcW w:type="dxa" w:w="1516"/>
            <w:noWrap/>
            <w:vAlign w:val="bottom"/>
          </w:tcPr>
          <w:p w:rsidP="003B6D2F" w:rsidR="00EC677F" w:rsidRDefault="00D7610A" w:rsidRPr="00AE6764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cs="Times New Roman" w:eastAsia="Times New Roman" w:hAnsi="Times New Roman"/>
                <w:lang w:eastAsia="ar-SA"/>
              </w:rPr>
            </w:pPr>
            <w:r w:rsidRPr="00AE6764">
              <w:rPr>
                <w:rFonts w:ascii="Times New Roman" w:cs="Times New Roman" w:eastAsia="Times New Roman" w:hAnsi="Times New Roman"/>
                <w:lang w:eastAsia="ar-SA"/>
              </w:rPr>
              <w:t>г.</w:t>
            </w:r>
          </w:p>
        </w:tc>
        <w:tc>
          <w:tcPr>
            <w:tcW w:type="dxa" w:w="2189"/>
            <w:tcBorders>
              <w:bottom w:color="000000" w:space="0" w:sz="4" w:val="single"/>
            </w:tcBorders>
            <w:noWrap/>
            <w:vAlign w:val="bottom"/>
          </w:tcPr>
          <w:p w:rsidP="003B6D2F" w:rsidR="00EC677F" w:rsidRDefault="00A42EC4" w:rsidRPr="00AE6764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lang w:eastAsia="ar-SA" w:val="en-US"/>
              </w:rPr>
            </w:pPr>
            <w:r w:rsidRPr="00AE6764">
              <w:rPr>
                <w:rFonts w:ascii="Times New Roman" w:cs="Times New Roman" w:eastAsia="Times New Roman" w:hAnsi="Times New Roman"/>
                <w:lang w:eastAsia="ar-SA" w:val="en-US"/>
              </w:rPr>
              <w:t>#actlist_sum#</w:t>
            </w:r>
          </w:p>
        </w:tc>
        <w:tc>
          <w:tcPr>
            <w:tcW w:type="dxa" w:w="2143"/>
            <w:noWrap/>
            <w:vAlign w:val="bottom"/>
          </w:tcPr>
          <w:p w:rsidP="003B6D2F" w:rsidR="00EC677F" w:rsidRDefault="00EC677F" w:rsidRPr="00AE6764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cs="Times New Roman" w:eastAsia="Times New Roman" w:hAnsi="Times New Roman"/>
                <w:lang w:eastAsia="ar-SA"/>
              </w:rPr>
            </w:pPr>
            <w:r w:rsidRPr="00AE6764">
              <w:rPr>
                <w:rFonts w:ascii="Times New Roman" w:cs="Times New Roman" w:eastAsia="Times New Roman" w:hAnsi="Times New Roman"/>
                <w:lang w:eastAsia="ar-SA"/>
              </w:rPr>
              <w:t>рублей.</w:t>
            </w:r>
          </w:p>
        </w:tc>
      </w:tr>
    </w:tbl>
    <w:p w:rsidP="003B6D2F" w:rsidR="00A7624B" w:rsidRDefault="00EC677F" w:rsidRPr="00E907BA">
      <w:pPr>
        <w:suppressAutoHyphens/>
        <w:autoSpaceDE w:val="0"/>
        <w:spacing w:after="0" w:line="240" w:lineRule="auto"/>
        <w:rPr>
          <w:rFonts w:ascii="Times New Roman" w:eastAsia="Times New Roman" w:hAnsi="Times New Roman"/>
          <w:sz w:val="16"/>
          <w:szCs w:val="16"/>
          <w:lang w:eastAsia="ar-SA"/>
        </w:rPr>
      </w:pPr>
      <w:r w:rsidRPr="00E907BA">
        <w:rPr>
          <w:rFonts w:ascii="Times New Roman" w:eastAsia="Times New Roman" w:hAnsi="Times New Roman"/>
          <w:sz w:val="16"/>
          <w:szCs w:val="16"/>
          <w:lang w:eastAsia="ar-SA"/>
        </w:rPr>
        <w:t xml:space="preserve">(месяц и год, в котором </w:t>
      </w:r>
      <w:r w:rsidR="00A7624B" w:rsidRPr="00E907BA">
        <w:rPr>
          <w:rFonts w:ascii="Times New Roman" w:eastAsia="Times New Roman" w:hAnsi="Times New Roman"/>
          <w:sz w:val="16"/>
          <w:szCs w:val="16"/>
          <w:lang w:eastAsia="ar-SA"/>
        </w:rPr>
        <w:t xml:space="preserve">выявлены </w:t>
      </w:r>
    </w:p>
    <w:p w:rsidP="003B6D2F" w:rsidR="00EC677F" w:rsidRDefault="00A7624B" w:rsidRPr="00E907BA">
      <w:pPr>
        <w:suppressAutoHyphens/>
        <w:autoSpaceDE w:val="0"/>
        <w:spacing w:after="0" w:line="240" w:lineRule="auto"/>
        <w:rPr>
          <w:rFonts w:ascii="Times New Roman" w:eastAsia="Times New Roman" w:hAnsi="Times New Roman"/>
          <w:sz w:val="16"/>
          <w:szCs w:val="16"/>
          <w:lang w:eastAsia="ar-SA"/>
        </w:rPr>
      </w:pPr>
      <w:r w:rsidRPr="00E907BA">
        <w:rPr>
          <w:rFonts w:ascii="Times New Roman" w:eastAsia="Times New Roman" w:hAnsi="Times New Roman"/>
          <w:sz w:val="16"/>
          <w:szCs w:val="16"/>
          <w:lang w:eastAsia="ar-SA"/>
        </w:rPr>
        <w:t>излишне понесенные расходы</w:t>
      </w:r>
      <w:r w:rsidR="00EC677F" w:rsidRPr="00E907BA">
        <w:rPr>
          <w:rFonts w:ascii="Times New Roman" w:eastAsia="Times New Roman" w:hAnsi="Times New Roman"/>
          <w:sz w:val="16"/>
          <w:szCs w:val="16"/>
          <w:lang w:eastAsia="ar-SA"/>
        </w:rPr>
        <w:t>)</w:t>
      </w:r>
    </w:p>
    <w:p w:rsidP="003B6D2F" w:rsidR="006F2BF3" w:rsidRDefault="006F2BF3" w:rsidRPr="0087565D">
      <w:pPr>
        <w:pStyle w:val="ConsPlusNormal"/>
        <w:ind w:firstLine="540"/>
        <w:jc w:val="both"/>
        <w:rPr>
          <w:rFonts w:ascii="Times New Roman" w:cs="Times New Roman" w:hAnsi="Times New Roman"/>
          <w:szCs w:val="22"/>
        </w:rPr>
      </w:pPr>
      <w:r w:rsidRPr="0087565D">
        <w:rPr>
          <w:rFonts w:ascii="Times New Roman" w:cs="Times New Roman" w:hAnsi="Times New Roman"/>
          <w:szCs w:val="22"/>
        </w:rPr>
        <w:t>3.2. В связи с установлением недоплат при назначении и выплате страховщиком пособий (выплат) застрахованным лицам</w:t>
      </w:r>
      <w:r w:rsidR="00E24094" w:rsidRPr="0087565D">
        <w:rPr>
          <w:rFonts w:ascii="Times New Roman" w:cs="Times New Roman" w:hAnsi="Times New Roman"/>
          <w:szCs w:val="22"/>
        </w:rPr>
        <w:t xml:space="preserve"> </w:t>
      </w:r>
      <w:r w:rsidRPr="0087565D">
        <w:rPr>
          <w:rFonts w:ascii="Times New Roman" w:cs="Times New Roman" w:hAnsi="Times New Roman"/>
          <w:szCs w:val="22"/>
        </w:rPr>
        <w:t>представить документы (сведения), влияющие на право получения застрахованным лицом соответствующего вида пособия (выплаты) или его размера в порядке, определенном Постановлением № 294.</w:t>
      </w:r>
    </w:p>
    <w:p w:rsidP="003B6D2F" w:rsidR="005750DD" w:rsidRDefault="005750DD" w:rsidRPr="0087565D">
      <w:pPr>
        <w:suppressAutoHyphens/>
        <w:autoSpaceDE w:val="0"/>
        <w:spacing w:after="0" w:line="240" w:lineRule="auto"/>
        <w:ind w:firstLine="720"/>
        <w:jc w:val="both"/>
        <w:rPr>
          <w:rFonts w:ascii="Times New Roman" w:eastAsia="Times New Roman" w:hAnsi="Times New Roman"/>
          <w:lang w:eastAsia="ar-SA"/>
        </w:rPr>
      </w:pPr>
    </w:p>
    <w:p w:rsidP="003B6D2F" w:rsidR="005750DD" w:rsidRDefault="005750DD" w:rsidRPr="0087565D">
      <w:pPr>
        <w:suppressAutoHyphens/>
        <w:autoSpaceDE w:val="0"/>
        <w:spacing w:after="0" w:line="240" w:lineRule="auto"/>
        <w:ind w:firstLine="720"/>
        <w:jc w:val="both"/>
        <w:rPr>
          <w:rFonts w:ascii="Times New Roman" w:eastAsia="Times New Roman" w:hAnsi="Times New Roman"/>
          <w:lang w:eastAsia="ar-SA"/>
        </w:rPr>
      </w:pPr>
      <w:r w:rsidRPr="0087565D">
        <w:rPr>
          <w:rFonts w:ascii="Times New Roman" w:eastAsia="Times New Roman" w:hAnsi="Times New Roman"/>
          <w:lang w:eastAsia="ar-SA"/>
        </w:rPr>
        <w:t>Приложение: на _______листах.</w:t>
      </w:r>
    </w:p>
    <w:p w:rsidP="003B6D2F" w:rsidR="005750DD" w:rsidRDefault="005750DD" w:rsidRPr="0087565D">
      <w:pPr>
        <w:suppressAutoHyphens/>
        <w:autoSpaceDE w:val="0"/>
        <w:spacing w:after="0" w:line="240" w:lineRule="auto"/>
        <w:ind w:firstLine="567"/>
        <w:jc w:val="both"/>
        <w:rPr>
          <w:rFonts w:ascii="Times New Roman" w:eastAsia="Times New Roman" w:hAnsi="Times New Roman"/>
          <w:lang w:eastAsia="ar-SA"/>
        </w:rPr>
      </w:pPr>
    </w:p>
    <w:p w:rsidP="003B6D2F" w:rsidR="005750DD" w:rsidRDefault="005750DD" w:rsidRPr="0087565D">
      <w:pPr>
        <w:suppressAutoHyphens/>
        <w:autoSpaceDE w:val="0"/>
        <w:spacing w:after="0" w:line="240" w:lineRule="auto"/>
        <w:ind w:firstLine="720"/>
        <w:jc w:val="both"/>
        <w:rPr>
          <w:rFonts w:ascii="Times New Roman" w:eastAsia="Times New Roman" w:hAnsi="Times New Roman"/>
          <w:lang w:eastAsia="ar-SA"/>
        </w:rPr>
      </w:pPr>
      <w:r w:rsidRPr="0087565D">
        <w:rPr>
          <w:rFonts w:ascii="Times New Roman" w:eastAsia="Times New Roman" w:hAnsi="Times New Roman"/>
          <w:lang w:eastAsia="ar-SA"/>
        </w:rPr>
        <w:t>В случае несогласия с фактами, изложенными в настоящем акте, а также с выводами и предложениями проверяющего страхователь вправе представить в течение 15</w:t>
      </w:r>
      <w:r w:rsidR="00963443">
        <w:rPr>
          <w:rFonts w:ascii="Times New Roman" w:eastAsia="Times New Roman" w:hAnsi="Times New Roman"/>
          <w:lang w:eastAsia="ar-SA"/>
        </w:rPr>
        <w:t xml:space="preserve"> рабочих</w:t>
      </w:r>
      <w:r w:rsidRPr="0087565D">
        <w:rPr>
          <w:rFonts w:ascii="Times New Roman" w:eastAsia="Times New Roman" w:hAnsi="Times New Roman"/>
          <w:lang w:eastAsia="ar-SA"/>
        </w:rPr>
        <w:t xml:space="preserve"> дней со дня получения настоящего акта в</w:t>
      </w:r>
    </w:p>
    <w:tbl>
      <w:tblPr>
        <w:tblStyle w:val="a7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10195"/>
      </w:tblGrid>
      <w:tr w:rsidR="0019467D" w:rsidTr="0019467D">
        <w:tc>
          <w:tcPr>
            <w:tcW w:type="dxa" w:w="10195"/>
            <w:tcBorders>
              <w:bottom w:color="auto" w:space="0" w:sz="4" w:val="single"/>
            </w:tcBorders>
          </w:tcPr>
          <w:p w:rsidP="004550BE" w:rsidR="0019467D" w:rsidRDefault="004550BE">
            <w:pPr>
              <w:suppressAutoHyphens/>
              <w:autoSpaceDE w:val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hAnsi="Times New Roman"/>
                <w:noProof/>
              </w:rPr>
              <w:t>Филиал №_</w:t>
            </w:r>
            <w:r w:rsidR="009C3AD4">
              <w:rPr>
                <w:rFonts w:ascii="Times New Roman" w:cs="Times New Roman" w:hAnsi="Times New Roman"/>
                <w:noProof/>
              </w:rPr>
              <w:t xml:space="preserve"> </w:t>
            </w:r>
            <w:r w:rsidR="009C3AD4" w:rsidRPr="00C76CF4">
              <w:rPr>
                <w:rFonts w:ascii="Times New Roman" w:cs="Times New Roman" w:hAnsi="Times New Roman"/>
                <w:noProof/>
              </w:rPr>
              <w:t>ГУ-</w:t>
            </w:r>
            <w:r>
              <w:rPr>
                <w:rFonts w:ascii="Times New Roman" w:cs="Times New Roman" w:hAnsi="Times New Roman"/>
                <w:noProof/>
              </w:rPr>
              <w:t>_</w:t>
            </w:r>
            <w:r w:rsidR="009C3AD4" w:rsidRPr="00C76CF4">
              <w:rPr>
                <w:rFonts w:ascii="Times New Roman" w:cs="Times New Roman" w:hAnsi="Times New Roman"/>
                <w:noProof/>
              </w:rPr>
              <w:t xml:space="preserve"> РО Фонда социального страхования Российской Федерации</w:t>
            </w:r>
          </w:p>
        </w:tc>
      </w:tr>
      <w:tr w:rsidR="0019467D" w:rsidTr="0019467D">
        <w:tc>
          <w:tcPr>
            <w:tcW w:type="dxa" w:w="10195"/>
            <w:tcBorders>
              <w:top w:color="auto" w:space="0" w:sz="4" w:val="single"/>
            </w:tcBorders>
          </w:tcPr>
          <w:p w:rsidP="003B6D2F" w:rsidR="0019467D" w:rsidRDefault="0019467D">
            <w:pPr>
              <w:suppressAutoHyphens/>
              <w:autoSpaceDE w:val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E907BA">
              <w:rPr>
                <w:rFonts w:ascii="Times New Roman" w:eastAsia="Times New Roman" w:hAnsi="Times New Roman"/>
                <w:sz w:val="16"/>
                <w:szCs w:val="20"/>
                <w:lang w:eastAsia="ar-SA"/>
              </w:rPr>
              <w:t xml:space="preserve">(наименование </w:t>
            </w:r>
            <w:r w:rsidRPr="00E907BA">
              <w:rPr>
                <w:rFonts w:ascii="Times New Roman" w:eastAsia="Times New Roman" w:hAnsi="Times New Roman"/>
                <w:sz w:val="16"/>
                <w:szCs w:val="18"/>
                <w:lang w:eastAsia="ar-SA"/>
              </w:rPr>
              <w:t>территориального органа страховщика)</w:t>
            </w:r>
          </w:p>
        </w:tc>
      </w:tr>
    </w:tbl>
    <w:p w:rsidP="003B6D2F" w:rsidR="005750DD" w:rsidRDefault="005750DD" w:rsidRPr="00E907BA">
      <w:pPr>
        <w:suppressAutoHyphens/>
        <w:autoSpaceDE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ar-SA"/>
        </w:rPr>
      </w:pPr>
    </w:p>
    <w:p w:rsidP="003B6D2F" w:rsidR="005750DD" w:rsidRDefault="005750DD" w:rsidRPr="00E907BA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/>
          <w:sz w:val="16"/>
          <w:szCs w:val="20"/>
          <w:lang w:eastAsia="ar-SA"/>
        </w:rPr>
      </w:pPr>
    </w:p>
    <w:p w:rsidP="003B6D2F" w:rsidR="0019467D" w:rsidRDefault="005750DD" w:rsidRPr="0087565D">
      <w:pPr>
        <w:suppressAutoHyphens/>
        <w:autoSpaceDE w:val="0"/>
        <w:spacing w:after="0" w:line="240" w:lineRule="auto"/>
        <w:rPr>
          <w:rFonts w:ascii="Times New Roman" w:eastAsia="Times New Roman" w:hAnsi="Times New Roman"/>
          <w:lang w:eastAsia="ar-SA"/>
        </w:rPr>
      </w:pPr>
      <w:r w:rsidRPr="0087565D">
        <w:rPr>
          <w:rFonts w:ascii="Times New Roman" w:eastAsia="Times New Roman" w:hAnsi="Times New Roman"/>
          <w:lang w:eastAsia="ar-SA"/>
        </w:rPr>
        <w:t xml:space="preserve">по адресу </w:t>
      </w:r>
    </w:p>
    <w:tbl>
      <w:tblPr>
        <w:tblStyle w:val="a7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10195"/>
      </w:tblGrid>
      <w:tr w:rsidR="0019467D" w:rsidTr="0019467D">
        <w:tc>
          <w:tcPr>
            <w:tcW w:type="dxa" w:w="10195"/>
            <w:tcBorders>
              <w:bottom w:color="auto" w:space="0" w:sz="4" w:val="single"/>
            </w:tcBorders>
          </w:tcPr>
          <w:p w:rsidP="003B6D2F" w:rsidR="0019467D" w:rsidRDefault="0019467D">
            <w:pPr>
              <w:suppressAutoHyphens/>
              <w:autoSpaceDE w:val="0"/>
              <w:rPr>
                <w:rFonts w:ascii="Times New Roman" w:eastAsia="Times New Roman" w:hAnsi="Times New Roman"/>
                <w:lang w:eastAsia="ar-SA"/>
              </w:rPr>
            </w:pPr>
          </w:p>
        </w:tc>
      </w:tr>
    </w:tbl>
    <w:p w:rsidP="003B6D2F" w:rsidR="005750DD" w:rsidRDefault="005750DD" w:rsidRPr="0087565D">
      <w:pPr>
        <w:suppressAutoHyphens/>
        <w:autoSpaceDE w:val="0"/>
        <w:spacing w:after="0" w:line="240" w:lineRule="auto"/>
        <w:rPr>
          <w:rFonts w:ascii="Times New Roman" w:eastAsia="Times New Roman" w:hAnsi="Times New Roman"/>
          <w:lang w:eastAsia="ar-SA"/>
        </w:rPr>
      </w:pPr>
    </w:p>
    <w:p w:rsidP="003B6D2F" w:rsidR="00CD2686" w:rsidRDefault="005750DD">
      <w:pPr>
        <w:suppressAutoHyphens/>
        <w:autoSpaceDE w:val="0"/>
        <w:spacing w:after="0" w:line="240" w:lineRule="auto"/>
        <w:jc w:val="both"/>
        <w:rPr>
          <w:rFonts w:ascii="Times New Roman" w:eastAsia="Times New Roman" w:hAnsi="Times New Roman"/>
          <w:lang w:eastAsia="ar-SA"/>
        </w:rPr>
      </w:pPr>
      <w:r w:rsidRPr="0087565D">
        <w:rPr>
          <w:rFonts w:ascii="Times New Roman" w:eastAsia="Times New Roman" w:hAnsi="Times New Roman"/>
          <w:lang w:eastAsia="ar-SA"/>
        </w:rPr>
        <w:t>письменные возражения по указанному акту в целом или по его отдельным положениям</w:t>
      </w:r>
      <w:r w:rsidR="00CD2686">
        <w:rPr>
          <w:rFonts w:ascii="Times New Roman" w:eastAsia="Times New Roman" w:hAnsi="Times New Roman"/>
          <w:lang w:eastAsia="ar-SA"/>
        </w:rPr>
        <w:t xml:space="preserve">. </w:t>
      </w:r>
      <w:r w:rsidRPr="0087565D">
        <w:rPr>
          <w:rFonts w:ascii="Times New Roman" w:eastAsia="Times New Roman" w:hAnsi="Times New Roman"/>
          <w:lang w:eastAsia="ar-SA"/>
        </w:rPr>
        <w:t>При этом страхователь вправе приложить к письменным возражениям или в согласованный срок передать документы (их заверенные в установленном порядке копии), подтверждающие обоснованность своих возражений. В случае направления акта проверки по почте заказным письмом датой вручения этого акта считается шестой</w:t>
      </w:r>
      <w:r w:rsidR="006D66A1">
        <w:rPr>
          <w:rFonts w:ascii="Times New Roman" w:eastAsia="Times New Roman" w:hAnsi="Times New Roman"/>
          <w:lang w:eastAsia="ar-SA"/>
        </w:rPr>
        <w:t xml:space="preserve"> рабочий</w:t>
      </w:r>
      <w:r w:rsidRPr="0087565D">
        <w:rPr>
          <w:rFonts w:ascii="Times New Roman" w:eastAsia="Times New Roman" w:hAnsi="Times New Roman"/>
          <w:lang w:eastAsia="ar-SA"/>
        </w:rPr>
        <w:t xml:space="preserve"> день с да</w:t>
      </w:r>
      <w:r w:rsidR="00D7610A" w:rsidRPr="0087565D">
        <w:rPr>
          <w:rFonts w:ascii="Times New Roman" w:eastAsia="Times New Roman" w:hAnsi="Times New Roman"/>
          <w:lang w:eastAsia="ar-SA"/>
        </w:rPr>
        <w:t>ты отправления заказного письма.</w:t>
      </w:r>
    </w:p>
    <w:p w:rsidP="003B6D2F" w:rsidR="005750DD" w:rsidRDefault="005750DD" w:rsidRPr="00E907BA">
      <w:pPr>
        <w:suppressAutoHyphens/>
        <w:autoSpaceDE w:val="0"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ar-SA"/>
        </w:rPr>
      </w:pPr>
    </w:p>
    <w:tbl>
      <w:tblPr>
        <w:tblW w:type="auto" w:w="0"/>
        <w:tblLayout w:type="fixed"/>
        <w:tblCellMar>
          <w:left w:type="dxa" w:w="28"/>
          <w:right w:type="dxa" w:w="28"/>
        </w:tblCellMar>
        <w:tblLook w:firstColumn="0" w:firstRow="0" w:lastColumn="0" w:lastRow="0" w:noHBand="0" w:noVBand="0" w:val="0000"/>
      </w:tblPr>
      <w:tblGrid>
        <w:gridCol w:w="1845"/>
        <w:gridCol w:w="310"/>
        <w:gridCol w:w="2677"/>
        <w:gridCol w:w="416"/>
        <w:gridCol w:w="2520"/>
        <w:gridCol w:w="360"/>
        <w:gridCol w:w="1620"/>
      </w:tblGrid>
      <w:tr w:rsidR="005750DD" w:rsidRPr="00E907BA" w:rsidTr="00E5443D">
        <w:trPr>
          <w:trHeight w:val="625"/>
        </w:trPr>
        <w:tc>
          <w:tcPr>
            <w:tcW w:type="dxa" w:w="4832"/>
            <w:gridSpan w:val="3"/>
          </w:tcPr>
          <w:p w:rsidP="003B6D2F" w:rsidR="005750DD" w:rsidRDefault="005750DD" w:rsidRPr="0087565D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lang w:eastAsia="ar-SA"/>
              </w:rPr>
            </w:pPr>
            <w:r w:rsidRPr="0087565D">
              <w:rPr>
                <w:rFonts w:ascii="Times New Roman" w:eastAsia="Times New Roman" w:hAnsi="Times New Roman"/>
                <w:lang w:eastAsia="ar-SA"/>
              </w:rPr>
              <w:t>Подпись должностного лица территориального органа страховщика, проводившего проверку</w:t>
            </w:r>
          </w:p>
        </w:tc>
        <w:tc>
          <w:tcPr>
            <w:tcW w:type="dxa" w:w="416"/>
            <w:vAlign w:val="center"/>
          </w:tcPr>
          <w:p w:rsidP="003B6D2F" w:rsidR="005750DD" w:rsidRDefault="005750DD" w:rsidRPr="0087565D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ar-SA"/>
              </w:rPr>
            </w:pPr>
          </w:p>
        </w:tc>
        <w:tc>
          <w:tcPr>
            <w:tcW w:type="dxa" w:w="4500"/>
            <w:gridSpan w:val="3"/>
            <w:vAlign w:val="center"/>
          </w:tcPr>
          <w:p w:rsidP="003B6D2F" w:rsidR="005750DD" w:rsidRDefault="005750DD" w:rsidRPr="0087565D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lang w:eastAsia="ar-SA"/>
              </w:rPr>
            </w:pPr>
            <w:r w:rsidRPr="0087565D">
              <w:rPr>
                <w:rFonts w:ascii="Times New Roman" w:eastAsia="Times New Roman" w:hAnsi="Times New Roman"/>
                <w:lang w:eastAsia="ar-SA"/>
              </w:rPr>
              <w:t>Подпись руководителя организации (обособленного подразделения), индивидуального предпринимателя, физического лица (их уполномоченного представителя)</w:t>
            </w:r>
          </w:p>
        </w:tc>
      </w:tr>
      <w:tr w:rsidR="005750DD" w:rsidRPr="00E907BA" w:rsidTr="00E5443D">
        <w:trPr>
          <w:trHeight w:val="80"/>
        </w:trPr>
        <w:tc>
          <w:tcPr>
            <w:tcW w:type="dxa" w:w="4832"/>
            <w:gridSpan w:val="3"/>
            <w:tcBorders>
              <w:bottom w:color="000000" w:space="0" w:sz="4" w:val="single"/>
            </w:tcBorders>
            <w:vAlign w:val="bottom"/>
          </w:tcPr>
          <w:p w:rsidP="00475277" w:rsidR="005750DD" w:rsidRDefault="000E2745" w:rsidRPr="00C132B8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ar-SA"/>
              </w:rPr>
            </w:pPr>
            <w:r w:rsidRPr="009C3AD4">
              <w:rPr>
                <w:rFonts w:ascii="Times New Roman" w:cs="Times New Roman" w:eastAsia="Times New Roman" w:hAnsi="Times New Roman"/>
                <w:lang w:eastAsia="ru-RU"/>
              </w:rPr>
              <w:t>#Исполнитель_Должность#,</w:t>
            </w:r>
            <w:r w:rsidR="009C3AD4">
              <w:rPr>
                <w:rFonts w:ascii="Times New Roman" w:cs="Times New Roman" w:hAnsi="Times New Roman"/>
                <w:noProof/>
              </w:rPr>
              <w:t xml:space="preserve">Филиал №9 </w:t>
            </w:r>
            <w:r w:rsidR="009C3AD4" w:rsidRPr="00C76CF4">
              <w:rPr>
                <w:rFonts w:ascii="Times New Roman" w:cs="Times New Roman" w:hAnsi="Times New Roman"/>
                <w:noProof/>
              </w:rPr>
              <w:t>ГУ-</w:t>
            </w:r>
            <w:r w:rsidR="00475277">
              <w:rPr>
                <w:rFonts w:ascii="Times New Roman" w:cs="Times New Roman" w:hAnsi="Times New Roman"/>
                <w:noProof/>
              </w:rPr>
              <w:t>_</w:t>
            </w:r>
            <w:r w:rsidR="009C3AD4" w:rsidRPr="00C76CF4">
              <w:rPr>
                <w:rFonts w:ascii="Times New Roman" w:cs="Times New Roman" w:hAnsi="Times New Roman"/>
                <w:noProof/>
              </w:rPr>
              <w:t xml:space="preserve"> РО Фонда социального страхования Российской Федерации</w:t>
            </w:r>
          </w:p>
        </w:tc>
        <w:tc>
          <w:tcPr>
            <w:tcW w:type="dxa" w:w="416"/>
            <w:vAlign w:val="bottom"/>
          </w:tcPr>
          <w:p w:rsidP="003B6D2F" w:rsidR="005750DD" w:rsidRDefault="005750DD" w:rsidRPr="00E907BA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</w:pPr>
          </w:p>
        </w:tc>
        <w:tc>
          <w:tcPr>
            <w:tcW w:type="dxa" w:w="4500"/>
            <w:gridSpan w:val="3"/>
            <w:tcBorders>
              <w:bottom w:color="000000" w:space="0" w:sz="4" w:val="single"/>
            </w:tcBorders>
            <w:vAlign w:val="bottom"/>
          </w:tcPr>
          <w:p w:rsidP="003B6D2F" w:rsidR="005750DD" w:rsidRDefault="005750DD" w:rsidRPr="00E907BA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ar-SA"/>
              </w:rPr>
            </w:pPr>
          </w:p>
        </w:tc>
      </w:tr>
      <w:tr w:rsidR="005750DD" w:rsidRPr="00E907BA" w:rsidTr="00E5443D">
        <w:tc>
          <w:tcPr>
            <w:tcW w:type="dxa" w:w="4832"/>
            <w:gridSpan w:val="3"/>
          </w:tcPr>
          <w:p w:rsidP="003B6D2F" w:rsidR="005750DD" w:rsidRDefault="005750DD" w:rsidRPr="00B40951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ar-SA"/>
              </w:rPr>
            </w:pPr>
            <w:r w:rsidRPr="00B40951">
              <w:rPr>
                <w:rFonts w:ascii="Times New Roman" w:eastAsia="Times New Roman" w:hAnsi="Times New Roman"/>
                <w:sz w:val="18"/>
                <w:szCs w:val="18"/>
                <w:lang w:eastAsia="ar-SA"/>
              </w:rPr>
              <w:t>(должность, наименование территориального органа страховщика)</w:t>
            </w:r>
          </w:p>
        </w:tc>
        <w:tc>
          <w:tcPr>
            <w:tcW w:type="dxa" w:w="416"/>
            <w:vAlign w:val="center"/>
          </w:tcPr>
          <w:p w:rsidP="003B6D2F" w:rsidR="005750DD" w:rsidRDefault="005750DD" w:rsidRPr="00E907BA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</w:pPr>
          </w:p>
        </w:tc>
        <w:tc>
          <w:tcPr>
            <w:tcW w:type="dxa" w:w="4500"/>
            <w:gridSpan w:val="3"/>
            <w:vAlign w:val="center"/>
          </w:tcPr>
          <w:p w:rsidP="003B6D2F" w:rsidR="005750DD" w:rsidRDefault="005750DD" w:rsidRPr="00B40951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ar-SA"/>
              </w:rPr>
            </w:pPr>
            <w:r w:rsidRPr="00B40951">
              <w:rPr>
                <w:rFonts w:ascii="Times New Roman" w:eastAsia="Times New Roman" w:hAnsi="Times New Roman"/>
                <w:sz w:val="18"/>
                <w:szCs w:val="18"/>
                <w:lang w:eastAsia="ar-SA"/>
              </w:rPr>
              <w:t>(должность, наименование организации (обособленного подразделения), Ф.И.О. индивидуального предпринимателя, физического лица)</w:t>
            </w:r>
          </w:p>
        </w:tc>
      </w:tr>
      <w:tr w:rsidR="005750DD" w:rsidRPr="00E907BA" w:rsidTr="00E5443D">
        <w:tc>
          <w:tcPr>
            <w:tcW w:type="dxa" w:w="1845"/>
            <w:tcBorders>
              <w:bottom w:color="000000" w:space="0" w:sz="4" w:val="single"/>
            </w:tcBorders>
            <w:vAlign w:val="center"/>
          </w:tcPr>
          <w:p w:rsidP="003B6D2F" w:rsidR="005750DD" w:rsidRDefault="005750DD" w:rsidRPr="00E907BA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</w:pPr>
          </w:p>
        </w:tc>
        <w:tc>
          <w:tcPr>
            <w:tcW w:type="dxa" w:w="310"/>
            <w:vAlign w:val="center"/>
          </w:tcPr>
          <w:p w:rsidP="003B6D2F" w:rsidR="005750DD" w:rsidRDefault="005750DD" w:rsidRPr="00E907BA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</w:pPr>
          </w:p>
        </w:tc>
        <w:tc>
          <w:tcPr>
            <w:tcW w:type="dxa" w:w="2677"/>
            <w:tcBorders>
              <w:bottom w:color="000000" w:space="0" w:sz="4" w:val="single"/>
            </w:tcBorders>
            <w:vAlign w:val="center"/>
          </w:tcPr>
          <w:p w:rsidP="003B6D2F" w:rsidR="005750DD" w:rsidRDefault="000E2745" w:rsidRPr="00E907BA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ar-SA"/>
              </w:rPr>
            </w:pPr>
            <w:r w:rsidRPr="009C3AD4">
              <w:rPr>
                <w:rFonts w:ascii="Times New Roman" w:cs="Times New Roman" w:eastAsia="Times New Roman" w:hAnsi="Times New Roman"/>
                <w:lang w:eastAsia="ru-RU"/>
              </w:rPr>
              <w:t>#Исполнитель_ФИО#</w:t>
            </w:r>
          </w:p>
        </w:tc>
        <w:tc>
          <w:tcPr>
            <w:tcW w:type="dxa" w:w="416"/>
            <w:vAlign w:val="center"/>
          </w:tcPr>
          <w:p w:rsidP="003B6D2F" w:rsidR="005750DD" w:rsidRDefault="005750DD" w:rsidRPr="00E907BA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</w:pPr>
          </w:p>
        </w:tc>
        <w:tc>
          <w:tcPr>
            <w:tcW w:type="dxa" w:w="2520"/>
            <w:tcBorders>
              <w:bottom w:color="000000" w:space="0" w:sz="4" w:val="single"/>
            </w:tcBorders>
            <w:vAlign w:val="center"/>
          </w:tcPr>
          <w:p w:rsidP="003B6D2F" w:rsidR="005750DD" w:rsidRDefault="005750DD" w:rsidRPr="00E907BA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</w:pPr>
          </w:p>
        </w:tc>
        <w:tc>
          <w:tcPr>
            <w:tcW w:type="dxa" w:w="360"/>
            <w:vAlign w:val="center"/>
          </w:tcPr>
          <w:p w:rsidP="003B6D2F" w:rsidR="005750DD" w:rsidRDefault="005750DD" w:rsidRPr="00E907BA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</w:pPr>
          </w:p>
        </w:tc>
        <w:tc>
          <w:tcPr>
            <w:tcW w:type="dxa" w:w="1620"/>
            <w:tcBorders>
              <w:bottom w:color="000000" w:space="0" w:sz="4" w:val="single"/>
            </w:tcBorders>
            <w:vAlign w:val="center"/>
          </w:tcPr>
          <w:p w:rsidP="003B6D2F" w:rsidR="005750DD" w:rsidRDefault="005750DD" w:rsidRPr="00E907BA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ar-SA"/>
              </w:rPr>
            </w:pPr>
          </w:p>
        </w:tc>
      </w:tr>
      <w:tr w:rsidR="005750DD" w:rsidRPr="00E907BA" w:rsidTr="0019043B">
        <w:trPr>
          <w:trHeight w:val="138"/>
        </w:trPr>
        <w:tc>
          <w:tcPr>
            <w:tcW w:type="dxa" w:w="1845"/>
          </w:tcPr>
          <w:p w:rsidP="003B6D2F" w:rsidR="005750DD" w:rsidRDefault="005750DD" w:rsidRPr="00B40951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ar-SA"/>
              </w:rPr>
            </w:pPr>
            <w:r w:rsidRPr="00B40951">
              <w:rPr>
                <w:rFonts w:ascii="Times New Roman" w:eastAsia="Times New Roman" w:hAnsi="Times New Roman"/>
                <w:sz w:val="18"/>
                <w:szCs w:val="18"/>
                <w:lang w:eastAsia="ar-SA"/>
              </w:rPr>
              <w:t>(подпись)</w:t>
            </w:r>
          </w:p>
        </w:tc>
        <w:tc>
          <w:tcPr>
            <w:tcW w:type="dxa" w:w="310"/>
          </w:tcPr>
          <w:p w:rsidP="003B6D2F" w:rsidR="005750DD" w:rsidRDefault="005750DD" w:rsidRPr="00B40951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ar-SA"/>
              </w:rPr>
            </w:pPr>
          </w:p>
        </w:tc>
        <w:tc>
          <w:tcPr>
            <w:tcW w:type="dxa" w:w="2677"/>
          </w:tcPr>
          <w:p w:rsidP="003B6D2F" w:rsidR="005750DD" w:rsidRDefault="005750DD" w:rsidRPr="00B40951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ar-SA"/>
              </w:rPr>
            </w:pPr>
            <w:r w:rsidRPr="00B40951">
              <w:rPr>
                <w:rFonts w:ascii="Times New Roman" w:eastAsia="Times New Roman" w:hAnsi="Times New Roman"/>
                <w:sz w:val="18"/>
                <w:szCs w:val="18"/>
                <w:lang w:eastAsia="ar-SA"/>
              </w:rPr>
              <w:t>(Ф.И.О.)</w:t>
            </w:r>
          </w:p>
        </w:tc>
        <w:tc>
          <w:tcPr>
            <w:tcW w:type="dxa" w:w="416"/>
          </w:tcPr>
          <w:p w:rsidP="003B6D2F" w:rsidR="005750DD" w:rsidRDefault="005750DD" w:rsidRPr="00B40951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ar-SA"/>
              </w:rPr>
            </w:pPr>
          </w:p>
        </w:tc>
        <w:tc>
          <w:tcPr>
            <w:tcW w:type="dxa" w:w="2520"/>
          </w:tcPr>
          <w:p w:rsidP="003B6D2F" w:rsidR="005750DD" w:rsidRDefault="005750DD" w:rsidRPr="00B40951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ar-SA"/>
              </w:rPr>
            </w:pPr>
            <w:r w:rsidRPr="00B40951">
              <w:rPr>
                <w:rFonts w:ascii="Times New Roman" w:eastAsia="Times New Roman" w:hAnsi="Times New Roman"/>
                <w:sz w:val="18"/>
                <w:szCs w:val="18"/>
                <w:lang w:eastAsia="ar-SA"/>
              </w:rPr>
              <w:t>(подпись)</w:t>
            </w:r>
          </w:p>
        </w:tc>
        <w:tc>
          <w:tcPr>
            <w:tcW w:type="dxa" w:w="360"/>
          </w:tcPr>
          <w:p w:rsidP="003B6D2F" w:rsidR="005750DD" w:rsidRDefault="005750DD" w:rsidRPr="00B40951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ar-SA"/>
              </w:rPr>
            </w:pPr>
          </w:p>
        </w:tc>
        <w:tc>
          <w:tcPr>
            <w:tcW w:type="dxa" w:w="1620"/>
          </w:tcPr>
          <w:p w:rsidP="003B6D2F" w:rsidR="005750DD" w:rsidRDefault="005750DD" w:rsidRPr="00B40951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ar-SA"/>
              </w:rPr>
            </w:pPr>
            <w:r w:rsidRPr="00B40951">
              <w:rPr>
                <w:rFonts w:ascii="Times New Roman" w:eastAsia="Times New Roman" w:hAnsi="Times New Roman"/>
                <w:sz w:val="18"/>
                <w:szCs w:val="18"/>
                <w:lang w:eastAsia="ar-SA"/>
              </w:rPr>
              <w:t>(Ф.И.О.)</w:t>
            </w:r>
          </w:p>
        </w:tc>
      </w:tr>
    </w:tbl>
    <w:p w:rsidP="003B6D2F" w:rsidR="0019043B" w:rsidRDefault="0019043B">
      <w:pPr>
        <w:pStyle w:val="ConsPlusNormal"/>
        <w:jc w:val="both"/>
        <w:rPr>
          <w:rFonts w:ascii="Times New Roman" w:cs="Times New Roman" w:eastAsia="SimSun" w:hAnsi="Times New Roman"/>
          <w:szCs w:val="22"/>
        </w:rPr>
      </w:pPr>
    </w:p>
    <w:p w:rsidP="003B6D2F" w:rsidR="00D7610A" w:rsidRDefault="00D7610A" w:rsidRPr="0087565D">
      <w:pPr>
        <w:pStyle w:val="ConsPlusNormal"/>
        <w:jc w:val="both"/>
        <w:rPr>
          <w:rFonts w:ascii="Times New Roman" w:cs="Times New Roman" w:eastAsia="SimSun" w:hAnsi="Times New Roman"/>
          <w:szCs w:val="22"/>
        </w:rPr>
      </w:pPr>
      <w:r w:rsidRPr="0087565D">
        <w:rPr>
          <w:rFonts w:ascii="Times New Roman" w:cs="Times New Roman" w:eastAsia="SimSun" w:hAnsi="Times New Roman"/>
          <w:szCs w:val="22"/>
        </w:rPr>
        <w:t>Экземпляр настоящего акта с _________ приложени</w:t>
      </w:r>
      <w:r w:rsidR="008C7DFA">
        <w:rPr>
          <w:rFonts w:ascii="Times New Roman" w:cs="Times New Roman" w:eastAsia="SimSun" w:hAnsi="Times New Roman"/>
          <w:szCs w:val="22"/>
        </w:rPr>
        <w:t>е</w:t>
      </w:r>
      <w:r w:rsidRPr="0087565D">
        <w:rPr>
          <w:rFonts w:ascii="Times New Roman" w:cs="Times New Roman" w:eastAsia="SimSun" w:hAnsi="Times New Roman"/>
          <w:szCs w:val="22"/>
        </w:rPr>
        <w:t>м на _________ листах получил.</w:t>
      </w:r>
    </w:p>
    <w:p w:rsidP="003B6D2F" w:rsidR="00D7610A" w:rsidRDefault="00D7610A">
      <w:pPr>
        <w:pStyle w:val="ConsPlusNormal"/>
        <w:jc w:val="both"/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hAnsi="Times New Roman"/>
          <w:sz w:val="18"/>
          <w:szCs w:val="18"/>
        </w:rPr>
        <w:t xml:space="preserve">                                    </w:t>
      </w:r>
      <w:r w:rsidR="0019043B">
        <w:rPr>
          <w:rFonts w:ascii="Times New Roman" w:cs="Times New Roman" w:hAnsi="Times New Roman"/>
          <w:sz w:val="18"/>
          <w:szCs w:val="18"/>
        </w:rPr>
        <w:t xml:space="preserve">                          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 w:rsidRPr="00735B6D">
        <w:rPr>
          <w:rFonts w:ascii="Times New Roman" w:cs="Times New Roman" w:hAnsi="Times New Roman"/>
          <w:sz w:val="18"/>
          <w:szCs w:val="18"/>
        </w:rPr>
        <w:t>(количество)</w:t>
      </w:r>
    </w:p>
    <w:p w:rsidP="003B6D2F" w:rsidR="00D7610A" w:rsidRDefault="00D7610A" w:rsidRPr="00735B6D">
      <w:pPr>
        <w:pStyle w:val="ConsPlusNormal"/>
        <w:jc w:val="both"/>
        <w:rPr>
          <w:rFonts w:ascii="Times New Roman" w:cs="Times New Roman" w:hAnsi="Times New Roman"/>
          <w:sz w:val="24"/>
          <w:szCs w:val="24"/>
        </w:rPr>
      </w:pPr>
    </w:p>
    <w:p w:rsidP="003B6D2F" w:rsidR="00D7610A" w:rsidRDefault="00D7610A" w:rsidRPr="00735B6D">
      <w:pPr>
        <w:pBdr>
          <w:top w:color="auto" w:space="1" w:sz="4" w:val="single"/>
        </w:pBdr>
        <w:spacing w:after="0" w:line="240" w:lineRule="auto"/>
        <w:jc w:val="center"/>
        <w:rPr>
          <w:rFonts w:ascii="Times New Roman" w:cs="Times New Roman" w:hAnsi="Times New Roman"/>
          <w:sz w:val="18"/>
          <w:szCs w:val="18"/>
        </w:rPr>
      </w:pPr>
      <w:r w:rsidRPr="00735B6D">
        <w:rPr>
          <w:rFonts w:ascii="Times New Roman" w:cs="Times New Roman" w:hAnsi="Times New Roman"/>
          <w:sz w:val="18"/>
          <w:szCs w:val="18"/>
        </w:rPr>
        <w:t>(должность, Ф.И.О. руководителя организации (обособленного подразделения)</w:t>
      </w:r>
    </w:p>
    <w:p w:rsidP="003B6D2F" w:rsidR="00D7610A" w:rsidRDefault="00D7610A" w:rsidRPr="00735B6D">
      <w:pPr>
        <w:spacing w:after="0" w:line="240" w:lineRule="auto"/>
        <w:rPr>
          <w:rFonts w:ascii="Times New Roman" w:cs="Times New Roman" w:hAnsi="Times New Roman"/>
        </w:rPr>
      </w:pPr>
    </w:p>
    <w:p w:rsidP="003B6D2F" w:rsidR="00D7610A" w:rsidRDefault="00D7610A">
      <w:pPr>
        <w:pBdr>
          <w:top w:color="auto" w:space="1" w:sz="4" w:val="single"/>
        </w:pBdr>
        <w:spacing w:after="0" w:line="240" w:lineRule="auto"/>
        <w:jc w:val="center"/>
        <w:rPr>
          <w:rFonts w:ascii="Times New Roman" w:cs="Times New Roman" w:hAnsi="Times New Roman"/>
          <w:sz w:val="18"/>
          <w:szCs w:val="18"/>
        </w:rPr>
      </w:pPr>
      <w:r w:rsidRPr="00735B6D">
        <w:rPr>
          <w:rFonts w:ascii="Times New Roman" w:cs="Times New Roman" w:hAnsi="Times New Roman"/>
          <w:sz w:val="18"/>
          <w:szCs w:val="18"/>
        </w:rPr>
        <w:t>или Ф.И.О. индивидуального предпринимателя, физического лица (уполномоченного представителя)</w:t>
      </w:r>
    </w:p>
    <w:p w:rsidP="003B6D2F" w:rsidR="00D7610A" w:rsidRDefault="00D7610A" w:rsidRPr="00735B6D">
      <w:pPr>
        <w:pBdr>
          <w:top w:color="auto" w:space="1" w:sz="4" w:val="single"/>
        </w:pBdr>
        <w:spacing w:after="0" w:line="240" w:lineRule="auto"/>
        <w:jc w:val="center"/>
        <w:rPr>
          <w:rFonts w:ascii="Times New Roman" w:cs="Times New Roman" w:hAnsi="Times New Roman"/>
          <w:sz w:val="18"/>
          <w:szCs w:val="18"/>
        </w:rPr>
      </w:pPr>
    </w:p>
    <w:p w:rsidP="003B6D2F" w:rsidR="00D7610A" w:rsidRDefault="00D7610A">
      <w:pPr>
        <w:pBdr>
          <w:top w:color="auto" w:space="1" w:sz="4" w:val="single"/>
        </w:pBdr>
        <w:spacing w:after="0" w:line="24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_________________________    ____________________</w:t>
      </w:r>
    </w:p>
    <w:p w:rsidP="003B6D2F" w:rsidR="00D7610A" w:rsidRDefault="00D7610A">
      <w:pPr>
        <w:pBdr>
          <w:top w:color="auto" w:space="1" w:sz="4" w:val="single"/>
        </w:pBdr>
        <w:spacing w:after="0" w:line="240" w:lineRule="auto"/>
        <w:jc w:val="both"/>
        <w:rPr>
          <w:rFonts w:ascii="Times New Roman" w:cs="Times New Roman" w:eastAsia="SimSun" w:hAnsi="Times New Roman"/>
          <w:sz w:val="18"/>
          <w:szCs w:val="18"/>
        </w:rPr>
      </w:pPr>
      <w:r>
        <w:rPr>
          <w:rFonts w:ascii="Times New Roman" w:cs="Times New Roman" w:eastAsia="SimSun" w:hAnsi="Times New Roman"/>
          <w:sz w:val="18"/>
          <w:szCs w:val="18"/>
        </w:rPr>
        <w:t xml:space="preserve">                         </w:t>
      </w:r>
      <w:r w:rsidRPr="00735B6D">
        <w:rPr>
          <w:rFonts w:ascii="Times New Roman" w:cs="Times New Roman" w:eastAsia="SimSun" w:hAnsi="Times New Roman"/>
          <w:sz w:val="18"/>
          <w:szCs w:val="18"/>
        </w:rPr>
        <w:t>(подпись)</w:t>
      </w:r>
      <w:r>
        <w:rPr>
          <w:rFonts w:ascii="Times New Roman" w:cs="Times New Roman" w:eastAsia="SimSun" w:hAnsi="Times New Roman"/>
          <w:sz w:val="18"/>
          <w:szCs w:val="18"/>
        </w:rPr>
        <w:t xml:space="preserve">                                                    </w:t>
      </w:r>
      <w:r w:rsidRPr="00FE3C1E">
        <w:rPr>
          <w:rFonts w:ascii="Times New Roman" w:cs="Times New Roman" w:eastAsia="SimSun" w:hAnsi="Times New Roman"/>
          <w:sz w:val="18"/>
          <w:szCs w:val="18"/>
        </w:rPr>
        <w:t xml:space="preserve"> </w:t>
      </w:r>
      <w:r w:rsidRPr="00735B6D">
        <w:rPr>
          <w:rFonts w:ascii="Times New Roman" w:cs="Times New Roman" w:eastAsia="SimSun" w:hAnsi="Times New Roman"/>
          <w:sz w:val="18"/>
          <w:szCs w:val="18"/>
        </w:rPr>
        <w:t>(дата)</w:t>
      </w:r>
    </w:p>
    <w:p w:rsidP="003B6D2F" w:rsidR="00D7610A" w:rsidRDefault="00D7610A" w:rsidRPr="00FE3C1E">
      <w:pPr>
        <w:pBdr>
          <w:top w:color="auto" w:space="1" w:sz="4" w:val="single"/>
        </w:pBdr>
        <w:spacing w:after="0" w:line="240" w:lineRule="auto"/>
        <w:jc w:val="both"/>
        <w:rPr>
          <w:rFonts w:ascii="Times New Roman" w:cs="Times New Roman" w:hAnsi="Times New Roman"/>
          <w:b/>
          <w:sz w:val="24"/>
          <w:szCs w:val="24"/>
        </w:rPr>
      </w:pPr>
    </w:p>
    <w:p w:rsidP="003B6D2F" w:rsidR="00D7610A" w:rsidRDefault="00D7610A">
      <w:pPr>
        <w:pBdr>
          <w:top w:color="auto" w:space="1" w:sz="4" w:val="single"/>
        </w:pBdr>
        <w:spacing w:after="0" w:line="240" w:lineRule="auto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______________________________________________________________________________________________________________</w:t>
      </w:r>
    </w:p>
    <w:p w:rsidP="003B6D2F" w:rsidR="00D7610A" w:rsidRDefault="00D7610A" w:rsidRPr="00735B6D">
      <w:pPr>
        <w:pBdr>
          <w:top w:color="auto" w:space="1" w:sz="4" w:val="single"/>
        </w:pBdr>
        <w:spacing w:after="0" w:line="240" w:lineRule="auto"/>
        <w:jc w:val="center"/>
        <w:rPr>
          <w:rFonts w:ascii="Times New Roman" w:cs="Times New Roman" w:hAnsi="Times New Roman"/>
          <w:sz w:val="18"/>
          <w:szCs w:val="18"/>
        </w:rPr>
      </w:pPr>
      <w:r w:rsidRPr="00735B6D">
        <w:rPr>
          <w:rFonts w:ascii="Times New Roman" w:cs="Times New Roman" w:hAnsi="Times New Roman"/>
          <w:sz w:val="18"/>
          <w:szCs w:val="18"/>
        </w:rPr>
        <w:t>(должность, Ф.И.О. руководителя организации (обособленного подразделения), Ф.И.О. индивидуального предпринимателя, физического лица (уполномоченного представителя)</w:t>
      </w:r>
    </w:p>
    <w:p w:rsidP="003B6D2F" w:rsidR="00D7610A" w:rsidRDefault="00D7610A" w:rsidRPr="0087565D">
      <w:pPr>
        <w:spacing w:after="0" w:line="240" w:lineRule="auto"/>
        <w:rPr>
          <w:rFonts w:ascii="Times New Roman" w:cs="Times New Roman" w:hAnsi="Times New Roman"/>
        </w:rPr>
      </w:pPr>
      <w:r w:rsidRPr="0087565D">
        <w:rPr>
          <w:rFonts w:ascii="Times New Roman" w:cs="Times New Roman" w:hAnsi="Times New Roman"/>
        </w:rPr>
        <w:t>от получения настоящего акта уклоняется.</w:t>
      </w:r>
    </w:p>
    <w:p w:rsidP="003B6D2F" w:rsidR="00D7610A" w:rsidRDefault="00D7610A" w:rsidRPr="0087565D">
      <w:pPr>
        <w:spacing w:after="0" w:line="240" w:lineRule="auto"/>
        <w:ind w:firstLine="567"/>
        <w:rPr>
          <w:rFonts w:ascii="Times New Roman" w:cs="Times New Roman" w:eastAsia="SimSun" w:hAnsi="Times New Roman"/>
        </w:rPr>
      </w:pPr>
      <w:r w:rsidRPr="0087565D">
        <w:rPr>
          <w:rFonts w:ascii="Times New Roman" w:cs="Times New Roman" w:eastAsia="SimSun" w:hAnsi="Times New Roman"/>
        </w:rPr>
        <w:t>Направить настоящий акт по почте.</w:t>
      </w:r>
    </w:p>
    <w:tbl>
      <w:tblPr>
        <w:tblW w:type="auto" w:w="0"/>
        <w:tblInd w:type="dxa" w:w="567"/>
        <w:tblLayout w:type="fixed"/>
        <w:tblCellMar>
          <w:left w:type="dxa" w:w="28"/>
          <w:right w:type="dxa" w:w="28"/>
        </w:tblCellMar>
        <w:tblLook w:firstColumn="0" w:firstRow="0" w:lastColumn="0" w:lastRow="0" w:noHBand="0" w:noVBand="0" w:val="0000"/>
      </w:tblPr>
      <w:tblGrid>
        <w:gridCol w:w="2552"/>
        <w:gridCol w:w="907"/>
        <w:gridCol w:w="2552"/>
      </w:tblGrid>
      <w:tr w:rsidR="00D7610A" w:rsidRPr="00735B6D" w:rsidTr="00F60DA2">
        <w:tc>
          <w:tcPr>
            <w:tcW w:type="dxa" w:w="2552"/>
            <w:tcBorders>
              <w:top w:val="nil"/>
              <w:left w:val="nil"/>
              <w:bottom w:color="auto" w:space="0" w:sz="4" w:val="single"/>
              <w:right w:val="nil"/>
            </w:tcBorders>
            <w:vAlign w:val="bottom"/>
          </w:tcPr>
          <w:p w:rsidP="003B6D2F" w:rsidR="00D7610A" w:rsidRDefault="00D7610A" w:rsidRPr="00735B6D">
            <w:pPr>
              <w:spacing w:after="0" w:line="240" w:lineRule="auto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type="dxa" w:w="90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P="003B6D2F" w:rsidR="00D7610A" w:rsidRDefault="00D7610A" w:rsidRPr="00735B6D">
            <w:pPr>
              <w:spacing w:after="0" w:line="240" w:lineRule="auto"/>
              <w:rPr>
                <w:rFonts w:ascii="Times New Roman" w:cs="Times New Roman" w:hAnsi="Times New Roman"/>
              </w:rPr>
            </w:pPr>
          </w:p>
        </w:tc>
        <w:tc>
          <w:tcPr>
            <w:tcW w:type="dxa" w:w="2552"/>
            <w:tcBorders>
              <w:top w:val="nil"/>
              <w:left w:val="nil"/>
              <w:bottom w:color="auto" w:space="0" w:sz="4" w:val="single"/>
              <w:right w:val="nil"/>
            </w:tcBorders>
            <w:vAlign w:val="bottom"/>
          </w:tcPr>
          <w:p w:rsidP="003B6D2F" w:rsidR="00D7610A" w:rsidRDefault="00D7610A" w:rsidRPr="00735B6D">
            <w:pPr>
              <w:spacing w:after="0" w:line="240" w:lineRule="auto"/>
              <w:jc w:val="center"/>
              <w:rPr>
                <w:rFonts w:ascii="Times New Roman" w:cs="Times New Roman" w:hAnsi="Times New Roman"/>
              </w:rPr>
            </w:pPr>
          </w:p>
        </w:tc>
      </w:tr>
      <w:tr w:rsidR="00D7610A" w:rsidRPr="00735B6D" w:rsidTr="00F60DA2">
        <w:tc>
          <w:tcPr>
            <w:tcW w:type="dxa" w:w="2552"/>
            <w:tcBorders>
              <w:top w:val="nil"/>
              <w:left w:val="nil"/>
              <w:bottom w:val="nil"/>
              <w:right w:val="nil"/>
            </w:tcBorders>
          </w:tcPr>
          <w:p w:rsidP="003B6D2F" w:rsidR="00D7610A" w:rsidRDefault="00D7610A" w:rsidRPr="00735B6D">
            <w:pPr>
              <w:spacing w:after="0" w:line="240" w:lineRule="auto"/>
              <w:jc w:val="center"/>
              <w:rPr>
                <w:rFonts w:ascii="Times New Roman" w:cs="Times New Roman" w:eastAsia="SimSun" w:hAnsi="Times New Roman"/>
                <w:sz w:val="18"/>
                <w:szCs w:val="18"/>
              </w:rPr>
            </w:pPr>
            <w:r w:rsidRPr="00735B6D">
              <w:rPr>
                <w:rFonts w:ascii="Times New Roman" w:cs="Times New Roman" w:eastAsia="SimSun" w:hAnsi="Times New Roman"/>
                <w:sz w:val="18"/>
                <w:szCs w:val="18"/>
              </w:rPr>
              <w:t xml:space="preserve">(подпись лица, проводившего </w:t>
            </w:r>
            <w:r w:rsidRPr="00735B6D">
              <w:rPr>
                <w:rFonts w:ascii="Times New Roman" w:cs="Times New Roman" w:hAnsi="Times New Roman"/>
                <w:sz w:val="18"/>
                <w:szCs w:val="18"/>
              </w:rPr>
              <w:t xml:space="preserve">выездную </w:t>
            </w:r>
            <w:r w:rsidRPr="00735B6D">
              <w:rPr>
                <w:rFonts w:ascii="Times New Roman" w:cs="Times New Roman" w:eastAsia="SimSun" w:hAnsi="Times New Roman"/>
                <w:sz w:val="18"/>
                <w:szCs w:val="18"/>
              </w:rPr>
              <w:t>проверку)</w:t>
            </w:r>
          </w:p>
        </w:tc>
        <w:tc>
          <w:tcPr>
            <w:tcW w:type="dxa" w:w="907"/>
            <w:tcBorders>
              <w:top w:val="nil"/>
              <w:left w:val="nil"/>
              <w:bottom w:val="nil"/>
              <w:right w:val="nil"/>
            </w:tcBorders>
          </w:tcPr>
          <w:p w:rsidP="003B6D2F" w:rsidR="00D7610A" w:rsidRDefault="00D7610A" w:rsidRPr="00735B6D">
            <w:pPr>
              <w:spacing w:after="0" w:line="240" w:lineRule="auto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2552"/>
            <w:tcBorders>
              <w:top w:val="nil"/>
              <w:left w:val="nil"/>
              <w:bottom w:val="nil"/>
              <w:right w:val="nil"/>
            </w:tcBorders>
          </w:tcPr>
          <w:p w:rsidP="003B6D2F" w:rsidR="00D7610A" w:rsidRDefault="00D7610A" w:rsidRPr="00735B6D">
            <w:pPr>
              <w:spacing w:after="0" w:line="240" w:lineRule="auto"/>
              <w:jc w:val="center"/>
              <w:rPr>
                <w:rFonts w:ascii="Times New Roman" w:cs="Times New Roman" w:eastAsia="SimSun" w:hAnsi="Times New Roman"/>
                <w:sz w:val="18"/>
                <w:szCs w:val="18"/>
              </w:rPr>
            </w:pPr>
            <w:r w:rsidRPr="00735B6D">
              <w:rPr>
                <w:rFonts w:ascii="Times New Roman" w:cs="Times New Roman" w:eastAsia="SimSun" w:hAnsi="Times New Roman"/>
                <w:sz w:val="18"/>
                <w:szCs w:val="18"/>
              </w:rPr>
              <w:t>(дата)</w:t>
            </w:r>
          </w:p>
        </w:tc>
      </w:tr>
    </w:tbl>
    <w:p w:rsidP="003B6D2F" w:rsidR="005750DD" w:rsidRDefault="005750DD">
      <w:pPr>
        <w:autoSpaceDE w:val="0"/>
        <w:autoSpaceDN w:val="0"/>
        <w:spacing w:after="0" w:line="240" w:lineRule="auto"/>
        <w:ind w:firstLine="720"/>
        <w:rPr>
          <w:rFonts w:ascii="Times New Roman" w:eastAsia="Times New Roman" w:hAnsi="Times New Roman"/>
          <w:color w:val="000000"/>
          <w:sz w:val="18"/>
          <w:szCs w:val="18"/>
          <w:lang w:eastAsia="ru-RU"/>
        </w:rPr>
      </w:pPr>
    </w:p>
    <w:p w:rsidP="003B6D2F" w:rsidR="00904070" w:rsidRDefault="00904070">
      <w:pPr>
        <w:autoSpaceDE w:val="0"/>
        <w:autoSpaceDN w:val="0"/>
        <w:spacing w:after="0" w:line="240" w:lineRule="auto"/>
        <w:ind w:firstLine="720"/>
        <w:rPr>
          <w:rFonts w:ascii="Times New Roman" w:eastAsia="Times New Roman" w:hAnsi="Times New Roman"/>
          <w:color w:val="000000"/>
          <w:sz w:val="18"/>
          <w:szCs w:val="18"/>
          <w:lang w:eastAsia="ru-RU"/>
        </w:rPr>
      </w:pPr>
    </w:p>
    <w:p w:rsidP="003B6D2F" w:rsidR="006D66A1" w:rsidRDefault="006D66A1">
      <w:pPr>
        <w:autoSpaceDE w:val="0"/>
        <w:autoSpaceDN w:val="0"/>
        <w:spacing w:after="0" w:line="240" w:lineRule="auto"/>
        <w:ind w:firstLine="720"/>
        <w:rPr>
          <w:rFonts w:ascii="Times New Roman" w:eastAsia="Times New Roman" w:hAnsi="Times New Roman"/>
          <w:color w:val="000000"/>
          <w:sz w:val="18"/>
          <w:szCs w:val="18"/>
          <w:lang w:eastAsia="ru-RU"/>
        </w:rPr>
      </w:pPr>
    </w:p>
    <w:tbl>
      <w:tblPr>
        <w:tblStyle w:val="a7"/>
        <w:tblW w:type="auto" w:w="0"/>
        <w:tblLook w:firstColumn="1" w:firstRow="1" w:lastColumn="0" w:lastRow="0" w:noHBand="0" w:noVBand="1" w:val="04A0"/>
      </w:tblPr>
      <w:tblGrid>
        <w:gridCol w:w="10195"/>
      </w:tblGrid>
      <w:tr w:rsidR="006D66A1" w:rsidRPr="00C132B8" w:rsidTr="009C3AD4">
        <w:tc>
          <w:tcPr>
            <w:tcW w:type="dxa" w:w="10195"/>
            <w:tcBorders>
              <w:top w:val="nil"/>
              <w:left w:val="nil"/>
              <w:bottom w:color="auto" w:space="0" w:sz="4" w:val="single"/>
              <w:right w:val="nil"/>
            </w:tcBorders>
          </w:tcPr>
          <w:p w:rsidP="00475277" w:rsidR="006D66A1" w:rsidRDefault="00E20BFF" w:rsidRPr="00C132B8">
            <w:pPr>
              <w:autoSpaceDE w:val="0"/>
              <w:autoSpaceDN w:val="0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76CF4">
              <w:rPr>
                <w:rFonts w:ascii="Times New Roman" w:cs="Times New Roman" w:eastAsia="Times New Roman" w:hAnsi="Times New Roman"/>
                <w:noProof/>
                <w:lang w:eastAsia="ru-RU"/>
              </w:rPr>
              <w:t>#Руководитель_Должность# №</w:t>
            </w:r>
            <w:r w:rsidR="00475277">
              <w:rPr>
                <w:rFonts w:ascii="Times New Roman" w:cs="Times New Roman" w:eastAsia="Times New Roman" w:hAnsi="Times New Roman"/>
                <w:noProof/>
                <w:lang w:eastAsia="ru-RU"/>
              </w:rPr>
              <w:t>_</w:t>
            </w:r>
            <w:r w:rsidRPr="00C76CF4">
              <w:rPr>
                <w:rFonts w:ascii="Times New Roman" w:cs="Times New Roman" w:eastAsia="Times New Roman" w:hAnsi="Times New Roman"/>
                <w:noProof/>
                <w:lang w:eastAsia="ru-RU"/>
              </w:rPr>
              <w:t xml:space="preserve"> ГУ-</w:t>
            </w:r>
            <w:r w:rsidR="00475277">
              <w:rPr>
                <w:rFonts w:ascii="Times New Roman" w:cs="Times New Roman" w:eastAsia="Times New Roman" w:hAnsi="Times New Roman"/>
                <w:noProof/>
                <w:lang w:eastAsia="ru-RU"/>
              </w:rPr>
              <w:t>_</w:t>
            </w:r>
            <w:r w:rsidRPr="00C76CF4">
              <w:rPr>
                <w:rFonts w:ascii="Times New Roman" w:cs="Times New Roman" w:eastAsia="Times New Roman" w:hAnsi="Times New Roman"/>
                <w:noProof/>
                <w:lang w:eastAsia="ru-RU"/>
              </w:rPr>
              <w:t xml:space="preserve"> РО Фонда социального страхования Российской Федерации  #Руководитель_ФИО#</w:t>
            </w:r>
          </w:p>
        </w:tc>
      </w:tr>
    </w:tbl>
    <w:p w:rsidP="003B6D2F" w:rsidR="006D66A1" w:rsidRDefault="00A85567">
      <w:pPr>
        <w:autoSpaceDE w:val="0"/>
        <w:autoSpaceDN w:val="0"/>
        <w:spacing w:after="0" w:line="240" w:lineRule="auto"/>
        <w:ind w:firstLine="720"/>
        <w:jc w:val="center"/>
        <w:rPr>
          <w:rFonts w:ascii="Times New Roman" w:eastAsia="Times New Roman" w:hAnsi="Times New Roman"/>
          <w:color w:val="000000"/>
          <w:lang w:eastAsia="ru-RU"/>
        </w:rPr>
      </w:pPr>
      <w:r w:rsidRPr="00A85567">
        <w:rPr>
          <w:rFonts w:ascii="Times New Roman" w:eastAsia="Times New Roman" w:hAnsi="Times New Roman"/>
          <w:color w:val="000000"/>
          <w:sz w:val="16"/>
          <w:szCs w:val="16"/>
          <w:lang w:eastAsia="ru-RU"/>
        </w:rPr>
        <w:t>(должность, Ф.И.О. руководителя (заместителя руководителя) территориального органа страховщика)</w:t>
      </w:r>
      <w:r w:rsidR="006D66A1" w:rsidRPr="006D66A1">
        <w:rPr>
          <w:rFonts w:ascii="Times New Roman" w:eastAsia="Times New Roman" w:hAnsi="Times New Roman"/>
          <w:color w:val="000000"/>
          <w:lang w:eastAsia="ru-RU"/>
        </w:rPr>
        <w:t>,</w:t>
      </w:r>
    </w:p>
    <w:p w:rsidP="003B6D2F" w:rsidR="00CD2686" w:rsidRDefault="006D66A1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6D66A1">
        <w:rPr>
          <w:rFonts w:ascii="Times New Roman" w:eastAsia="Times New Roman" w:hAnsi="Times New Roman"/>
          <w:color w:val="000000"/>
          <w:lang w:eastAsia="ru-RU"/>
        </w:rPr>
        <w:t xml:space="preserve">руководствуясь статьей 26.20 Федерального закона № 125-ФЗ извещает, что рассмотрение материалов </w:t>
      </w:r>
      <w:r w:rsidR="00A85567">
        <w:rPr>
          <w:rFonts w:ascii="Times New Roman" w:eastAsia="Times New Roman" w:hAnsi="Times New Roman"/>
          <w:color w:val="000000"/>
          <w:lang w:eastAsia="ru-RU"/>
        </w:rPr>
        <w:t>камеральной</w:t>
      </w:r>
      <w:r w:rsidRPr="006D66A1">
        <w:rPr>
          <w:rFonts w:ascii="Times New Roman" w:eastAsia="Times New Roman" w:hAnsi="Times New Roman"/>
          <w:color w:val="000000"/>
          <w:lang w:eastAsia="ru-RU"/>
        </w:rPr>
        <w:t xml:space="preserve"> проверки по акту </w:t>
      </w:r>
      <w:r w:rsidR="009C3AD4">
        <w:rPr>
          <w:rFonts w:ascii="Times New Roman" w:eastAsia="Times New Roman" w:hAnsi="Times New Roman"/>
          <w:color w:val="000000"/>
          <w:lang w:eastAsia="ru-RU"/>
        </w:rPr>
        <w:t>от #docs_act_date# № #docs_act_number#</w:t>
      </w:r>
      <w:r w:rsidRPr="006D66A1">
        <w:rPr>
          <w:rFonts w:ascii="Times New Roman" w:eastAsia="Times New Roman" w:hAnsi="Times New Roman"/>
          <w:color w:val="000000"/>
          <w:lang w:eastAsia="ru-RU"/>
        </w:rPr>
        <w:t xml:space="preserve"> состоится </w:t>
      </w:r>
      <w:r w:rsidR="00A85567" w:rsidRPr="00A85567">
        <w:rPr>
          <w:rFonts w:ascii="Times New Roman" w:eastAsia="Times New Roman" w:hAnsi="Times New Roman"/>
          <w:color w:val="FF0000"/>
          <w:u w:val="single"/>
          <w:lang w:eastAsia="ru-RU"/>
        </w:rPr>
        <w:t>указывается дата, время</w:t>
      </w:r>
      <w:r w:rsidR="00A85567" w:rsidRPr="006E56FE">
        <w:rPr>
          <w:rFonts w:ascii="Times New Roman" w:eastAsia="Times New Roman" w:hAnsi="Times New Roman"/>
          <w:color w:val="FF0000"/>
          <w:lang w:eastAsia="ru-RU"/>
        </w:rPr>
        <w:t xml:space="preserve">, </w:t>
      </w:r>
      <w:r w:rsidR="002E6144" w:rsidRPr="006E56FE">
        <w:rPr>
          <w:rFonts w:ascii="Times New Roman" w:eastAsia="Times New Roman" w:hAnsi="Times New Roman"/>
          <w:lang w:eastAsia="ru-RU"/>
        </w:rPr>
        <w:t>адрес:</w:t>
      </w:r>
      <w:r w:rsidR="006E56FE" w:rsidRPr="006E56FE">
        <w:rPr>
          <w:rFonts w:ascii="Times New Roman" w:eastAsia="Times New Roman" w:hAnsi="Times New Roman"/>
          <w:lang w:eastAsia="ru-RU"/>
        </w:rPr>
        <w:t xml:space="preserve"> </w:t>
      </w:r>
      <w:r w:rsidR="000E3A7B">
        <w:rPr>
          <w:rFonts w:ascii="Times New Roman" w:eastAsia="Times New Roman" w:hAnsi="Times New Roman"/>
          <w:lang w:eastAsia="ar-SA" w:val="en-US"/>
        </w:rPr>
        <w:t>___________________</w:t>
      </w:r>
      <w:r w:rsidR="00C132B8">
        <w:rPr>
          <w:rFonts w:ascii="Times New Roman" w:eastAsia="Times New Roman" w:hAnsi="Times New Roman"/>
          <w:lang w:eastAsia="ru-RU"/>
        </w:rPr>
        <w:t xml:space="preserve">, каб. </w:t>
      </w:r>
      <w:r w:rsidR="00C132B8" w:rsidRPr="00C132B8">
        <w:rPr>
          <w:rFonts w:ascii="Times New Roman" w:eastAsia="Times New Roman" w:hAnsi="Times New Roman"/>
          <w:color w:val="FF0000"/>
          <w:lang w:eastAsia="ru-RU"/>
        </w:rPr>
        <w:t>________</w:t>
      </w:r>
      <w:r w:rsidRPr="006E56FE">
        <w:rPr>
          <w:rFonts w:ascii="Times New Roman" w:eastAsia="Times New Roman" w:hAnsi="Times New Roman"/>
          <w:lang w:eastAsia="ru-RU"/>
        </w:rPr>
        <w:t>.</w:t>
      </w:r>
      <w:r w:rsidRPr="006E56FE">
        <w:rPr>
          <w:rFonts w:ascii="Times New Roman" w:eastAsia="Times New Roman" w:hAnsi="Times New Roman"/>
          <w:color w:val="000000"/>
          <w:lang w:eastAsia="ru-RU"/>
        </w:rPr>
        <w:t xml:space="preserve"> Лицо, в отношении которого проводилась проверка, вправе участвовать в про</w:t>
      </w:r>
      <w:r w:rsidRPr="006D66A1">
        <w:rPr>
          <w:rFonts w:ascii="Times New Roman" w:eastAsia="Times New Roman" w:hAnsi="Times New Roman"/>
          <w:color w:val="000000"/>
          <w:lang w:eastAsia="ru-RU"/>
        </w:rPr>
        <w:t>цессе рассмотрения материалов указанной проверки лично или через своего уполномоченного представителя. В этом случае необходимо подтвердить полномочия представителя, предъявив доверенность. Неявка лица, в отношении которого проводилась проверка, не является препятствием для рассмотрения материалов проверки.</w:t>
      </w:r>
    </w:p>
    <w:p w:rsidP="003B6D2F" w:rsidR="00CD2686" w:rsidRDefault="00CD2686">
      <w:pPr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CD2686">
        <w:rPr>
          <w:rFonts w:ascii="Times New Roman" w:eastAsia="Times New Roman" w:hAnsi="Times New Roman"/>
          <w:color w:val="000000"/>
          <w:lang w:eastAsia="ru-RU"/>
        </w:rPr>
        <w:t xml:space="preserve">В целях </w:t>
      </w:r>
      <w:r>
        <w:rPr>
          <w:rFonts w:ascii="Times New Roman" w:eastAsia="Times New Roman" w:hAnsi="Times New Roman"/>
          <w:color w:val="000000"/>
          <w:lang w:eastAsia="ru-RU"/>
        </w:rPr>
        <w:t xml:space="preserve">обеспечения санитарно-эпидемиологического благополучия населения на территории Кемеровской области в связи с </w:t>
      </w:r>
      <w:r w:rsidRPr="00CD2686">
        <w:rPr>
          <w:rFonts w:ascii="Times New Roman" w:eastAsia="Times New Roman" w:hAnsi="Times New Roman"/>
          <w:color w:val="000000"/>
          <w:lang w:eastAsia="ru-RU"/>
        </w:rPr>
        <w:t>распространени</w:t>
      </w:r>
      <w:r>
        <w:rPr>
          <w:rFonts w:ascii="Times New Roman" w:eastAsia="Times New Roman" w:hAnsi="Times New Roman"/>
          <w:color w:val="000000"/>
          <w:lang w:eastAsia="ru-RU"/>
        </w:rPr>
        <w:t>ем</w:t>
      </w:r>
      <w:r w:rsidRPr="00CD2686">
        <w:rPr>
          <w:rFonts w:ascii="Times New Roman" w:eastAsia="Times New Roman" w:hAnsi="Times New Roman"/>
          <w:color w:val="000000"/>
          <w:lang w:eastAsia="ru-RU"/>
        </w:rPr>
        <w:t xml:space="preserve"> новой коронавирусной инфекции</w:t>
      </w:r>
      <w:r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Pr="00CD2686">
        <w:rPr>
          <w:rFonts w:ascii="Times New Roman" w:eastAsia="Times New Roman" w:hAnsi="Times New Roman"/>
          <w:color w:val="000000"/>
          <w:lang w:eastAsia="ru-RU"/>
        </w:rPr>
        <w:t>(</w:t>
      </w:r>
      <w:r>
        <w:rPr>
          <w:rFonts w:ascii="Times New Roman" w:eastAsia="Times New Roman" w:hAnsi="Times New Roman"/>
          <w:color w:val="000000"/>
          <w:lang w:eastAsia="ru-RU" w:val="en-US"/>
        </w:rPr>
        <w:t>COVID</w:t>
      </w:r>
      <w:r w:rsidRPr="00CD2686">
        <w:rPr>
          <w:rFonts w:ascii="Times New Roman" w:eastAsia="Times New Roman" w:hAnsi="Times New Roman"/>
          <w:color w:val="000000"/>
          <w:lang w:eastAsia="ru-RU"/>
        </w:rPr>
        <w:t>-19) рекомендовано рассмотрение материалов проверки без личного участия страхователя (до 01.01.2021).</w:t>
      </w:r>
    </w:p>
    <w:p w:rsidP="003B6D2F" w:rsidR="006D66A1" w:rsidRDefault="006D66A1" w:rsidRPr="006D66A1">
      <w:pPr>
        <w:autoSpaceDE w:val="0"/>
        <w:autoSpaceDN w:val="0"/>
        <w:spacing w:after="0" w:line="240" w:lineRule="auto"/>
        <w:ind w:firstLine="720"/>
        <w:rPr>
          <w:rFonts w:ascii="Times New Roman" w:eastAsia="Times New Roman" w:hAnsi="Times New Roman"/>
          <w:color w:val="000000"/>
          <w:sz w:val="18"/>
          <w:szCs w:val="18"/>
          <w:lang w:eastAsia="ru-RU"/>
        </w:rPr>
      </w:pPr>
    </w:p>
    <w:tbl>
      <w:tblPr>
        <w:tblW w:type="dxa" w:w="10191"/>
        <w:tblInd w:type="dxa" w:w="14"/>
        <w:tblCellMar>
          <w:left w:type="dxa" w:w="0"/>
          <w:right w:type="dxa" w:w="0"/>
        </w:tblCellMar>
        <w:tblLook w:firstColumn="1" w:firstRow="1" w:lastColumn="1" w:lastRow="1" w:noHBand="0" w:noVBand="0" w:val="01E0"/>
      </w:tblPr>
      <w:tblGrid>
        <w:gridCol w:w="3746"/>
        <w:gridCol w:w="428"/>
        <w:gridCol w:w="6017"/>
      </w:tblGrid>
      <w:tr w:rsidR="006D66A1" w:rsidRPr="006D66A1" w:rsidTr="006D66A1">
        <w:trPr>
          <w:trHeight w:val="240"/>
        </w:trPr>
        <w:tc>
          <w:tcPr>
            <w:tcW w:type="dxa" w:w="2031"/>
            <w:tcBorders>
              <w:top w:val="nil"/>
              <w:left w:val="nil"/>
              <w:bottom w:color="auto" w:space="0" w:sz="4" w:val="single"/>
              <w:right w:val="nil"/>
            </w:tcBorders>
            <w:vAlign w:val="bottom"/>
          </w:tcPr>
          <w:p w:rsidP="003B6D2F" w:rsidR="006D66A1" w:rsidRDefault="006D66A1" w:rsidRPr="006D66A1">
            <w:pPr>
              <w:autoSpaceDE w:val="0"/>
              <w:autoSpaceDN w:val="0"/>
              <w:spacing w:after="0" w:line="240" w:lineRule="auto"/>
              <w:ind w:firstLine="72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type="dxa" w:w="232"/>
            <w:vAlign w:val="bottom"/>
          </w:tcPr>
          <w:p w:rsidP="003B6D2F" w:rsidR="006D66A1" w:rsidRDefault="006D66A1" w:rsidRPr="006D66A1">
            <w:pPr>
              <w:autoSpaceDE w:val="0"/>
              <w:autoSpaceDN w:val="0"/>
              <w:spacing w:after="0" w:line="240" w:lineRule="auto"/>
              <w:ind w:firstLine="72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type="dxa" w:w="3262"/>
            <w:tcBorders>
              <w:top w:val="nil"/>
              <w:left w:val="nil"/>
              <w:bottom w:color="auto" w:space="0" w:sz="4" w:val="single"/>
              <w:right w:val="nil"/>
            </w:tcBorders>
            <w:vAlign w:val="bottom"/>
            <w:hideMark/>
          </w:tcPr>
          <w:p w:rsidP="003B6D2F" w:rsidR="006D66A1" w:rsidRDefault="00866FC0" w:rsidRPr="006D66A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66FC0">
              <w:rPr>
                <w:rFonts w:ascii="Times New Roman" w:cs="Times New Roman" w:eastAsia="Times New Roman" w:hAnsi="Times New Roman"/>
                <w:noProof/>
                <w:lang w:eastAsia="ru-RU" w:val="en-US"/>
              </w:rPr>
              <w:t>#Руководитель_ФИО#</w:t>
            </w:r>
          </w:p>
        </w:tc>
      </w:tr>
      <w:tr w:rsidR="006D66A1" w:rsidRPr="006D66A1" w:rsidTr="006D66A1">
        <w:tc>
          <w:tcPr>
            <w:tcW w:type="dxa" w:w="2031"/>
            <w:hideMark/>
          </w:tcPr>
          <w:p w:rsidP="003B6D2F" w:rsidR="006D66A1" w:rsidRDefault="006D66A1" w:rsidRPr="006D66A1">
            <w:pPr>
              <w:autoSpaceDE w:val="0"/>
              <w:autoSpaceDN w:val="0"/>
              <w:spacing w:after="0" w:line="240" w:lineRule="auto"/>
              <w:ind w:firstLine="72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6D66A1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(подпись)</w:t>
            </w:r>
          </w:p>
        </w:tc>
        <w:tc>
          <w:tcPr>
            <w:tcW w:type="dxa" w:w="232"/>
          </w:tcPr>
          <w:p w:rsidP="003B6D2F" w:rsidR="006D66A1" w:rsidRDefault="006D66A1" w:rsidRPr="006D66A1">
            <w:pPr>
              <w:autoSpaceDE w:val="0"/>
              <w:autoSpaceDN w:val="0"/>
              <w:spacing w:after="0" w:line="240" w:lineRule="auto"/>
              <w:ind w:firstLine="72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type="dxa" w:w="3262"/>
            <w:hideMark/>
          </w:tcPr>
          <w:p w:rsidP="003B6D2F" w:rsidR="006D66A1" w:rsidRDefault="006D66A1" w:rsidRPr="006D66A1">
            <w:pPr>
              <w:autoSpaceDE w:val="0"/>
              <w:autoSpaceDN w:val="0"/>
              <w:spacing w:after="0" w:line="240" w:lineRule="auto"/>
              <w:ind w:firstLine="720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6D66A1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(Ф.И.О.)</w:t>
            </w:r>
          </w:p>
        </w:tc>
      </w:tr>
    </w:tbl>
    <w:p w:rsidP="003B6D2F" w:rsidR="006D66A1" w:rsidRDefault="006D66A1" w:rsidRPr="006D66A1">
      <w:pPr>
        <w:autoSpaceDE w:val="0"/>
        <w:autoSpaceDN w:val="0"/>
        <w:spacing w:after="0" w:line="240" w:lineRule="auto"/>
        <w:ind w:firstLine="720"/>
        <w:rPr>
          <w:rFonts w:ascii="Times New Roman" w:eastAsia="Times New Roman" w:hAnsi="Times New Roman"/>
          <w:color w:val="000000"/>
          <w:sz w:val="18"/>
          <w:szCs w:val="18"/>
          <w:lang w:eastAsia="ru-RU" w:val="en-US"/>
        </w:rPr>
      </w:pPr>
    </w:p>
    <w:p w:rsidP="003B6D2F" w:rsidR="006D66A1" w:rsidRDefault="006D66A1" w:rsidRPr="006D66A1">
      <w:pPr>
        <w:autoSpaceDE w:val="0"/>
        <w:autoSpaceDN w:val="0"/>
        <w:spacing w:after="0" w:line="240" w:lineRule="auto"/>
        <w:ind w:firstLine="720"/>
        <w:rPr>
          <w:rFonts w:ascii="Times New Roman" w:eastAsia="Times New Roman" w:hAnsi="Times New Roman"/>
          <w:color w:val="000000"/>
          <w:sz w:val="18"/>
          <w:szCs w:val="18"/>
          <w:lang w:eastAsia="ru-RU"/>
        </w:rPr>
      </w:pPr>
      <w:r w:rsidRPr="006D66A1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Место печати </w:t>
      </w:r>
    </w:p>
    <w:p w:rsidP="003B6D2F" w:rsidR="006D66A1" w:rsidRDefault="006D66A1" w:rsidRPr="006D66A1">
      <w:pPr>
        <w:autoSpaceDE w:val="0"/>
        <w:autoSpaceDN w:val="0"/>
        <w:spacing w:after="0" w:line="240" w:lineRule="auto"/>
        <w:ind w:firstLine="720"/>
        <w:rPr>
          <w:rFonts w:ascii="Times New Roman" w:eastAsia="Times New Roman" w:hAnsi="Times New Roman"/>
          <w:color w:val="000000"/>
          <w:sz w:val="18"/>
          <w:szCs w:val="18"/>
          <w:lang w:eastAsia="ru-RU"/>
        </w:rPr>
      </w:pPr>
      <w:r w:rsidRPr="006D66A1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территориального органа</w:t>
      </w:r>
    </w:p>
    <w:p w:rsidP="003B6D2F" w:rsidR="006D66A1" w:rsidRDefault="006D66A1" w:rsidRPr="006D66A1">
      <w:pPr>
        <w:autoSpaceDE w:val="0"/>
        <w:autoSpaceDN w:val="0"/>
        <w:spacing w:after="0" w:line="240" w:lineRule="auto"/>
        <w:ind w:firstLine="720"/>
        <w:rPr>
          <w:rFonts w:ascii="Times New Roman" w:eastAsia="Times New Roman" w:hAnsi="Times New Roman"/>
          <w:color w:val="000000"/>
          <w:sz w:val="18"/>
          <w:szCs w:val="18"/>
          <w:lang w:eastAsia="ru-RU"/>
        </w:rPr>
      </w:pPr>
      <w:r w:rsidRPr="006D66A1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страховщика</w:t>
      </w:r>
    </w:p>
    <w:p w:rsidP="003B6D2F" w:rsidR="006D66A1" w:rsidRDefault="006D66A1" w:rsidRPr="00E907BA">
      <w:pPr>
        <w:autoSpaceDE w:val="0"/>
        <w:autoSpaceDN w:val="0"/>
        <w:spacing w:after="0" w:line="240" w:lineRule="auto"/>
        <w:ind w:firstLine="720"/>
        <w:rPr>
          <w:rFonts w:ascii="Times New Roman" w:eastAsia="Times New Roman" w:hAnsi="Times New Roman"/>
          <w:color w:val="000000"/>
          <w:sz w:val="18"/>
          <w:szCs w:val="18"/>
          <w:lang w:eastAsia="ru-RU"/>
        </w:rPr>
      </w:pPr>
    </w:p>
    <w:p w:rsidP="003B6D2F" w:rsidR="005750DD" w:rsidRDefault="005750DD" w:rsidRPr="00E907BA">
      <w:pPr>
        <w:autoSpaceDE w:val="0"/>
        <w:autoSpaceDN w:val="0"/>
        <w:spacing w:after="0" w:line="240" w:lineRule="auto"/>
        <w:ind w:firstLine="720"/>
        <w:rPr>
          <w:rFonts w:ascii="Times New Roman" w:eastAsia="Times New Roman" w:hAnsi="Times New Roman"/>
          <w:color w:val="000000"/>
          <w:sz w:val="18"/>
          <w:szCs w:val="18"/>
          <w:lang w:eastAsia="ru-RU"/>
        </w:rPr>
      </w:pPr>
    </w:p>
    <w:p w:rsidP="003B6D2F" w:rsidR="005750DD" w:rsidRDefault="005750DD" w:rsidRPr="00D7610A">
      <w:pPr>
        <w:autoSpaceDE w:val="0"/>
        <w:autoSpaceDN w:val="0"/>
        <w:spacing w:after="0" w:line="240" w:lineRule="auto"/>
        <w:ind w:firstLine="720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D7610A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Примечание. </w:t>
      </w:r>
    </w:p>
    <w:p w:rsidP="003B6D2F" w:rsidR="000E5FEE" w:rsidRDefault="005750DD">
      <w:pPr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D7610A">
        <w:rPr>
          <w:rFonts w:ascii="Times New Roman" w:eastAsia="Times New Roman" w:hAnsi="Times New Roman"/>
          <w:color w:val="000000"/>
          <w:sz w:val="20"/>
          <w:szCs w:val="20"/>
          <w:lang w:bidi="hi-IN" w:eastAsia="ru-RU"/>
        </w:rPr>
        <w:t>Акт камеральной проверки в течение пяти</w:t>
      </w:r>
      <w:r w:rsidR="00D41BEE">
        <w:rPr>
          <w:rFonts w:ascii="Times New Roman" w:eastAsia="Times New Roman" w:hAnsi="Times New Roman"/>
          <w:color w:val="000000"/>
          <w:sz w:val="20"/>
          <w:szCs w:val="20"/>
          <w:lang w:bidi="hi-IN" w:eastAsia="ru-RU"/>
        </w:rPr>
        <w:t xml:space="preserve"> рабочих</w:t>
      </w:r>
      <w:r w:rsidRPr="00D7610A">
        <w:rPr>
          <w:rFonts w:ascii="Times New Roman" w:eastAsia="Times New Roman" w:hAnsi="Times New Roman"/>
          <w:color w:val="000000"/>
          <w:sz w:val="20"/>
          <w:szCs w:val="20"/>
          <w:lang w:bidi="hi-IN" w:eastAsia="ru-RU"/>
        </w:rPr>
        <w:t xml:space="preserve"> дней с даты подписания этого акта должен быть вручен страхователю, в отношении которого проводилась проверка (его уполномоченному представителю), лично под расписку, направлен по почте заказным письмом или передан в электронном виде по телекоммуникационным каналам связи. </w:t>
      </w:r>
      <w:r w:rsidRPr="00D7610A">
        <w:rPr>
          <w:rFonts w:ascii="Times New Roman" w:eastAsia="Times New Roman" w:hAnsi="Times New Roman"/>
          <w:sz w:val="20"/>
          <w:szCs w:val="20"/>
          <w:lang w:eastAsia="ru-RU"/>
        </w:rPr>
        <w:t xml:space="preserve">В случае направления указанного акта по почте заказным письмом </w:t>
      </w:r>
      <w:r w:rsidR="006D66A1" w:rsidRPr="006D66A1">
        <w:rPr>
          <w:rFonts w:ascii="Times New Roman" w:eastAsia="Times New Roman" w:hAnsi="Times New Roman"/>
          <w:sz w:val="20"/>
          <w:szCs w:val="20"/>
          <w:lang w:eastAsia="ru-RU"/>
        </w:rPr>
        <w:t>датой вручения этого акта считается шестой рабочий день с даты отправления заказного письма</w:t>
      </w:r>
      <w:r w:rsidR="002D1669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:rsidP="00E824D9" w:rsidR="00E824D9" w:rsidRDefault="00E824D9" w:rsidRPr="00707058">
      <w:pPr>
        <w:spacing w:after="0" w:line="240" w:lineRule="auto"/>
        <w:ind w:right="1"/>
        <w:rPr>
          <w:rFonts w:ascii="Times New Roman" w:cs="Times New Roman" w:eastAsia="Times New Roman" w:hAnsi="Times New Roman"/>
          <w:noProof/>
          <w:sz w:val="18"/>
          <w:szCs w:val="18"/>
          <w:lang w:eastAsia="ru-RU"/>
        </w:rPr>
      </w:pPr>
    </w:p>
    <w:p w:rsidP="00E824D9" w:rsidR="00E824D9" w:rsidRDefault="00283AD0" w:rsidRPr="00411566">
      <w:pPr>
        <w:framePr w:h="584" w:hAnchor="page" w:hRule="exact" w:w="10081" w:wrap="notBeside" w:x="1141" w:yAlign="bottom"/>
        <w:spacing w:after="0" w:line="240" w:lineRule="auto"/>
        <w:suppressOverlap/>
        <w:rPr>
          <w:noProof/>
          <w:sz w:val="20"/>
          <w:szCs w:val="20"/>
        </w:rPr>
      </w:pPr>
      <w:r w:rsidRPr="00283AD0">
        <w:rPr>
          <w:rFonts w:ascii="Times New Roman" w:cs="Times New Roman" w:eastAsia="Times New Roman" w:hAnsi="Times New Roman"/>
          <w:noProof/>
          <w:sz w:val="20"/>
          <w:szCs w:val="20"/>
          <w:lang w:eastAsia="ru-RU"/>
        </w:rPr>
        <w:t>#Исполнитель_ФИО#</w:t>
      </w:r>
    </w:p>
    <w:p w:rsidP="00E824D9" w:rsidR="00E824D9" w:rsidRDefault="00283AD0" w:rsidRPr="00411566">
      <w:pPr>
        <w:framePr w:h="584" w:hAnchor="page" w:hRule="exact" w:w="10081" w:wrap="notBeside" w:x="1141" w:yAlign="bottom"/>
        <w:spacing w:after="0" w:line="240" w:lineRule="auto"/>
        <w:suppressOverlap/>
        <w:rPr>
          <w:noProof/>
          <w:sz w:val="20"/>
          <w:szCs w:val="20"/>
        </w:rPr>
      </w:pPr>
      <w:r w:rsidRPr="00283AD0">
        <w:rPr>
          <w:rFonts w:ascii="Times New Roman" w:cs="Times New Roman" w:eastAsia="Times New Roman" w:hAnsi="Times New Roman"/>
          <w:noProof/>
          <w:sz w:val="20"/>
          <w:szCs w:val="20"/>
          <w:lang w:eastAsia="ru-RU"/>
        </w:rPr>
        <w:t>#Исполнитель_Телефон#</w:t>
      </w:r>
    </w:p>
    <w:p w:rsidP="00E824D9" w:rsidR="00E824D9" w:rsidRDefault="00E824D9" w:rsidRPr="00235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cs="Times New Roman" w:eastAsia="SimSun" w:hAnsi="Times New Roman"/>
          <w:sz w:val="18"/>
          <w:szCs w:val="18"/>
          <w:lang w:eastAsia="ru-RU" w:val="en-US"/>
        </w:rPr>
      </w:pPr>
    </w:p>
    <w:sectPr w:rsidR="00E824D9" w:rsidRPr="00235240" w:rsidSect="00C253A3">
      <w:headerReference r:id="rId8" w:type="default"/>
      <w:footerReference r:id="rId9" w:type="first"/>
      <w:pgSz w:h="16838" w:w="11906"/>
      <w:pgMar w:bottom="1134" w:footer="709" w:gutter="0" w:header="709" w:left="1134" w:right="567" w:top="113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81C" w:rsidRDefault="000B281C" w:rsidP="00BB0268">
      <w:pPr>
        <w:spacing w:after="0" w:line="240" w:lineRule="auto"/>
      </w:pPr>
      <w:r>
        <w:separator/>
      </w:r>
    </w:p>
  </w:endnote>
  <w:endnote w:type="continuationSeparator" w:id="0">
    <w:p w:rsidR="000B281C" w:rsidRDefault="000B281C" w:rsidP="00BB0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2114900"/>
      <w:docPartObj>
        <w:docPartGallery w:val="Page Numbers (Bottom of Page)"/>
        <w:docPartUnique/>
      </w:docPartObj>
    </w:sdtPr>
    <w:sdtEndPr/>
    <w:sdtContent>
      <w:p w:rsidR="0019043B" w:rsidRDefault="0019043B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3A7B">
          <w:rPr>
            <w:noProof/>
          </w:rPr>
          <w:t>1</w:t>
        </w:r>
        <w:r>
          <w:fldChar w:fldCharType="end"/>
        </w:r>
      </w:p>
    </w:sdtContent>
  </w:sdt>
  <w:p w:rsidR="0019043B" w:rsidRDefault="0019043B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81C" w:rsidRDefault="000B281C" w:rsidP="00BB0268">
      <w:pPr>
        <w:spacing w:after="0" w:line="240" w:lineRule="auto"/>
      </w:pPr>
      <w:r>
        <w:separator/>
      </w:r>
    </w:p>
  </w:footnote>
  <w:footnote w:type="continuationSeparator" w:id="0">
    <w:p w:rsidR="000B281C" w:rsidRDefault="000B281C" w:rsidP="00BB0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948912"/>
      <w:docPartObj>
        <w:docPartGallery w:val="Page Numbers (Top of Page)"/>
        <w:docPartUnique/>
      </w:docPartObj>
    </w:sdtPr>
    <w:sdtEndPr/>
    <w:sdtContent>
      <w:p w:rsidR="00C253A3" w:rsidRDefault="00C253A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3A7B">
          <w:rPr>
            <w:noProof/>
          </w:rPr>
          <w:t>3</w:t>
        </w:r>
        <w:r>
          <w:fldChar w:fldCharType="end"/>
        </w:r>
      </w:p>
    </w:sdtContent>
  </w:sdt>
  <w:p w:rsidR="00C253A3" w:rsidRDefault="00C253A3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2A6F5E"/>
    <w:multiLevelType w:val="multilevel"/>
    <w:tmpl w:val="77A2E2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4"/>
      </w:rPr>
    </w:lvl>
  </w:abstractNum>
  <w:abstractNum w:abstractNumId="1">
    <w:nsid w:val="6F641888"/>
    <w:multiLevelType w:val="hybridMultilevel"/>
    <w:tmpl w:val="F77E1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ED2"/>
    <w:rsid w:val="00001E87"/>
    <w:rsid w:val="00002DD9"/>
    <w:rsid w:val="00003635"/>
    <w:rsid w:val="00003866"/>
    <w:rsid w:val="00005B84"/>
    <w:rsid w:val="0000626B"/>
    <w:rsid w:val="000110CA"/>
    <w:rsid w:val="000155A7"/>
    <w:rsid w:val="00020A50"/>
    <w:rsid w:val="000234D6"/>
    <w:rsid w:val="000303BA"/>
    <w:rsid w:val="000400E8"/>
    <w:rsid w:val="0004193A"/>
    <w:rsid w:val="00044042"/>
    <w:rsid w:val="00046AE8"/>
    <w:rsid w:val="00062007"/>
    <w:rsid w:val="00066B34"/>
    <w:rsid w:val="00070A67"/>
    <w:rsid w:val="00075D82"/>
    <w:rsid w:val="000766DB"/>
    <w:rsid w:val="00080CC4"/>
    <w:rsid w:val="0009073F"/>
    <w:rsid w:val="000B0F04"/>
    <w:rsid w:val="000B281C"/>
    <w:rsid w:val="000B6CF5"/>
    <w:rsid w:val="000C2FF3"/>
    <w:rsid w:val="000D225C"/>
    <w:rsid w:val="000D2378"/>
    <w:rsid w:val="000D539F"/>
    <w:rsid w:val="000D7295"/>
    <w:rsid w:val="000E2745"/>
    <w:rsid w:val="000E3A7B"/>
    <w:rsid w:val="000E5FEE"/>
    <w:rsid w:val="000F1DD0"/>
    <w:rsid w:val="000F71DC"/>
    <w:rsid w:val="000F7EAE"/>
    <w:rsid w:val="0010000A"/>
    <w:rsid w:val="00103805"/>
    <w:rsid w:val="00106DD4"/>
    <w:rsid w:val="0011005B"/>
    <w:rsid w:val="00116470"/>
    <w:rsid w:val="00117C89"/>
    <w:rsid w:val="00126CE9"/>
    <w:rsid w:val="00126E70"/>
    <w:rsid w:val="001313E2"/>
    <w:rsid w:val="00134903"/>
    <w:rsid w:val="0014640C"/>
    <w:rsid w:val="00150211"/>
    <w:rsid w:val="00152CC1"/>
    <w:rsid w:val="00161261"/>
    <w:rsid w:val="00162022"/>
    <w:rsid w:val="00162F3F"/>
    <w:rsid w:val="0016636E"/>
    <w:rsid w:val="00167F87"/>
    <w:rsid w:val="00170C87"/>
    <w:rsid w:val="0017731F"/>
    <w:rsid w:val="00181356"/>
    <w:rsid w:val="00182946"/>
    <w:rsid w:val="0019043B"/>
    <w:rsid w:val="0019394D"/>
    <w:rsid w:val="0019467D"/>
    <w:rsid w:val="001A01A4"/>
    <w:rsid w:val="001A0EFA"/>
    <w:rsid w:val="001A5DD6"/>
    <w:rsid w:val="001B16E0"/>
    <w:rsid w:val="001B3037"/>
    <w:rsid w:val="001C0513"/>
    <w:rsid w:val="001C3DE4"/>
    <w:rsid w:val="001C4D60"/>
    <w:rsid w:val="001E3089"/>
    <w:rsid w:val="001E4F70"/>
    <w:rsid w:val="001E5F37"/>
    <w:rsid w:val="001F08F2"/>
    <w:rsid w:val="00200E48"/>
    <w:rsid w:val="00211EED"/>
    <w:rsid w:val="00213DC9"/>
    <w:rsid w:val="00214150"/>
    <w:rsid w:val="002250FC"/>
    <w:rsid w:val="00226139"/>
    <w:rsid w:val="00226E5D"/>
    <w:rsid w:val="00231322"/>
    <w:rsid w:val="00231F27"/>
    <w:rsid w:val="002353BD"/>
    <w:rsid w:val="00235CEB"/>
    <w:rsid w:val="002363E0"/>
    <w:rsid w:val="00243E15"/>
    <w:rsid w:val="00244717"/>
    <w:rsid w:val="0024725C"/>
    <w:rsid w:val="00257FC0"/>
    <w:rsid w:val="00266491"/>
    <w:rsid w:val="0026743B"/>
    <w:rsid w:val="00275A09"/>
    <w:rsid w:val="00276745"/>
    <w:rsid w:val="002815A2"/>
    <w:rsid w:val="00281EAB"/>
    <w:rsid w:val="00283AD0"/>
    <w:rsid w:val="00283BBC"/>
    <w:rsid w:val="002856D3"/>
    <w:rsid w:val="00286748"/>
    <w:rsid w:val="0029503E"/>
    <w:rsid w:val="002971B0"/>
    <w:rsid w:val="002C0395"/>
    <w:rsid w:val="002C48C6"/>
    <w:rsid w:val="002D1662"/>
    <w:rsid w:val="002D1669"/>
    <w:rsid w:val="002D784E"/>
    <w:rsid w:val="002D7991"/>
    <w:rsid w:val="002E0CAB"/>
    <w:rsid w:val="002E6144"/>
    <w:rsid w:val="002E7440"/>
    <w:rsid w:val="002F3914"/>
    <w:rsid w:val="0030469B"/>
    <w:rsid w:val="003069FF"/>
    <w:rsid w:val="0031152B"/>
    <w:rsid w:val="00323157"/>
    <w:rsid w:val="00325C92"/>
    <w:rsid w:val="003270CF"/>
    <w:rsid w:val="003302C6"/>
    <w:rsid w:val="00332E48"/>
    <w:rsid w:val="0033309A"/>
    <w:rsid w:val="003446F2"/>
    <w:rsid w:val="00350CC5"/>
    <w:rsid w:val="003615AC"/>
    <w:rsid w:val="0036553F"/>
    <w:rsid w:val="00367480"/>
    <w:rsid w:val="00371DAF"/>
    <w:rsid w:val="003751D8"/>
    <w:rsid w:val="003778C3"/>
    <w:rsid w:val="00381832"/>
    <w:rsid w:val="003842A6"/>
    <w:rsid w:val="00384684"/>
    <w:rsid w:val="00390531"/>
    <w:rsid w:val="0039411F"/>
    <w:rsid w:val="0039417F"/>
    <w:rsid w:val="00395153"/>
    <w:rsid w:val="003A22D8"/>
    <w:rsid w:val="003A4557"/>
    <w:rsid w:val="003B13DD"/>
    <w:rsid w:val="003B2892"/>
    <w:rsid w:val="003B4C8E"/>
    <w:rsid w:val="003B6D2F"/>
    <w:rsid w:val="003B7886"/>
    <w:rsid w:val="003B7BDA"/>
    <w:rsid w:val="003C50DF"/>
    <w:rsid w:val="003D43B5"/>
    <w:rsid w:val="003D44FE"/>
    <w:rsid w:val="003F6DB8"/>
    <w:rsid w:val="00411327"/>
    <w:rsid w:val="00413D4A"/>
    <w:rsid w:val="00416E50"/>
    <w:rsid w:val="004222A4"/>
    <w:rsid w:val="0042276C"/>
    <w:rsid w:val="004331ED"/>
    <w:rsid w:val="00433D18"/>
    <w:rsid w:val="00435244"/>
    <w:rsid w:val="00435E11"/>
    <w:rsid w:val="00453B96"/>
    <w:rsid w:val="004550BE"/>
    <w:rsid w:val="00455DA2"/>
    <w:rsid w:val="00462502"/>
    <w:rsid w:val="004663EF"/>
    <w:rsid w:val="00466AE5"/>
    <w:rsid w:val="00475277"/>
    <w:rsid w:val="00476D2F"/>
    <w:rsid w:val="00481C54"/>
    <w:rsid w:val="00486032"/>
    <w:rsid w:val="00493909"/>
    <w:rsid w:val="00497C5D"/>
    <w:rsid w:val="004A09B3"/>
    <w:rsid w:val="004B2818"/>
    <w:rsid w:val="004C1631"/>
    <w:rsid w:val="004D6A78"/>
    <w:rsid w:val="004E0236"/>
    <w:rsid w:val="004E1AF3"/>
    <w:rsid w:val="004F27D5"/>
    <w:rsid w:val="004F3C5B"/>
    <w:rsid w:val="004F68FE"/>
    <w:rsid w:val="0050241E"/>
    <w:rsid w:val="00504904"/>
    <w:rsid w:val="00517D5B"/>
    <w:rsid w:val="00524B73"/>
    <w:rsid w:val="005266ED"/>
    <w:rsid w:val="00527D7C"/>
    <w:rsid w:val="0053015F"/>
    <w:rsid w:val="00537DA7"/>
    <w:rsid w:val="00542476"/>
    <w:rsid w:val="0054709E"/>
    <w:rsid w:val="00561AED"/>
    <w:rsid w:val="005666E1"/>
    <w:rsid w:val="00571694"/>
    <w:rsid w:val="00571A82"/>
    <w:rsid w:val="005750DD"/>
    <w:rsid w:val="00576277"/>
    <w:rsid w:val="0057741F"/>
    <w:rsid w:val="00581449"/>
    <w:rsid w:val="005824ED"/>
    <w:rsid w:val="00583B76"/>
    <w:rsid w:val="00585567"/>
    <w:rsid w:val="00591717"/>
    <w:rsid w:val="00593451"/>
    <w:rsid w:val="0059477D"/>
    <w:rsid w:val="00596564"/>
    <w:rsid w:val="005A1EA3"/>
    <w:rsid w:val="005A436D"/>
    <w:rsid w:val="005A60C4"/>
    <w:rsid w:val="005B05B7"/>
    <w:rsid w:val="005B1ED9"/>
    <w:rsid w:val="005B2058"/>
    <w:rsid w:val="005B3188"/>
    <w:rsid w:val="005B76F6"/>
    <w:rsid w:val="005C32E2"/>
    <w:rsid w:val="005C34FA"/>
    <w:rsid w:val="005C3872"/>
    <w:rsid w:val="005C4C35"/>
    <w:rsid w:val="005D0331"/>
    <w:rsid w:val="005D64F9"/>
    <w:rsid w:val="005F011D"/>
    <w:rsid w:val="005F1C13"/>
    <w:rsid w:val="005F4F4C"/>
    <w:rsid w:val="0060033C"/>
    <w:rsid w:val="00601891"/>
    <w:rsid w:val="0060407B"/>
    <w:rsid w:val="00611379"/>
    <w:rsid w:val="0061570E"/>
    <w:rsid w:val="006226AD"/>
    <w:rsid w:val="0062381B"/>
    <w:rsid w:val="006324FF"/>
    <w:rsid w:val="006360E3"/>
    <w:rsid w:val="00643B8B"/>
    <w:rsid w:val="00646B9B"/>
    <w:rsid w:val="006476C7"/>
    <w:rsid w:val="00650C17"/>
    <w:rsid w:val="006549A6"/>
    <w:rsid w:val="006564BF"/>
    <w:rsid w:val="00662E49"/>
    <w:rsid w:val="0066364E"/>
    <w:rsid w:val="00664296"/>
    <w:rsid w:val="00672D71"/>
    <w:rsid w:val="00674163"/>
    <w:rsid w:val="00681ED2"/>
    <w:rsid w:val="00682FB3"/>
    <w:rsid w:val="00683A14"/>
    <w:rsid w:val="00686941"/>
    <w:rsid w:val="006A09BD"/>
    <w:rsid w:val="006A5D79"/>
    <w:rsid w:val="006B0FA9"/>
    <w:rsid w:val="006B31F5"/>
    <w:rsid w:val="006B6FD7"/>
    <w:rsid w:val="006C00D4"/>
    <w:rsid w:val="006C4609"/>
    <w:rsid w:val="006C6438"/>
    <w:rsid w:val="006C6DF7"/>
    <w:rsid w:val="006D482A"/>
    <w:rsid w:val="006D5517"/>
    <w:rsid w:val="006D6639"/>
    <w:rsid w:val="006D66A1"/>
    <w:rsid w:val="006D73C1"/>
    <w:rsid w:val="006E1052"/>
    <w:rsid w:val="006E182E"/>
    <w:rsid w:val="006E35D5"/>
    <w:rsid w:val="006E4865"/>
    <w:rsid w:val="006E56FE"/>
    <w:rsid w:val="006E7B73"/>
    <w:rsid w:val="006F0F0F"/>
    <w:rsid w:val="006F2BF3"/>
    <w:rsid w:val="006F2DEE"/>
    <w:rsid w:val="006F4CCF"/>
    <w:rsid w:val="006F5094"/>
    <w:rsid w:val="00701A2D"/>
    <w:rsid w:val="007149A0"/>
    <w:rsid w:val="00717AF8"/>
    <w:rsid w:val="00727E0B"/>
    <w:rsid w:val="007309FC"/>
    <w:rsid w:val="007344EB"/>
    <w:rsid w:val="00735B6D"/>
    <w:rsid w:val="00736617"/>
    <w:rsid w:val="007439A9"/>
    <w:rsid w:val="00744B36"/>
    <w:rsid w:val="00750328"/>
    <w:rsid w:val="00756003"/>
    <w:rsid w:val="0075657F"/>
    <w:rsid w:val="007605B9"/>
    <w:rsid w:val="00760FF8"/>
    <w:rsid w:val="0076398A"/>
    <w:rsid w:val="00765256"/>
    <w:rsid w:val="00773706"/>
    <w:rsid w:val="00774F47"/>
    <w:rsid w:val="00791BD0"/>
    <w:rsid w:val="00793EA4"/>
    <w:rsid w:val="007A258E"/>
    <w:rsid w:val="007A6DB0"/>
    <w:rsid w:val="007B3AB9"/>
    <w:rsid w:val="007B6E7E"/>
    <w:rsid w:val="007C0190"/>
    <w:rsid w:val="007C1A00"/>
    <w:rsid w:val="007C4E12"/>
    <w:rsid w:val="007C717F"/>
    <w:rsid w:val="007C7B23"/>
    <w:rsid w:val="007D05FA"/>
    <w:rsid w:val="007D33AF"/>
    <w:rsid w:val="007E1AC7"/>
    <w:rsid w:val="007E3979"/>
    <w:rsid w:val="007F2D21"/>
    <w:rsid w:val="0080019E"/>
    <w:rsid w:val="00800C00"/>
    <w:rsid w:val="008020FC"/>
    <w:rsid w:val="00802931"/>
    <w:rsid w:val="008129FA"/>
    <w:rsid w:val="008178CF"/>
    <w:rsid w:val="008307FE"/>
    <w:rsid w:val="008354F3"/>
    <w:rsid w:val="008370AE"/>
    <w:rsid w:val="008400E3"/>
    <w:rsid w:val="00841013"/>
    <w:rsid w:val="00852C01"/>
    <w:rsid w:val="00862E09"/>
    <w:rsid w:val="00863065"/>
    <w:rsid w:val="00866FC0"/>
    <w:rsid w:val="0087565D"/>
    <w:rsid w:val="00896434"/>
    <w:rsid w:val="008A222B"/>
    <w:rsid w:val="008A3361"/>
    <w:rsid w:val="008B5E42"/>
    <w:rsid w:val="008B79E9"/>
    <w:rsid w:val="008C0F07"/>
    <w:rsid w:val="008C2AD2"/>
    <w:rsid w:val="008C5E5B"/>
    <w:rsid w:val="008C74D8"/>
    <w:rsid w:val="008C7DFA"/>
    <w:rsid w:val="008D0A0C"/>
    <w:rsid w:val="008D684B"/>
    <w:rsid w:val="008E3E39"/>
    <w:rsid w:val="008E5F65"/>
    <w:rsid w:val="008E6994"/>
    <w:rsid w:val="008F0664"/>
    <w:rsid w:val="008F7F46"/>
    <w:rsid w:val="00904070"/>
    <w:rsid w:val="00905957"/>
    <w:rsid w:val="00911AD6"/>
    <w:rsid w:val="00917482"/>
    <w:rsid w:val="00924254"/>
    <w:rsid w:val="009317CF"/>
    <w:rsid w:val="00932D15"/>
    <w:rsid w:val="00935834"/>
    <w:rsid w:val="00936B42"/>
    <w:rsid w:val="00950FBB"/>
    <w:rsid w:val="00956AC5"/>
    <w:rsid w:val="009617DB"/>
    <w:rsid w:val="00962E28"/>
    <w:rsid w:val="00963443"/>
    <w:rsid w:val="0096541E"/>
    <w:rsid w:val="009667A4"/>
    <w:rsid w:val="00966CF1"/>
    <w:rsid w:val="009700AA"/>
    <w:rsid w:val="00980F81"/>
    <w:rsid w:val="00982A20"/>
    <w:rsid w:val="00983CBA"/>
    <w:rsid w:val="00990481"/>
    <w:rsid w:val="0099336A"/>
    <w:rsid w:val="00993C9D"/>
    <w:rsid w:val="009B260E"/>
    <w:rsid w:val="009B7857"/>
    <w:rsid w:val="009C0C68"/>
    <w:rsid w:val="009C310A"/>
    <w:rsid w:val="009C3AD4"/>
    <w:rsid w:val="009C6D93"/>
    <w:rsid w:val="009D0BA6"/>
    <w:rsid w:val="009E193E"/>
    <w:rsid w:val="009E6DBD"/>
    <w:rsid w:val="009F711F"/>
    <w:rsid w:val="009F7404"/>
    <w:rsid w:val="00A008D8"/>
    <w:rsid w:val="00A039B0"/>
    <w:rsid w:val="00A05371"/>
    <w:rsid w:val="00A30471"/>
    <w:rsid w:val="00A40DDF"/>
    <w:rsid w:val="00A42EC4"/>
    <w:rsid w:val="00A502BA"/>
    <w:rsid w:val="00A567F3"/>
    <w:rsid w:val="00A615F0"/>
    <w:rsid w:val="00A625B2"/>
    <w:rsid w:val="00A636EB"/>
    <w:rsid w:val="00A63E8B"/>
    <w:rsid w:val="00A67F2C"/>
    <w:rsid w:val="00A73DEB"/>
    <w:rsid w:val="00A7624B"/>
    <w:rsid w:val="00A772D4"/>
    <w:rsid w:val="00A77E44"/>
    <w:rsid w:val="00A85567"/>
    <w:rsid w:val="00A906C7"/>
    <w:rsid w:val="00A943FE"/>
    <w:rsid w:val="00AA04AB"/>
    <w:rsid w:val="00AB0EEE"/>
    <w:rsid w:val="00AC5096"/>
    <w:rsid w:val="00AC67C5"/>
    <w:rsid w:val="00AC78AE"/>
    <w:rsid w:val="00AD706D"/>
    <w:rsid w:val="00AE3218"/>
    <w:rsid w:val="00AE3711"/>
    <w:rsid w:val="00AE5B75"/>
    <w:rsid w:val="00AE62F2"/>
    <w:rsid w:val="00AE6764"/>
    <w:rsid w:val="00AE796A"/>
    <w:rsid w:val="00AF58E3"/>
    <w:rsid w:val="00B05ACC"/>
    <w:rsid w:val="00B06683"/>
    <w:rsid w:val="00B11368"/>
    <w:rsid w:val="00B11572"/>
    <w:rsid w:val="00B1236D"/>
    <w:rsid w:val="00B2273A"/>
    <w:rsid w:val="00B242B3"/>
    <w:rsid w:val="00B25351"/>
    <w:rsid w:val="00B260C3"/>
    <w:rsid w:val="00B34467"/>
    <w:rsid w:val="00B40951"/>
    <w:rsid w:val="00B431FD"/>
    <w:rsid w:val="00B45767"/>
    <w:rsid w:val="00B52DA0"/>
    <w:rsid w:val="00B5648D"/>
    <w:rsid w:val="00B61A90"/>
    <w:rsid w:val="00B61F7F"/>
    <w:rsid w:val="00B620F6"/>
    <w:rsid w:val="00B6239A"/>
    <w:rsid w:val="00B64041"/>
    <w:rsid w:val="00B70773"/>
    <w:rsid w:val="00B72392"/>
    <w:rsid w:val="00B801D3"/>
    <w:rsid w:val="00B806E7"/>
    <w:rsid w:val="00B8485C"/>
    <w:rsid w:val="00B9092D"/>
    <w:rsid w:val="00B9117A"/>
    <w:rsid w:val="00B949B8"/>
    <w:rsid w:val="00BA09F7"/>
    <w:rsid w:val="00BA0A83"/>
    <w:rsid w:val="00BA0AFD"/>
    <w:rsid w:val="00BA0B9A"/>
    <w:rsid w:val="00BA18F0"/>
    <w:rsid w:val="00BB0268"/>
    <w:rsid w:val="00BB25F3"/>
    <w:rsid w:val="00BC281C"/>
    <w:rsid w:val="00BC2A37"/>
    <w:rsid w:val="00BC51C0"/>
    <w:rsid w:val="00BD107F"/>
    <w:rsid w:val="00BD13D2"/>
    <w:rsid w:val="00BD15A2"/>
    <w:rsid w:val="00BD306A"/>
    <w:rsid w:val="00BE0F42"/>
    <w:rsid w:val="00BE12BD"/>
    <w:rsid w:val="00BE3385"/>
    <w:rsid w:val="00BF2F99"/>
    <w:rsid w:val="00BF4C6A"/>
    <w:rsid w:val="00BF53E4"/>
    <w:rsid w:val="00BF671A"/>
    <w:rsid w:val="00BF6B61"/>
    <w:rsid w:val="00C06759"/>
    <w:rsid w:val="00C132B8"/>
    <w:rsid w:val="00C15763"/>
    <w:rsid w:val="00C22EEC"/>
    <w:rsid w:val="00C24913"/>
    <w:rsid w:val="00C253A3"/>
    <w:rsid w:val="00C31212"/>
    <w:rsid w:val="00C31BA8"/>
    <w:rsid w:val="00C347EB"/>
    <w:rsid w:val="00C35E41"/>
    <w:rsid w:val="00C40306"/>
    <w:rsid w:val="00C42322"/>
    <w:rsid w:val="00C6301D"/>
    <w:rsid w:val="00C75E66"/>
    <w:rsid w:val="00C76CF4"/>
    <w:rsid w:val="00C830A4"/>
    <w:rsid w:val="00C9014E"/>
    <w:rsid w:val="00C93CFA"/>
    <w:rsid w:val="00C94021"/>
    <w:rsid w:val="00C97281"/>
    <w:rsid w:val="00CA08ED"/>
    <w:rsid w:val="00CB1CF6"/>
    <w:rsid w:val="00CB24A1"/>
    <w:rsid w:val="00CB3987"/>
    <w:rsid w:val="00CB5B5E"/>
    <w:rsid w:val="00CB5D23"/>
    <w:rsid w:val="00CC0C11"/>
    <w:rsid w:val="00CC3C6F"/>
    <w:rsid w:val="00CD19F0"/>
    <w:rsid w:val="00CD1CC7"/>
    <w:rsid w:val="00CD2686"/>
    <w:rsid w:val="00CD3E8B"/>
    <w:rsid w:val="00CD4F4E"/>
    <w:rsid w:val="00CF6BDE"/>
    <w:rsid w:val="00D0178A"/>
    <w:rsid w:val="00D02142"/>
    <w:rsid w:val="00D04B06"/>
    <w:rsid w:val="00D12CE3"/>
    <w:rsid w:val="00D15EA4"/>
    <w:rsid w:val="00D41BEE"/>
    <w:rsid w:val="00D42E73"/>
    <w:rsid w:val="00D4355A"/>
    <w:rsid w:val="00D5051A"/>
    <w:rsid w:val="00D574CB"/>
    <w:rsid w:val="00D57A50"/>
    <w:rsid w:val="00D613BF"/>
    <w:rsid w:val="00D653AF"/>
    <w:rsid w:val="00D757ED"/>
    <w:rsid w:val="00D7610A"/>
    <w:rsid w:val="00D825F7"/>
    <w:rsid w:val="00D86B80"/>
    <w:rsid w:val="00D9591D"/>
    <w:rsid w:val="00D96178"/>
    <w:rsid w:val="00DA27FF"/>
    <w:rsid w:val="00DA5D9C"/>
    <w:rsid w:val="00DB38A4"/>
    <w:rsid w:val="00DB4639"/>
    <w:rsid w:val="00DB4B10"/>
    <w:rsid w:val="00DC1AE7"/>
    <w:rsid w:val="00DD6BAE"/>
    <w:rsid w:val="00DD6C2B"/>
    <w:rsid w:val="00DE026C"/>
    <w:rsid w:val="00DE09B0"/>
    <w:rsid w:val="00DE1324"/>
    <w:rsid w:val="00DE5290"/>
    <w:rsid w:val="00DF25DC"/>
    <w:rsid w:val="00DF4149"/>
    <w:rsid w:val="00DF59EF"/>
    <w:rsid w:val="00DF7505"/>
    <w:rsid w:val="00E0172F"/>
    <w:rsid w:val="00E0255C"/>
    <w:rsid w:val="00E10AF2"/>
    <w:rsid w:val="00E12838"/>
    <w:rsid w:val="00E12891"/>
    <w:rsid w:val="00E14FD6"/>
    <w:rsid w:val="00E20BFF"/>
    <w:rsid w:val="00E24094"/>
    <w:rsid w:val="00E26B94"/>
    <w:rsid w:val="00E305A5"/>
    <w:rsid w:val="00E3234D"/>
    <w:rsid w:val="00E35E10"/>
    <w:rsid w:val="00E40DA8"/>
    <w:rsid w:val="00E43FB6"/>
    <w:rsid w:val="00E53788"/>
    <w:rsid w:val="00E5443D"/>
    <w:rsid w:val="00E640EE"/>
    <w:rsid w:val="00E66B76"/>
    <w:rsid w:val="00E76E10"/>
    <w:rsid w:val="00E77E22"/>
    <w:rsid w:val="00E8124A"/>
    <w:rsid w:val="00E8241A"/>
    <w:rsid w:val="00E824D9"/>
    <w:rsid w:val="00E87053"/>
    <w:rsid w:val="00E907BA"/>
    <w:rsid w:val="00E915BA"/>
    <w:rsid w:val="00E93336"/>
    <w:rsid w:val="00EA1D28"/>
    <w:rsid w:val="00EA3713"/>
    <w:rsid w:val="00EB0ABB"/>
    <w:rsid w:val="00EB3BD0"/>
    <w:rsid w:val="00EB4AB7"/>
    <w:rsid w:val="00EB7315"/>
    <w:rsid w:val="00EC3AE5"/>
    <w:rsid w:val="00EC677F"/>
    <w:rsid w:val="00ED5A4A"/>
    <w:rsid w:val="00EF3CE6"/>
    <w:rsid w:val="00EF57EB"/>
    <w:rsid w:val="00EF6BFD"/>
    <w:rsid w:val="00F02B2A"/>
    <w:rsid w:val="00F22ECF"/>
    <w:rsid w:val="00F326F0"/>
    <w:rsid w:val="00F3543B"/>
    <w:rsid w:val="00F37494"/>
    <w:rsid w:val="00F40270"/>
    <w:rsid w:val="00F444A9"/>
    <w:rsid w:val="00F45BC8"/>
    <w:rsid w:val="00F5187C"/>
    <w:rsid w:val="00F52D7B"/>
    <w:rsid w:val="00F57A8E"/>
    <w:rsid w:val="00F60DA2"/>
    <w:rsid w:val="00F60E49"/>
    <w:rsid w:val="00F66FFE"/>
    <w:rsid w:val="00F72608"/>
    <w:rsid w:val="00F7701D"/>
    <w:rsid w:val="00F81C20"/>
    <w:rsid w:val="00F82ABD"/>
    <w:rsid w:val="00F8587C"/>
    <w:rsid w:val="00F85FE6"/>
    <w:rsid w:val="00F92D06"/>
    <w:rsid w:val="00F954F8"/>
    <w:rsid w:val="00FA0BC0"/>
    <w:rsid w:val="00FA5301"/>
    <w:rsid w:val="00FB2256"/>
    <w:rsid w:val="00FC3BBB"/>
    <w:rsid w:val="00FC4C61"/>
    <w:rsid w:val="00FC74E6"/>
    <w:rsid w:val="00FD083E"/>
    <w:rsid w:val="00FD0A3A"/>
    <w:rsid w:val="00FD205B"/>
    <w:rsid w:val="00FD400D"/>
    <w:rsid w:val="00FD4396"/>
    <w:rsid w:val="00FD799C"/>
    <w:rsid w:val="00FE3C1E"/>
    <w:rsid w:val="00FE75F9"/>
    <w:rsid w:val="00FF105D"/>
    <w:rsid w:val="00FF4B76"/>
    <w:rsid w:val="00FF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48D37A4-D11D-4820-A4C0-D5648750C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TitlePage">
    <w:name w:val="ConsPlusTitlePage"/>
    <w:rsid w:val="00681ED2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Normal">
    <w:name w:val="ConsPlusNormal"/>
    <w:rsid w:val="00681ED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681ED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Nonformat">
    <w:name w:val="ConsPlusNonformat"/>
    <w:rsid w:val="00681ED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66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6FFE"/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rsid w:val="005D64F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5D64F9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7">
    <w:name w:val="Table Grid"/>
    <w:basedOn w:val="a1"/>
    <w:uiPriority w:val="59"/>
    <w:rsid w:val="009317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footnote text"/>
    <w:basedOn w:val="a"/>
    <w:link w:val="a9"/>
    <w:uiPriority w:val="99"/>
    <w:unhideWhenUsed/>
    <w:rsid w:val="00BB0268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rsid w:val="00BB0268"/>
    <w:rPr>
      <w:sz w:val="20"/>
      <w:szCs w:val="20"/>
    </w:rPr>
  </w:style>
  <w:style w:type="character" w:styleId="aa">
    <w:name w:val="footnote reference"/>
    <w:basedOn w:val="a0"/>
    <w:uiPriority w:val="99"/>
    <w:unhideWhenUsed/>
    <w:rsid w:val="00BB0268"/>
    <w:rPr>
      <w:vertAlign w:val="superscript"/>
    </w:rPr>
  </w:style>
  <w:style w:type="paragraph" w:customStyle="1" w:styleId="21">
    <w:name w:val="Основной текст 21"/>
    <w:basedOn w:val="a"/>
    <w:rsid w:val="005750DD"/>
    <w:pPr>
      <w:suppressAutoHyphens/>
      <w:spacing w:after="0" w:line="360" w:lineRule="auto"/>
      <w:ind w:right="1"/>
      <w:jc w:val="center"/>
    </w:pPr>
    <w:rPr>
      <w:rFonts w:ascii="Times New Roman" w:eastAsia="Times New Roman" w:hAnsi="Times New Roman" w:cs="Times New Roman"/>
      <w:b/>
      <w:szCs w:val="20"/>
      <w:lang w:eastAsia="ar-SA"/>
    </w:rPr>
  </w:style>
  <w:style w:type="paragraph" w:styleId="ab">
    <w:name w:val="endnote text"/>
    <w:basedOn w:val="a"/>
    <w:link w:val="ac"/>
    <w:uiPriority w:val="99"/>
    <w:rsid w:val="008A222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Текст концевой сноски Знак"/>
    <w:basedOn w:val="a0"/>
    <w:link w:val="ab"/>
    <w:uiPriority w:val="99"/>
    <w:rsid w:val="008A22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endnote reference"/>
    <w:uiPriority w:val="99"/>
    <w:rsid w:val="008A222B"/>
    <w:rPr>
      <w:vertAlign w:val="superscript"/>
    </w:rPr>
  </w:style>
  <w:style w:type="paragraph" w:styleId="ae">
    <w:name w:val="header"/>
    <w:basedOn w:val="a"/>
    <w:link w:val="af"/>
    <w:uiPriority w:val="99"/>
    <w:unhideWhenUsed/>
    <w:rsid w:val="006642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664296"/>
  </w:style>
  <w:style w:type="paragraph" w:styleId="af0">
    <w:name w:val="footer"/>
    <w:basedOn w:val="a"/>
    <w:link w:val="af1"/>
    <w:uiPriority w:val="99"/>
    <w:unhideWhenUsed/>
    <w:rsid w:val="006642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64296"/>
  </w:style>
  <w:style w:type="character" w:styleId="af2">
    <w:name w:val="annotation reference"/>
    <w:basedOn w:val="a0"/>
    <w:uiPriority w:val="99"/>
    <w:semiHidden/>
    <w:unhideWhenUsed/>
    <w:rsid w:val="00D574CB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D574CB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rsid w:val="00D574CB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574CB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574CB"/>
    <w:rPr>
      <w:b/>
      <w:bCs/>
      <w:sz w:val="20"/>
      <w:szCs w:val="20"/>
    </w:rPr>
  </w:style>
  <w:style w:type="paragraph" w:styleId="af7">
    <w:name w:val="List Paragraph"/>
    <w:basedOn w:val="a"/>
    <w:uiPriority w:val="34"/>
    <w:qFormat/>
    <w:rsid w:val="00167F87"/>
    <w:pPr>
      <w:ind w:left="720"/>
      <w:contextualSpacing/>
    </w:pPr>
  </w:style>
  <w:style w:type="paragraph" w:styleId="af8">
    <w:name w:val="Revision"/>
    <w:hidden/>
    <w:uiPriority w:val="99"/>
    <w:semiHidden/>
    <w:rsid w:val="00283BBC"/>
    <w:pPr>
      <w:spacing w:after="0" w:line="240" w:lineRule="auto"/>
    </w:pPr>
  </w:style>
  <w:style w:type="paragraph" w:customStyle="1" w:styleId="FR1">
    <w:name w:val="FR1"/>
    <w:rsid w:val="00EF6BFD"/>
    <w:pPr>
      <w:widowControl w:val="0"/>
      <w:spacing w:after="0" w:line="300" w:lineRule="auto"/>
      <w:ind w:left="120"/>
      <w:jc w:val="center"/>
    </w:pPr>
    <w:rPr>
      <w:rFonts w:ascii="Times New Roman" w:eastAsia="Times New Roman" w:hAnsi="Times New Roman" w:cs="Times New Roman"/>
      <w:snapToGrid w:val="0"/>
      <w:sz w:val="1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9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03F16-5EF4-40FC-9955-DDAE5B7C2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1502</Words>
  <Characters>8564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Н. Козлов</dc:creator>
  <cp:keywords/>
  <dc:description/>
  <cp:lastModifiedBy>Окуличев Вячеслав Сергеевич adm</cp:lastModifiedBy>
  <cp:revision>53</cp:revision>
  <cp:lastPrinted>2020-08-05T08:30:00Z</cp:lastPrinted>
  <dcterms:created xsi:type="dcterms:W3CDTF">2020-09-03T08:15:00Z</dcterms:created>
  <dcterms:modified xsi:type="dcterms:W3CDTF">2021-11-08T05:50:00Z</dcterms:modified>
</cp:coreProperties>
</file>