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ind w:left="420" w:leftChars="0" w:hanging="420" w:firstLineChars="0"/>
        <w:jc w:val="left"/>
        <w:rPr>
          <w:rFonts w:hint="default" w:ascii="SimSun" w:hAnsi="SimSun" w:eastAsia="SimSun" w:cs="SimSun"/>
          <w:kern w:val="0"/>
          <w:sz w:val="20"/>
          <w:szCs w:val="20"/>
          <w:lang w:val="fr" w:eastAsia="zh-CN" w:bidi="ar"/>
        </w:rPr>
      </w:pPr>
      <w:r>
        <w:rPr>
          <w:rFonts w:hint="default" w:ascii="SimSun" w:hAnsi="SimSun" w:eastAsia="SimSun" w:cs="SimSun"/>
          <w:kern w:val="0"/>
          <w:sz w:val="20"/>
          <w:szCs w:val="20"/>
          <w:lang w:val="fr" w:eastAsia="zh-CN" w:bidi="ar"/>
        </w:rPr>
        <w:fldChar w:fldCharType="begin"/>
      </w:r>
      <w:r>
        <w:rPr>
          <w:rFonts w:hint="default" w:ascii="SimSun" w:hAnsi="SimSun" w:eastAsia="SimSun" w:cs="SimSun"/>
          <w:kern w:val="0"/>
          <w:sz w:val="20"/>
          <w:szCs w:val="20"/>
          <w:lang w:val="fr" w:eastAsia="zh-CN" w:bidi="ar"/>
        </w:rPr>
        <w:instrText xml:space="preserve"> HYPERLINK "http://www.mt-archive.info/15/MTS-2015-TOC.htm" </w:instrText>
      </w:r>
      <w:r>
        <w:rPr>
          <w:rFonts w:hint="default" w:ascii="SimSun" w:hAnsi="SimSun" w:eastAsia="SimSun" w:cs="SimSun"/>
          <w:kern w:val="0"/>
          <w:sz w:val="20"/>
          <w:szCs w:val="20"/>
          <w:lang w:val="fr" w:eastAsia="zh-CN" w:bidi="ar"/>
        </w:rPr>
        <w:fldChar w:fldCharType="separate"/>
      </w:r>
      <w:r>
        <w:rPr>
          <w:rStyle w:val="4"/>
          <w:rFonts w:hint="default" w:ascii="SimSun" w:hAnsi="SimSun" w:eastAsia="SimSun" w:cs="SimSun"/>
          <w:kern w:val="0"/>
          <w:sz w:val="20"/>
          <w:szCs w:val="20"/>
          <w:lang w:val="fr" w:eastAsia="zh-CN" w:bidi="ar"/>
        </w:rPr>
        <w:t>MTS2015:</w:t>
      </w:r>
      <w:r>
        <w:rPr>
          <w:rFonts w:hint="default" w:ascii="SimSun" w:hAnsi="SimSun" w:eastAsia="SimSun" w:cs="SimSun"/>
          <w:kern w:val="0"/>
          <w:sz w:val="20"/>
          <w:szCs w:val="20"/>
          <w:lang w:val="fr" w:eastAsia="zh-CN" w:bidi="ar"/>
        </w:rPr>
        <w:fldChar w:fldCharType="end"/>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Masaru Fuji, </w:t>
      </w:r>
      <w:r>
        <w:rPr>
          <w:rFonts w:hint="default" w:ascii="SimSun" w:hAnsi="SimSun" w:eastAsia="SimSun" w:cs="SimSun"/>
          <w:kern w:val="0"/>
          <w:sz w:val="20"/>
          <w:szCs w:val="20"/>
          <w:lang w:val="fr" w:eastAsia="zh-CN" w:bidi="ar"/>
        </w:rPr>
        <w:t>John Doe</w:t>
      </w:r>
      <w:r>
        <w:rPr>
          <w:rFonts w:ascii="SimSun" w:hAnsi="SimSun" w:eastAsia="SimSun" w:cs="SimSun"/>
          <w:kern w:val="0"/>
          <w:sz w:val="20"/>
          <w:szCs w:val="20"/>
          <w:lang w:val="en-US" w:eastAsia="zh-CN" w:bidi="ar"/>
        </w:rPr>
        <w:t xml:space="preserve">, &amp; Yuji Matsumoto: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"http://www.mt-archive.info/15/MTS-2015-Fuji.pdf" </w:instrText>
      </w:r>
      <w:r>
        <w:rPr>
          <w:rFonts w:ascii="SimSun" w:hAnsi="SimSun" w:eastAsia="SimSun" w:cs="SimSun"/>
          <w:kern w:val="0"/>
          <w:sz w:val="20"/>
          <w:szCs w:val="20"/>
          <w:lang w:val="en-US" w:eastAsia="zh-CN" w:bidi="ar"/>
        </w:rPr>
        <w:fldChar w:fldCharType="separate"/>
      </w:r>
      <w:r>
        <w:rPr>
          <w:rStyle w:val="4"/>
          <w:rFonts w:ascii="SimSun" w:hAnsi="SimSun" w:eastAsia="SimSun" w:cs="SimSun"/>
          <w:sz w:val="20"/>
          <w:szCs w:val="20"/>
        </w:rPr>
        <w:t>Patent based on sentence structure</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…..1-16</w:t>
      </w:r>
    </w:p>
    <w:p>
      <w:pPr>
        <w:rPr>
          <w:sz w:val="20"/>
          <w:szCs w:val="20"/>
        </w:rPr>
      </w:pPr>
    </w:p>
    <w:p>
      <w:pPr>
        <w:keepNext w:val="0"/>
        <w:keepLines w:val="0"/>
        <w:widowControl/>
        <w:numPr>
          <w:ilvl w:val="0"/>
          <w:numId w:val="1"/>
        </w:numPr>
        <w:suppressLineNumbers w:val="0"/>
        <w:ind w:left="420" w:leftChars="0" w:hanging="420" w:firstLineChars="0"/>
        <w:jc w:val="left"/>
        <w:rPr>
          <w:sz w:val="20"/>
          <w:szCs w:val="20"/>
        </w:rPr>
      </w:pPr>
      <w:r>
        <w:rPr>
          <w:rFonts w:ascii="Arial" w:hAnsi="Arial" w:eastAsia="SimSun" w:cs="Arial"/>
          <w:i w:val="0"/>
          <w:kern w:val="0"/>
          <w:sz w:val="20"/>
          <w:szCs w:val="20"/>
          <w:lang w:val="en-US" w:eastAsia="zh-CN" w:bidi="ar"/>
        </w:rPr>
        <w:t>2013.wmwumttt</w:t>
      </w:r>
      <w:r>
        <w:rPr>
          <w:rFonts w:hint="default" w:ascii="Arial" w:hAnsi="Arial" w:eastAsia="SimSun" w:cs="Arial"/>
          <w:i w:val="0"/>
          <w:kern w:val="0"/>
          <w:sz w:val="20"/>
          <w:szCs w:val="20"/>
          <w:lang w:val="fr" w:eastAsia="zh-CN" w:bidi="ar"/>
        </w:rPr>
        <w:t>:</w:t>
      </w:r>
      <w:r>
        <w:rPr>
          <w:rFonts w:hint="default" w:ascii="Times New Roman" w:hAnsi="Times New Roman" w:eastAsia="SimSun" w:cs="Times New Roman"/>
          <w:b w:val="0"/>
          <w:i w:val="0"/>
          <w:kern w:val="0"/>
          <w:sz w:val="20"/>
          <w:szCs w:val="20"/>
          <w:u w:val="single"/>
          <w:lang w:val="en-US" w:eastAsia="zh-CN" w:bidi="ar"/>
        </w:rPr>
        <w:fldChar w:fldCharType="begin"/>
      </w:r>
      <w:r>
        <w:rPr>
          <w:rFonts w:hint="default" w:ascii="Times New Roman" w:hAnsi="Times New Roman" w:eastAsia="SimSun" w:cs="Times New Roman"/>
          <w:b w:val="0"/>
          <w:i w:val="0"/>
          <w:kern w:val="0"/>
          <w:sz w:val="20"/>
          <w:szCs w:val="20"/>
          <w:u w:val="single"/>
          <w:lang w:val="en-US" w:eastAsia="zh-CN" w:bidi="ar"/>
        </w:rPr>
        <w:instrText xml:space="preserve"> HYPERLINK "http://www.mt-archive.info/10/MTS-2013-W4-TOC.htm" \t "/tmp/wps-marie/x/_blank" </w:instrText>
      </w:r>
      <w:r>
        <w:rPr>
          <w:rFonts w:hint="default" w:ascii="Times New Roman" w:hAnsi="Times New Roman" w:eastAsia="SimSun" w:cs="Times New Roman"/>
          <w:b w:val="0"/>
          <w:i w:val="0"/>
          <w:kern w:val="0"/>
          <w:sz w:val="20"/>
          <w:szCs w:val="20"/>
          <w:u w:val="single"/>
          <w:lang w:val="en-US" w:eastAsia="zh-CN" w:bidi="ar"/>
        </w:rPr>
        <w:fldChar w:fldCharType="separate"/>
      </w:r>
      <w:r>
        <w:rPr>
          <w:rStyle w:val="4"/>
          <w:rFonts w:hint="default" w:ascii="Times New Roman" w:hAnsi="Times New Roman" w:eastAsia="SimSun" w:cs="Times New Roman"/>
          <w:b w:val="0"/>
          <w:i w:val="0"/>
          <w:sz w:val="20"/>
          <w:szCs w:val="20"/>
          <w:u w:val="single"/>
        </w:rPr>
        <w:t>http://www.mt-archive.info/10/MTS-2013-W4-TOC.htm</w:t>
      </w:r>
      <w:r>
        <w:rPr>
          <w:rFonts w:hint="default" w:ascii="Times New Roman" w:hAnsi="Times New Roman" w:eastAsia="SimSun" w:cs="Times New Roman"/>
          <w:b w:val="0"/>
          <w:i w:val="0"/>
          <w:kern w:val="0"/>
          <w:sz w:val="20"/>
          <w:szCs w:val="20"/>
          <w:u w:val="single"/>
          <w:lang w:val="en-US" w:eastAsia="zh-CN" w:bidi="ar"/>
        </w:rPr>
        <w:fldChar w:fldCharType="end"/>
      </w:r>
    </w:p>
    <w:p>
      <w:pPr>
        <w:keepNext w:val="0"/>
        <w:keepLines w:val="0"/>
        <w:widowControl/>
        <w:suppressLineNumbers w:val="0"/>
        <w:jc w:val="left"/>
        <w:rPr>
          <w:rFonts w:hint="default"/>
          <w:sz w:val="20"/>
          <w:szCs w:val="20"/>
          <w:lang w:val="fr"/>
        </w:rPr>
      </w:pP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 xml:space="preserve">Invited talk: </w:t>
      </w: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"http://www.mt-archive.info/10/MTS-2013-W4-Seretan.pdf"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On translating syntactically-flexible expressions</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[abstract].</w:t>
      </w:r>
    </w:p>
    <w:p>
      <w:pPr>
        <w:keepNext w:val="0"/>
        <w:keepLines w:val="0"/>
        <w:widowControl/>
        <w:suppressLineNumbers w:val="0"/>
        <w:spacing w:before="0" w:beforeAutospacing="1" w:after="0" w:afterAutospacing="1"/>
        <w:ind w:left="0" w:right="0"/>
        <w:jc w:val="left"/>
        <w:rPr>
          <w:rFonts w:hint="default"/>
          <w:sz w:val="20"/>
          <w:szCs w:val="20"/>
          <w:lang w:val="fr"/>
        </w:rPr>
      </w:pPr>
      <w:r>
        <w:rPr>
          <w:rFonts w:asciiTheme="minorHAnsi" w:hAnsiTheme="minorHAnsi" w:eastAsiaTheme="minorEastAsia" w:cstheme="minorBidi"/>
          <w:kern w:val="0"/>
          <w:sz w:val="20"/>
          <w:szCs w:val="20"/>
          <w:lang w:val="en-US" w:eastAsia="zh-CN" w:bidi="ar"/>
        </w:rPr>
        <w:t>Violeta Seretan … 1</w:t>
      </w:r>
      <w:r>
        <w:rPr>
          <w:rFonts w:hint="default" w:cstheme="minorBidi"/>
          <w:kern w:val="0"/>
          <w:sz w:val="20"/>
          <w:szCs w:val="20"/>
          <w:lang w:val="fr" w:eastAsia="zh-CN" w:bidi="ar"/>
        </w:rPr>
        <w:t>1.</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"http://www.mt-archive.info/10/MTS-2013-W4-Wehrli.pdf"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Anaphora resolution, collocations and translation</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 xml:space="preserve">Eric Wehrli, Luka Nerima … 12-17. </w:t>
      </w:r>
    </w:p>
    <w:p>
      <w:pPr>
        <w:keepNext w:val="0"/>
        <w:keepLines w:val="0"/>
        <w:widowControl/>
        <w:numPr>
          <w:ilvl w:val="0"/>
          <w:numId w:val="1"/>
        </w:numPr>
        <w:suppressLineNumbers w:val="0"/>
        <w:ind w:left="420" w:leftChars="0" w:hanging="420" w:firstLineChars="0"/>
        <w:jc w:val="left"/>
        <w:rPr>
          <w:sz w:val="20"/>
          <w:szCs w:val="20"/>
        </w:rPr>
      </w:pPr>
      <w:r>
        <w:rPr>
          <w:rFonts w:ascii="Arial" w:hAnsi="Arial" w:eastAsia="SimSun" w:cs="Arial"/>
          <w:i w:val="0"/>
          <w:kern w:val="0"/>
          <w:sz w:val="20"/>
          <w:szCs w:val="20"/>
          <w:lang w:val="en-US" w:eastAsia="zh-CN" w:bidi="ar"/>
        </w:rPr>
        <w:fldChar w:fldCharType="begin"/>
      </w:r>
      <w:r>
        <w:rPr>
          <w:rFonts w:ascii="Arial" w:hAnsi="Arial" w:eastAsia="SimSun" w:cs="Arial"/>
          <w:i w:val="0"/>
          <w:kern w:val="0"/>
          <w:sz w:val="20"/>
          <w:szCs w:val="20"/>
          <w:lang w:val="en-US" w:eastAsia="zh-CN" w:bidi="ar"/>
        </w:rPr>
        <w:instrText xml:space="preserve"> HYPERLINK "http://www.mt-archive.info/10/MTS-2013-W2-TOC.htm" </w:instrText>
      </w:r>
      <w:r>
        <w:rPr>
          <w:rFonts w:ascii="Arial" w:hAnsi="Arial" w:eastAsia="SimSun" w:cs="Arial"/>
          <w:i w:val="0"/>
          <w:kern w:val="0"/>
          <w:sz w:val="20"/>
          <w:szCs w:val="20"/>
          <w:lang w:val="en-US" w:eastAsia="zh-CN" w:bidi="ar"/>
        </w:rPr>
        <w:fldChar w:fldCharType="separate"/>
      </w:r>
      <w:r>
        <w:rPr>
          <w:rStyle w:val="4"/>
          <w:rFonts w:ascii="Arial" w:hAnsi="Arial" w:eastAsia="SimSun" w:cs="Arial"/>
          <w:i w:val="0"/>
          <w:kern w:val="0"/>
          <w:sz w:val="20"/>
          <w:szCs w:val="20"/>
          <w:lang w:val="en-US" w:eastAsia="zh-CN" w:bidi="ar"/>
        </w:rPr>
        <w:t>2013.wptp</w:t>
      </w:r>
      <w:r>
        <w:rPr>
          <w:rFonts w:ascii="Arial" w:hAnsi="Arial" w:eastAsia="SimSun" w:cs="Arial"/>
          <w:i w:val="0"/>
          <w:kern w:val="0"/>
          <w:sz w:val="20"/>
          <w:szCs w:val="20"/>
          <w:lang w:val="en-US" w:eastAsia="zh-CN" w:bidi="ar"/>
        </w:rPr>
        <w:fldChar w:fldCharType="end"/>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"http://www.mt-archive.info/10/MTS-2013-W2-Popovic.pdf"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What can we learn about the selection mechanism for post-editing</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Maja Popović, Eleftherios Avramidis, Aljoscha Burchardt, David Vilar, Hans Uszkoreit</w:t>
      </w:r>
      <w:r>
        <w:rPr>
          <w:rFonts w:asciiTheme="minorHAnsi" w:hAnsiTheme="minorHAnsi" w:eastAsiaTheme="minorEastAsia" w:cstheme="minorBidi"/>
          <w:i/>
          <w:iCs w:val="0"/>
          <w:kern w:val="0"/>
          <w:sz w:val="20"/>
          <w:szCs w:val="20"/>
          <w:lang w:val="en-US" w:eastAsia="zh-CN" w:bidi="ar"/>
        </w:rPr>
        <w:t xml:space="preserve"> … </w:t>
      </w:r>
      <w:r>
        <w:rPr>
          <w:rFonts w:asciiTheme="minorHAnsi" w:hAnsiTheme="minorHAnsi" w:eastAsiaTheme="minorEastAsia" w:cstheme="minorBidi"/>
          <w:kern w:val="0"/>
          <w:sz w:val="20"/>
          <w:szCs w:val="20"/>
          <w:lang w:val="en-US" w:eastAsia="zh-CN" w:bidi="ar"/>
        </w:rPr>
        <w:t>11-17.</w:t>
      </w:r>
    </w:p>
    <w:p>
      <w:pPr>
        <w:numPr>
          <w:ilvl w:val="0"/>
          <w:numId w:val="0"/>
        </w:numPr>
        <w:ind w:leftChars="0"/>
        <w:rPr>
          <w:sz w:val="20"/>
          <w:szCs w:val="20"/>
        </w:rPr>
      </w:pPr>
    </w:p>
    <w:p>
      <w:pPr>
        <w:numPr>
          <w:ilvl w:val="0"/>
          <w:numId w:val="1"/>
        </w:numPr>
        <w:ind w:left="420" w:leftChars="0" w:hanging="420" w:firstLineChars="0"/>
        <w:rPr>
          <w:sz w:val="20"/>
          <w:szCs w:val="20"/>
        </w:rPr>
      </w:pPr>
      <w:r>
        <w:rPr>
          <w:rFonts w:hint="default"/>
          <w:sz w:val="20"/>
          <w:szCs w:val="20"/>
          <w:lang w:val="fr"/>
        </w:rPr>
        <w:fldChar w:fldCharType="begin"/>
      </w:r>
      <w:r>
        <w:rPr>
          <w:rFonts w:hint="default"/>
          <w:sz w:val="20"/>
          <w:szCs w:val="20"/>
          <w:lang w:val="fr"/>
        </w:rPr>
        <w:instrText xml:space="preserve"> HYPERLINK "http://www.mt-archive.info/10/MTS-2013-W1-TOC.htm" </w:instrText>
      </w:r>
      <w:r>
        <w:rPr>
          <w:rFonts w:hint="default"/>
          <w:sz w:val="20"/>
          <w:szCs w:val="20"/>
          <w:lang w:val="fr"/>
        </w:rPr>
        <w:fldChar w:fldCharType="separate"/>
      </w:r>
      <w:r>
        <w:rPr>
          <w:rStyle w:val="4"/>
          <w:rFonts w:hint="default"/>
          <w:sz w:val="20"/>
          <w:szCs w:val="20"/>
          <w:lang w:val="fr"/>
        </w:rPr>
        <w:t>2013.wpt</w:t>
      </w:r>
      <w:r>
        <w:rPr>
          <w:rFonts w:hint="default"/>
          <w:sz w:val="20"/>
          <w:szCs w:val="20"/>
          <w:lang w:val="fr"/>
        </w:rPr>
        <w:fldChar w:fldCharType="end"/>
      </w:r>
    </w:p>
    <w:p>
      <w:pPr>
        <w:keepNext w:val="0"/>
        <w:keepLines w:val="0"/>
        <w:widowControl/>
        <w:suppressLineNumbers w:val="0"/>
        <w:autoSpaceDE w:val="0"/>
        <w:autoSpaceDN w:val="0"/>
        <w:adjustRightInd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"http://www.mt-archive.info/10/MTS-2013-W1-Yokoyama-1.pdf"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Preface</w:t>
      </w:r>
      <w:r>
        <w:rPr>
          <w:rFonts w:asciiTheme="minorHAnsi" w:hAnsiTheme="minorHAnsi" w:eastAsiaTheme="minorEastAsia" w:cstheme="minorBidi"/>
          <w:kern w:val="0"/>
          <w:sz w:val="20"/>
          <w:szCs w:val="20"/>
          <w:lang w:val="en-US" w:eastAsia="zh-CN" w:bidi="ar"/>
        </w:rPr>
        <w:fldChar w:fldCharType="end"/>
      </w:r>
    </w:p>
    <w:p>
      <w:pPr>
        <w:keepNext w:val="0"/>
        <w:keepLines w:val="0"/>
        <w:widowControl/>
        <w:suppressLineNumbers w:val="0"/>
        <w:autoSpaceDE w:val="0"/>
        <w:autoSpaceDN w:val="0"/>
        <w:adjustRightInd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Shoichi Yokoyama...7</w:t>
      </w:r>
    </w:p>
    <w:p>
      <w:pPr>
        <w:keepNext w:val="0"/>
        <w:keepLines w:val="0"/>
        <w:widowControl/>
        <w:suppressLineNumbers w:val="0"/>
        <w:autoSpaceDE w:val="0"/>
        <w:autoSpaceDN w:val="0"/>
        <w:adjustRightInd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 </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"http://www.mt-archive.info/10/MTS-2013-W1-Sheremetyeva.pdf"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On integrating hybrid and rule-based components for patent MT with several levels of output</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 xml:space="preserve">Svetlana Sheremetyeva….8-15. </w:t>
      </w:r>
    </w:p>
    <w:p>
      <w:pPr>
        <w:keepNext w:val="0"/>
        <w:keepLines w:val="0"/>
        <w:widowControl/>
        <w:suppressLineNumbers w:val="0"/>
        <w:jc w:val="left"/>
        <w:rPr>
          <w:sz w:val="20"/>
          <w:szCs w:val="20"/>
        </w:rPr>
      </w:pPr>
      <w:r>
        <w:rPr>
          <w:rFonts w:ascii="Arial" w:hAnsi="Arial" w:eastAsia="SimSun" w:cs="Arial"/>
          <w:i w:val="0"/>
          <w:kern w:val="0"/>
          <w:sz w:val="20"/>
          <w:szCs w:val="20"/>
          <w:lang w:val="en-US" w:eastAsia="zh-CN" w:bidi="ar"/>
        </w:rPr>
        <w:fldChar w:fldCharType="begin"/>
      </w:r>
      <w:r>
        <w:rPr>
          <w:rFonts w:ascii="Arial" w:hAnsi="Arial" w:eastAsia="SimSun" w:cs="Arial"/>
          <w:i w:val="0"/>
          <w:kern w:val="0"/>
          <w:sz w:val="20"/>
          <w:szCs w:val="20"/>
          <w:lang w:val="en-US" w:eastAsia="zh-CN" w:bidi="ar"/>
        </w:rPr>
        <w:instrText xml:space="preserve"> HYPERLINK "http://www.mt-archive.info/10/MTS-2013-TOC.htm" </w:instrText>
      </w:r>
      <w:r>
        <w:rPr>
          <w:rFonts w:ascii="Arial" w:hAnsi="Arial" w:eastAsia="SimSun" w:cs="Arial"/>
          <w:i w:val="0"/>
          <w:kern w:val="0"/>
          <w:sz w:val="20"/>
          <w:szCs w:val="20"/>
          <w:lang w:val="en-US" w:eastAsia="zh-CN" w:bidi="ar"/>
        </w:rPr>
        <w:fldChar w:fldCharType="separate"/>
      </w:r>
      <w:r>
        <w:rPr>
          <w:rStyle w:val="4"/>
          <w:rFonts w:ascii="Arial" w:hAnsi="Arial" w:eastAsia="SimSun" w:cs="Arial"/>
          <w:i w:val="0"/>
          <w:kern w:val="0"/>
          <w:sz w:val="20"/>
          <w:szCs w:val="20"/>
          <w:lang w:val="en-US" w:eastAsia="zh-CN" w:bidi="ar"/>
        </w:rPr>
        <w:t>2013.mtsummit</w:t>
      </w:r>
      <w:r>
        <w:rPr>
          <w:rFonts w:ascii="Arial" w:hAnsi="Arial" w:eastAsia="SimSun" w:cs="Arial"/>
          <w:i w:val="0"/>
          <w:kern w:val="0"/>
          <w:sz w:val="20"/>
          <w:szCs w:val="20"/>
          <w:lang w:val="en-US" w:eastAsia="zh-CN" w:bidi="ar"/>
        </w:rPr>
        <w:fldChar w:fldCharType="end"/>
      </w:r>
    </w:p>
    <w:p>
      <w:pPr>
        <w:keepNext w:val="0"/>
        <w:keepLines w:val="0"/>
        <w:widowControl/>
        <w:suppressLineNumbers w:val="0"/>
        <w:shd w:val="clear" w:fill="FFFFFF"/>
        <w:spacing w:before="120" w:beforeAutospacing="0" w:after="0" w:afterAutospacing="0" w:line="280" w:lineRule="exact"/>
        <w:ind w:left="0" w:right="0"/>
        <w:jc w:val="left"/>
        <w:rPr>
          <w:sz w:val="20"/>
          <w:szCs w:val="20"/>
        </w:rPr>
      </w:pPr>
      <w:r>
        <w:rPr>
          <w:rFonts w:asciiTheme="minorHAnsi" w:hAnsiTheme="minorHAnsi" w:eastAsiaTheme="minorEastAsia" w:cstheme="minorBidi"/>
          <w:i/>
          <w:kern w:val="0"/>
          <w:sz w:val="20"/>
          <w:szCs w:val="20"/>
          <w:shd w:val="clear" w:fill="FFFFFF"/>
          <w:lang w:val="en-US" w:eastAsia="zh-CN" w:bidi="ar"/>
        </w:rPr>
        <w:fldChar w:fldCharType="begin"/>
      </w:r>
      <w:r>
        <w:rPr>
          <w:rFonts w:asciiTheme="minorHAnsi" w:hAnsiTheme="minorHAnsi" w:eastAsiaTheme="minorEastAsia" w:cstheme="minorBidi"/>
          <w:i/>
          <w:kern w:val="0"/>
          <w:sz w:val="20"/>
          <w:szCs w:val="20"/>
          <w:shd w:val="clear" w:fill="FFFFFF"/>
          <w:lang w:val="en-US" w:eastAsia="zh-CN" w:bidi="ar"/>
        </w:rPr>
        <w:instrText xml:space="preserve"> HYPERLINK "http://www.mt-archive.info/10/MTS-2013-Fersoe.pdf" </w:instrText>
      </w:r>
      <w:r>
        <w:rPr>
          <w:rFonts w:asciiTheme="minorHAnsi" w:hAnsiTheme="minorHAnsi" w:eastAsiaTheme="minorEastAsia" w:cstheme="minorBidi"/>
          <w:i/>
          <w:kern w:val="0"/>
          <w:sz w:val="20"/>
          <w:szCs w:val="20"/>
          <w:shd w:val="clear" w:fill="FFFFFF"/>
          <w:lang w:val="en-US" w:eastAsia="zh-CN" w:bidi="ar"/>
        </w:rPr>
        <w:fldChar w:fldCharType="separate"/>
      </w:r>
      <w:r>
        <w:rPr>
          <w:rStyle w:val="4"/>
          <w:i/>
          <w:sz w:val="20"/>
          <w:szCs w:val="20"/>
          <w:shd w:val="clear" w:fill="FFFFFF"/>
        </w:rPr>
        <w:t>Let'sMT! as a Learning Platform for SMT</w:t>
      </w:r>
      <w:r>
        <w:rPr>
          <w:rFonts w:asciiTheme="minorHAnsi" w:hAnsiTheme="minorHAnsi" w:eastAsiaTheme="minorEastAsia" w:cstheme="minorBidi"/>
          <w:i/>
          <w:kern w:val="0"/>
          <w:sz w:val="20"/>
          <w:szCs w:val="20"/>
          <w:shd w:val="clear" w:fill="FFFFFF"/>
          <w:lang w:val="en-US" w:eastAsia="zh-CN" w:bidi="ar"/>
        </w:rPr>
        <w:fldChar w:fldCharType="end"/>
      </w:r>
    </w:p>
    <w:p>
      <w:pPr>
        <w:keepNext w:val="0"/>
        <w:keepLines w:val="0"/>
        <w:widowControl/>
        <w:suppressLineNumbers w:val="0"/>
        <w:shd w:val="clear" w:fill="FFFFFF"/>
        <w:spacing w:before="0" w:beforeAutospacing="1" w:after="0" w:afterAutospacing="1" w:line="280" w:lineRule="exact"/>
        <w:ind w:left="0" w:right="0"/>
        <w:jc w:val="left"/>
        <w:rPr>
          <w:sz w:val="20"/>
          <w:szCs w:val="20"/>
        </w:rPr>
      </w:pPr>
      <w:r>
        <w:rPr>
          <w:rFonts w:asciiTheme="minorHAnsi" w:hAnsiTheme="minorHAnsi" w:eastAsiaTheme="minorEastAsia" w:cstheme="minorBidi"/>
          <w:color w:val="000000"/>
          <w:kern w:val="0"/>
          <w:sz w:val="20"/>
          <w:szCs w:val="20"/>
          <w:shd w:val="clear" w:fill="FFFFFF"/>
          <w:lang w:val="en-US" w:eastAsia="zh-CN" w:bidi="ar"/>
        </w:rPr>
        <w:t>Hanne Fersøe, Dorte Haltrup Hansen, Lene Offersgaard, Susi Olsen, Claus Povlsen ….  353</w:t>
      </w:r>
    </w:p>
    <w:p>
      <w:pPr>
        <w:numPr>
          <w:ilvl w:val="0"/>
          <w:numId w:val="0"/>
        </w:numPr>
        <w:rPr>
          <w:sz w:val="20"/>
          <w:szCs w:val="20"/>
        </w:rPr>
      </w:pPr>
    </w:p>
    <w:p>
      <w:pPr>
        <w:keepNext w:val="0"/>
        <w:keepLines w:val="0"/>
        <w:widowControl/>
        <w:numPr>
          <w:ilvl w:val="0"/>
          <w:numId w:val="2"/>
        </w:numPr>
        <w:suppressLineNumbers w:val="0"/>
        <w:jc w:val="left"/>
        <w:rPr>
          <w:rFonts w:hint="default" w:ascii="Arial" w:hAnsi="Arial" w:eastAsia="SimSun" w:cs="Arial"/>
          <w:i w:val="0"/>
          <w:kern w:val="0"/>
          <w:sz w:val="20"/>
          <w:szCs w:val="20"/>
          <w:lang w:val="fr" w:eastAsia="zh-CN" w:bidi="ar"/>
        </w:rPr>
      </w:pPr>
      <w:r>
        <w:rPr>
          <w:rFonts w:hint="default" w:ascii="Arial" w:hAnsi="Arial" w:eastAsia="SimSun" w:cs="Arial"/>
          <w:i w:val="0"/>
          <w:kern w:val="0"/>
          <w:sz w:val="20"/>
          <w:szCs w:val="20"/>
          <w:lang w:val="fr" w:eastAsia="zh-CN" w:bidi="ar"/>
        </w:rPr>
        <w:t>MTSUMMIT</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Abhishek </w:t>
      </w:r>
      <w:r>
        <w:rPr>
          <w:rFonts w:ascii="SimSun" w:hAnsi="SimSun" w:eastAsia="SimSun" w:cs="SimSun"/>
          <w:b/>
          <w:bCs w:val="0"/>
          <w:kern w:val="0"/>
          <w:sz w:val="20"/>
          <w:szCs w:val="20"/>
          <w:lang w:val="en-US" w:eastAsia="zh-CN" w:bidi="ar"/>
        </w:rPr>
        <w:t>Arun</w:t>
      </w:r>
      <w:r>
        <w:rPr>
          <w:rFonts w:ascii="SimSun" w:hAnsi="SimSun" w:eastAsia="SimSun" w:cs="SimSun"/>
          <w:kern w:val="0"/>
          <w:sz w:val="20"/>
          <w:szCs w:val="20"/>
          <w:lang w:val="en-US" w:eastAsia="zh-CN" w:bidi="ar"/>
        </w:rPr>
        <w:t xml:space="preserve"> and Philipp </w:t>
      </w:r>
      <w:r>
        <w:rPr>
          <w:rFonts w:ascii="SimSun" w:hAnsi="SimSun" w:eastAsia="SimSun" w:cs="SimSun"/>
          <w:b/>
          <w:bCs w:val="0"/>
          <w:kern w:val="0"/>
          <w:sz w:val="20"/>
          <w:szCs w:val="20"/>
          <w:lang w:val="en-US" w:eastAsia="zh-CN" w:bidi="ar"/>
        </w:rPr>
        <w:t>Koehn</w:t>
      </w:r>
      <w:r>
        <w:rPr>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"http://www.mt-archive.info/MTS-2007-Arun.pdf" </w:instrText>
      </w:r>
      <w:r>
        <w:rPr>
          <w:rFonts w:ascii="SimSun" w:hAnsi="SimSun" w:eastAsia="SimSun" w:cs="SimSun"/>
          <w:kern w:val="0"/>
          <w:sz w:val="20"/>
          <w:szCs w:val="20"/>
          <w:lang w:val="en-US" w:eastAsia="zh-CN" w:bidi="ar"/>
        </w:rPr>
        <w:fldChar w:fldCharType="separate"/>
      </w:r>
      <w:r>
        <w:rPr>
          <w:rStyle w:val="4"/>
          <w:rFonts w:ascii="SimSun" w:hAnsi="SimSun" w:eastAsia="SimSun" w:cs="SimSun"/>
          <w:sz w:val="20"/>
          <w:szCs w:val="20"/>
        </w:rPr>
        <w:t>Online learning methods for discriminative training of phrase based statistical machine translation</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.pp.15-20 [PDF, 133KB]</w:t>
      </w:r>
    </w:p>
    <w:p>
      <w:pPr>
        <w:keepNext w:val="0"/>
        <w:keepLines w:val="0"/>
        <w:widowControl/>
        <w:numPr>
          <w:ilvl w:val="0"/>
          <w:numId w:val="0"/>
        </w:numPr>
        <w:suppressLineNumbers w:val="0"/>
        <w:jc w:val="left"/>
        <w:rPr>
          <w:rFonts w:hint="default" w:ascii="Arial" w:hAnsi="Arial" w:eastAsia="SimSun" w:cs="Arial"/>
          <w:i w:val="0"/>
          <w:kern w:val="0"/>
          <w:sz w:val="20"/>
          <w:szCs w:val="20"/>
          <w:lang w:val="fr" w:eastAsia="zh-CN" w:bidi="ar"/>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fr"/>
        </w:rPr>
      </w:pPr>
      <w:r>
        <w:rPr>
          <w:rFonts w:hint="default" w:ascii="Times New Roman" w:hAnsi="Times New Roman" w:cs="Times New Roman"/>
          <w:i w:val="0"/>
          <w:kern w:val="0"/>
          <w:sz w:val="20"/>
          <w:szCs w:val="20"/>
          <w:lang w:val="fr" w:eastAsia="zh-CN" w:bidi="ar"/>
        </w:rPr>
        <w:t>2005.mtsummit</w:t>
      </w:r>
    </w:p>
    <w:p>
      <w:pPr>
        <w:keepNext w:val="0"/>
        <w:keepLines w:val="0"/>
        <w:widowControl/>
        <w:suppressLineNumbers w:val="0"/>
        <w:spacing w:before="0" w:beforeAutospacing="1" w:after="0" w:afterAutospacing="1"/>
        <w:ind w:left="0" w:right="0"/>
        <w:jc w:val="center"/>
        <w:outlineLvl w:val="0"/>
        <w:rPr>
          <w:sz w:val="20"/>
          <w:szCs w:val="20"/>
        </w:rPr>
      </w:pPr>
      <w:r>
        <w:rPr>
          <w:rFonts w:asciiTheme="minorHAnsi" w:hAnsiTheme="minorHAnsi" w:eastAsiaTheme="minorEastAsia" w:cstheme="minorBidi"/>
          <w:b/>
          <w:bCs w:val="0"/>
          <w:kern w:val="0"/>
          <w:sz w:val="20"/>
          <w:szCs w:val="20"/>
          <w:lang w:val="en-US" w:eastAsia="zh-CN" w:bidi="ar"/>
        </w:rPr>
        <w:t>Invited papers</w:t>
      </w:r>
      <w:r>
        <w:rPr>
          <w:rFonts w:asciiTheme="minorHAnsi" w:hAnsiTheme="minorHAnsi" w:eastAsiaTheme="minorEastAsia" w:cstheme="minorBidi"/>
          <w:kern w:val="0"/>
          <w:sz w:val="20"/>
          <w:szCs w:val="20"/>
          <w:lang w:val="en-US" w:eastAsia="zh-CN" w:bidi="ar"/>
        </w:rPr>
        <w:t> </w:t>
      </w:r>
    </w:p>
    <w:p>
      <w:pPr>
        <w:keepNext w:val="0"/>
        <w:keepLines w:val="0"/>
        <w:widowControl/>
        <w:suppressLineNumbers w:val="0"/>
        <w:spacing w:before="0" w:beforeAutospacing="1" w:after="0" w:afterAutospacing="1"/>
        <w:ind w:left="0" w:right="0"/>
        <w:jc w:val="left"/>
        <w:outlineLvl w:val="0"/>
        <w:rPr>
          <w:sz w:val="20"/>
          <w:szCs w:val="20"/>
        </w:rPr>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"http://www.mt-archive.info/05/MTS-2005-Liu-2.pdf"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lang w:val="en-US"/>
        </w:rPr>
        <w:t>Multilingual Information Service System for the Beijing Olympics, a Playground of MT Technologies</w:t>
      </w:r>
      <w:r>
        <w:rPr>
          <w:rFonts w:asciiTheme="minorHAnsi" w:hAnsiTheme="minorHAnsi" w:eastAsiaTheme="minorEastAsia" w:cstheme="minorBidi"/>
          <w:kern w:val="0"/>
          <w:sz w:val="20"/>
          <w:szCs w:val="20"/>
          <w:lang w:val="en-US" w:eastAsia="zh-CN" w:bidi="ar"/>
        </w:rPr>
        <w:fldChar w:fldCharType="end"/>
      </w:r>
    </w:p>
    <w:p>
      <w:pPr>
        <w:keepNext w:val="0"/>
        <w:keepLines w:val="0"/>
        <w:widowControl/>
        <w:suppressLineNumbers w:val="0"/>
        <w:spacing w:before="0" w:beforeAutospacing="1" w:after="0" w:afterAutospacing="1"/>
        <w:ind w:left="0" w:right="0"/>
        <w:jc w:val="left"/>
        <w:outlineLvl w:val="0"/>
        <w:rPr>
          <w:sz w:val="20"/>
          <w:szCs w:val="20"/>
        </w:rPr>
      </w:pPr>
      <w:r>
        <w:rPr>
          <w:rFonts w:asciiTheme="minorHAnsi" w:hAnsiTheme="minorHAnsi" w:eastAsiaTheme="minorEastAsia" w:cstheme="minorBidi"/>
          <w:b/>
          <w:bCs w:val="0"/>
          <w:kern w:val="0"/>
          <w:sz w:val="20"/>
          <w:szCs w:val="20"/>
          <w:lang w:val="en-US" w:eastAsia="zh-CN" w:bidi="ar"/>
        </w:rPr>
        <w:t xml:space="preserve">Weiquan Liu </w:t>
      </w:r>
      <w:r>
        <w:rPr>
          <w:rFonts w:asciiTheme="minorHAnsi" w:hAnsiTheme="minorHAnsi" w:eastAsiaTheme="minorEastAsia" w:cstheme="minorBidi"/>
          <w:kern w:val="0"/>
          <w:sz w:val="20"/>
          <w:szCs w:val="20"/>
          <w:lang w:val="en-US" w:eastAsia="zh-CN" w:bidi="ar"/>
        </w:rPr>
        <w:t>[PDF, 89KB]</w:t>
      </w:r>
    </w:p>
    <w:p>
      <w:pPr>
        <w:numPr>
          <w:ilvl w:val="0"/>
          <w:numId w:val="0"/>
        </w:numPr>
        <w:rPr>
          <w:rFonts w:hint="default"/>
          <w:sz w:val="20"/>
          <w:szCs w:val="20"/>
          <w:lang w:val="fr"/>
        </w:rPr>
      </w:pPr>
      <w:r>
        <w:rPr>
          <w:rFonts w:hint="default"/>
          <w:sz w:val="20"/>
          <w:szCs w:val="20"/>
          <w:lang w:val="fr"/>
        </w:rPr>
        <w:t>NOTE:Had to run 2 scripts, P were not regular.</w:t>
      </w:r>
    </w:p>
    <w:p>
      <w:pPr>
        <w:numPr>
          <w:ilvl w:val="0"/>
          <w:numId w:val="0"/>
        </w:numPr>
        <w:rPr>
          <w:rFonts w:hint="default"/>
          <w:sz w:val="20"/>
          <w:szCs w:val="20"/>
          <w:lang w:val="fr"/>
        </w:rPr>
      </w:pPr>
    </w:p>
    <w:p>
      <w:pPr>
        <w:numPr>
          <w:ilvl w:val="0"/>
          <w:numId w:val="4"/>
        </w:numPr>
        <w:ind w:left="420" w:leftChars="0" w:hanging="420" w:firstLineChars="0"/>
        <w:rPr>
          <w:rFonts w:hint="default"/>
          <w:sz w:val="20"/>
          <w:szCs w:val="20"/>
          <w:lang w:val="fr"/>
        </w:rPr>
      </w:pPr>
      <w:r>
        <w:rPr>
          <w:rFonts w:hint="default"/>
          <w:sz w:val="20"/>
          <w:szCs w:val="20"/>
          <w:lang w:val="fr"/>
        </w:rPr>
        <w:t>2003Mtsummit</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Arendse </w:t>
      </w:r>
      <w:r>
        <w:rPr>
          <w:rFonts w:ascii="SimSun" w:hAnsi="SimSun" w:eastAsia="SimSun" w:cs="SimSun"/>
          <w:b/>
          <w:kern w:val="0"/>
          <w:sz w:val="20"/>
          <w:szCs w:val="20"/>
          <w:lang w:val="en-US" w:eastAsia="zh-CN" w:bidi="ar"/>
        </w:rPr>
        <w:t>Bernth</w:t>
      </w:r>
      <w:r>
        <w:rPr>
          <w:rFonts w:ascii="SimSun" w:hAnsi="SimSun" w:eastAsia="SimSun" w:cs="SimSun"/>
          <w:kern w:val="0"/>
          <w:sz w:val="20"/>
          <w:szCs w:val="20"/>
          <w:lang w:val="en-US" w:eastAsia="zh-CN" w:bidi="ar"/>
        </w:rPr>
        <w:t xml:space="preserve"> &amp; Michael C. </w:t>
      </w:r>
      <w:r>
        <w:rPr>
          <w:rFonts w:ascii="SimSun" w:hAnsi="SimSun" w:eastAsia="SimSun" w:cs="SimSun"/>
          <w:b/>
          <w:kern w:val="0"/>
          <w:sz w:val="20"/>
          <w:szCs w:val="20"/>
          <w:lang w:val="en-US" w:eastAsia="zh-CN" w:bidi="ar"/>
        </w:rPr>
        <w:t xml:space="preserve">McCord: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"http://www.mt-archive.info/00/MTS-2003-Bernth.pdf" </w:instrText>
      </w:r>
      <w:r>
        <w:rPr>
          <w:rFonts w:ascii="SimSun" w:hAnsi="SimSun" w:eastAsia="SimSun" w:cs="SimSun"/>
          <w:kern w:val="0"/>
          <w:sz w:val="20"/>
          <w:szCs w:val="20"/>
          <w:lang w:val="en-US" w:eastAsia="zh-CN" w:bidi="ar"/>
        </w:rPr>
        <w:fldChar w:fldCharType="separate"/>
      </w:r>
      <w:r>
        <w:rPr>
          <w:rStyle w:val="4"/>
          <w:rFonts w:ascii="SimSun" w:hAnsi="SimSun" w:eastAsia="SimSun" w:cs="SimSun"/>
          <w:sz w:val="20"/>
          <w:szCs w:val="20"/>
          <w:lang w:val="en-US"/>
        </w:rPr>
        <w:t>A hybrid approach to deriving selectional preferences</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u w:val="single"/>
          <w:lang w:val="en-US" w:eastAsia="zh-CN" w:bidi="ar"/>
        </w:rPr>
        <w:t xml:space="preserve"> </w:t>
      </w:r>
      <w:r>
        <w:rPr>
          <w:rFonts w:ascii="SimSun" w:hAnsi="SimSun" w:eastAsia="SimSun" w:cs="SimSun"/>
          <w:kern w:val="0"/>
          <w:sz w:val="20"/>
          <w:szCs w:val="20"/>
          <w:lang w:val="en-US" w:eastAsia="zh-CN" w:bidi="ar"/>
        </w:rPr>
        <w:t>[PDF, 61KB]</w:t>
      </w:r>
    </w:p>
    <w:p>
      <w:pPr>
        <w:numPr>
          <w:ilvl w:val="0"/>
          <w:numId w:val="0"/>
        </w:numPr>
        <w:rPr>
          <w:rFonts w:hint="default"/>
          <w:sz w:val="20"/>
          <w:szCs w:val="20"/>
          <w:lang w:val="fr"/>
        </w:rPr>
      </w:pPr>
    </w:p>
    <w:p>
      <w:pPr>
        <w:numPr>
          <w:ilvl w:val="0"/>
          <w:numId w:val="3"/>
        </w:numPr>
        <w:ind w:left="420" w:leftChars="0" w:hanging="420" w:firstLineChars="0"/>
        <w:rPr>
          <w:rFonts w:hint="default"/>
          <w:sz w:val="20"/>
          <w:szCs w:val="20"/>
          <w:lang w:val="fr"/>
        </w:rPr>
      </w:pPr>
      <w:r>
        <w:rPr>
          <w:rFonts w:hint="default"/>
          <w:sz w:val="20"/>
          <w:szCs w:val="20"/>
          <w:lang w:val="fr"/>
        </w:rPr>
        <w:t>2001Summit</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Julia </w:t>
      </w:r>
      <w:r>
        <w:rPr>
          <w:rFonts w:ascii="SimSun" w:hAnsi="SimSun" w:eastAsia="SimSun" w:cs="SimSun"/>
          <w:b/>
          <w:kern w:val="0"/>
          <w:sz w:val="20"/>
          <w:szCs w:val="20"/>
          <w:lang w:val="en-US" w:eastAsia="zh-CN" w:bidi="ar"/>
        </w:rPr>
        <w:t>Aymerich</w:t>
      </w:r>
      <w:r>
        <w:rPr>
          <w:rFonts w:ascii="SimSun" w:hAnsi="SimSun" w:eastAsia="SimSun" w:cs="SimSun"/>
          <w:kern w:val="0"/>
          <w:sz w:val="20"/>
          <w:szCs w:val="20"/>
          <w:lang w:val="en-US" w:eastAsia="zh-CN" w:bidi="ar"/>
        </w:rPr>
        <w:t xml:space="preserve">: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"http://www.mt-archive.info/00/MTS-2001-Aymerich.pdf" </w:instrText>
      </w:r>
      <w:r>
        <w:rPr>
          <w:rFonts w:ascii="SimSun" w:hAnsi="SimSun" w:eastAsia="SimSun" w:cs="SimSun"/>
          <w:kern w:val="0"/>
          <w:sz w:val="20"/>
          <w:szCs w:val="20"/>
          <w:lang w:val="en-US" w:eastAsia="zh-CN" w:bidi="ar"/>
        </w:rPr>
        <w:fldChar w:fldCharType="separate"/>
      </w:r>
      <w:r>
        <w:rPr>
          <w:rStyle w:val="4"/>
          <w:rFonts w:ascii="SimSun" w:hAnsi="SimSun" w:eastAsia="SimSun" w:cs="SimSun"/>
          <w:sz w:val="20"/>
          <w:szCs w:val="20"/>
          <w:lang w:val="en-US"/>
        </w:rPr>
        <w:t xml:space="preserve">Generation of noun-noun compounds in the Spanish-English machine translation system SPANAM®. </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[PDF, 196KB]</w:t>
      </w:r>
    </w:p>
    <w:p>
      <w:pPr>
        <w:numPr>
          <w:ilvl w:val="0"/>
          <w:numId w:val="0"/>
        </w:numPr>
        <w:rPr>
          <w:rFonts w:hint="default"/>
          <w:sz w:val="20"/>
          <w:szCs w:val="20"/>
          <w:lang w:val="fr"/>
        </w:rPr>
      </w:pPr>
    </w:p>
    <w:p>
      <w:pPr>
        <w:numPr>
          <w:ilvl w:val="0"/>
          <w:numId w:val="3"/>
        </w:numPr>
        <w:ind w:left="420" w:leftChars="0" w:hanging="420" w:firstLineChars="0"/>
        <w:rPr>
          <w:rFonts w:hint="default"/>
          <w:sz w:val="20"/>
          <w:szCs w:val="20"/>
          <w:lang w:val="fr"/>
        </w:rPr>
      </w:pPr>
      <w:r>
        <w:rPr>
          <w:rFonts w:hint="default"/>
          <w:sz w:val="20"/>
          <w:szCs w:val="20"/>
          <w:lang w:val="fr"/>
        </w:rPr>
        <w:t>1999MTsummit</w:t>
      </w:r>
    </w:p>
    <w:p>
      <w:pPr>
        <w:numPr>
          <w:ilvl w:val="0"/>
          <w:numId w:val="0"/>
        </w:numPr>
        <w:rPr>
          <w:rFonts w:hint="default"/>
          <w:sz w:val="20"/>
          <w:szCs w:val="20"/>
          <w:lang w:val="fr"/>
        </w:rPr>
      </w:pPr>
    </w:p>
    <w:p>
      <w:pPr>
        <w:keepNext w:val="0"/>
        <w:keepLines w:val="0"/>
        <w:widowControl/>
        <w:suppressLineNumbers w:val="0"/>
        <w:spacing w:before="0" w:beforeAutospacing="1" w:after="0" w:afterAutospacing="1"/>
        <w:ind w:right="0"/>
        <w:jc w:val="both"/>
        <w:rPr>
          <w:sz w:val="20"/>
          <w:szCs w:val="20"/>
        </w:rPr>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"http://www.mt-archive.info/MTS-1999-Hayashi.pdf"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 xml:space="preserve">A scalable </w:t>
      </w:r>
      <w:r>
        <w:rPr>
          <w:rStyle w:val="4"/>
          <w:rFonts w:hint="default"/>
          <w:sz w:val="20"/>
          <w:szCs w:val="20"/>
          <w:lang w:val="fr"/>
        </w:rPr>
        <w:t>m</w:t>
      </w:r>
      <w:r>
        <w:rPr>
          <w:rStyle w:val="4"/>
          <w:sz w:val="20"/>
          <w:szCs w:val="20"/>
        </w:rPr>
        <w:t>etasearch architectur</w:t>
      </w:r>
      <w:r>
        <w:rPr>
          <w:rStyle w:val="4"/>
          <w:rFonts w:hint="default"/>
          <w:sz w:val="20"/>
          <w:szCs w:val="20"/>
          <w:lang w:val="fr"/>
        </w:rPr>
        <w:t>e</w:t>
      </w:r>
      <w:r>
        <w:rPr>
          <w:rStyle w:val="4"/>
          <w:sz w:val="20"/>
          <w:szCs w:val="20"/>
        </w:rPr>
        <w:t xml:space="preserve"> information access on the Web</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 Yoshihiko Hayashi, Genichiro Kikui and Toshiaki Iwadera .... 157</w:t>
      </w:r>
    </w:p>
    <w:p>
      <w:pPr>
        <w:numPr>
          <w:ilvl w:val="0"/>
          <w:numId w:val="3"/>
        </w:numPr>
        <w:ind w:left="420" w:leftChars="0" w:hanging="420" w:firstLineChars="0"/>
        <w:rPr>
          <w:rFonts w:hint="default"/>
          <w:sz w:val="20"/>
          <w:szCs w:val="20"/>
          <w:lang w:val="fr"/>
        </w:rPr>
      </w:pPr>
      <w:r>
        <w:rPr>
          <w:rFonts w:hint="default"/>
          <w:sz w:val="20"/>
          <w:szCs w:val="20"/>
          <w:lang w:val="fr"/>
        </w:rPr>
        <w:t>1997Mtsummit</w:t>
      </w:r>
    </w:p>
    <w:p>
      <w:pPr>
        <w:keepNext w:val="0"/>
        <w:keepLines w:val="0"/>
        <w:widowControl/>
        <w:suppressLineNumbers w:val="0"/>
        <w:spacing w:before="0" w:beforeAutospacing="1" w:after="0" w:afterAutospacing="1"/>
        <w:ind w:left="0" w:right="0"/>
        <w:jc w:val="left"/>
        <w:rPr>
          <w:sz w:val="20"/>
          <w:szCs w:val="20"/>
        </w:rPr>
      </w:pPr>
      <w:r>
        <w:rPr>
          <w:rFonts w:hint="default" w:ascii="Times New Roman" w:hAnsi="Times New Roman" w:cs="Times New Roman" w:eastAsiaTheme="minorEastAsia"/>
          <w:i w:val="0"/>
          <w:caps/>
          <w:kern w:val="0"/>
          <w:sz w:val="20"/>
          <w:szCs w:val="20"/>
          <w:lang w:val="en-US" w:eastAsia="zh-CN" w:bidi="ar"/>
        </w:rPr>
        <w:t>Panel:</w:t>
      </w:r>
    </w:p>
    <w:p>
      <w:pPr>
        <w:keepNext w:val="0"/>
        <w:keepLines w:val="0"/>
        <w:widowControl/>
        <w:suppressLineNumbers w:val="0"/>
        <w:spacing w:before="0" w:beforeAutospacing="1" w:after="0" w:afterAutospacing="1"/>
        <w:ind w:left="0" w:right="0"/>
        <w:jc w:val="left"/>
        <w:rPr>
          <w:sz w:val="20"/>
          <w:szCs w:val="20"/>
        </w:rPr>
      </w:pPr>
      <w:r>
        <w:rPr>
          <w:rFonts w:hint="default" w:ascii="Times New Roman" w:hAnsi="Times New Roman" w:cs="Times New Roman" w:eastAsiaTheme="minorEastAsia"/>
          <w:kern w:val="0"/>
          <w:sz w:val="20"/>
          <w:szCs w:val="20"/>
          <w:lang w:val="en-US" w:eastAsia="zh-CN" w:bidi="ar"/>
        </w:rPr>
        <w:t>The Pioneers of MT</w:t>
      </w:r>
    </w:p>
    <w:p>
      <w:pPr>
        <w:keepNext w:val="0"/>
        <w:keepLines w:val="0"/>
        <w:widowControl/>
        <w:suppressLineNumbers w:val="0"/>
        <w:spacing w:before="0" w:beforeAutospacing="1" w:after="0" w:afterAutospacing="1"/>
        <w:ind w:left="0" w:right="0"/>
        <w:jc w:val="left"/>
        <w:rPr>
          <w:sz w:val="20"/>
          <w:szCs w:val="20"/>
        </w:rPr>
      </w:pPr>
      <w:r>
        <w:rPr>
          <w:rFonts w:hint="default" w:ascii="Times New Roman" w:hAnsi="Times New Roman" w:cs="Times New Roman" w:eastAsiaTheme="minorEastAsia"/>
          <w:i w:val="0"/>
          <w:kern w:val="0"/>
          <w:sz w:val="20"/>
          <w:szCs w:val="20"/>
          <w:lang w:val="en-US" w:eastAsia="zh-CN" w:bidi="ar"/>
        </w:rPr>
        <w:t>                Muriel Vasconcellos, Moderator......................................................................................................24</w:t>
      </w:r>
    </w:p>
    <w:p>
      <w:pPr>
        <w:keepNext w:val="0"/>
        <w:keepLines w:val="0"/>
        <w:widowControl/>
        <w:suppressLineNumbers w:val="0"/>
        <w:spacing w:before="0" w:beforeAutospacing="1" w:after="0" w:afterAutospacing="1"/>
        <w:ind w:left="0" w:right="0"/>
        <w:jc w:val="left"/>
        <w:rPr>
          <w:sz w:val="20"/>
          <w:szCs w:val="20"/>
        </w:rPr>
      </w:pPr>
      <w:r>
        <w:rPr>
          <w:rFonts w:hint="default" w:ascii="Times New Roman" w:hAnsi="Times New Roman" w:cs="Times New Roman" w:eastAsiaTheme="minorEastAsia"/>
          <w:i w:val="0"/>
          <w:kern w:val="0"/>
          <w:sz w:val="20"/>
          <w:szCs w:val="20"/>
          <w:lang w:val="en-US" w:eastAsia="zh-CN" w:bidi="ar"/>
        </w:rPr>
        <w:t xml:space="preserve">                </w:t>
      </w:r>
      <w:r>
        <w:rPr>
          <w:rFonts w:hint="default" w:ascii="Times New Roman" w:hAnsi="Times New Roman" w:cs="Times New Roman" w:eastAsiaTheme="minorEastAsia"/>
          <w:i w:val="0"/>
          <w:kern w:val="0"/>
          <w:sz w:val="20"/>
          <w:szCs w:val="20"/>
          <w:lang w:val="en-US" w:eastAsia="zh-CN" w:bidi="ar"/>
        </w:rPr>
        <w:fldChar w:fldCharType="begin"/>
      </w:r>
      <w:r>
        <w:rPr>
          <w:rFonts w:hint="default" w:ascii="Times New Roman" w:hAnsi="Times New Roman" w:cs="Times New Roman" w:eastAsiaTheme="minorEastAsia"/>
          <w:i w:val="0"/>
          <w:kern w:val="0"/>
          <w:sz w:val="20"/>
          <w:szCs w:val="20"/>
          <w:lang w:val="en-US" w:eastAsia="zh-CN" w:bidi="ar"/>
        </w:rPr>
        <w:instrText xml:space="preserve"> HYPERLINK "http://www.mt-archive.info/MTS-1997-Booth.pdf" </w:instrText>
      </w:r>
      <w:r>
        <w:rPr>
          <w:rFonts w:hint="default" w:ascii="Times New Roman" w:hAnsi="Times New Roman" w:cs="Times New Roman" w:eastAsiaTheme="minorEastAsia"/>
          <w:i w:val="0"/>
          <w:kern w:val="0"/>
          <w:sz w:val="20"/>
          <w:szCs w:val="20"/>
          <w:lang w:val="en-US" w:eastAsia="zh-CN" w:bidi="ar"/>
        </w:rPr>
        <w:fldChar w:fldCharType="separate"/>
      </w:r>
      <w:r>
        <w:rPr>
          <w:rStyle w:val="4"/>
          <w:rFonts w:hint="default" w:ascii="Times New Roman" w:hAnsi="Times New Roman" w:cs="Times New Roman"/>
          <w:i w:val="0"/>
          <w:sz w:val="20"/>
          <w:szCs w:val="20"/>
        </w:rPr>
        <w:t>The Origins of MT</w:t>
      </w:r>
      <w:r>
        <w:rPr>
          <w:rFonts w:hint="default" w:ascii="Times New Roman" w:hAnsi="Times New Roman" w:cs="Times New Roman" w:eastAsiaTheme="minorEastAsia"/>
          <w:i w:val="0"/>
          <w:kern w:val="0"/>
          <w:sz w:val="20"/>
          <w:szCs w:val="20"/>
          <w:lang w:val="en-US" w:eastAsia="zh-CN" w:bidi="ar"/>
        </w:rPr>
        <w:fldChar w:fldCharType="end"/>
      </w:r>
    </w:p>
    <w:p>
      <w:pPr>
        <w:keepNext w:val="0"/>
        <w:keepLines w:val="0"/>
        <w:widowControl/>
        <w:suppressLineNumbers w:val="0"/>
        <w:spacing w:before="0" w:beforeAutospacing="1" w:after="0" w:afterAutospacing="1"/>
        <w:ind w:left="0" w:right="0"/>
        <w:jc w:val="left"/>
        <w:rPr>
          <w:sz w:val="20"/>
          <w:szCs w:val="20"/>
        </w:rPr>
      </w:pPr>
      <w:r>
        <w:rPr>
          <w:rFonts w:hint="default" w:ascii="Times New Roman" w:hAnsi="Times New Roman" w:cs="Times New Roman" w:eastAsiaTheme="minorEastAsia"/>
          <w:i w:val="0"/>
          <w:kern w:val="0"/>
          <w:sz w:val="20"/>
          <w:szCs w:val="20"/>
          <w:lang w:val="en-US" w:eastAsia="zh-CN" w:bidi="ar"/>
        </w:rPr>
        <w:t>                                Andrew D.Booth and Kathleen H.V.Booth....................................................................24</w:t>
      </w:r>
    </w:p>
    <w:p>
      <w:pPr>
        <w:keepNext w:val="0"/>
        <w:keepLines w:val="0"/>
        <w:widowControl/>
        <w:suppressLineNumbers w:val="0"/>
        <w:spacing w:before="0" w:beforeAutospacing="1" w:after="0" w:afterAutospacing="1"/>
        <w:ind w:left="0" w:right="0" w:firstLine="720"/>
        <w:jc w:val="left"/>
        <w:rPr>
          <w:rFonts w:hint="default" w:ascii="Times New Roman" w:hAnsi="Times New Roman" w:cs="Times New Roman" w:eastAsiaTheme="minorEastAsia"/>
          <w:i w:val="0"/>
          <w:kern w:val="0"/>
          <w:sz w:val="20"/>
          <w:szCs w:val="20"/>
          <w:lang w:val="en-US" w:eastAsia="zh-CN" w:bidi="ar"/>
        </w:rPr>
      </w:pPr>
      <w:r>
        <w:rPr>
          <w:rFonts w:hint="default" w:ascii="Times New Roman" w:hAnsi="Times New Roman" w:cs="Times New Roman" w:eastAsiaTheme="minorEastAsia"/>
          <w:i w:val="0"/>
          <w:kern w:val="0"/>
          <w:sz w:val="20"/>
          <w:szCs w:val="20"/>
          <w:lang w:val="en-US" w:eastAsia="zh-CN" w:bidi="ar"/>
        </w:rPr>
        <w:fldChar w:fldCharType="begin"/>
      </w:r>
      <w:r>
        <w:rPr>
          <w:rFonts w:hint="default" w:ascii="Times New Roman" w:hAnsi="Times New Roman" w:cs="Times New Roman" w:eastAsiaTheme="minorEastAsia"/>
          <w:i w:val="0"/>
          <w:kern w:val="0"/>
          <w:sz w:val="20"/>
          <w:szCs w:val="20"/>
          <w:lang w:val="en-US" w:eastAsia="zh-CN" w:bidi="ar"/>
        </w:rPr>
        <w:instrText xml:space="preserve"> HYPERLINK "http://www.mt-archive.info/MTS-1997-Yngve.pdf" </w:instrText>
      </w:r>
      <w:r>
        <w:rPr>
          <w:rFonts w:hint="default" w:ascii="Times New Roman" w:hAnsi="Times New Roman" w:cs="Times New Roman" w:eastAsiaTheme="minorEastAsia"/>
          <w:i w:val="0"/>
          <w:kern w:val="0"/>
          <w:sz w:val="20"/>
          <w:szCs w:val="20"/>
          <w:lang w:val="en-US" w:eastAsia="zh-CN" w:bidi="ar"/>
        </w:rPr>
        <w:fldChar w:fldCharType="separate"/>
      </w:r>
      <w:r>
        <w:rPr>
          <w:rStyle w:val="4"/>
          <w:rFonts w:hint="default" w:ascii="Times New Roman" w:hAnsi="Times New Roman" w:cs="Times New Roman"/>
          <w:i w:val="0"/>
          <w:sz w:val="20"/>
          <w:szCs w:val="20"/>
        </w:rPr>
        <w:t>Something Old and Something New</w:t>
      </w:r>
      <w:r>
        <w:rPr>
          <w:rFonts w:hint="default" w:ascii="Times New Roman" w:hAnsi="Times New Roman" w:cs="Times New Roman" w:eastAsiaTheme="minorEastAsia"/>
          <w:i w:val="0"/>
          <w:kern w:val="0"/>
          <w:sz w:val="20"/>
          <w:szCs w:val="20"/>
          <w:lang w:val="en-US" w:eastAsia="zh-CN" w:bidi="ar"/>
        </w:rPr>
        <w:fldChar w:fldCharType="end"/>
      </w:r>
    </w:p>
    <w:p>
      <w:pPr>
        <w:keepNext w:val="0"/>
        <w:keepLines w:val="0"/>
        <w:widowControl/>
        <w:suppressLineNumbers w:val="0"/>
        <w:spacing w:before="0" w:beforeAutospacing="1" w:after="0" w:afterAutospacing="1"/>
        <w:ind w:left="0" w:right="0" w:firstLine="720"/>
        <w:jc w:val="left"/>
        <w:rPr>
          <w:rFonts w:hint="default" w:ascii="Times New Roman" w:hAnsi="Times New Roman" w:cs="Times New Roman" w:eastAsiaTheme="minorEastAsia"/>
          <w:i w:val="0"/>
          <w:kern w:val="0"/>
          <w:sz w:val="20"/>
          <w:szCs w:val="20"/>
          <w:lang w:val="en-US" w:eastAsia="zh-CN" w:bidi="ar"/>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ascii="Times New Roman" w:hAnsi="Times New Roman" w:cs="Times New Roman"/>
          <w:i w:val="0"/>
          <w:kern w:val="0"/>
          <w:sz w:val="20"/>
          <w:szCs w:val="20"/>
          <w:lang w:val="fr" w:eastAsia="zh-CN" w:bidi="ar"/>
        </w:rPr>
      </w:pPr>
      <w:r>
        <w:rPr>
          <w:rFonts w:hint="default" w:ascii="Times New Roman" w:hAnsi="Times New Roman" w:cs="Times New Roman"/>
          <w:i w:val="0"/>
          <w:kern w:val="0"/>
          <w:sz w:val="20"/>
          <w:szCs w:val="20"/>
          <w:lang w:val="fr" w:eastAsia="zh-CN" w:bidi="ar"/>
        </w:rPr>
        <w:t>1993.mtsummit</w:t>
      </w:r>
    </w:p>
    <w:p>
      <w:pPr>
        <w:keepNext w:val="0"/>
        <w:keepLines w:val="0"/>
        <w:widowControl/>
        <w:suppressLineNumbers w:val="0"/>
        <w:spacing w:before="0" w:beforeAutospacing="1" w:after="0" w:afterAutospacing="1"/>
        <w:ind w:right="0"/>
        <w:jc w:val="left"/>
        <w:rPr>
          <w:rFonts w:hint="default" w:ascii="Times New Roman" w:hAnsi="Times New Roman" w:cs="Times New Roman"/>
          <w:i w:val="0"/>
          <w:kern w:val="0"/>
          <w:sz w:val="20"/>
          <w:szCs w:val="20"/>
          <w:lang w:val="fr" w:eastAsia="zh-CN" w:bidi="ar"/>
        </w:rPr>
      </w:pPr>
    </w:p>
    <w:p>
      <w:pPr>
        <w:keepNext w:val="0"/>
        <w:keepLines w:val="0"/>
        <w:widowControl/>
        <w:suppressLineNumbers w:val="0"/>
        <w:spacing w:before="240" w:beforeAutospacing="0" w:after="0" w:afterAutospacing="0"/>
        <w:ind w:left="280" w:right="0"/>
        <w:jc w:val="left"/>
      </w:pPr>
      <w:r>
        <w:rPr>
          <w:rFonts w:asciiTheme="minorHAnsi" w:hAnsiTheme="minorHAnsi" w:eastAsiaTheme="minorEastAsia" w:cstheme="minorBidi"/>
          <w:spacing w:val="0"/>
          <w:kern w:val="0"/>
          <w:sz w:val="24"/>
          <w:szCs w:val="24"/>
          <w:lang w:val="en-US" w:eastAsia="zh-CN" w:bidi="ar"/>
        </w:rPr>
        <w:t>Chiba, Seibi (Japan Electronic Dictionary Research Institute, Ltd.)</w:t>
      </w:r>
    </w:p>
    <w:p>
      <w:pPr>
        <w:keepNext w:val="0"/>
        <w:keepLines w:val="0"/>
        <w:widowControl/>
        <w:suppressLineNumbers w:val="0"/>
        <w:tabs>
          <w:tab w:val="left" w:leader="dot" w:pos="8380"/>
        </w:tabs>
        <w:spacing w:before="0" w:beforeAutospacing="0" w:after="0" w:afterAutospacing="0"/>
        <w:ind w:left="280" w:right="0"/>
        <w:jc w:val="left"/>
      </w:pPr>
      <w:r>
        <w:rPr>
          <w:rFonts w:asciiTheme="minorHAnsi" w:hAnsiTheme="minorHAnsi" w:eastAsiaTheme="minorEastAsia" w:cstheme="minorBidi"/>
          <w:spacing w:val="0"/>
          <w:kern w:val="0"/>
          <w:sz w:val="24"/>
          <w:szCs w:val="24"/>
          <w:lang w:val="en-US" w:eastAsia="zh-CN" w:bidi="ar"/>
        </w:rPr>
        <w:t>"</w:t>
      </w:r>
      <w:r>
        <w:rPr>
          <w:rFonts w:asciiTheme="minorHAnsi" w:hAnsiTheme="minorHAnsi" w:eastAsiaTheme="minorEastAsia" w:cstheme="minorBidi"/>
          <w:spacing w:val="0"/>
          <w:kern w:val="0"/>
          <w:sz w:val="24"/>
          <w:szCs w:val="24"/>
          <w:lang w:val="en-US" w:eastAsia="zh-CN" w:bidi="ar"/>
        </w:rPr>
        <w:fldChar w:fldCharType="begin"/>
      </w:r>
      <w:r>
        <w:rPr>
          <w:rFonts w:asciiTheme="minorHAnsi" w:hAnsiTheme="minorHAnsi" w:eastAsiaTheme="minorEastAsia" w:cstheme="minorBidi"/>
          <w:spacing w:val="0"/>
          <w:kern w:val="0"/>
          <w:sz w:val="24"/>
          <w:szCs w:val="24"/>
          <w:lang w:val="en-US" w:eastAsia="zh-CN" w:bidi="ar"/>
        </w:rPr>
        <w:instrText xml:space="preserve"> HYPERLINK "http://www.mt-archive.info/MTS-1993-Chiba.pdf" </w:instrText>
      </w:r>
      <w:r>
        <w:rPr>
          <w:rFonts w:asciiTheme="minorHAnsi" w:hAnsiTheme="minorHAnsi" w:eastAsiaTheme="minorEastAsia" w:cstheme="minorBidi"/>
          <w:spacing w:val="0"/>
          <w:kern w:val="0"/>
          <w:sz w:val="24"/>
          <w:szCs w:val="24"/>
          <w:lang w:val="en-US" w:eastAsia="zh-CN" w:bidi="ar"/>
        </w:rPr>
        <w:fldChar w:fldCharType="separate"/>
      </w:r>
      <w:r>
        <w:rPr>
          <w:rStyle w:val="4"/>
          <w:spacing w:val="0"/>
          <w:lang w:val="en-US"/>
        </w:rPr>
        <w:t>The Electronic Dictionary Project - Current Status and Future Plans</w:t>
      </w:r>
      <w:r>
        <w:rPr>
          <w:rFonts w:asciiTheme="minorHAnsi" w:hAnsiTheme="minorHAnsi" w:eastAsiaTheme="minorEastAsia" w:cstheme="minorBidi"/>
          <w:spacing w:val="0"/>
          <w:kern w:val="0"/>
          <w:sz w:val="24"/>
          <w:szCs w:val="24"/>
          <w:lang w:val="en-US" w:eastAsia="zh-CN" w:bidi="ar"/>
        </w:rPr>
        <w:fldChar w:fldCharType="end"/>
      </w:r>
      <w:r>
        <w:rPr>
          <w:rFonts w:asciiTheme="minorHAnsi" w:hAnsiTheme="minorHAnsi" w:eastAsiaTheme="minorEastAsia" w:cstheme="minorBidi"/>
          <w:spacing w:val="0"/>
          <w:kern w:val="0"/>
          <w:sz w:val="24"/>
          <w:szCs w:val="24"/>
          <w:lang w:val="en-US" w:eastAsia="zh-CN" w:bidi="ar"/>
        </w:rPr>
        <w:t>"</w:t>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spacing w:val="0"/>
          <w:kern w:val="0"/>
          <w:sz w:val="24"/>
          <w:szCs w:val="24"/>
          <w:lang w:val="en-US" w:eastAsia="zh-CN" w:bidi="ar"/>
        </w:rPr>
        <w:t>65</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ascii="Times New Roman" w:hAnsi="Times New Roman" w:cs="Times New Roman"/>
          <w:i w:val="0"/>
          <w:kern w:val="0"/>
          <w:sz w:val="20"/>
          <w:szCs w:val="20"/>
          <w:lang w:val="fr" w:eastAsia="zh-CN" w:bidi="ar"/>
        </w:rPr>
      </w:pPr>
      <w:r>
        <w:rPr>
          <w:rFonts w:hint="default" w:ascii="Times New Roman" w:hAnsi="Times New Roman" w:cs="Times New Roman"/>
          <w:i w:val="0"/>
          <w:kern w:val="0"/>
          <w:sz w:val="20"/>
          <w:szCs w:val="20"/>
          <w:lang w:val="fr" w:eastAsia="zh-CN" w:bidi="ar"/>
        </w:rPr>
        <w:t>1991.mtsummit</w:t>
      </w:r>
    </w:p>
    <w:p>
      <w:pPr>
        <w:keepNext w:val="0"/>
        <w:keepLines w:val="0"/>
        <w:widowControl/>
        <w:suppressLineNumbers w:val="0"/>
        <w:tabs>
          <w:tab w:val="left" w:pos="3460"/>
        </w:tabs>
        <w:spacing w:before="0" w:beforeAutospacing="1" w:after="0" w:afterAutospacing="1" w:line="220" w:lineRule="exact"/>
        <w:ind w:right="0"/>
        <w:jc w:val="left"/>
        <w:rPr>
          <w:rFonts w:asciiTheme="minorHAnsi" w:hAnsiTheme="minorHAnsi" w:eastAsiaTheme="minorEastAsia" w:cstheme="minorBidi"/>
          <w:b w:val="0"/>
          <w:spacing w:val="0"/>
          <w:kern w:val="0"/>
          <w:sz w:val="18"/>
          <w:szCs w:val="18"/>
          <w:lang w:val="en-US" w:eastAsia="zh-CN" w:bidi="ar"/>
        </w:rPr>
      </w:pPr>
      <w:r>
        <w:rPr>
          <w:rFonts w:asciiTheme="minorHAnsi" w:hAnsiTheme="minorHAnsi" w:eastAsiaTheme="minorEastAsia" w:cstheme="minorBidi"/>
          <w:b w:val="0"/>
          <w:i/>
          <w:spacing w:val="0"/>
          <w:kern w:val="0"/>
          <w:sz w:val="18"/>
          <w:szCs w:val="18"/>
          <w:lang w:val="en-US" w:eastAsia="zh-CN" w:bidi="ar"/>
        </w:rPr>
        <w:fldChar w:fldCharType="begin"/>
      </w:r>
      <w:r>
        <w:rPr>
          <w:rFonts w:asciiTheme="minorHAnsi" w:hAnsiTheme="minorHAnsi" w:eastAsiaTheme="minorEastAsia" w:cstheme="minorBidi"/>
          <w:b w:val="0"/>
          <w:i/>
          <w:spacing w:val="0"/>
          <w:kern w:val="0"/>
          <w:sz w:val="18"/>
          <w:szCs w:val="18"/>
          <w:lang w:val="en-US" w:eastAsia="zh-CN" w:bidi="ar"/>
        </w:rPr>
        <w:instrText xml:space="preserve"> HYPERLINK "http://www.mt-archive.info/MTS-1991-Schutz.pdf" </w:instrText>
      </w:r>
      <w:r>
        <w:rPr>
          <w:rFonts w:asciiTheme="minorHAnsi" w:hAnsiTheme="minorHAnsi" w:eastAsiaTheme="minorEastAsia" w:cstheme="minorBidi"/>
          <w:b w:val="0"/>
          <w:i/>
          <w:spacing w:val="0"/>
          <w:kern w:val="0"/>
          <w:sz w:val="18"/>
          <w:szCs w:val="18"/>
          <w:lang w:val="en-US" w:eastAsia="zh-CN" w:bidi="ar"/>
        </w:rPr>
        <w:fldChar w:fldCharType="separate"/>
      </w:r>
      <w:r>
        <w:rPr>
          <w:rStyle w:val="4"/>
          <w:b w:val="0"/>
          <w:i/>
          <w:spacing w:val="0"/>
          <w:sz w:val="18"/>
          <w:szCs w:val="18"/>
        </w:rPr>
        <w:t>An Architecture Sketch of Eurotra-II</w:t>
      </w:r>
      <w:r>
        <w:rPr>
          <w:rFonts w:asciiTheme="minorHAnsi" w:hAnsiTheme="minorHAnsi" w:eastAsiaTheme="minorEastAsia" w:cstheme="minorBidi"/>
          <w:b w:val="0"/>
          <w:i/>
          <w:spacing w:val="0"/>
          <w:kern w:val="0"/>
          <w:sz w:val="18"/>
          <w:szCs w:val="18"/>
          <w:lang w:val="en-US" w:eastAsia="zh-CN" w:bidi="ar"/>
        </w:rPr>
        <w:fldChar w:fldCharType="end"/>
      </w:r>
      <w:r>
        <w:rPr>
          <w:rFonts w:asciiTheme="minorHAnsi" w:hAnsiTheme="minorHAnsi" w:eastAsiaTheme="minorEastAsia" w:cstheme="minorBidi"/>
          <w:b w:val="0"/>
          <w:spacing w:val="0"/>
          <w:kern w:val="0"/>
          <w:sz w:val="18"/>
          <w:szCs w:val="18"/>
          <w:lang w:val="en-US" w:eastAsia="zh-CN" w:bidi="ar"/>
        </w:rPr>
        <w:t xml:space="preserve"> – Jörg Sch</w:t>
      </w:r>
      <w:r>
        <w:rPr>
          <w:rFonts w:cs="Times New Roman" w:asciiTheme="minorHAnsi" w:hAnsiTheme="minorHAnsi" w:eastAsiaTheme="minorEastAsia"/>
          <w:b w:val="0"/>
          <w:spacing w:val="0"/>
          <w:kern w:val="0"/>
          <w:sz w:val="18"/>
          <w:szCs w:val="18"/>
          <w:lang w:val="en-US" w:eastAsia="zh-CN" w:bidi="ar"/>
        </w:rPr>
        <w:t>ü</w:t>
      </w:r>
      <w:r>
        <w:rPr>
          <w:rFonts w:asciiTheme="minorHAnsi" w:hAnsiTheme="minorHAnsi" w:eastAsiaTheme="minorEastAsia" w:cstheme="minorBidi"/>
          <w:b w:val="0"/>
          <w:spacing w:val="0"/>
          <w:kern w:val="0"/>
          <w:sz w:val="18"/>
          <w:szCs w:val="18"/>
          <w:lang w:val="en-US" w:eastAsia="zh-CN" w:bidi="ar"/>
        </w:rPr>
        <w:t>tz (IAI, Germany), Gregor Thurmair (Siemens Nixdorf Information Systems, Germany), Roberto Cencioni (CEC, Luxembourg)</w:t>
      </w:r>
    </w:p>
    <w:p>
      <w:pPr>
        <w:keepNext w:val="0"/>
        <w:keepLines w:val="0"/>
        <w:widowControl/>
        <w:suppressLineNumbers w:val="0"/>
        <w:tabs>
          <w:tab w:val="left" w:pos="3460"/>
        </w:tabs>
        <w:spacing w:before="0" w:beforeAutospacing="1" w:after="0" w:afterAutospacing="1" w:line="220" w:lineRule="exact"/>
        <w:ind w:right="0"/>
        <w:jc w:val="left"/>
        <w:rPr>
          <w:rFonts w:asciiTheme="minorHAnsi" w:hAnsiTheme="minorHAnsi" w:eastAsiaTheme="minorEastAsia" w:cstheme="minorBidi"/>
          <w:b w:val="0"/>
          <w:spacing w:val="0"/>
          <w:kern w:val="0"/>
          <w:sz w:val="18"/>
          <w:szCs w:val="18"/>
          <w:lang w:val="en-US" w:eastAsia="zh-CN" w:bidi="ar"/>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ascii="Times New Roman" w:hAnsi="Times New Roman" w:cs="Times New Roman"/>
          <w:i w:val="0"/>
          <w:kern w:val="0"/>
          <w:sz w:val="20"/>
          <w:szCs w:val="20"/>
          <w:lang w:val="fr" w:eastAsia="zh-CN" w:bidi="ar"/>
        </w:rPr>
      </w:pPr>
      <w:r>
        <w:rPr>
          <w:rFonts w:hint="default" w:ascii="Times New Roman" w:hAnsi="Times New Roman" w:cs="Times New Roman"/>
          <w:i w:val="0"/>
          <w:kern w:val="0"/>
          <w:sz w:val="20"/>
          <w:szCs w:val="20"/>
          <w:lang w:val="fr" w:eastAsia="zh-CN" w:bidi="ar"/>
        </w:rPr>
        <w:t>1991.pmt</w:t>
      </w:r>
    </w:p>
    <w:p>
      <w:pPr>
        <w:keepNext w:val="0"/>
        <w:keepLines w:val="0"/>
        <w:widowControl/>
        <w:suppressLineNumbers w:val="0"/>
        <w:tabs>
          <w:tab w:val="left" w:pos="260"/>
        </w:tabs>
        <w:spacing w:before="120" w:beforeAutospacing="0" w:after="0" w:afterAutospacing="1"/>
        <w:ind w:left="0" w:right="0"/>
        <w:jc w:val="left"/>
      </w:pPr>
      <w:r>
        <w:rPr>
          <w:rFonts w:asciiTheme="minorHAnsi" w:hAnsiTheme="minorHAnsi" w:eastAsiaTheme="minorEastAsia" w:cstheme="minorBidi"/>
          <w:i w:val="0"/>
          <w:kern w:val="0"/>
          <w:sz w:val="18"/>
          <w:szCs w:val="18"/>
          <w:lang w:val="en-US" w:eastAsia="zh-CN" w:bidi="ar"/>
        </w:rPr>
        <w:t>2</w:t>
      </w:r>
      <w:r>
        <w:rPr>
          <w:rFonts w:asciiTheme="minorHAnsi" w:hAnsiTheme="minorHAnsi" w:eastAsiaTheme="minorEastAsia" w:cstheme="minorBidi"/>
          <w:i w:val="0"/>
          <w:kern w:val="0"/>
          <w:sz w:val="18"/>
          <w:szCs w:val="18"/>
          <w:lang w:val="en-US" w:eastAsia="zh-CN" w:bidi="ar"/>
        </w:rPr>
        <w:tab/>
      </w:r>
      <w:r>
        <w:rPr>
          <w:rFonts w:asciiTheme="minorHAnsi" w:hAnsiTheme="minorHAnsi" w:eastAsiaTheme="minorEastAsia" w:cstheme="minorBidi"/>
          <w:i w:val="0"/>
          <w:spacing w:val="0"/>
          <w:kern w:val="0"/>
          <w:sz w:val="18"/>
          <w:szCs w:val="18"/>
          <w:lang w:val="en-US" w:eastAsia="zh-CN" w:bidi="ar"/>
        </w:rPr>
        <w:t>Architecture Sketch of EUROTRA-II</w:t>
      </w:r>
    </w:p>
    <w:p>
      <w:pPr>
        <w:keepNext w:val="0"/>
        <w:keepLines w:val="0"/>
        <w:widowControl/>
        <w:suppressLineNumbers w:val="0"/>
        <w:spacing w:before="0" w:beforeAutospacing="0" w:after="0" w:afterAutospacing="1"/>
        <w:ind w:left="0" w:right="0"/>
        <w:jc w:val="left"/>
      </w:pPr>
      <w:r>
        <w:rPr>
          <w:rFonts w:asciiTheme="minorHAnsi" w:hAnsiTheme="minorHAnsi" w:eastAsiaTheme="minorEastAsia" w:cstheme="minorBidi"/>
          <w:spacing w:val="0"/>
          <w:kern w:val="0"/>
          <w:sz w:val="18"/>
          <w:szCs w:val="18"/>
          <w:lang w:val="en-US" w:eastAsia="zh-CN" w:bidi="ar"/>
        </w:rPr>
        <w:t xml:space="preserve">                               </w:t>
      </w:r>
      <w:r>
        <w:rPr>
          <w:rFonts w:asciiTheme="minorHAnsi" w:hAnsiTheme="minorHAnsi" w:eastAsiaTheme="minorEastAsia" w:cstheme="minorBidi"/>
          <w:i/>
          <w:iCs/>
          <w:spacing w:val="0"/>
          <w:kern w:val="0"/>
          <w:sz w:val="18"/>
          <w:szCs w:val="18"/>
          <w:lang w:val="en-US" w:eastAsia="zh-CN" w:bidi="ar"/>
        </w:rPr>
        <w:t xml:space="preserve"> Jörg Schütz, George Thurmair and Roberto Cencioni  </w:t>
      </w:r>
      <w:r>
        <w:rPr>
          <w:rFonts w:asciiTheme="minorHAnsi" w:hAnsiTheme="minorHAnsi" w:eastAsiaTheme="minorEastAsia" w:cstheme="minorBidi"/>
          <w:spacing w:val="0"/>
          <w:kern w:val="0"/>
          <w:sz w:val="18"/>
          <w:szCs w:val="18"/>
          <w:lang w:val="en-US" w:eastAsia="zh-CN" w:bidi="ar"/>
        </w:rPr>
        <w:t xml:space="preserve">    </w:t>
      </w:r>
      <w:r>
        <w:rPr>
          <w:rFonts w:asciiTheme="minorHAnsi" w:hAnsiTheme="minorHAnsi" w:eastAsiaTheme="minorEastAsia" w:cstheme="minorBidi"/>
          <w:i w:val="0"/>
          <w:spacing w:val="0"/>
          <w:kern w:val="0"/>
          <w:sz w:val="18"/>
          <w:szCs w:val="18"/>
          <w:lang w:val="en-US" w:eastAsia="zh-CN" w:bidi="ar"/>
        </w:rPr>
        <w:t>15</w:t>
      </w:r>
    </w:p>
    <w:p>
      <w:pPr>
        <w:keepNext w:val="0"/>
        <w:keepLines w:val="0"/>
        <w:widowControl/>
        <w:suppressLineNumbers w:val="0"/>
        <w:tabs>
          <w:tab w:val="left" w:pos="260"/>
        </w:tabs>
        <w:spacing w:before="120" w:beforeAutospacing="0" w:after="0" w:afterAutospacing="1"/>
        <w:ind w:left="0" w:right="0"/>
        <w:jc w:val="left"/>
      </w:pPr>
      <w:r>
        <w:rPr>
          <w:rFonts w:asciiTheme="minorHAnsi" w:hAnsiTheme="minorHAnsi" w:eastAsiaTheme="minorEastAsia" w:cstheme="minorBidi"/>
          <w:i w:val="0"/>
          <w:kern w:val="0"/>
          <w:sz w:val="18"/>
          <w:szCs w:val="18"/>
          <w:lang w:val="en-US" w:eastAsia="zh-CN" w:bidi="ar"/>
        </w:rPr>
        <w:t>3</w:t>
      </w:r>
      <w:r>
        <w:rPr>
          <w:rFonts w:asciiTheme="minorHAnsi" w:hAnsiTheme="minorHAnsi" w:eastAsiaTheme="minorEastAsia" w:cstheme="minorBidi"/>
          <w:i w:val="0"/>
          <w:kern w:val="0"/>
          <w:sz w:val="18"/>
          <w:szCs w:val="18"/>
          <w:lang w:val="en-US" w:eastAsia="zh-CN" w:bidi="ar"/>
        </w:rPr>
        <w:tab/>
      </w:r>
      <w:r>
        <w:rPr>
          <w:rFonts w:asciiTheme="minorHAnsi" w:hAnsiTheme="minorHAnsi" w:eastAsiaTheme="minorEastAsia" w:cstheme="minorBidi"/>
          <w:i w:val="0"/>
          <w:spacing w:val="0"/>
          <w:kern w:val="0"/>
          <w:sz w:val="18"/>
          <w:szCs w:val="18"/>
          <w:lang w:val="en-US" w:eastAsia="zh-CN" w:bidi="ar"/>
        </w:rPr>
        <w:fldChar w:fldCharType="begin"/>
      </w:r>
      <w:r>
        <w:rPr>
          <w:rFonts w:asciiTheme="minorHAnsi" w:hAnsiTheme="minorHAnsi" w:eastAsiaTheme="minorEastAsia" w:cstheme="minorBidi"/>
          <w:i w:val="0"/>
          <w:spacing w:val="0"/>
          <w:kern w:val="0"/>
          <w:sz w:val="18"/>
          <w:szCs w:val="18"/>
          <w:lang w:val="en-US" w:eastAsia="zh-CN" w:bidi="ar"/>
        </w:rPr>
        <w:instrText xml:space="preserve"> HYPERLINK "http://www.mt-archive.info/Nirenburg-1993-Tanaka.pdf" </w:instrText>
      </w:r>
      <w:r>
        <w:rPr>
          <w:rFonts w:asciiTheme="minorHAnsi" w:hAnsiTheme="minorHAnsi" w:eastAsiaTheme="minorEastAsia" w:cstheme="minorBidi"/>
          <w:i w:val="0"/>
          <w:spacing w:val="0"/>
          <w:kern w:val="0"/>
          <w:sz w:val="18"/>
          <w:szCs w:val="18"/>
          <w:lang w:val="en-US" w:eastAsia="zh-CN" w:bidi="ar"/>
        </w:rPr>
        <w:fldChar w:fldCharType="separate"/>
      </w:r>
      <w:r>
        <w:rPr>
          <w:rStyle w:val="4"/>
          <w:i w:val="0"/>
          <w:spacing w:val="0"/>
          <w:sz w:val="18"/>
          <w:szCs w:val="18"/>
          <w:lang w:val="en-US"/>
        </w:rPr>
        <w:t>Multilingual Machine Translation Systems in the Future</w:t>
      </w:r>
      <w:r>
        <w:rPr>
          <w:rFonts w:asciiTheme="minorHAnsi" w:hAnsiTheme="minorHAnsi" w:eastAsiaTheme="minorEastAsia" w:cstheme="minorBidi"/>
          <w:i w:val="0"/>
          <w:spacing w:val="0"/>
          <w:kern w:val="0"/>
          <w:sz w:val="18"/>
          <w:szCs w:val="18"/>
          <w:lang w:val="en-US" w:eastAsia="zh-CN" w:bidi="ar"/>
        </w:rPr>
        <w:fldChar w:fldCharType="end"/>
      </w:r>
    </w:p>
    <w:p>
      <w:pPr>
        <w:keepNext w:val="0"/>
        <w:keepLines w:val="0"/>
        <w:widowControl/>
        <w:suppressLineNumbers w:val="0"/>
        <w:spacing w:before="0" w:beforeAutospacing="0" w:after="0" w:afterAutospacing="1"/>
        <w:ind w:left="0" w:right="0"/>
        <w:jc w:val="left"/>
      </w:pPr>
      <w:r>
        <w:rPr>
          <w:rFonts w:asciiTheme="minorHAnsi" w:hAnsiTheme="minorHAnsi" w:eastAsiaTheme="minorEastAsia" w:cstheme="minorBidi"/>
          <w:spacing w:val="0"/>
          <w:kern w:val="0"/>
          <w:sz w:val="18"/>
          <w:szCs w:val="18"/>
          <w:lang w:val="en-US" w:eastAsia="zh-CN" w:bidi="ar"/>
        </w:rPr>
        <w:t xml:space="preserve">                                </w:t>
      </w:r>
      <w:r>
        <w:rPr>
          <w:rFonts w:asciiTheme="minorHAnsi" w:hAnsiTheme="minorHAnsi" w:eastAsiaTheme="minorEastAsia" w:cstheme="minorBidi"/>
          <w:i/>
          <w:iCs/>
          <w:spacing w:val="0"/>
          <w:kern w:val="0"/>
          <w:sz w:val="18"/>
          <w:szCs w:val="18"/>
          <w:lang w:val="en-US" w:eastAsia="zh-CN" w:bidi="ar"/>
        </w:rPr>
        <w:t>Hozumi Tanaka</w:t>
      </w:r>
      <w:r>
        <w:rPr>
          <w:rFonts w:asciiTheme="minorHAnsi" w:hAnsiTheme="minorHAnsi" w:eastAsiaTheme="minorEastAsia" w:cstheme="minorBidi"/>
          <w:spacing w:val="0"/>
          <w:kern w:val="0"/>
          <w:sz w:val="18"/>
          <w:szCs w:val="18"/>
          <w:lang w:val="en-US" w:eastAsia="zh-CN" w:bidi="ar"/>
        </w:rPr>
        <w:t xml:space="preserve">      </w:t>
      </w:r>
      <w:r>
        <w:rPr>
          <w:rFonts w:asciiTheme="minorHAnsi" w:hAnsiTheme="minorHAnsi" w:eastAsiaTheme="minorEastAsia" w:cstheme="minorBidi"/>
          <w:i w:val="0"/>
          <w:spacing w:val="0"/>
          <w:kern w:val="0"/>
          <w:sz w:val="18"/>
          <w:szCs w:val="18"/>
          <w:lang w:val="en-US" w:eastAsia="zh-CN" w:bidi="ar"/>
        </w:rPr>
        <w:t>29</w:t>
      </w:r>
    </w:p>
    <w:p>
      <w:pPr>
        <w:pStyle w:val="5"/>
        <w:keepNext w:val="0"/>
        <w:keepLines w:val="0"/>
        <w:widowControl/>
        <w:suppressLineNumbers w:val="0"/>
        <w:rPr>
          <w:sz w:val="20"/>
          <w:szCs w:val="20"/>
        </w:rPr>
      </w:pPr>
      <w:r>
        <w:rPr>
          <w:sz w:val="20"/>
          <w:szCs w:val="20"/>
        </w:rPr>
        <w:tab/>
      </w:r>
      <w:r>
        <w:rPr>
          <w:sz w:val="20"/>
          <w:szCs w:val="20"/>
        </w:rPr>
        <w:fldChar w:fldCharType="begin"/>
      </w:r>
      <w:r>
        <w:rPr>
          <w:sz w:val="20"/>
          <w:szCs w:val="20"/>
        </w:rPr>
        <w:instrText xml:space="preserve"> HYPERLINK "http://www.mt-archive.info/MTS-1989-Uchida.pdf" </w:instrText>
      </w:r>
      <w:r>
        <w:rPr>
          <w:sz w:val="20"/>
          <w:szCs w:val="20"/>
        </w:rPr>
        <w:fldChar w:fldCharType="separate"/>
      </w:r>
      <w:r>
        <w:rPr>
          <w:rStyle w:val="4"/>
          <w:sz w:val="20"/>
          <w:szCs w:val="20"/>
        </w:rPr>
        <w:t>ATLAS</w:t>
      </w:r>
      <w:r>
        <w:rPr>
          <w:sz w:val="20"/>
          <w:szCs w:val="20"/>
        </w:rPr>
        <w:fldChar w:fldCharType="end"/>
      </w:r>
      <w:r>
        <w:rPr>
          <w:sz w:val="20"/>
          <w:szCs w:val="20"/>
        </w:rPr>
        <w:t>: H.Uchida, Fujitsu Laboratories, Kawasaki, Japan</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1989.mtsummit</w:t>
      </w:r>
    </w:p>
    <w:p>
      <w:pPr>
        <w:pStyle w:val="5"/>
        <w:keepNext w:val="0"/>
        <w:keepLines w:val="0"/>
        <w:widowControl/>
        <w:suppressLineNumbers w:val="0"/>
      </w:pPr>
      <w:r>
        <w:t xml:space="preserve">Panel 1: </w:t>
      </w:r>
      <w:r>
        <w:rPr>
          <w:b/>
        </w:rPr>
        <w:t>Practical experience in the application of MT systems</w:t>
      </w:r>
    </w:p>
    <w:p>
      <w:pPr>
        <w:pStyle w:val="5"/>
        <w:keepNext w:val="0"/>
        <w:keepLines w:val="0"/>
        <w:widowControl/>
        <w:suppressLineNumbers w:val="0"/>
        <w:rPr>
          <w:sz w:val="20"/>
          <w:szCs w:val="20"/>
        </w:rPr>
      </w:pPr>
      <w:r>
        <w:rPr>
          <w:sz w:val="20"/>
          <w:szCs w:val="20"/>
        </w:rPr>
        <w:tab/>
      </w:r>
      <w:r>
        <w:rPr>
          <w:sz w:val="20"/>
          <w:szCs w:val="20"/>
        </w:rPr>
        <w:t>Chair: Veronica Lawson, London, UK</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1952.preconf</w:t>
      </w:r>
    </w:p>
    <w:p>
      <w:pPr>
        <w:pStyle w:val="5"/>
        <w:keepNext w:val="0"/>
        <w:keepLines w:val="0"/>
        <w:widowControl/>
        <w:suppressLineNumbers w:val="0"/>
        <w:rPr>
          <w:sz w:val="20"/>
          <w:szCs w:val="20"/>
        </w:rPr>
      </w:pPr>
    </w:p>
    <w:p>
      <w:pPr>
        <w:pStyle w:val="5"/>
        <w:keepNext w:val="0"/>
        <w:keepLines w:val="0"/>
        <w:widowControl/>
        <w:suppressLineNumbers w:val="0"/>
      </w:pPr>
      <w:r>
        <w:rPr>
          <w:b/>
          <w:sz w:val="20"/>
          <w:szCs w:val="20"/>
          <w:lang w:val="en-US"/>
        </w:rPr>
        <w:t xml:space="preserve">June 17, evening: session I (public session) - </w:t>
      </w:r>
      <w:r>
        <w:rPr>
          <w:sz w:val="20"/>
          <w:szCs w:val="20"/>
          <w:lang w:val="en-US"/>
        </w:rPr>
        <w:t>chair Jerome B. Wiesner</w:t>
      </w:r>
    </w:p>
    <w:p>
      <w:pPr>
        <w:pStyle w:val="5"/>
        <w:keepNext w:val="0"/>
        <w:keepLines w:val="0"/>
        <w:widowControl/>
        <w:suppressLineNumbers w:val="0"/>
        <w:ind w:left="0" w:firstLine="720"/>
      </w:pPr>
      <w:r>
        <w:rPr>
          <w:sz w:val="20"/>
          <w:szCs w:val="20"/>
          <w:lang w:val="en-US"/>
        </w:rPr>
        <w:t>Opening speech by the convener of the conference [no text traced]</w:t>
      </w:r>
    </w:p>
    <w:p>
      <w:pPr>
        <w:pStyle w:val="5"/>
        <w:keepNext w:val="0"/>
        <w:keepLines w:val="0"/>
        <w:widowControl/>
        <w:suppressLineNumbers w:val="0"/>
        <w:ind w:left="0" w:firstLine="720"/>
      </w:pPr>
      <w:r>
        <w:rPr>
          <w:sz w:val="20"/>
          <w:szCs w:val="20"/>
          <w:lang w:val="en-US"/>
        </w:rPr>
        <w:t xml:space="preserve">Yehoshua Bar-Hillel: </w:t>
      </w:r>
      <w:r>
        <w:rPr>
          <w:lang w:val="en-US"/>
        </w:rPr>
        <w:fldChar w:fldCharType="begin"/>
      </w:r>
      <w:r>
        <w:rPr>
          <w:lang w:val="en-US"/>
        </w:rPr>
        <w:instrText xml:space="preserve"> HYPERLINK "http://www.mt-archive.info/MIT-1952-Bar-Hillel-1.pdf" </w:instrText>
      </w:r>
      <w:r>
        <w:rPr>
          <w:lang w:val="en-US"/>
        </w:rPr>
        <w:fldChar w:fldCharType="separate"/>
      </w:r>
      <w:r>
        <w:rPr>
          <w:rStyle w:val="4"/>
          <w:sz w:val="20"/>
          <w:szCs w:val="20"/>
          <w:lang w:val="en-US"/>
        </w:rPr>
        <w:t>Mechanical translation: needs and possibilities</w:t>
      </w:r>
      <w:r>
        <w:rPr>
          <w:lang w:val="en-US"/>
        </w:rPr>
        <w:fldChar w:fldCharType="end"/>
      </w:r>
      <w:r>
        <w:rPr>
          <w:lang w:val="en-US"/>
        </w:rPr>
        <w:t xml:space="preserve"> </w:t>
      </w:r>
      <w:r>
        <w:rPr>
          <w:sz w:val="20"/>
          <w:szCs w:val="20"/>
          <w:lang w:val="en-US"/>
        </w:rPr>
        <w:t>[PDF, 77KB]</w:t>
      </w:r>
    </w:p>
    <w:p>
      <w:pPr>
        <w:numPr>
          <w:ilvl w:val="0"/>
          <w:numId w:val="0"/>
        </w:numPr>
        <w:rPr>
          <w:rFonts w:hint="default"/>
          <w:sz w:val="20"/>
          <w:szCs w:val="20"/>
          <w:lang w:val="fr"/>
        </w:rPr>
      </w:pPr>
    </w:p>
    <w:p>
      <w:pPr>
        <w:numPr>
          <w:ilvl w:val="0"/>
          <w:numId w:val="0"/>
        </w:numPr>
        <w:rPr>
          <w:rFonts w:hint="default"/>
          <w:sz w:val="20"/>
          <w:szCs w:val="20"/>
          <w:lang w:val="fr"/>
        </w:rPr>
      </w:pPr>
    </w:p>
    <w:p>
      <w:pPr>
        <w:numPr>
          <w:ilvl w:val="0"/>
          <w:numId w:val="0"/>
        </w:numPr>
        <w:rPr>
          <w:rFonts w:hint="default"/>
          <w:sz w:val="20"/>
          <w:szCs w:val="20"/>
          <w:lang w:val="fr"/>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1960.preconf-a</w:t>
      </w:r>
    </w:p>
    <w:p>
      <w:pPr>
        <w:numPr>
          <w:ilvl w:val="0"/>
          <w:numId w:val="0"/>
        </w:numPr>
        <w:rPr>
          <w:rFonts w:hint="default"/>
          <w:sz w:val="20"/>
          <w:szCs w:val="20"/>
          <w:lang w:val="fr"/>
        </w:rPr>
      </w:pPr>
    </w:p>
    <w:p>
      <w:pPr>
        <w:keepNext w:val="0"/>
        <w:keepLines w:val="0"/>
        <w:widowControl/>
        <w:suppressLineNumbers w:val="0"/>
        <w:shd w:val="clear" w:fill="FFFFFF"/>
        <w:spacing w:before="100" w:beforeAutospacing="0" w:after="0" w:afterAutospacing="0" w:line="200" w:lineRule="exact"/>
        <w:ind w:left="420" w:right="0"/>
        <w:jc w:val="left"/>
      </w:pPr>
      <w:r>
        <w:rPr>
          <w:rFonts w:ascii="Bookman Old Style" w:hAnsi="Bookman Old Style" w:eastAsia="Bookman Old Style" w:cs="Bookman Old Style"/>
          <w:kern w:val="0"/>
          <w:sz w:val="18"/>
          <w:szCs w:val="18"/>
          <w:shd w:val="clear" w:fill="FFFFFF"/>
          <w:lang w:val="en-US" w:eastAsia="zh-CN" w:bidi="ar"/>
        </w:rPr>
        <w:fldChar w:fldCharType="begin"/>
      </w:r>
      <w:r>
        <w:rPr>
          <w:rFonts w:ascii="Bookman Old Style" w:hAnsi="Bookman Old Style" w:eastAsia="Bookman Old Style" w:cs="Bookman Old Style"/>
          <w:kern w:val="0"/>
          <w:sz w:val="18"/>
          <w:szCs w:val="18"/>
          <w:shd w:val="clear" w:fill="FFFFFF"/>
          <w:lang w:val="en-US" w:eastAsia="zh-CN" w:bidi="ar"/>
        </w:rPr>
        <w:instrText xml:space="preserve"> HYPERLINK "http://www.mt-archive.info/50/UCLA-1960-Harper-1.pdf" </w:instrText>
      </w:r>
      <w:r>
        <w:rPr>
          <w:rFonts w:ascii="Bookman Old Style" w:hAnsi="Bookman Old Style" w:eastAsia="Bookman Old Style" w:cs="Bookman Old Style"/>
          <w:kern w:val="0"/>
          <w:sz w:val="18"/>
          <w:szCs w:val="18"/>
          <w:shd w:val="clear" w:fill="FFFFFF"/>
          <w:lang w:val="en-US" w:eastAsia="zh-CN" w:bidi="ar"/>
        </w:rPr>
        <w:fldChar w:fldCharType="separate"/>
      </w:r>
      <w:r>
        <w:rPr>
          <w:rStyle w:val="4"/>
          <w:rFonts w:hint="default" w:ascii="Bookman Old Style" w:hAnsi="Bookman Old Style" w:eastAsia="Bookman Old Style" w:cs="Bookman Old Style"/>
          <w:sz w:val="18"/>
          <w:szCs w:val="18"/>
          <w:shd w:val="clear" w:fill="FFFFFF"/>
        </w:rPr>
        <w:t>SOVIET RESEARCH IN MACHINE TRANSLATION</w:t>
      </w:r>
      <w:r>
        <w:rPr>
          <w:rFonts w:hint="default" w:ascii="Bookman Old Style" w:hAnsi="Bookman Old Style" w:eastAsia="Bookman Old Style" w:cs="Bookman Old Style"/>
          <w:kern w:val="0"/>
          <w:sz w:val="18"/>
          <w:szCs w:val="18"/>
          <w:shd w:val="clear" w:fill="FFFFFF"/>
          <w:lang w:val="en-US" w:eastAsia="zh-CN" w:bidi="ar"/>
        </w:rPr>
        <w:fldChar w:fldCharType="end"/>
      </w:r>
    </w:p>
    <w:p>
      <w:pPr>
        <w:keepNext w:val="0"/>
        <w:keepLines w:val="0"/>
        <w:widowControl/>
        <w:suppressLineNumbers w:val="0"/>
        <w:shd w:val="clear" w:fill="FFFFFF"/>
        <w:tabs>
          <w:tab w:val="left" w:leader="dot" w:pos="6020"/>
        </w:tabs>
        <w:spacing w:before="0" w:beforeAutospacing="1" w:after="0" w:afterAutospacing="1" w:line="200" w:lineRule="exact"/>
        <w:ind w:left="720" w:right="0"/>
        <w:jc w:val="left"/>
        <w:rPr>
          <w:rFonts w:hint="default" w:ascii="Bookman Old Style" w:hAnsi="Bookman Old Style" w:eastAsia="Bookman Old Style" w:cs="Bookman Old Style"/>
          <w:color w:val="000000"/>
          <w:kern w:val="0"/>
          <w:sz w:val="18"/>
          <w:szCs w:val="18"/>
          <w:shd w:val="clear" w:fill="FFFFFF"/>
          <w:lang w:val="en-US" w:eastAsia="zh-CN" w:bidi="ar"/>
        </w:rPr>
      </w:pPr>
      <w:r>
        <w:rPr>
          <w:rFonts w:hint="default" w:ascii="Bookman Old Style" w:hAnsi="Bookman Old Style" w:eastAsia="Bookman Old Style" w:cs="Bookman Old Style"/>
          <w:color w:val="000000"/>
          <w:kern w:val="0"/>
          <w:sz w:val="18"/>
          <w:szCs w:val="18"/>
          <w:shd w:val="clear" w:fill="FFFFFF"/>
          <w:lang w:val="en-US" w:eastAsia="zh-CN" w:bidi="ar"/>
        </w:rPr>
        <w:t>Kenneth Harper</w:t>
      </w:r>
      <w:r>
        <w:rPr>
          <w:rFonts w:hint="default" w:ascii="Bookman Old Style" w:hAnsi="Bookman Old Style" w:eastAsia="Bookman Old Style" w:cs="Bookman Old Style"/>
          <w:color w:val="000000"/>
          <w:kern w:val="0"/>
          <w:sz w:val="18"/>
          <w:szCs w:val="18"/>
          <w:shd w:val="clear" w:fill="FFFFFF"/>
          <w:lang w:val="en-US" w:eastAsia="zh-CN" w:bidi="ar"/>
        </w:rPr>
        <w:tab/>
      </w:r>
      <w:r>
        <w:rPr>
          <w:rFonts w:hint="default" w:ascii="Bookman Old Style" w:hAnsi="Bookman Old Style" w:eastAsia="Bookman Old Style" w:cs="Bookman Old Style"/>
          <w:color w:val="000000"/>
          <w:kern w:val="0"/>
          <w:sz w:val="18"/>
          <w:szCs w:val="18"/>
          <w:shd w:val="clear" w:fill="FFFFFF"/>
          <w:lang w:val="en-US" w:eastAsia="zh-CN" w:bidi="ar"/>
        </w:rPr>
        <w:t>……………………………………………………………………2</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1961.preconf</w:t>
      </w:r>
    </w:p>
    <w:p>
      <w:pPr>
        <w:keepNext w:val="0"/>
        <w:keepLines w:val="0"/>
        <w:widowControl/>
        <w:suppressLineNumbers w:val="0"/>
        <w:shd w:val="clear" w:fill="FFFFFF"/>
        <w:tabs>
          <w:tab w:val="left" w:leader="dot" w:pos="6020"/>
        </w:tabs>
        <w:spacing w:before="0" w:beforeAutospacing="1" w:after="0" w:afterAutospacing="1" w:line="200" w:lineRule="exact"/>
        <w:ind w:left="720" w:right="0"/>
        <w:jc w:val="left"/>
      </w:pPr>
      <w:r>
        <w:rPr>
          <w:rFonts w:hint="default" w:ascii="Bookman Old Style" w:hAnsi="Bookman Old Style" w:eastAsia="Bookman Old Style" w:cs="Bookman Old Style"/>
          <w:kern w:val="0"/>
          <w:sz w:val="18"/>
          <w:szCs w:val="18"/>
          <w:shd w:val="clear" w:fill="FFFFFF"/>
          <w:lang w:val="en-US" w:eastAsia="zh-CN" w:bidi="ar"/>
        </w:rPr>
        <w:fldChar w:fldCharType="begin"/>
      </w:r>
      <w:r>
        <w:rPr>
          <w:rFonts w:hint="default" w:ascii="Bookman Old Style" w:hAnsi="Bookman Old Style" w:eastAsia="Bookman Old Style" w:cs="Bookman Old Style"/>
          <w:kern w:val="0"/>
          <w:sz w:val="18"/>
          <w:szCs w:val="18"/>
          <w:shd w:val="clear" w:fill="FFFFFF"/>
          <w:lang w:val="en-US" w:eastAsia="zh-CN" w:bidi="ar"/>
        </w:rPr>
        <w:instrText xml:space="preserve"> HYPERLINK "http://www.mt-archive.info/50/UCLA-1960-Mersel.pdf" </w:instrText>
      </w:r>
      <w:r>
        <w:rPr>
          <w:rFonts w:hint="default" w:ascii="Bookman Old Style" w:hAnsi="Bookman Old Style" w:eastAsia="Bookman Old Style" w:cs="Bookman Old Style"/>
          <w:kern w:val="0"/>
          <w:sz w:val="18"/>
          <w:szCs w:val="18"/>
          <w:shd w:val="clear" w:fill="FFFFFF"/>
          <w:lang w:val="en-US" w:eastAsia="zh-CN" w:bidi="ar"/>
        </w:rPr>
        <w:fldChar w:fldCharType="separate"/>
      </w:r>
      <w:r>
        <w:rPr>
          <w:rFonts w:hint="default" w:ascii="Bookman Old Style" w:hAnsi="Bookman Old Style" w:eastAsia="Bookman Old Style" w:cs="Bookman Old Style"/>
          <w:kern w:val="0"/>
          <w:sz w:val="18"/>
          <w:szCs w:val="18"/>
          <w:shd w:val="clear" w:fill="FFFFFF"/>
          <w:lang w:val="en-US" w:eastAsia="zh-CN" w:bidi="ar"/>
        </w:rPr>
        <w:fldChar w:fldCharType="end"/>
      </w:r>
    </w:p>
    <w:p>
      <w:pPr>
        <w:keepNext w:val="0"/>
        <w:keepLines w:val="0"/>
        <w:widowControl/>
        <w:suppressLineNumbers w:val="0"/>
        <w:shd w:val="clear" w:fill="FFFFFF"/>
        <w:spacing w:before="100" w:beforeAutospacing="0" w:after="0" w:afterAutospacing="0" w:line="200" w:lineRule="exact"/>
        <w:ind w:left="400" w:right="0"/>
        <w:jc w:val="left"/>
      </w:pPr>
      <w:r>
        <w:rPr>
          <w:rFonts w:ascii="Bookman Old Style" w:hAnsi="Bookman Old Style" w:eastAsia="Bookman Old Style" w:cs="Bookman Old Style"/>
          <w:kern w:val="0"/>
          <w:sz w:val="18"/>
          <w:szCs w:val="18"/>
          <w:shd w:val="clear" w:fill="FFFFFF"/>
          <w:lang w:val="en-US" w:eastAsia="zh-CN" w:bidi="ar"/>
        </w:rPr>
        <w:fldChar w:fldCharType="begin"/>
      </w:r>
      <w:r>
        <w:rPr>
          <w:rFonts w:ascii="Bookman Old Style" w:hAnsi="Bookman Old Style" w:eastAsia="Bookman Old Style" w:cs="Bookman Old Style"/>
          <w:kern w:val="0"/>
          <w:sz w:val="18"/>
          <w:szCs w:val="18"/>
          <w:shd w:val="clear" w:fill="FFFFFF"/>
          <w:lang w:val="en-US" w:eastAsia="zh-CN" w:bidi="ar"/>
        </w:rPr>
        <w:instrText xml:space="preserve"> HYPERLINK "http://www.mt-archive.info/50/UCLA-1960-Foust.pdf" </w:instrText>
      </w:r>
      <w:r>
        <w:rPr>
          <w:rFonts w:ascii="Bookman Old Style" w:hAnsi="Bookman Old Style" w:eastAsia="Bookman Old Style" w:cs="Bookman Old Style"/>
          <w:kern w:val="0"/>
          <w:sz w:val="18"/>
          <w:szCs w:val="18"/>
          <w:shd w:val="clear" w:fill="FFFFFF"/>
          <w:lang w:val="en-US" w:eastAsia="zh-CN" w:bidi="ar"/>
        </w:rPr>
        <w:fldChar w:fldCharType="separate"/>
      </w:r>
      <w:r>
        <w:rPr>
          <w:rStyle w:val="4"/>
          <w:rFonts w:hint="default" w:ascii="Bookman Old Style" w:hAnsi="Bookman Old Style" w:eastAsia="Bookman Old Style" w:cs="Bookman Old Style"/>
          <w:sz w:val="18"/>
          <w:szCs w:val="18"/>
          <w:shd w:val="clear" w:fill="FFFFFF"/>
        </w:rPr>
        <w:t>AUTOMATIC ENGLISH INFLECTION</w:t>
      </w:r>
      <w:r>
        <w:rPr>
          <w:rFonts w:hint="default" w:ascii="Bookman Old Style" w:hAnsi="Bookman Old Style" w:eastAsia="Bookman Old Style" w:cs="Bookman Old Style"/>
          <w:kern w:val="0"/>
          <w:sz w:val="18"/>
          <w:szCs w:val="18"/>
          <w:shd w:val="clear" w:fill="FFFFFF"/>
          <w:lang w:val="en-US" w:eastAsia="zh-CN" w:bidi="ar"/>
        </w:rPr>
        <w:fldChar w:fldCharType="end"/>
      </w:r>
    </w:p>
    <w:p>
      <w:pPr>
        <w:keepNext w:val="0"/>
        <w:keepLines w:val="0"/>
        <w:widowControl/>
        <w:suppressLineNumbers w:val="0"/>
        <w:shd w:val="clear" w:fill="FFFFFF"/>
        <w:tabs>
          <w:tab w:val="left" w:leader="dot" w:pos="5880"/>
        </w:tabs>
        <w:spacing w:before="0" w:beforeAutospacing="1" w:after="0" w:afterAutospacing="1" w:line="200" w:lineRule="exact"/>
        <w:ind w:left="700" w:right="0"/>
        <w:jc w:val="left"/>
      </w:pPr>
      <w:r>
        <w:rPr>
          <w:rFonts w:hint="default" w:ascii="Bookman Old Style" w:hAnsi="Bookman Old Style" w:eastAsia="Bookman Old Style" w:cs="Bookman Old Style"/>
          <w:color w:val="000000"/>
          <w:kern w:val="0"/>
          <w:sz w:val="18"/>
          <w:szCs w:val="18"/>
          <w:shd w:val="clear" w:fill="FFFFFF"/>
          <w:lang w:val="en-US" w:eastAsia="zh-CN" w:bidi="ar"/>
        </w:rPr>
        <w:t>William D.   Foust</w:t>
      </w:r>
      <w:r>
        <w:rPr>
          <w:rFonts w:hint="default" w:ascii="Bookman Old Style" w:hAnsi="Bookman Old Style" w:eastAsia="Bookman Old Style" w:cs="Bookman Old Style"/>
          <w:color w:val="000000"/>
          <w:kern w:val="0"/>
          <w:sz w:val="18"/>
          <w:szCs w:val="18"/>
          <w:shd w:val="clear" w:fill="FFFFFF"/>
          <w:lang w:val="en-US" w:eastAsia="zh-CN" w:bidi="ar"/>
        </w:rPr>
        <w:tab/>
      </w:r>
      <w:r>
        <w:rPr>
          <w:rFonts w:hint="default" w:ascii="Bookman Old Style" w:hAnsi="Bookman Old Style" w:eastAsia="Bookman Old Style" w:cs="Bookman Old Style"/>
          <w:color w:val="000000"/>
          <w:kern w:val="0"/>
          <w:sz w:val="18"/>
          <w:szCs w:val="18"/>
          <w:shd w:val="clear" w:fill="FFFFFF"/>
          <w:lang w:val="en-US" w:eastAsia="zh-CN" w:bidi="ar"/>
        </w:rPr>
        <w:t>……………………………………………………………………229</w:t>
      </w:r>
    </w:p>
    <w:p>
      <w:pPr>
        <w:keepNext w:val="0"/>
        <w:keepLines w:val="0"/>
        <w:widowControl/>
        <w:suppressLineNumbers w:val="0"/>
        <w:shd w:val="clear" w:fill="FFFFFF"/>
        <w:spacing w:before="0" w:beforeAutospacing="0" w:after="0" w:afterAutospacing="0" w:line="200" w:lineRule="exact"/>
        <w:ind w:left="400" w:right="0"/>
        <w:jc w:val="left"/>
      </w:pPr>
      <w:r>
        <w:rPr>
          <w:rFonts w:hint="default" w:ascii="Bookman Old Style" w:hAnsi="Bookman Old Style" w:eastAsia="Bookman Old Style" w:cs="Bookman Old Style"/>
          <w:kern w:val="0"/>
          <w:sz w:val="18"/>
          <w:szCs w:val="18"/>
          <w:shd w:val="clear" w:fill="FFFFFF"/>
          <w:lang w:val="en-US" w:eastAsia="zh-CN" w:bidi="ar"/>
        </w:rPr>
        <w:fldChar w:fldCharType="begin"/>
      </w:r>
      <w:r>
        <w:rPr>
          <w:rFonts w:hint="default" w:ascii="Bookman Old Style" w:hAnsi="Bookman Old Style" w:eastAsia="Bookman Old Style" w:cs="Bookman Old Style"/>
          <w:kern w:val="0"/>
          <w:sz w:val="18"/>
          <w:szCs w:val="18"/>
          <w:shd w:val="clear" w:fill="FFFFFF"/>
          <w:lang w:val="en-US" w:eastAsia="zh-CN" w:bidi="ar"/>
        </w:rPr>
        <w:instrText xml:space="preserve"> HYPERLINK "http://www.mt-archive.info/50/UCLA-1960-Marchand.pdf" </w:instrText>
      </w:r>
      <w:r>
        <w:rPr>
          <w:rFonts w:hint="default" w:ascii="Bookman Old Style" w:hAnsi="Bookman Old Style" w:eastAsia="Bookman Old Style" w:cs="Bookman Old Style"/>
          <w:kern w:val="0"/>
          <w:sz w:val="18"/>
          <w:szCs w:val="18"/>
          <w:shd w:val="clear" w:fill="FFFFFF"/>
          <w:lang w:val="en-US" w:eastAsia="zh-CN" w:bidi="ar"/>
        </w:rPr>
        <w:fldChar w:fldCharType="separate"/>
      </w:r>
      <w:r>
        <w:rPr>
          <w:rFonts w:hint="default" w:ascii="Bookman Old Style" w:hAnsi="Bookman Old Style" w:eastAsia="Bookman Old Style" w:cs="Bookman Old Style"/>
          <w:kern w:val="0"/>
          <w:sz w:val="18"/>
          <w:szCs w:val="18"/>
          <w:shd w:val="clear" w:fill="FFFFFF"/>
          <w:lang w:val="en-US" w:eastAsia="zh-CN" w:bidi="ar"/>
        </w:rPr>
        <w:fldChar w:fldCharType="end"/>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1963.preconf</w:t>
      </w:r>
    </w:p>
    <w:p>
      <w:pPr>
        <w:keepNext w:val="0"/>
        <w:keepLines w:val="0"/>
        <w:widowControl/>
        <w:suppressLineNumbers w:val="0"/>
        <w:spacing w:before="0" w:beforeAutospacing="1" w:after="0" w:afterAutospacing="1"/>
        <w:ind w:left="0" w:right="0"/>
        <w:jc w:val="left"/>
        <w:rPr>
          <w:rFonts w:asciiTheme="minorHAnsi" w:hAnsiTheme="minorHAnsi" w:eastAsiaTheme="minorEastAsia" w:cstheme="minorBidi"/>
          <w:b/>
          <w:kern w:val="0"/>
          <w:sz w:val="18"/>
          <w:szCs w:val="18"/>
          <w:lang w:val="en-US" w:eastAsia="zh-CN" w:bidi="ar"/>
        </w:rPr>
      </w:pP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b/>
          <w:kern w:val="0"/>
          <w:sz w:val="18"/>
          <w:szCs w:val="18"/>
          <w:lang w:val="en-US" w:eastAsia="zh-CN" w:bidi="ar"/>
        </w:rPr>
        <w:t>Necessity of introducing some inform</w:t>
      </w:r>
      <w:r>
        <w:rPr>
          <w:rFonts w:hint="default" w:cstheme="minorBidi"/>
          <w:b/>
          <w:kern w:val="0"/>
          <w:sz w:val="18"/>
          <w:szCs w:val="18"/>
          <w:lang w:val="fr" w:eastAsia="zh-CN" w:bidi="ar"/>
        </w:rPr>
        <w:t>ation</w:t>
      </w:r>
      <w:r>
        <w:rPr>
          <w:rFonts w:asciiTheme="minorHAnsi" w:hAnsiTheme="minorHAnsi" w:eastAsiaTheme="minorEastAsia" w:cstheme="minorBidi"/>
          <w:b/>
          <w:kern w:val="0"/>
          <w:sz w:val="18"/>
          <w:szCs w:val="18"/>
          <w:lang w:val="en-US" w:eastAsia="zh-CN" w:bidi="ar"/>
        </w:rPr>
        <w:t xml:space="preserve">  -- </w:t>
      </w:r>
      <w:r>
        <w:rPr>
          <w:rFonts w:asciiTheme="minorHAnsi" w:hAnsiTheme="minorHAnsi" w:eastAsiaTheme="minorEastAsia" w:cstheme="minorBidi"/>
          <w:bCs/>
          <w:kern w:val="0"/>
          <w:sz w:val="18"/>
          <w:szCs w:val="18"/>
          <w:lang w:val="en-US" w:eastAsia="zh-CN" w:bidi="ar"/>
        </w:rPr>
        <w:t>Irena Bellert (</w:t>
      </w:r>
      <w:r>
        <w:rPr>
          <w:rFonts w:asciiTheme="minorHAnsi" w:hAnsiTheme="minorHAnsi" w:eastAsiaTheme="minorEastAsia" w:cstheme="minorBidi"/>
          <w:bCs/>
          <w:i/>
          <w:kern w:val="0"/>
          <w:sz w:val="18"/>
          <w:szCs w:val="18"/>
          <w:lang w:val="en-US" w:eastAsia="zh-CN" w:bidi="ar"/>
        </w:rPr>
        <w:t>Department of Engliy)</w:t>
      </w:r>
    </w:p>
    <w:p>
      <w:pPr>
        <w:keepNext w:val="0"/>
        <w:keepLines w:val="0"/>
        <w:widowControl/>
        <w:suppressLineNumbers w:val="0"/>
        <w:spacing w:before="0" w:beforeAutospacing="0" w:after="0" w:afterAutospacing="0"/>
        <w:ind w:left="1800" w:right="-1660"/>
        <w:jc w:val="left"/>
      </w:pPr>
      <w:r>
        <w:rPr>
          <w:rFonts w:asciiTheme="minorHAnsi" w:hAnsiTheme="minorHAnsi" w:eastAsiaTheme="minorEastAsia" w:cstheme="minorBidi"/>
          <w:b/>
          <w:kern w:val="0"/>
          <w:sz w:val="18"/>
          <w:szCs w:val="18"/>
          <w:lang w:val="en-US" w:eastAsia="zh-CN" w:bidi="ar"/>
        </w:rPr>
        <w:t> </w:t>
      </w:r>
      <w:r>
        <w:rPr>
          <w:rFonts w:asciiTheme="minorHAnsi" w:hAnsiTheme="minorHAnsi" w:eastAsiaTheme="minorEastAsia" w:cstheme="minorBidi"/>
          <w:kern w:val="0"/>
          <w:sz w:val="24"/>
          <w:szCs w:val="24"/>
          <w:lang w:val="en-US" w:eastAsia="zh-CN" w:bidi="ar"/>
        </w:rPr>
        <w:t> </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asciiTheme="minorHAnsi" w:hAnsiTheme="minorHAnsi" w:eastAsiaTheme="minorEastAsia" w:cstheme="minorBidi"/>
          <w:kern w:val="0"/>
          <w:sz w:val="24"/>
          <w:szCs w:val="24"/>
          <w:lang w:val="en-US" w:eastAsia="zh-CN" w:bidi="ar"/>
        </w:rPr>
      </w:pPr>
      <w:r>
        <w:rPr>
          <w:rFonts w:hint="default" w:ascii="Times New Roman" w:hAnsi="Times New Roman" w:cs="Times New Roman"/>
          <w:i w:val="0"/>
          <w:kern w:val="0"/>
          <w:sz w:val="20"/>
          <w:szCs w:val="20"/>
          <w:lang w:val="fr" w:eastAsia="zh-CN" w:bidi="ar"/>
        </w:rPr>
        <w:t>1971.preconf</w:t>
      </w:r>
    </w:p>
    <w:p>
      <w:pPr>
        <w:keepNext w:val="0"/>
        <w:keepLines w:val="0"/>
        <w:widowControl/>
        <w:suppressLineNumbers w:val="0"/>
        <w:spacing w:before="0" w:beforeAutospacing="0" w:after="0" w:afterAutospacing="0"/>
        <w:ind w:left="1800" w:right="-1660"/>
        <w:jc w:val="left"/>
        <w:rPr>
          <w:rFonts w:asciiTheme="minorHAnsi" w:hAnsiTheme="minorHAnsi" w:eastAsiaTheme="minorEastAsia" w:cstheme="minorBidi"/>
          <w:kern w:val="0"/>
          <w:sz w:val="24"/>
          <w:szCs w:val="24"/>
          <w:lang w:val="en-US" w:eastAsia="zh-CN" w:bidi="ar"/>
        </w:rPr>
      </w:pPr>
    </w:p>
    <w:p>
      <w:pPr>
        <w:keepNext w:val="0"/>
        <w:keepLines w:val="0"/>
        <w:widowControl/>
        <w:suppressLineNumbers w:val="0"/>
        <w:spacing w:before="0" w:beforeAutospacing="0" w:after="0" w:afterAutospacing="0"/>
        <w:ind w:left="1800" w:right="-1660"/>
        <w:jc w:val="left"/>
      </w:pPr>
      <w:r>
        <w:rPr>
          <w:rFonts w:asciiTheme="minorHAnsi" w:hAnsiTheme="minorHAnsi" w:eastAsiaTheme="minorEastAsia" w:cstheme="minorBidi"/>
          <w:kern w:val="0"/>
          <w:sz w:val="24"/>
          <w:szCs w:val="24"/>
          <w:lang w:val="en-US" w:eastAsia="zh-CN" w:bidi="ar"/>
        </w:rPr>
        <w:fldChar w:fldCharType="begin"/>
      </w:r>
      <w:r>
        <w:rPr>
          <w:rFonts w:asciiTheme="minorHAnsi" w:hAnsiTheme="minorHAnsi" w:eastAsiaTheme="minorEastAsia" w:cstheme="minorBidi"/>
          <w:kern w:val="0"/>
          <w:sz w:val="24"/>
          <w:szCs w:val="24"/>
          <w:lang w:val="en-US" w:eastAsia="zh-CN" w:bidi="ar"/>
        </w:rPr>
        <w:instrText xml:space="preserve"> HYPERLINK "http://www.mt-archive.info/70/LRC-1971-Pendergraft.pdf" </w:instrText>
      </w:r>
      <w:r>
        <w:rPr>
          <w:rFonts w:asciiTheme="minorHAnsi" w:hAnsiTheme="minorHAnsi" w:eastAsiaTheme="minorEastAsia" w:cstheme="minorBidi"/>
          <w:kern w:val="0"/>
          <w:sz w:val="24"/>
          <w:szCs w:val="24"/>
          <w:lang w:val="en-US" w:eastAsia="zh-CN" w:bidi="ar"/>
        </w:rPr>
        <w:fldChar w:fldCharType="separate"/>
      </w:r>
      <w:r>
        <w:rPr>
          <w:rStyle w:val="4"/>
        </w:rPr>
        <w:t>Meaning revisited</w:t>
      </w:r>
      <w:r>
        <w:rPr>
          <w:rFonts w:asciiTheme="minorHAnsi" w:hAnsiTheme="minorHAnsi" w:eastAsiaTheme="minorEastAsia" w:cstheme="minorBidi"/>
          <w:kern w:val="0"/>
          <w:sz w:val="24"/>
          <w:szCs w:val="24"/>
          <w:lang w:val="en-US" w:eastAsia="zh-CN" w:bidi="ar"/>
        </w:rPr>
        <w:fldChar w:fldCharType="end"/>
      </w:r>
    </w:p>
    <w:p>
      <w:pPr>
        <w:keepNext w:val="0"/>
        <w:keepLines w:val="0"/>
        <w:widowControl/>
        <w:suppressLineNumbers w:val="0"/>
        <w:spacing w:before="0" w:beforeAutospacing="0" w:after="0" w:afterAutospacing="0"/>
        <w:ind w:left="1800" w:right="-1660"/>
        <w:jc w:val="left"/>
      </w:pP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Eugene D.Pendergraft</w:t>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ab/>
      </w:r>
      <w:r>
        <w:rPr>
          <w:rFonts w:asciiTheme="minorHAnsi" w:hAnsiTheme="minorHAnsi" w:eastAsiaTheme="minorEastAsia" w:cstheme="minorBidi"/>
          <w:kern w:val="0"/>
          <w:sz w:val="24"/>
          <w:szCs w:val="24"/>
          <w:lang w:val="en-US" w:eastAsia="zh-CN" w:bidi="ar"/>
        </w:rPr>
        <w:t xml:space="preserve">  188-323</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2009.ismtcl</w:t>
      </w:r>
    </w:p>
    <w:p>
      <w:pPr>
        <w:keepNext w:val="0"/>
        <w:keepLines w:val="0"/>
        <w:widowControl/>
        <w:suppressLineNumbers w:val="0"/>
        <w:shd w:val="clear" w:fill="FFFFFF"/>
        <w:spacing w:before="0" w:beforeAutospacing="1" w:after="0" w:afterAutospacing="1"/>
        <w:ind w:left="0" w:right="0"/>
        <w:jc w:val="left"/>
      </w:pPr>
      <w:r>
        <w:rPr>
          <w:rFonts w:cs="Mangal" w:asciiTheme="minorHAnsi" w:hAnsiTheme="minorHAnsi" w:eastAsiaTheme="minorEastAsia"/>
          <w:i w:val="0"/>
          <w:kern w:val="0"/>
          <w:sz w:val="24"/>
          <w:szCs w:val="24"/>
          <w:shd w:val="clear" w:fill="FFFFFF"/>
          <w:lang w:val="en-US" w:eastAsia="zh-CN" w:bidi="ar"/>
        </w:rPr>
        <w:t>pp.260-268:</w:t>
      </w:r>
    </w:p>
    <w:p>
      <w:pPr>
        <w:keepNext w:val="0"/>
        <w:keepLines w:val="0"/>
        <w:widowControl/>
        <w:suppressLineNumbers w:val="0"/>
        <w:shd w:val="clear" w:fill="FFFFFF"/>
        <w:spacing w:before="0" w:beforeAutospacing="1" w:after="0" w:afterAutospacing="1"/>
        <w:ind w:left="0" w:right="0"/>
        <w:jc w:val="center"/>
      </w:pPr>
      <w:r>
        <w:rPr>
          <w:rFonts w:asciiTheme="minorHAnsi" w:hAnsiTheme="minorHAnsi" w:eastAsiaTheme="minorEastAsia" w:cstheme="minorBidi"/>
          <w:b/>
          <w:i w:val="0"/>
          <w:color w:val="000000"/>
          <w:kern w:val="0"/>
          <w:sz w:val="24"/>
          <w:szCs w:val="24"/>
          <w:shd w:val="clear" w:fill="FFFFFF"/>
          <w:lang w:val="en-US" w:eastAsia="zh-CN" w:bidi="ar"/>
        </w:rPr>
        <w:t>Building a Linguistic Database for Chinese Interrogative Sentences</w:t>
      </w:r>
    </w:p>
    <w:p>
      <w:pPr>
        <w:keepNext w:val="0"/>
        <w:keepLines w:val="0"/>
        <w:widowControl/>
        <w:suppressLineNumbers w:val="0"/>
        <w:shd w:val="clear" w:fill="FFFFFF"/>
        <w:spacing w:before="0" w:beforeAutospacing="1" w:after="0" w:afterAutospacing="1"/>
        <w:ind w:left="0" w:right="0"/>
        <w:jc w:val="center"/>
      </w:pPr>
      <w:r>
        <w:rPr>
          <w:rFonts w:asciiTheme="minorHAnsi" w:hAnsiTheme="minorHAnsi" w:eastAsiaTheme="minorEastAsia" w:cstheme="minorBidi"/>
          <w:i w:val="0"/>
          <w:color w:val="000000"/>
          <w:kern w:val="0"/>
          <w:sz w:val="24"/>
          <w:szCs w:val="24"/>
          <w:shd w:val="clear" w:fill="FFFFFF"/>
          <w:lang w:val="fr" w:eastAsia="zh-CN" w:bidi="ar"/>
        </w:rPr>
        <w:t>Xiaohong Wu</w:t>
      </w:r>
    </w:p>
    <w:p>
      <w:pPr>
        <w:keepNext w:val="0"/>
        <w:keepLines w:val="0"/>
        <w:widowControl/>
        <w:suppressLineNumbers w:val="0"/>
        <w:shd w:val="clear" w:fill="FFFFFF"/>
        <w:spacing w:before="0" w:beforeAutospacing="1" w:after="0" w:afterAutospacing="1"/>
        <w:ind w:left="0" w:right="0"/>
        <w:jc w:val="center"/>
      </w:pPr>
      <w:r>
        <w:rPr>
          <w:rFonts w:asciiTheme="minorHAnsi" w:hAnsiTheme="minorHAnsi" w:eastAsiaTheme="minorEastAsia" w:cstheme="minorBidi"/>
          <w:color w:val="000000"/>
          <w:kern w:val="0"/>
          <w:sz w:val="24"/>
          <w:szCs w:val="24"/>
          <w:shd w:val="clear" w:fill="FFFFFF"/>
          <w:lang w:val="fr" w:eastAsia="zh-CN" w:bidi="ar"/>
        </w:rPr>
        <w:t>Centre Tesnière, Faculté des Lettres</w:t>
      </w:r>
      <w:r>
        <w:rPr>
          <w:rFonts w:asciiTheme="minorHAnsi" w:hAnsiTheme="minorHAnsi" w:eastAsiaTheme="minorEastAsia" w:cstheme="minorBidi"/>
          <w:color w:val="000000"/>
          <w:kern w:val="0"/>
          <w:sz w:val="24"/>
          <w:szCs w:val="24"/>
          <w:shd w:val="clear" w:fill="FFFFFF"/>
          <w:lang w:val="fr" w:eastAsia="zh-CN" w:bidi="ar"/>
        </w:rPr>
        <w:br w:type="textWrapping"/>
      </w:r>
      <w:r>
        <w:rPr>
          <w:rFonts w:asciiTheme="minorHAnsi" w:hAnsiTheme="minorHAnsi" w:eastAsiaTheme="minorEastAsia" w:cstheme="minorBidi"/>
          <w:color w:val="000000"/>
          <w:kern w:val="0"/>
          <w:sz w:val="24"/>
          <w:szCs w:val="24"/>
          <w:shd w:val="clear" w:fill="FFFFFF"/>
          <w:lang w:val="fr" w:eastAsia="zh-CN" w:bidi="ar"/>
        </w:rPr>
        <w:t>Université de Franche-Comté, France</w:t>
      </w:r>
    </w:p>
    <w:p>
      <w:pPr>
        <w:keepNext w:val="0"/>
        <w:keepLines w:val="0"/>
        <w:widowControl/>
        <w:suppressLineNumbers w:val="0"/>
        <w:shd w:val="clear" w:fill="FFFFFF"/>
        <w:spacing w:before="0" w:beforeAutospacing="1" w:after="0" w:afterAutospacing="1"/>
        <w:ind w:left="0" w:right="0"/>
        <w:jc w:val="center"/>
      </w:pPr>
      <w:r>
        <w:rPr>
          <w:rFonts w:asciiTheme="minorHAnsi" w:hAnsiTheme="minorHAnsi" w:eastAsiaTheme="minorEastAsia" w:cstheme="minorBidi"/>
          <w:color w:val="000000"/>
          <w:kern w:val="0"/>
          <w:sz w:val="24"/>
          <w:szCs w:val="24"/>
          <w:shd w:val="clear" w:fill="FFFFFF"/>
          <w:lang w:val="fr" w:eastAsia="zh-CN" w:bidi="ar"/>
        </w:rPr>
        <w:t>Faculté de Langues Etrangères</w:t>
      </w:r>
    </w:p>
    <w:p>
      <w:pPr>
        <w:keepNext w:val="0"/>
        <w:keepLines w:val="0"/>
        <w:widowControl/>
        <w:suppressLineNumbers w:val="0"/>
        <w:shd w:val="clear" w:fill="FFFFFF"/>
        <w:spacing w:before="0" w:beforeAutospacing="1" w:after="0" w:afterAutospacing="1"/>
        <w:ind w:left="0" w:right="0"/>
        <w:jc w:val="center"/>
      </w:pPr>
      <w:r>
        <w:rPr>
          <w:rFonts w:asciiTheme="minorHAnsi" w:hAnsiTheme="minorHAnsi" w:eastAsiaTheme="minorEastAsia" w:cstheme="minorBidi"/>
          <w:color w:val="000000"/>
          <w:kern w:val="0"/>
          <w:sz w:val="24"/>
          <w:szCs w:val="24"/>
          <w:shd w:val="clear" w:fill="FFFFFF"/>
          <w:lang w:val="fr" w:eastAsia="zh-CN" w:bidi="ar"/>
        </w:rPr>
        <w:t>Minzu Université de Qinghai, Chine</w:t>
      </w:r>
    </w:p>
    <w:p>
      <w:pPr>
        <w:keepNext w:val="0"/>
        <w:keepLines w:val="0"/>
        <w:widowControl/>
        <w:suppressLineNumbers w:val="0"/>
        <w:shd w:val="clear" w:fill="FFFFFF"/>
        <w:spacing w:before="0" w:beforeAutospacing="1" w:after="0" w:afterAutospacing="1"/>
        <w:ind w:left="0" w:right="0"/>
        <w:jc w:val="center"/>
      </w:pPr>
      <w:r>
        <w:rPr>
          <w:rFonts w:asciiTheme="minorHAnsi" w:hAnsiTheme="minorHAnsi" w:eastAsiaTheme="minorEastAsia" w:cstheme="minorBidi"/>
          <w:color w:val="000000"/>
          <w:kern w:val="0"/>
          <w:sz w:val="24"/>
          <w:szCs w:val="24"/>
          <w:shd w:val="clear" w:fill="FFFFFF"/>
          <w:lang w:val="en-US" w:eastAsia="zh-CN" w:bidi="ar"/>
        </w:rPr>
        <w:t>wuxiaohongfr@yahoo.com.cn</w:t>
      </w:r>
    </w:p>
    <w:p>
      <w:pPr>
        <w:keepNext w:val="0"/>
        <w:keepLines w:val="0"/>
        <w:widowControl/>
        <w:suppressLineNumbers w:val="0"/>
        <w:shd w:val="clear" w:fill="FFFFFF"/>
        <w:spacing w:before="0" w:beforeAutospacing="1" w:after="0" w:afterAutospacing="1"/>
        <w:ind w:left="0" w:right="0"/>
        <w:jc w:val="left"/>
      </w:pPr>
      <w:r>
        <w:rPr>
          <w:rFonts w:asciiTheme="minorHAnsi" w:hAnsiTheme="minorHAnsi" w:eastAsiaTheme="minorEastAsia" w:cstheme="minorBidi"/>
          <w:b/>
          <w:i w:val="0"/>
          <w:color w:val="000000"/>
          <w:kern w:val="0"/>
          <w:sz w:val="24"/>
          <w:szCs w:val="24"/>
          <w:shd w:val="clear" w:fill="FFFFFF"/>
          <w:lang w:val="en-US" w:eastAsia="zh-CN" w:bidi="ar"/>
        </w:rPr>
        <w:t>Abstract</w:t>
      </w:r>
    </w:p>
    <w:p>
      <w:pPr>
        <w:keepNext w:val="0"/>
        <w:keepLines w:val="0"/>
        <w:widowControl/>
        <w:suppressLineNumbers w:val="0"/>
        <w:shd w:val="clear" w:fill="FFFFFF"/>
        <w:spacing w:before="0" w:beforeAutospacing="1" w:after="0" w:afterAutospacing="1"/>
        <w:ind w:left="0" w:right="0"/>
        <w:jc w:val="both"/>
      </w:pPr>
      <w:r>
        <w:rPr>
          <w:rFonts w:asciiTheme="minorHAnsi" w:hAnsiTheme="minorHAnsi" w:eastAsiaTheme="minorEastAsia" w:cstheme="minorBidi"/>
          <w:i w:val="0"/>
          <w:color w:val="000000"/>
          <w:kern w:val="0"/>
          <w:sz w:val="18"/>
          <w:szCs w:val="18"/>
          <w:shd w:val="clear" w:fill="FFFFFF"/>
          <w:lang w:val="en-US" w:eastAsia="zh-CN" w:bidi="ar"/>
        </w:rPr>
        <w:t>Analysis of the interrogative sentences plays an important role in systems that focus on work such as question-answering and/or human-machine communication. In this paper we present the work we have done for a multilingual MT system. Texts collected for the building of the parallel corpora are those from the domains where the accurate interpretation of the texts is extremely crucial. Therefore, exact and accurate translation is not only necessary but also obligatory. To reach high quality translations, we adopt the controlled language technique. Here we lay focus on building a linguistic database for the analysis and transfer of the French interrogative sentences into Chinese, which play an important role in some texts in our corpora. We will introduce how we classify and control the interrogative sentences in our work. We will describe the classifications and the linguistic information needed when processing the interrogative sentences according to their differed usages.</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2004.icjnlp</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pp.110-119: Phoneme-based transliteration of foreign names for OOV problem – Wei Gao, Kam-Fai Wong and Wai Lam (Chinese University of Hong Kong)</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tab/>
      </w:r>
      <w:r>
        <w:rPr>
          <w:rFonts w:asciiTheme="minorHAnsi" w:hAnsiTheme="minorHAnsi" w:eastAsiaTheme="minorEastAsia" w:cstheme="minorBidi"/>
          <w:kern w:val="0"/>
          <w:sz w:val="22"/>
          <w:szCs w:val="22"/>
          <w:lang w:val="en-US" w:eastAsia="zh-CN" w:bidi="ar"/>
        </w:rPr>
        <w:t>A proper noun dictionary is never complete rendering name translation from English to Chinese ineffective. One way to solve this problem is not to rely on a dictionary alone but to adopt automatic translation according to pronunciation similarities, i.e. to map phonemes comprising an English name to the phonetic representations of the corresponding Chinese name. This process is called transliteration. We present a statistical transliteration method. An efficient algorithm for aligning phoneme chunks is described. Unlike rule-based approaches, our method is data-driven. Compared to source-channel based statistical approaches, we adopt a direct transliteration model, i.e. the direction of probabilistic estimation conforms to the transliteration direction. We demonstrate comparable performance to source-channel based system.</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 </w:t>
      </w:r>
    </w:p>
    <w:p>
      <w:pPr>
        <w:keepNext w:val="0"/>
        <w:keepLines w:val="0"/>
        <w:widowControl/>
        <w:numPr>
          <w:ilvl w:val="0"/>
          <w:numId w:val="0"/>
        </w:numPr>
        <w:suppressLineNumbers w:val="0"/>
        <w:tabs>
          <w:tab w:val="left" w:pos="420"/>
        </w:tabs>
        <w:spacing w:before="0" w:beforeAutospacing="1" w:after="0" w:afterAutospacing="1"/>
        <w:ind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 xml:space="preserve">2005.matt   </w:t>
      </w:r>
    </w:p>
    <w:p>
      <w:pPr>
        <w:keepNext w:val="0"/>
        <w:keepLines w:val="0"/>
        <w:widowControl/>
        <w:suppressLineNumbers w:val="0"/>
        <w:jc w:val="left"/>
      </w:pPr>
      <w:r>
        <w:rPr>
          <w:rFonts w:ascii="SimSun" w:hAnsi="SimSun" w:eastAsia="SimSun" w:cs="SimSun"/>
          <w:i w:val="0"/>
          <w:iCs/>
          <w:kern w:val="0"/>
          <w:sz w:val="22"/>
          <w:szCs w:val="22"/>
          <w:lang w:val="en-US" w:eastAsia="zh-CN" w:bidi="ar"/>
        </w:rPr>
        <w:fldChar w:fldCharType="begin"/>
      </w:r>
      <w:r>
        <w:rPr>
          <w:rFonts w:ascii="SimSun" w:hAnsi="SimSun" w:eastAsia="SimSun" w:cs="SimSun"/>
          <w:i w:val="0"/>
          <w:iCs/>
          <w:kern w:val="0"/>
          <w:sz w:val="22"/>
          <w:szCs w:val="22"/>
          <w:lang w:val="en-US" w:eastAsia="zh-CN" w:bidi="ar"/>
        </w:rPr>
        <w:instrText xml:space="preserve"> HYPERLINK "http://www.mt-archive.info/RANLP-2005-Giguet.pdf" </w:instrText>
      </w:r>
      <w:r>
        <w:rPr>
          <w:rFonts w:ascii="SimSun" w:hAnsi="SimSun" w:eastAsia="SimSun" w:cs="SimSun"/>
          <w:i w:val="0"/>
          <w:iCs/>
          <w:kern w:val="0"/>
          <w:sz w:val="22"/>
          <w:szCs w:val="22"/>
          <w:lang w:val="en-US" w:eastAsia="zh-CN" w:bidi="ar"/>
        </w:rPr>
        <w:fldChar w:fldCharType="separate"/>
      </w:r>
      <w:r>
        <w:rPr>
          <w:rStyle w:val="4"/>
          <w:rFonts w:ascii="SimSun" w:hAnsi="SimSun" w:eastAsia="SimSun" w:cs="SimSun"/>
          <w:i w:val="0"/>
          <w:iCs/>
          <w:sz w:val="22"/>
          <w:szCs w:val="22"/>
          <w:lang w:val="en-US"/>
        </w:rPr>
        <w:t>Multi-grained alignement of xts with endogenous resources</w:t>
      </w:r>
      <w:r>
        <w:rPr>
          <w:rFonts w:ascii="SimSun" w:hAnsi="SimSun" w:eastAsia="SimSun" w:cs="SimSun"/>
          <w:i w:val="0"/>
          <w:iCs/>
          <w:kern w:val="0"/>
          <w:sz w:val="22"/>
          <w:szCs w:val="22"/>
          <w:lang w:val="en-US" w:eastAsia="zh-CN" w:bidi="ar"/>
        </w:rPr>
        <w:fldChar w:fldCharType="end"/>
      </w:r>
      <w:r>
        <w:rPr>
          <w:rFonts w:ascii="SimSun" w:hAnsi="SimSun" w:eastAsia="SimSun" w:cs="SimSun"/>
          <w:i w:val="0"/>
          <w:iCs/>
          <w:color w:val="000000"/>
          <w:kern w:val="0"/>
          <w:sz w:val="22"/>
          <w:szCs w:val="22"/>
          <w:lang w:val="en-US" w:eastAsia="zh-CN" w:bidi="ar"/>
        </w:rPr>
        <w:t xml:space="preserve"> – E</w:t>
      </w:r>
      <w:r>
        <w:rPr>
          <w:rFonts w:ascii="SimSun" w:hAnsi="SimSun" w:eastAsia="SimSun" w:cs="SimSun"/>
          <w:i w:val="0"/>
          <w:color w:val="000000"/>
          <w:kern w:val="0"/>
          <w:sz w:val="22"/>
          <w:szCs w:val="22"/>
          <w:lang w:val="en-US" w:eastAsia="zh-CN" w:bidi="ar"/>
        </w:rPr>
        <w:t xml:space="preserve">mmanuel </w:t>
      </w:r>
      <w:r>
        <w:rPr>
          <w:rFonts w:ascii="SimSun" w:hAnsi="SimSun" w:eastAsia="SimSun" w:cs="SimSun"/>
          <w:b/>
          <w:bCs w:val="0"/>
          <w:i w:val="0"/>
          <w:color w:val="000000"/>
          <w:kern w:val="0"/>
          <w:sz w:val="22"/>
          <w:szCs w:val="22"/>
          <w:lang w:val="en-US" w:eastAsia="zh-CN" w:bidi="ar"/>
        </w:rPr>
        <w:t>Giguet</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1984.bcs</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t>Generations of MT systems: historical review and perspectives for the future [not available]</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t>Peter Toma</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t>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fldChar w:fldCharType="begin"/>
      </w:r>
      <w:r>
        <w:rPr>
          <w:rFonts w:asciiTheme="minorHAnsi" w:hAnsiTheme="minorHAnsi" w:eastAsiaTheme="minorEastAsia" w:cstheme="minorBidi"/>
          <w:kern w:val="0"/>
          <w:sz w:val="22"/>
          <w:szCs w:val="22"/>
          <w:lang w:val="en-US" w:eastAsia="zh-CN" w:bidi="ar"/>
        </w:rPr>
        <w:instrText xml:space="preserve"> HYPERLINK "http://www.mt-archive.info/70/BCS-1984-Lawson.pdf" </w:instrText>
      </w:r>
      <w:r>
        <w:rPr>
          <w:rFonts w:asciiTheme="minorHAnsi" w:hAnsiTheme="minorHAnsi" w:eastAsiaTheme="minorEastAsia" w:cstheme="minorBidi"/>
          <w:kern w:val="0"/>
          <w:sz w:val="22"/>
          <w:szCs w:val="22"/>
          <w:lang w:val="en-US" w:eastAsia="zh-CN" w:bidi="ar"/>
        </w:rPr>
        <w:fldChar w:fldCharType="separate"/>
      </w:r>
      <w:r>
        <w:rPr>
          <w:rStyle w:val="4"/>
          <w:sz w:val="22"/>
          <w:szCs w:val="22"/>
        </w:rPr>
        <w:t>A basic survey of practical machine translation</w:t>
      </w:r>
      <w:r>
        <w:rPr>
          <w:rFonts w:asciiTheme="minorHAnsi" w:hAnsiTheme="minorHAnsi" w:eastAsiaTheme="minorEastAsia" w:cstheme="minorBidi"/>
          <w:kern w:val="0"/>
          <w:sz w:val="22"/>
          <w:szCs w:val="22"/>
          <w:lang w:val="en-US" w:eastAsia="zh-CN" w:bidi="ar"/>
        </w:rPr>
        <w:fldChar w:fldCharType="end"/>
      </w:r>
      <w:r>
        <w:rPr>
          <w:rFonts w:asciiTheme="minorHAnsi" w:hAnsiTheme="minorHAnsi" w:eastAsiaTheme="minorEastAsia" w:cstheme="minorBidi"/>
          <w:kern w:val="0"/>
          <w:sz w:val="22"/>
          <w:szCs w:val="22"/>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t>Veronica Lawson</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1994.bcs</w:t>
      </w:r>
    </w:p>
    <w:p>
      <w:pPr>
        <w:keepNext w:val="0"/>
        <w:keepLines w:val="0"/>
        <w:widowControl/>
        <w:suppressLineNumbers w:val="0"/>
        <w:jc w:val="left"/>
      </w:pPr>
      <w:r>
        <w:rPr>
          <w:rFonts w:ascii="SimSun" w:hAnsi="SimSun" w:eastAsia="SimSun" w:cs="SimSun"/>
          <w:b w:val="0"/>
          <w:kern w:val="0"/>
          <w:sz w:val="20"/>
          <w:szCs w:val="20"/>
          <w:lang w:val="en-US" w:eastAsia="zh-CN" w:bidi="ar"/>
        </w:rPr>
        <w:t xml:space="preserve">Derek Lewis: </w:t>
      </w:r>
      <w:r>
        <w:rPr>
          <w:rFonts w:ascii="SimSun" w:hAnsi="SimSun" w:eastAsia="SimSun" w:cs="SimSun"/>
          <w:b w:val="0"/>
          <w:kern w:val="0"/>
          <w:sz w:val="20"/>
          <w:szCs w:val="20"/>
          <w:lang w:val="en-US" w:eastAsia="zh-CN" w:bidi="ar"/>
        </w:rPr>
        <w:fldChar w:fldCharType="begin"/>
      </w:r>
      <w:r>
        <w:rPr>
          <w:rFonts w:ascii="SimSun" w:hAnsi="SimSun" w:eastAsia="SimSun" w:cs="SimSun"/>
          <w:b w:val="0"/>
          <w:kern w:val="0"/>
          <w:sz w:val="20"/>
          <w:szCs w:val="20"/>
          <w:lang w:val="en-US" w:eastAsia="zh-CN" w:bidi="ar"/>
        </w:rPr>
        <w:instrText xml:space="preserve"> HYPERLINK "http://www.mt-archive.info/90/BCS-1994-Lewis-1.pdf" </w:instrText>
      </w:r>
      <w:r>
        <w:rPr>
          <w:rFonts w:ascii="SimSun" w:hAnsi="SimSun" w:eastAsia="SimSun" w:cs="SimSun"/>
          <w:b w:val="0"/>
          <w:kern w:val="0"/>
          <w:sz w:val="20"/>
          <w:szCs w:val="20"/>
          <w:lang w:val="en-US" w:eastAsia="zh-CN" w:bidi="ar"/>
        </w:rPr>
        <w:fldChar w:fldCharType="separate"/>
      </w:r>
      <w:r>
        <w:rPr>
          <w:rStyle w:val="4"/>
          <w:rFonts w:ascii="SimSun" w:hAnsi="SimSun" w:eastAsia="SimSun" w:cs="SimSun"/>
          <w:b w:val="0"/>
          <w:sz w:val="20"/>
          <w:szCs w:val="20"/>
        </w:rPr>
        <w:t>Machine translation – ten years on: an overview of the conference</w:t>
      </w:r>
      <w:r>
        <w:rPr>
          <w:rFonts w:ascii="SimSun" w:hAnsi="SimSun" w:eastAsia="SimSun" w:cs="SimSun"/>
          <w:b w:val="0"/>
          <w:kern w:val="0"/>
          <w:sz w:val="20"/>
          <w:szCs w:val="20"/>
          <w:lang w:val="en-US" w:eastAsia="zh-CN" w:bidi="ar"/>
        </w:rPr>
        <w:fldChar w:fldCharType="end"/>
      </w:r>
      <w:r>
        <w:rPr>
          <w:rFonts w:ascii="SimSun" w:hAnsi="SimSun" w:eastAsia="SimSun" w:cs="SimSun"/>
          <w:b w:val="0"/>
          <w:kern w:val="0"/>
          <w:sz w:val="20"/>
          <w:szCs w:val="20"/>
          <w:lang w:val="en-US" w:eastAsia="zh-CN" w:bidi="ar"/>
        </w:rPr>
        <w:t xml:space="preserve"> [PDF, 118KB]</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sz w:val="20"/>
          <w:szCs w:val="20"/>
          <w:lang w:val="fr"/>
        </w:rPr>
        <w:t>2000.bcs</w:t>
      </w:r>
    </w:p>
    <w:p>
      <w:pPr>
        <w:keepNext w:val="0"/>
        <w:keepLines w:val="0"/>
        <w:widowControl/>
        <w:suppressLineNumbers w:val="0"/>
        <w:jc w:val="left"/>
      </w:pPr>
      <w:r>
        <w:rPr>
          <w:rFonts w:ascii="SimSun" w:hAnsi="SimSun" w:eastAsia="SimSun" w:cs="SimSun"/>
          <w:spacing w:val="0"/>
          <w:kern w:val="0"/>
          <w:sz w:val="24"/>
          <w:szCs w:val="24"/>
          <w:lang w:val="en-US" w:eastAsia="zh-CN" w:bidi="ar"/>
        </w:rPr>
        <w:t>1.</w:t>
      </w:r>
      <w:r>
        <w:rPr>
          <w:rFonts w:ascii="Times New Roman" w:hAnsi="Times New Roman" w:eastAsia="SimSun" w:cs="Times New Roman"/>
          <w:spacing w:val="0"/>
          <w:kern w:val="0"/>
          <w:sz w:val="14"/>
          <w:szCs w:val="14"/>
          <w:lang w:val="en-US" w:eastAsia="zh-CN" w:bidi="ar"/>
        </w:rPr>
        <w:t xml:space="preserve">        </w:t>
      </w:r>
      <w:r>
        <w:rPr>
          <w:rFonts w:ascii="SimSun" w:hAnsi="SimSun" w:eastAsia="SimSun" w:cs="SimSun"/>
          <w:spacing w:val="0"/>
          <w:kern w:val="0"/>
          <w:sz w:val="24"/>
          <w:szCs w:val="24"/>
          <w:lang w:val="en-US" w:eastAsia="zh-CN" w:bidi="ar"/>
        </w:rPr>
        <w:fldChar w:fldCharType="begin"/>
      </w:r>
      <w:r>
        <w:rPr>
          <w:rFonts w:ascii="SimSun" w:hAnsi="SimSun" w:eastAsia="SimSun" w:cs="SimSun"/>
          <w:spacing w:val="0"/>
          <w:kern w:val="0"/>
          <w:sz w:val="24"/>
          <w:szCs w:val="24"/>
          <w:lang w:val="en-US" w:eastAsia="zh-CN" w:bidi="ar"/>
        </w:rPr>
        <w:instrText xml:space="preserve"> HYPERLINK "http://www.mt-archive.info/00/BCS-2000-Malavazos.pdf" </w:instrText>
      </w:r>
      <w:r>
        <w:rPr>
          <w:rFonts w:ascii="SimSun" w:hAnsi="SimSun" w:eastAsia="SimSun" w:cs="SimSun"/>
          <w:spacing w:val="0"/>
          <w:kern w:val="0"/>
          <w:sz w:val="24"/>
          <w:szCs w:val="24"/>
          <w:lang w:val="en-US" w:eastAsia="zh-CN" w:bidi="ar"/>
        </w:rPr>
        <w:fldChar w:fldCharType="separate"/>
      </w:r>
      <w:r>
        <w:rPr>
          <w:rStyle w:val="4"/>
          <w:rFonts w:ascii="SimSun" w:hAnsi="SimSun" w:eastAsia="SimSun" w:cs="SimSun"/>
          <w:spacing w:val="0"/>
          <w:sz w:val="24"/>
          <w:szCs w:val="24"/>
        </w:rPr>
        <w:t>Towards memory and template-based translation synthesis</w:t>
      </w:r>
      <w:r>
        <w:rPr>
          <w:rFonts w:ascii="SimSun" w:hAnsi="SimSun" w:eastAsia="SimSun" w:cs="SimSun"/>
          <w:spacing w:val="0"/>
          <w:kern w:val="0"/>
          <w:sz w:val="24"/>
          <w:szCs w:val="24"/>
          <w:lang w:val="en-US" w:eastAsia="zh-CN" w:bidi="ar"/>
        </w:rPr>
        <w:fldChar w:fldCharType="end"/>
      </w:r>
      <w:r>
        <w:rPr>
          <w:rFonts w:ascii="SimSun" w:hAnsi="SimSun" w:eastAsia="SimSun" w:cs="SimSun"/>
          <w:spacing w:val="0"/>
          <w:kern w:val="0"/>
          <w:sz w:val="24"/>
          <w:szCs w:val="24"/>
          <w:lang w:val="en-US" w:eastAsia="zh-CN" w:bidi="ar"/>
        </w:rPr>
        <w:t xml:space="preserve"> </w:t>
      </w:r>
      <w:r>
        <w:rPr>
          <w:rFonts w:ascii="SimSun" w:hAnsi="SimSun" w:eastAsia="SimSun" w:cs="SimSun"/>
          <w:i/>
          <w:spacing w:val="0"/>
          <w:kern w:val="0"/>
          <w:sz w:val="24"/>
          <w:szCs w:val="24"/>
          <w:lang w:val="en-US" w:eastAsia="zh-CN" w:bidi="ar"/>
        </w:rPr>
        <w:t xml:space="preserve">Christos Malavazos, Stelios Piperidis and George Carayannis, </w:t>
      </w:r>
      <w:r>
        <w:rPr>
          <w:rFonts w:ascii="SimSun" w:hAnsi="SimSun" w:eastAsia="SimSun" w:cs="SimSun"/>
          <w:spacing w:val="0"/>
          <w:kern w:val="0"/>
          <w:sz w:val="24"/>
          <w:szCs w:val="24"/>
          <w:lang w:val="en-US" w:eastAsia="zh-CN" w:bidi="ar"/>
        </w:rPr>
        <w:t>National Technical University of Athens, Greece</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2006.bcs</w:t>
      </w:r>
    </w:p>
    <w:p>
      <w:pPr>
        <w:keepNext w:val="0"/>
        <w:keepLines w:val="0"/>
        <w:widowControl/>
        <w:suppressLineNumbers w:val="0"/>
        <w:tabs>
          <w:tab w:val="left" w:pos="1980"/>
        </w:tabs>
        <w:spacing w:before="0" w:beforeAutospacing="1" w:after="0" w:afterAutospacing="1"/>
        <w:ind w:left="0" w:right="0"/>
        <w:jc w:val="left"/>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"http://www.mt-archive.info/05/BCS-2006-Rozovskaya.pdf"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Challenges in Processing Colloquial Arabic</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w:t>
      </w:r>
      <w:r>
        <w:rPr>
          <w:rFonts w:asciiTheme="minorHAnsi" w:hAnsiTheme="minorHAnsi" w:eastAsiaTheme="minorEastAsia" w:cstheme="minorBidi"/>
          <w:i/>
          <w:kern w:val="0"/>
          <w:sz w:val="20"/>
          <w:szCs w:val="20"/>
          <w:lang w:val="en-US" w:eastAsia="zh-CN" w:bidi="ar"/>
        </w:rPr>
        <w:t xml:space="preserve">Alla Rozovskaya </w:t>
      </w:r>
      <w:r>
        <w:rPr>
          <w:rFonts w:asciiTheme="minorHAnsi" w:hAnsiTheme="minorHAnsi" w:eastAsiaTheme="minorEastAsia" w:cstheme="minorBidi"/>
          <w:kern w:val="0"/>
          <w:sz w:val="20"/>
          <w:szCs w:val="20"/>
          <w:lang w:val="en-US" w:eastAsia="zh-CN" w:bidi="ar"/>
        </w:rPr>
        <w:t>(presenter)</w:t>
      </w:r>
      <w:r>
        <w:rPr>
          <w:rFonts w:asciiTheme="minorHAnsi" w:hAnsiTheme="minorHAnsi" w:eastAsiaTheme="minorEastAsia" w:cstheme="minorBidi"/>
          <w:i/>
          <w:kern w:val="0"/>
          <w:sz w:val="20"/>
          <w:szCs w:val="20"/>
          <w:lang w:val="en-US" w:eastAsia="zh-CN" w:bidi="ar"/>
        </w:rPr>
        <w:t>, Richard Sproat, Elabbas Benmamoun</w:t>
      </w:r>
      <w:r>
        <w:rPr>
          <w:rFonts w:asciiTheme="minorHAnsi" w:hAnsiTheme="minorHAnsi" w:eastAsiaTheme="minorEastAsia" w:cstheme="minorBidi"/>
          <w:kern w:val="0"/>
          <w:sz w:val="20"/>
          <w:szCs w:val="20"/>
          <w:lang w:val="en-US" w:eastAsia="zh-CN" w:bidi="ar"/>
        </w:rPr>
        <w:t xml:space="preserve"> (University of Illinois, USA) </w:t>
      </w:r>
      <w:r>
        <w:rPr>
          <w:rFonts w:asciiTheme="minorHAnsi" w:hAnsiTheme="minorHAnsi" w:eastAsiaTheme="minorEastAsia" w:cstheme="minorBidi"/>
          <w:kern w:val="0"/>
          <w:sz w:val="20"/>
          <w:szCs w:val="20"/>
          <w:lang w:val="en-US" w:eastAsia="zh-CN" w:bidi="ar"/>
        </w:rPr>
        <w:tab/>
      </w:r>
      <w:r>
        <w:rPr>
          <w:rFonts w:asciiTheme="minorHAnsi" w:hAnsiTheme="minorHAnsi" w:eastAsiaTheme="minorEastAsia" w:cstheme="minorBidi"/>
          <w:kern w:val="0"/>
          <w:sz w:val="20"/>
          <w:szCs w:val="20"/>
          <w:lang w:val="en-US" w:eastAsia="zh-CN" w:bidi="ar"/>
        </w:rPr>
        <w:t xml:space="preserve">   4</w:t>
      </w:r>
    </w:p>
    <w:p>
      <w:pPr>
        <w:keepNext w:val="0"/>
        <w:keepLines w:val="0"/>
        <w:widowControl/>
        <w:suppressLineNumbers w:val="0"/>
        <w:tabs>
          <w:tab w:val="left" w:pos="1980"/>
        </w:tabs>
        <w:spacing w:before="0" w:beforeAutospacing="1" w:after="0" w:afterAutospacing="1"/>
        <w:ind w:left="0" w:right="0"/>
        <w:jc w:val="left"/>
      </w:pPr>
      <w:r>
        <w:rPr>
          <w:rFonts w:asciiTheme="minorHAnsi" w:hAnsiTheme="minorHAnsi" w:eastAsiaTheme="minorEastAsia" w:cstheme="minorBidi"/>
          <w:kern w:val="0"/>
          <w:sz w:val="20"/>
          <w:szCs w:val="20"/>
          <w:lang w:val="en-US" w:eastAsia="zh-CN" w:bidi="ar"/>
        </w:rPr>
        <w:t> </w:t>
      </w:r>
    </w:p>
    <w:p>
      <w:pPr>
        <w:keepNext w:val="0"/>
        <w:keepLines w:val="0"/>
        <w:widowControl/>
        <w:suppressLineNumbers w:val="0"/>
        <w:tabs>
          <w:tab w:val="left" w:pos="1980"/>
        </w:tabs>
        <w:spacing w:before="0" w:beforeAutospacing="1" w:after="0" w:afterAutospacing="1"/>
        <w:ind w:left="0" w:right="0"/>
        <w:jc w:val="left"/>
      </w:pP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"http://www.mt-archive.info/05/BCS-2006-Elkateb.pdf"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Arabic WordNet and the Challenges of Arabic</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w:t>
      </w:r>
      <w:r>
        <w:rPr>
          <w:rFonts w:asciiTheme="minorHAnsi" w:hAnsiTheme="minorHAnsi" w:eastAsiaTheme="minorEastAsia" w:cstheme="minorBidi"/>
          <w:i/>
          <w:kern w:val="0"/>
          <w:sz w:val="20"/>
          <w:szCs w:val="20"/>
          <w:lang w:val="en-US" w:eastAsia="zh-CN" w:bidi="ar"/>
        </w:rPr>
        <w:t xml:space="preserve">Sabri Elkateb </w:t>
      </w:r>
      <w:r>
        <w:rPr>
          <w:rFonts w:asciiTheme="minorHAnsi" w:hAnsiTheme="minorHAnsi" w:eastAsiaTheme="minorEastAsia" w:cstheme="minorBidi"/>
          <w:kern w:val="0"/>
          <w:sz w:val="20"/>
          <w:szCs w:val="20"/>
          <w:lang w:val="en-US" w:eastAsia="zh-CN" w:bidi="ar"/>
        </w:rPr>
        <w:t>(presenter)</w:t>
      </w:r>
      <w:r>
        <w:rPr>
          <w:rFonts w:asciiTheme="minorHAnsi" w:hAnsiTheme="minorHAnsi" w:eastAsiaTheme="minorEastAsia" w:cstheme="minorBidi"/>
          <w:i/>
          <w:kern w:val="0"/>
          <w:sz w:val="20"/>
          <w:szCs w:val="20"/>
          <w:lang w:val="en-US" w:eastAsia="zh-CN" w:bidi="ar"/>
        </w:rPr>
        <w:t>, William Black</w:t>
      </w:r>
      <w:r>
        <w:rPr>
          <w:rFonts w:asciiTheme="minorHAnsi" w:hAnsiTheme="minorHAnsi" w:eastAsiaTheme="minorEastAsia" w:cstheme="minorBidi"/>
          <w:kern w:val="0"/>
          <w:sz w:val="20"/>
          <w:szCs w:val="20"/>
          <w:lang w:val="en-US" w:eastAsia="zh-CN" w:bidi="ar"/>
        </w:rPr>
        <w:t xml:space="preserve"> (University of Manchester, UK), </w:t>
      </w:r>
      <w:r>
        <w:rPr>
          <w:rFonts w:asciiTheme="minorHAnsi" w:hAnsiTheme="minorHAnsi" w:eastAsiaTheme="minorEastAsia" w:cstheme="minorBidi"/>
          <w:i/>
          <w:kern w:val="0"/>
          <w:sz w:val="20"/>
          <w:szCs w:val="20"/>
          <w:lang w:val="en-US" w:eastAsia="zh-CN" w:bidi="ar"/>
        </w:rPr>
        <w:t>Piek Vossen</w:t>
      </w:r>
      <w:r>
        <w:rPr>
          <w:rFonts w:asciiTheme="minorHAnsi" w:hAnsiTheme="minorHAnsi" w:eastAsiaTheme="minorEastAsia" w:cstheme="minorBidi"/>
          <w:kern w:val="0"/>
          <w:sz w:val="20"/>
          <w:szCs w:val="20"/>
          <w:lang w:val="en-US" w:eastAsia="zh-CN" w:bidi="ar"/>
        </w:rPr>
        <w:t xml:space="preserve"> (Irion Technologies, The Netherlands), </w:t>
      </w:r>
      <w:r>
        <w:rPr>
          <w:rFonts w:asciiTheme="minorHAnsi" w:hAnsiTheme="minorHAnsi" w:eastAsiaTheme="minorEastAsia" w:cstheme="minorBidi"/>
          <w:i/>
          <w:kern w:val="0"/>
          <w:sz w:val="20"/>
          <w:szCs w:val="20"/>
          <w:lang w:val="en-US" w:eastAsia="zh-CN" w:bidi="ar"/>
        </w:rPr>
        <w:t>David Farwell, Horacio Rodríguez</w:t>
      </w:r>
      <w:r>
        <w:rPr>
          <w:rFonts w:asciiTheme="minorHAnsi" w:hAnsiTheme="minorHAnsi" w:eastAsiaTheme="minorEastAsia" w:cstheme="minorBidi"/>
          <w:kern w:val="0"/>
          <w:sz w:val="20"/>
          <w:szCs w:val="20"/>
          <w:lang w:val="en-US" w:eastAsia="zh-CN" w:bidi="ar"/>
        </w:rPr>
        <w:t xml:space="preserve"> (University of Catalonia, Spain), </w:t>
      </w:r>
      <w:r>
        <w:rPr>
          <w:rFonts w:asciiTheme="minorHAnsi" w:hAnsiTheme="minorHAnsi" w:eastAsiaTheme="minorEastAsia" w:cstheme="minorBidi"/>
          <w:i/>
          <w:kern w:val="0"/>
          <w:sz w:val="20"/>
          <w:szCs w:val="20"/>
          <w:lang w:val="en-US" w:eastAsia="zh-CN" w:bidi="ar"/>
        </w:rPr>
        <w:t xml:space="preserve">Adam Pease </w:t>
      </w:r>
      <w:r>
        <w:rPr>
          <w:rFonts w:asciiTheme="minorHAnsi" w:hAnsiTheme="minorHAnsi" w:eastAsiaTheme="minorEastAsia" w:cstheme="minorBidi"/>
          <w:kern w:val="0"/>
          <w:sz w:val="20"/>
          <w:szCs w:val="20"/>
          <w:lang w:val="en-US" w:eastAsia="zh-CN" w:bidi="ar"/>
        </w:rPr>
        <w:t xml:space="preserve">(Articulate Software Inc., USA), </w:t>
      </w:r>
      <w:r>
        <w:rPr>
          <w:rFonts w:asciiTheme="minorHAnsi" w:hAnsiTheme="minorHAnsi" w:eastAsiaTheme="minorEastAsia" w:cstheme="minorBidi"/>
          <w:i/>
          <w:kern w:val="0"/>
          <w:sz w:val="20"/>
          <w:szCs w:val="20"/>
          <w:lang w:val="en-US" w:eastAsia="zh-CN" w:bidi="ar"/>
        </w:rPr>
        <w:t>Musa Alkhalifa</w:t>
      </w:r>
      <w:r>
        <w:rPr>
          <w:rFonts w:asciiTheme="minorHAnsi" w:hAnsiTheme="minorHAnsi" w:eastAsiaTheme="minorEastAsia" w:cstheme="minorBidi"/>
          <w:kern w:val="0"/>
          <w:sz w:val="20"/>
          <w:szCs w:val="20"/>
          <w:lang w:val="en-US" w:eastAsia="zh-CN" w:bidi="ar"/>
        </w:rPr>
        <w:t xml:space="preserve"> (University of Barcelona, Spain), </w:t>
      </w:r>
      <w:r>
        <w:rPr>
          <w:rFonts w:asciiTheme="minorHAnsi" w:hAnsiTheme="minorHAnsi" w:eastAsiaTheme="minorEastAsia" w:cstheme="minorBidi"/>
          <w:i/>
          <w:kern w:val="0"/>
          <w:sz w:val="20"/>
          <w:szCs w:val="20"/>
          <w:lang w:val="en-US" w:eastAsia="zh-CN" w:bidi="ar"/>
        </w:rPr>
        <w:t>Christiane Fellbaum</w:t>
      </w:r>
      <w:r>
        <w:rPr>
          <w:rFonts w:asciiTheme="minorHAnsi" w:hAnsiTheme="minorHAnsi" w:eastAsiaTheme="minorEastAsia" w:cstheme="minorBidi"/>
          <w:kern w:val="0"/>
          <w:sz w:val="20"/>
          <w:szCs w:val="20"/>
          <w:lang w:val="en-US" w:eastAsia="zh-CN" w:bidi="ar"/>
        </w:rPr>
        <w:t xml:space="preserve"> (Princeton University, USA) </w:t>
      </w:r>
      <w:r>
        <w:rPr>
          <w:rFonts w:asciiTheme="minorHAnsi" w:hAnsiTheme="minorHAnsi" w:eastAsiaTheme="minorEastAsia" w:cstheme="minorBidi"/>
          <w:kern w:val="0"/>
          <w:sz w:val="20"/>
          <w:szCs w:val="20"/>
          <w:lang w:val="en-US" w:eastAsia="zh-CN" w:bidi="ar"/>
        </w:rPr>
        <w:tab/>
      </w:r>
      <w:r>
        <w:rPr>
          <w:rFonts w:asciiTheme="minorHAnsi" w:hAnsiTheme="minorHAnsi" w:eastAsiaTheme="minorEastAsia" w:cstheme="minorBidi"/>
          <w:kern w:val="0"/>
          <w:sz w:val="20"/>
          <w:szCs w:val="20"/>
          <w:lang w:val="en-US" w:eastAsia="zh-CN" w:bidi="ar"/>
        </w:rPr>
        <w:t xml:space="preserve">   15</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2003.claw</w:t>
      </w:r>
    </w:p>
    <w:p>
      <w:pPr>
        <w:keepNext w:val="0"/>
        <w:keepLines w:val="0"/>
        <w:widowControl/>
        <w:suppressLineNumbers w:val="0"/>
        <w:jc w:val="left"/>
      </w:pPr>
      <w:r>
        <w:rPr>
          <w:rFonts w:ascii="SimSun" w:hAnsi="SimSun" w:eastAsia="SimSun" w:cs="SimSun"/>
          <w:kern w:val="0"/>
          <w:sz w:val="20"/>
          <w:szCs w:val="20"/>
          <w:lang w:val="en-US" w:eastAsia="zh-CN" w:bidi="ar"/>
        </w:rPr>
        <w:t xml:space="preserve">Jana Sukkarieh: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"http://www.mt-archive.info/00/CLT-2003-Sukkarieh.pdf"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0"/>
          <w:szCs w:val="20"/>
          <w:lang w:val="en-US"/>
        </w:rPr>
        <w:t>Mind your language!</w:t>
      </w:r>
      <w:r>
        <w:rPr>
          <w:rFonts w:ascii="SimSun" w:hAnsi="SimSun" w:eastAsia="SimSun" w:cs="SimSun"/>
          <w:kern w:val="0"/>
          <w:sz w:val="24"/>
          <w:szCs w:val="24"/>
          <w:lang w:val="en-US" w:eastAsia="zh-CN" w:bidi="ar"/>
        </w:rPr>
        <w:fldChar w:fldCharType="end"/>
      </w:r>
      <w:r>
        <w:rPr>
          <w:rFonts w:ascii="SimSun" w:hAnsi="SimSun" w:eastAsia="SimSun" w:cs="SimSun"/>
          <w:kern w:val="0"/>
          <w:sz w:val="20"/>
          <w:szCs w:val="20"/>
          <w:lang w:val="en-US" w:eastAsia="zh-CN" w:bidi="ar"/>
        </w:rPr>
        <w:t xml:space="preserve"> Controlled language for inference purposes [PDF, 211KB]</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2006.claw</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fldChar w:fldCharType="begin"/>
      </w:r>
      <w:r>
        <w:rPr>
          <w:rFonts w:asciiTheme="minorHAnsi" w:hAnsiTheme="minorHAnsi" w:eastAsiaTheme="minorEastAsia" w:cstheme="minorBidi"/>
          <w:kern w:val="0"/>
          <w:sz w:val="24"/>
          <w:szCs w:val="24"/>
          <w:lang w:val="en-US" w:eastAsia="zh-CN" w:bidi="ar"/>
        </w:rPr>
        <w:instrText xml:space="preserve"> HYPERLINK "http://www.mt-archive.info/05/CLAW-2006-Shaw.pdf" </w:instrText>
      </w:r>
      <w:r>
        <w:rPr>
          <w:rFonts w:asciiTheme="minorHAnsi" w:hAnsiTheme="minorHAnsi" w:eastAsiaTheme="minorEastAsia" w:cstheme="minorBidi"/>
          <w:kern w:val="0"/>
          <w:sz w:val="24"/>
          <w:szCs w:val="24"/>
          <w:lang w:val="en-US" w:eastAsia="zh-CN" w:bidi="ar"/>
        </w:rPr>
        <w:fldChar w:fldCharType="separate"/>
      </w:r>
      <w:r>
        <w:rPr>
          <w:rStyle w:val="4"/>
          <w:sz w:val="24"/>
          <w:szCs w:val="24"/>
        </w:rPr>
        <w:t>Simplified Technical English in the 21st Century</w:t>
      </w:r>
      <w:r>
        <w:rPr>
          <w:rFonts w:asciiTheme="minorHAnsi" w:hAnsiTheme="minorHAnsi" w:eastAsiaTheme="minorEastAsia" w:cstheme="minorBidi"/>
          <w:kern w:val="0"/>
          <w:sz w:val="24"/>
          <w:szCs w:val="24"/>
          <w:lang w:val="en-US" w:eastAsia="zh-CN" w:bidi="ar"/>
        </w:rPr>
        <w:fldChar w:fldCharType="end"/>
      </w:r>
      <w:r>
        <w:rPr>
          <w:rFonts w:asciiTheme="minorHAnsi" w:hAnsiTheme="minorHAnsi" w:eastAsiaTheme="minorEastAsia" w:cstheme="minorBidi"/>
          <w:kern w:val="0"/>
          <w:sz w:val="24"/>
          <w:szCs w:val="24"/>
          <w:lang w:val="en-US" w:eastAsia="zh-CN" w:bidi="ar"/>
        </w:rPr>
        <w:t xml:space="preserve"> – David Shaw</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2001.ebmt</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 xml:space="preserve">Ralf D. Brown: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"http://www.mt-archive.info/00/MTS-2001-Brown.pdf"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Transfer-rule induction for example-based translation</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xml:space="preserve"> [PDF, 164KB]</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2005.ebmt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"http://www.mt-archive.info/05/MTS-2005-Badia.pdf" \t "/home/marie/Documents\\x/_blank"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lang w:val="en-US"/>
        </w:rPr>
        <w:t xml:space="preserve">An n-gram to Exploiting a Monolingual Corpus for Machine Translation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r>
        <w:rPr>
          <w:rFonts w:ascii="SimSun" w:hAnsi="SimSun" w:eastAsia="SimSun" w:cs="SimSun"/>
          <w:b/>
          <w:kern w:val="0"/>
          <w:sz w:val="24"/>
          <w:szCs w:val="24"/>
          <w:lang w:val="en-US" w:eastAsia="zh-CN" w:bidi="ar"/>
        </w:rPr>
        <w:t xml:space="preserve">Toni Badia, Gemma Boleda, Maite Melero, and Antoni Oliver </w:t>
      </w:r>
      <w:r>
        <w:rPr>
          <w:rFonts w:ascii="SimSun" w:hAnsi="SimSun" w:eastAsia="SimSun" w:cs="SimSun"/>
          <w:kern w:val="0"/>
          <w:sz w:val="24"/>
          <w:szCs w:val="24"/>
          <w:lang w:val="en-US" w:eastAsia="zh-CN" w:bidi="ar"/>
        </w:rPr>
        <w:t>[PDF, 1877KB]</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2009.freeopt</w:t>
      </w:r>
    </w:p>
    <w:p>
      <w:pPr>
        <w:keepNext w:val="0"/>
        <w:keepLines w:val="0"/>
        <w:widowControl/>
        <w:suppressLineNumbers w:val="0"/>
        <w:shd w:val="clear" w:fill="FFFFFF"/>
        <w:spacing w:before="260" w:beforeAutospacing="0" w:after="0" w:afterAutospacing="0" w:line="260" w:lineRule="exact"/>
        <w:ind w:left="1135" w:right="0"/>
        <w:jc w:val="left"/>
      </w:pPr>
      <w:r>
        <w:rPr>
          <w:rFonts w:asciiTheme="minorHAnsi" w:hAnsiTheme="minorHAnsi" w:eastAsiaTheme="minorEastAsia" w:cstheme="minorBidi"/>
          <w:i/>
          <w:kern w:val="0"/>
          <w:sz w:val="24"/>
          <w:szCs w:val="24"/>
          <w:shd w:val="clear" w:fill="FFFFFF"/>
          <w:lang w:val="en-US" w:eastAsia="zh-CN" w:bidi="ar"/>
        </w:rPr>
        <w:fldChar w:fldCharType="begin"/>
      </w:r>
      <w:r>
        <w:rPr>
          <w:rFonts w:asciiTheme="minorHAnsi" w:hAnsiTheme="minorHAnsi" w:eastAsiaTheme="minorEastAsia" w:cstheme="minorBidi"/>
          <w:i/>
          <w:kern w:val="0"/>
          <w:sz w:val="24"/>
          <w:szCs w:val="24"/>
          <w:shd w:val="clear" w:fill="FFFFFF"/>
          <w:lang w:val="en-US" w:eastAsia="zh-CN" w:bidi="ar"/>
        </w:rPr>
        <w:instrText xml:space="preserve"> HYPERLINK "http://www.mt-archive.info/05/FreeRBMT-2009-Minervini.pdf" </w:instrText>
      </w:r>
      <w:r>
        <w:rPr>
          <w:rFonts w:asciiTheme="minorHAnsi" w:hAnsiTheme="minorHAnsi" w:eastAsiaTheme="minorEastAsia" w:cstheme="minorBidi"/>
          <w:i/>
          <w:kern w:val="0"/>
          <w:sz w:val="24"/>
          <w:szCs w:val="24"/>
          <w:shd w:val="clear" w:fill="FFFFFF"/>
          <w:lang w:val="en-US" w:eastAsia="zh-CN" w:bidi="ar"/>
        </w:rPr>
        <w:fldChar w:fldCharType="separate"/>
      </w:r>
      <w:r>
        <w:rPr>
          <w:rStyle w:val="4"/>
          <w:i/>
          <w:sz w:val="24"/>
          <w:szCs w:val="24"/>
          <w:shd w:val="clear" w:fill="FFFFFF"/>
        </w:rPr>
        <w:t xml:space="preserve">Apertium goes SOA: an efficient and scalable </w:t>
      </w:r>
      <w:r>
        <w:rPr>
          <w:rStyle w:val="4"/>
          <w:i/>
          <w:sz w:val="24"/>
          <w:szCs w:val="24"/>
          <w:shd w:val="clear" w:fill="FFFFFF"/>
          <w:lang w:val="en-US"/>
        </w:rPr>
        <w:t>service</w:t>
      </w:r>
      <w:r>
        <w:rPr>
          <w:rStyle w:val="4"/>
          <w:i/>
          <w:sz w:val="24"/>
          <w:szCs w:val="24"/>
          <w:shd w:val="clear" w:fill="FFFFFF"/>
        </w:rPr>
        <w:t xml:space="preserve"> based on the Apertium rule-based</w:t>
      </w:r>
      <w:r>
        <w:rPr>
          <w:rFonts w:asciiTheme="minorHAnsi" w:hAnsiTheme="minorHAnsi" w:eastAsiaTheme="minorEastAsia" w:cstheme="minorBidi"/>
          <w:i/>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1" w:after="0" w:afterAutospacing="1" w:line="260" w:lineRule="exact"/>
        <w:ind w:left="1135" w:right="0"/>
        <w:jc w:val="left"/>
      </w:pPr>
      <w:r>
        <w:rPr>
          <w:rStyle w:val="4"/>
          <w:rFonts w:asciiTheme="minorHAnsi" w:hAnsiTheme="minorHAnsi" w:eastAsiaTheme="minorEastAsia" w:cstheme="minorBidi"/>
          <w:i/>
          <w:kern w:val="0"/>
          <w:sz w:val="24"/>
          <w:szCs w:val="24"/>
          <w:shd w:val="clear" w:fill="FFFFFF"/>
          <w:lang w:val="en-US" w:eastAsia="zh-CN" w:bidi="ar"/>
        </w:rPr>
        <w:fldChar w:fldCharType="begin"/>
      </w:r>
      <w:r>
        <w:rPr>
          <w:rStyle w:val="4"/>
          <w:rFonts w:asciiTheme="minorHAnsi" w:hAnsiTheme="minorHAnsi" w:eastAsiaTheme="minorEastAsia" w:cstheme="minorBidi"/>
          <w:i/>
          <w:kern w:val="0"/>
          <w:sz w:val="24"/>
          <w:szCs w:val="24"/>
          <w:shd w:val="clear" w:fill="FFFFFF"/>
          <w:lang w:val="en-US" w:eastAsia="zh-CN" w:bidi="ar"/>
        </w:rPr>
        <w:instrText xml:space="preserve"> HYPERLINK "http://www.mt-archive.info/05/FreeRBMT-2009-Minervini.pdf" </w:instrText>
      </w:r>
      <w:r>
        <w:rPr>
          <w:rStyle w:val="4"/>
          <w:rFonts w:asciiTheme="minorHAnsi" w:hAnsiTheme="minorHAnsi" w:eastAsiaTheme="minorEastAsia" w:cstheme="minorBidi"/>
          <w:i/>
          <w:kern w:val="0"/>
          <w:sz w:val="24"/>
          <w:szCs w:val="24"/>
          <w:shd w:val="clear" w:fill="FFFFFF"/>
          <w:lang w:val="en-US" w:eastAsia="zh-CN" w:bidi="ar"/>
        </w:rPr>
        <w:fldChar w:fldCharType="separate"/>
      </w:r>
      <w:r>
        <w:rPr>
          <w:rStyle w:val="4"/>
          <w:i/>
          <w:sz w:val="24"/>
          <w:szCs w:val="24"/>
          <w:shd w:val="clear" w:fill="FFFFFF"/>
        </w:rPr>
        <w:t>machine translation platform</w:t>
      </w:r>
      <w:r>
        <w:rPr>
          <w:rStyle w:val="4"/>
          <w:rFonts w:asciiTheme="minorHAnsi" w:hAnsiTheme="minorHAnsi" w:eastAsiaTheme="minorEastAsia" w:cstheme="minorBidi"/>
          <w:i/>
          <w:kern w:val="0"/>
          <w:sz w:val="24"/>
          <w:szCs w:val="24"/>
          <w:shd w:val="clear" w:fill="FFFFFF"/>
          <w:lang w:val="en-US" w:eastAsia="zh-CN" w:bidi="ar"/>
        </w:rPr>
        <w:fldChar w:fldCharType="end"/>
      </w:r>
    </w:p>
    <w:p>
      <w:pPr>
        <w:keepNext w:val="0"/>
        <w:keepLines w:val="0"/>
        <w:widowControl/>
        <w:suppressLineNumbers w:val="0"/>
        <w:shd w:val="clear" w:fill="FFFFFF"/>
        <w:tabs>
          <w:tab w:val="left" w:leader="dot" w:pos="8260"/>
        </w:tabs>
        <w:spacing w:before="0" w:beforeAutospacing="0" w:after="0" w:afterAutospacing="0" w:line="260" w:lineRule="exact"/>
        <w:ind w:left="1135" w:right="0"/>
        <w:jc w:val="left"/>
      </w:pPr>
      <w:r>
        <w:rPr>
          <w:rFonts w:asciiTheme="minorHAnsi" w:hAnsiTheme="minorHAnsi" w:eastAsiaTheme="minorEastAsia" w:cstheme="minorBidi"/>
          <w:color w:val="000000"/>
          <w:kern w:val="0"/>
          <w:sz w:val="24"/>
          <w:szCs w:val="24"/>
          <w:shd w:val="clear" w:fill="FFFFFF"/>
          <w:lang w:val="en-US" w:eastAsia="zh-CN" w:bidi="ar"/>
        </w:rPr>
        <w:t xml:space="preserve">Pasquale Minervini </w:t>
      </w:r>
      <w:r>
        <w:rPr>
          <w:rFonts w:asciiTheme="minorHAnsi" w:hAnsiTheme="minorHAnsi" w:eastAsiaTheme="minorEastAsia" w:cstheme="minorBidi"/>
          <w:color w:val="000000"/>
          <w:kern w:val="0"/>
          <w:sz w:val="24"/>
          <w:szCs w:val="24"/>
          <w:shd w:val="clear" w:fill="FFFFFF"/>
          <w:lang w:val="en-US" w:eastAsia="zh-CN" w:bidi="ar"/>
        </w:rPr>
        <w:tab/>
      </w:r>
      <w:r>
        <w:rPr>
          <w:rFonts w:asciiTheme="minorHAnsi" w:hAnsiTheme="minorHAnsi" w:eastAsiaTheme="minorEastAsia" w:cstheme="minorBidi"/>
          <w:color w:val="000000"/>
          <w:kern w:val="0"/>
          <w:sz w:val="24"/>
          <w:szCs w:val="24"/>
          <w:shd w:val="clear" w:fill="FFFFFF"/>
          <w:lang w:val="en-US" w:eastAsia="zh-CN" w:bidi="ar"/>
        </w:rPr>
        <w:t xml:space="preserve">     59</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2010.jec</w:t>
      </w:r>
    </w:p>
    <w:p>
      <w:pPr>
        <w:keepNext w:val="0"/>
        <w:keepLines w:val="0"/>
        <w:widowControl/>
        <w:suppressLineNumbers w:val="0"/>
        <w:autoSpaceDE w:val="0"/>
        <w:autoSpaceDN w:val="0"/>
        <w:adjustRightInd w:val="0"/>
        <w:spacing w:before="0" w:beforeAutospacing="1" w:after="0" w:afterAutospacing="1"/>
        <w:ind w:left="0" w:right="0"/>
        <w:jc w:val="left"/>
        <w:rPr>
          <w:sz w:val="18"/>
          <w:szCs w:val="18"/>
        </w:rPr>
      </w:pPr>
      <w:r>
        <w:rPr>
          <w:rFonts w:ascii="Times-Italic" w:hAnsi="Times-Italic" w:eastAsia="Times-Italic" w:cs="Times-Italic"/>
          <w:i/>
          <w:kern w:val="0"/>
          <w:sz w:val="18"/>
          <w:szCs w:val="18"/>
          <w:lang w:val="en-US" w:eastAsia="zh-CN" w:bidi="ar"/>
        </w:rPr>
        <w:fldChar w:fldCharType="begin"/>
      </w:r>
      <w:r>
        <w:rPr>
          <w:rFonts w:ascii="Times-Italic" w:hAnsi="Times-Italic" w:eastAsia="Times-Italic" w:cs="Times-Italic"/>
          <w:i/>
          <w:kern w:val="0"/>
          <w:sz w:val="18"/>
          <w:szCs w:val="18"/>
          <w:lang w:val="en-US" w:eastAsia="zh-CN" w:bidi="ar"/>
        </w:rPr>
        <w:instrText xml:space="preserve"> HYPERLINK "http://www.mt-archive.info/10/JEC-2010-Drugan.pdf" </w:instrText>
      </w:r>
      <w:r>
        <w:rPr>
          <w:rFonts w:ascii="Times-Italic" w:hAnsi="Times-Italic" w:eastAsia="Times-Italic" w:cs="Times-Italic"/>
          <w:i/>
          <w:kern w:val="0"/>
          <w:sz w:val="18"/>
          <w:szCs w:val="18"/>
          <w:lang w:val="en-US" w:eastAsia="zh-CN" w:bidi="ar"/>
        </w:rPr>
        <w:fldChar w:fldCharType="separate"/>
      </w:r>
      <w:r>
        <w:rPr>
          <w:rStyle w:val="4"/>
          <w:rFonts w:hint="default" w:ascii="Times-Italic" w:hAnsi="Times-Italic" w:eastAsia="Times-Italic" w:cs="Times-Italic"/>
          <w:i/>
          <w:sz w:val="18"/>
          <w:szCs w:val="18"/>
        </w:rPr>
        <w:t>Shared Resources, Shared Values? Ethical Implications of Sharing Translation Resources</w:t>
      </w:r>
      <w:r>
        <w:rPr>
          <w:rFonts w:hint="default" w:ascii="Times-Italic" w:hAnsi="Times-Italic" w:eastAsia="Times-Italic" w:cs="Times-Italic"/>
          <w:i/>
          <w:kern w:val="0"/>
          <w:sz w:val="18"/>
          <w:szCs w:val="18"/>
          <w:lang w:val="en-US" w:eastAsia="zh-CN" w:bidi="ar"/>
        </w:rPr>
        <w:fldChar w:fldCharType="end"/>
      </w:r>
    </w:p>
    <w:p>
      <w:pPr>
        <w:keepNext w:val="0"/>
        <w:keepLines w:val="0"/>
        <w:widowControl/>
        <w:suppressLineNumbers w:val="0"/>
        <w:autoSpaceDE w:val="0"/>
        <w:autoSpaceDN w:val="0"/>
        <w:adjustRightInd w:val="0"/>
        <w:spacing w:before="0" w:beforeAutospacing="1" w:after="0" w:afterAutospacing="1"/>
        <w:ind w:left="0" w:right="0"/>
        <w:jc w:val="left"/>
        <w:rPr>
          <w:sz w:val="18"/>
          <w:szCs w:val="18"/>
        </w:rPr>
      </w:pPr>
      <w:r>
        <w:rPr>
          <w:rFonts w:ascii="Times-Roman" w:hAnsi="Times-Roman" w:eastAsia="Times-Roman" w:cs="Times-Roman"/>
          <w:kern w:val="0"/>
          <w:sz w:val="18"/>
          <w:szCs w:val="18"/>
          <w:lang w:val="en-US" w:eastAsia="zh-CN" w:bidi="ar"/>
        </w:rPr>
        <w:t>Jo Drugan and Bogdan Babych</w:t>
      </w:r>
    </w:p>
    <w:p>
      <w:pPr>
        <w:keepNext w:val="0"/>
        <w:keepLines w:val="0"/>
        <w:widowControl/>
        <w:suppressLineNumbers w:val="0"/>
        <w:autoSpaceDE w:val="0"/>
        <w:autoSpaceDN w:val="0"/>
        <w:adjustRightInd w:val="0"/>
        <w:spacing w:before="0" w:beforeAutospacing="1" w:after="0" w:afterAutospacing="1"/>
        <w:ind w:left="0" w:right="0"/>
        <w:jc w:val="left"/>
        <w:rPr>
          <w:sz w:val="18"/>
          <w:szCs w:val="18"/>
        </w:rPr>
      </w:pPr>
      <w:r>
        <w:rPr>
          <w:rFonts w:hint="default" w:ascii="Times-Roman" w:hAnsi="Times-Roman" w:eastAsia="Times-Roman" w:cs="Times-Roman"/>
          <w:kern w:val="0"/>
          <w:sz w:val="18"/>
          <w:szCs w:val="18"/>
          <w:lang w:val="en-US" w:eastAsia="zh-CN" w:bidi="ar"/>
        </w:rPr>
        <w:t>..............................................................................................3</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2012.freeopmt</w:t>
      </w:r>
    </w:p>
    <w:p>
      <w:pPr>
        <w:keepNext w:val="0"/>
        <w:keepLines w:val="0"/>
        <w:widowControl/>
        <w:suppressLineNumbers w:val="0"/>
        <w:jc w:val="left"/>
      </w:pPr>
      <w:r>
        <w:rPr>
          <w:rFonts w:ascii="SimSun" w:hAnsi="SimSun" w:eastAsia="SimSun" w:cs="SimSun"/>
          <w:kern w:val="0"/>
          <w:sz w:val="24"/>
          <w:szCs w:val="24"/>
          <w:lang w:val="en-US" w:eastAsia="zh-CN" w:bidi="ar"/>
        </w:rPr>
        <w:t>V.M.Sánchez-Cartagen</w:t>
      </w:r>
      <w:r>
        <w:rPr>
          <w:rFonts w:hint="default" w:ascii="SimSun" w:hAnsi="SimSun" w:eastAsia="SimSun" w:cs="SimSun"/>
          <w:kern w:val="0"/>
          <w:sz w:val="24"/>
          <w:szCs w:val="24"/>
          <w:lang w:val="fr" w:eastAsia="zh-CN" w:bidi="ar"/>
        </w:rPr>
        <w:t xml:space="preserve"> </w:t>
      </w:r>
      <w:r>
        <w:rPr>
          <w:rFonts w:ascii="SimSun" w:hAnsi="SimSun" w:eastAsia="SimSun" w:cs="SimSun"/>
          <w:kern w:val="0"/>
          <w:sz w:val="24"/>
          <w:szCs w:val="24"/>
          <w:lang w:val="en-US" w:eastAsia="zh-CN" w:bidi="ar"/>
        </w:rPr>
        <w:t xml:space="preserve">and J.A.Pérez-Ortiz: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"http://www.mt-archive.info/10/FreeRBMT-2012-Sanchez-Cartagena-1.pdf"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Choosing the correct paradigm for unknown words in rule-based machine translation systems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27</w:t>
      </w:r>
    </w:p>
    <w:p>
      <w:pPr>
        <w:keepNext w:val="0"/>
        <w:keepLines w:val="0"/>
        <w:widowControl/>
        <w:numPr>
          <w:ilvl w:val="0"/>
          <w:numId w:val="0"/>
        </w:numPr>
        <w:suppressLineNumbers w:val="0"/>
        <w:tabs>
          <w:tab w:val="left" w:pos="420"/>
        </w:tabs>
        <w:spacing w:before="0" w:beforeAutospacing="1" w:after="0" w:afterAutospacing="1"/>
        <w:ind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2004.iswlt</w:t>
      </w:r>
    </w:p>
    <w:p>
      <w:pPr>
        <w:keepNext w:val="0"/>
        <w:keepLines w:val="0"/>
        <w:widowControl/>
        <w:suppressLineNumbers w:val="0"/>
        <w:jc w:val="left"/>
      </w:pPr>
      <w:r>
        <w:rPr>
          <w:rFonts w:ascii="SimSun" w:hAnsi="SimSun" w:eastAsia="SimSun" w:cs="SimSun"/>
          <w:kern w:val="0"/>
          <w:sz w:val="24"/>
          <w:szCs w:val="24"/>
          <w:lang w:val="en-US" w:eastAsia="zh-CN" w:bidi="ar"/>
        </w:rPr>
        <w:t xml:space="preserve">Yasuhiro </w:t>
      </w:r>
      <w:r>
        <w:rPr>
          <w:rFonts w:ascii="SimSun" w:hAnsi="SimSun" w:eastAsia="SimSun" w:cs="SimSun"/>
          <w:b/>
          <w:bCs w:val="0"/>
          <w:kern w:val="0"/>
          <w:sz w:val="24"/>
          <w:szCs w:val="24"/>
          <w:lang w:val="en-US" w:eastAsia="zh-CN" w:bidi="ar"/>
        </w:rPr>
        <w:t>Akiba</w:t>
      </w:r>
      <w:r>
        <w:rPr>
          <w:rFonts w:ascii="SimSun" w:hAnsi="SimSun" w:eastAsia="SimSun" w:cs="SimSun"/>
          <w:kern w:val="0"/>
          <w:sz w:val="24"/>
          <w:szCs w:val="24"/>
          <w:lang w:val="en-US" w:eastAsia="zh-CN" w:bidi="ar"/>
        </w:rPr>
        <w:t xml:space="preserve">, Marcello </w:t>
      </w:r>
      <w:r>
        <w:rPr>
          <w:rFonts w:ascii="SimSun" w:hAnsi="SimSun" w:eastAsia="SimSun" w:cs="SimSun"/>
          <w:b/>
          <w:bCs w:val="0"/>
          <w:kern w:val="0"/>
          <w:sz w:val="24"/>
          <w:szCs w:val="24"/>
          <w:lang w:val="en-US" w:eastAsia="zh-CN" w:bidi="ar"/>
        </w:rPr>
        <w:t>Federico</w:t>
      </w:r>
      <w:r>
        <w:rPr>
          <w:rFonts w:ascii="SimSun" w:hAnsi="SimSun" w:eastAsia="SimSun" w:cs="SimSun"/>
          <w:kern w:val="0"/>
          <w:sz w:val="24"/>
          <w:szCs w:val="24"/>
          <w:lang w:val="en-US" w:eastAsia="zh-CN" w:bidi="ar"/>
        </w:rPr>
        <w:t xml:space="preserve">, Noriko </w:t>
      </w:r>
      <w:r>
        <w:rPr>
          <w:rFonts w:ascii="SimSun" w:hAnsi="SimSun" w:eastAsia="SimSun" w:cs="SimSun"/>
          <w:b/>
          <w:bCs w:val="0"/>
          <w:kern w:val="0"/>
          <w:sz w:val="24"/>
          <w:szCs w:val="24"/>
          <w:lang w:val="en-US" w:eastAsia="zh-CN" w:bidi="ar"/>
        </w:rPr>
        <w:t>Kando</w:t>
      </w:r>
      <w:r>
        <w:rPr>
          <w:rFonts w:ascii="SimSun" w:hAnsi="SimSun" w:eastAsia="SimSun" w:cs="SimSun"/>
          <w:kern w:val="0"/>
          <w:sz w:val="24"/>
          <w:szCs w:val="24"/>
          <w:lang w:val="en-US" w:eastAsia="zh-CN" w:bidi="ar"/>
        </w:rPr>
        <w:t xml:space="preserve">, Hiromi </w:t>
      </w:r>
      <w:r>
        <w:rPr>
          <w:rFonts w:ascii="SimSun" w:hAnsi="SimSun" w:eastAsia="SimSun" w:cs="SimSun"/>
          <w:b/>
          <w:bCs w:val="0"/>
          <w:kern w:val="0"/>
          <w:sz w:val="24"/>
          <w:szCs w:val="24"/>
          <w:lang w:val="en-US" w:eastAsia="zh-CN" w:bidi="ar"/>
        </w:rPr>
        <w:t>Nakaiwa</w:t>
      </w:r>
      <w:r>
        <w:rPr>
          <w:rFonts w:ascii="SimSun" w:hAnsi="SimSun" w:eastAsia="SimSun" w:cs="SimSun"/>
          <w:kern w:val="0"/>
          <w:sz w:val="24"/>
          <w:szCs w:val="24"/>
          <w:lang w:val="en-US" w:eastAsia="zh-CN" w:bidi="ar"/>
        </w:rPr>
        <w:t xml:space="preserve">, Michael </w:t>
      </w:r>
      <w:r>
        <w:rPr>
          <w:rFonts w:ascii="SimSun" w:hAnsi="SimSun" w:eastAsia="SimSun" w:cs="SimSun"/>
          <w:b/>
          <w:bCs w:val="0"/>
          <w:kern w:val="0"/>
          <w:sz w:val="24"/>
          <w:szCs w:val="24"/>
          <w:lang w:val="en-US" w:eastAsia="zh-CN" w:bidi="ar"/>
        </w:rPr>
        <w:t>Paul</w:t>
      </w:r>
      <w:r>
        <w:rPr>
          <w:rFonts w:ascii="SimSun" w:hAnsi="SimSun" w:eastAsia="SimSun" w:cs="SimSun"/>
          <w:kern w:val="0"/>
          <w:sz w:val="24"/>
          <w:szCs w:val="24"/>
          <w:lang w:val="en-US" w:eastAsia="zh-CN" w:bidi="ar"/>
        </w:rPr>
        <w:t xml:space="preserve">, Jun’ichi </w:t>
      </w:r>
      <w:r>
        <w:rPr>
          <w:rFonts w:ascii="SimSun" w:hAnsi="SimSun" w:eastAsia="SimSun" w:cs="SimSun"/>
          <w:b/>
          <w:bCs w:val="0"/>
          <w:kern w:val="0"/>
          <w:sz w:val="24"/>
          <w:szCs w:val="24"/>
          <w:lang w:val="en-US" w:eastAsia="zh-CN" w:bidi="ar"/>
        </w:rPr>
        <w:t>Tsujii</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"http://www.mt-archive.info/00/IWSLT-2004-Akiba.pdf"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Overview of the IWSLT04 evaluation campaign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1-12</w:t>
      </w:r>
    </w:p>
    <w:p>
      <w:pPr>
        <w:keepNext w:val="0"/>
        <w:keepLines w:val="0"/>
        <w:widowControl/>
        <w:numPr>
          <w:ilvl w:val="0"/>
          <w:numId w:val="0"/>
        </w:numPr>
        <w:suppressLineNumbers w:val="0"/>
        <w:spacing w:before="0" w:beforeAutospacing="1" w:after="0" w:afterAutospacing="1"/>
        <w:ind w:leftChars="0"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2007.iwslt</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kern w:val="0"/>
          <w:sz w:val="20"/>
          <w:szCs w:val="20"/>
          <w:lang w:val="en-US" w:eastAsia="zh-CN" w:bidi="ar"/>
        </w:rPr>
        <w:t xml:space="preserve">Cameron Shaw </w:t>
      </w:r>
      <w:r>
        <w:rPr>
          <w:rFonts w:asciiTheme="minorHAnsi" w:hAnsiTheme="minorHAnsi" w:eastAsiaTheme="minorEastAsia" w:cstheme="minorBidi"/>
          <w:b/>
          <w:bCs w:val="0"/>
          <w:kern w:val="0"/>
          <w:sz w:val="20"/>
          <w:szCs w:val="20"/>
          <w:lang w:val="en-US" w:eastAsia="zh-CN" w:bidi="ar"/>
        </w:rPr>
        <w:t>Fordyce</w:t>
      </w:r>
      <w:r>
        <w:rPr>
          <w:rFonts w:asciiTheme="minorHAnsi" w:hAnsiTheme="minorHAnsi" w:eastAsiaTheme="minorEastAsia" w:cstheme="minorBidi"/>
          <w:kern w:val="0"/>
          <w:sz w:val="20"/>
          <w:szCs w:val="20"/>
          <w:lang w:val="en-US" w:eastAsia="zh-CN" w:bidi="ar"/>
        </w:rPr>
        <w:t xml:space="preserve">: </w:t>
      </w: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"http://www.mt-archive.info/05/IWSLT-2007-Fordyce.pdf"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Overview of the IWSLT 2007 evaluation campaign</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12pp. [PDF, 923KB]; </w:t>
      </w: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"http://www.mt-archive.info/05/IWSLT-2007-Fordyce-ppt.pdf"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presentation</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[PDF, 579KB]</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2008.iswlt</w:t>
      </w:r>
    </w:p>
    <w:p>
      <w:pPr>
        <w:keepNext w:val="0"/>
        <w:keepLines w:val="0"/>
        <w:widowControl/>
        <w:suppressLineNumbers w:val="0"/>
        <w:jc w:val="left"/>
      </w:pPr>
      <w:r>
        <w:rPr>
          <w:rFonts w:ascii="SimSun" w:hAnsi="SimSun" w:eastAsia="SimSun" w:cs="SimSun"/>
          <w:kern w:val="0"/>
          <w:sz w:val="24"/>
          <w:szCs w:val="24"/>
          <w:lang w:val="en-US" w:eastAsia="zh-CN" w:bidi="ar"/>
        </w:rPr>
        <w:t xml:space="preserve">Michael Paul: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"http://www.mt-archive.info/05/IWSLT-2008-Paul.pdf"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Overview of the IWSLT 2008 evaluation campaign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 pp.1-17</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2009.iwslt</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0"/>
          <w:szCs w:val="20"/>
          <w:lang w:val="en-US" w:eastAsia="zh-CN" w:bidi="ar"/>
        </w:rPr>
        <w:t>p.1-18: Overview of the IWSLT 2009 evaluation campaign</w:t>
      </w:r>
    </w:p>
    <w:p>
      <w:pPr>
        <w:keepNext w:val="0"/>
        <w:keepLines w:val="0"/>
        <w:widowControl/>
        <w:suppressLineNumbers w:val="0"/>
        <w:spacing w:before="0" w:beforeAutospacing="1" w:after="0" w:afterAutospacing="1"/>
        <w:ind w:left="0" w:right="0" w:firstLine="720"/>
        <w:jc w:val="left"/>
      </w:pPr>
      <w:r>
        <w:rPr>
          <w:rFonts w:asciiTheme="minorHAnsi" w:hAnsiTheme="minorHAnsi" w:eastAsiaTheme="minorEastAsia" w:cstheme="minorBidi"/>
          <w:kern w:val="0"/>
          <w:sz w:val="20"/>
          <w:szCs w:val="20"/>
          <w:lang w:val="en-US" w:eastAsia="zh-CN" w:bidi="ar"/>
        </w:rPr>
        <w:t xml:space="preserve">Michael Paul – </w:t>
      </w: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"http://www.mt-archive.info/05/IWSLT-2009-Paul.pdf"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paper</w:t>
      </w:r>
      <w:r>
        <w:rPr>
          <w:rFonts w:asciiTheme="minorHAnsi" w:hAnsiTheme="minorHAnsi" w:eastAsiaTheme="minorEastAsia" w:cstheme="minorBidi"/>
          <w:kern w:val="0"/>
          <w:sz w:val="20"/>
          <w:szCs w:val="20"/>
          <w:lang w:val="en-US" w:eastAsia="zh-CN" w:bidi="ar"/>
        </w:rPr>
        <w:fldChar w:fldCharType="end"/>
      </w:r>
      <w:r>
        <w:rPr>
          <w:rFonts w:asciiTheme="minorHAnsi" w:hAnsiTheme="minorHAnsi" w:eastAsiaTheme="minorEastAsia" w:cstheme="minorBidi"/>
          <w:kern w:val="0"/>
          <w:sz w:val="20"/>
          <w:szCs w:val="20"/>
          <w:lang w:val="en-US" w:eastAsia="zh-CN" w:bidi="ar"/>
        </w:rPr>
        <w:t xml:space="preserve">, </w:t>
      </w:r>
      <w:r>
        <w:rPr>
          <w:rFonts w:asciiTheme="minorHAnsi" w:hAnsiTheme="minorHAnsi" w:eastAsiaTheme="minorEastAsia" w:cstheme="minorBidi"/>
          <w:kern w:val="0"/>
          <w:sz w:val="20"/>
          <w:szCs w:val="20"/>
          <w:lang w:val="en-US" w:eastAsia="zh-CN" w:bidi="ar"/>
        </w:rPr>
        <w:fldChar w:fldCharType="begin"/>
      </w:r>
      <w:r>
        <w:rPr>
          <w:rFonts w:asciiTheme="minorHAnsi" w:hAnsiTheme="minorHAnsi" w:eastAsiaTheme="minorEastAsia" w:cstheme="minorBidi"/>
          <w:kern w:val="0"/>
          <w:sz w:val="20"/>
          <w:szCs w:val="20"/>
          <w:lang w:val="en-US" w:eastAsia="zh-CN" w:bidi="ar"/>
        </w:rPr>
        <w:instrText xml:space="preserve"> HYPERLINK "http://www.mt-archive.info/05/IWSLT-2009-Paul-ppt.pdf" </w:instrText>
      </w:r>
      <w:r>
        <w:rPr>
          <w:rFonts w:asciiTheme="minorHAnsi" w:hAnsiTheme="minorHAnsi" w:eastAsiaTheme="minorEastAsia" w:cstheme="minorBidi"/>
          <w:kern w:val="0"/>
          <w:sz w:val="20"/>
          <w:szCs w:val="20"/>
          <w:lang w:val="en-US" w:eastAsia="zh-CN" w:bidi="ar"/>
        </w:rPr>
        <w:fldChar w:fldCharType="separate"/>
      </w:r>
      <w:r>
        <w:rPr>
          <w:rStyle w:val="4"/>
          <w:sz w:val="20"/>
          <w:szCs w:val="20"/>
        </w:rPr>
        <w:t>presentation</w:t>
      </w:r>
      <w:r>
        <w:rPr>
          <w:rFonts w:asciiTheme="minorHAnsi" w:hAnsiTheme="minorHAnsi" w:eastAsiaTheme="minorEastAsia" w:cstheme="minorBidi"/>
          <w:kern w:val="0"/>
          <w:sz w:val="20"/>
          <w:szCs w:val="20"/>
          <w:lang w:val="en-US" w:eastAsia="zh-CN" w:bidi="ar"/>
        </w:rPr>
        <w:fldChar w:fldCharType="end"/>
      </w:r>
    </w:p>
    <w:p>
      <w:pPr>
        <w:keepNext w:val="0"/>
        <w:keepLines w:val="0"/>
        <w:widowControl/>
        <w:numPr>
          <w:ilvl w:val="0"/>
          <w:numId w:val="0"/>
        </w:numPr>
        <w:suppressLineNumbers w:val="0"/>
        <w:tabs>
          <w:tab w:val="left" w:pos="420"/>
        </w:tabs>
        <w:spacing w:before="0" w:beforeAutospacing="1" w:after="0" w:afterAutospacing="1"/>
        <w:ind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2010.iwslt</w:t>
      </w:r>
    </w:p>
    <w:p>
      <w:pPr>
        <w:keepNext w:val="0"/>
        <w:keepLines w:val="0"/>
        <w:widowControl/>
        <w:suppressLineNumbers w:val="0"/>
        <w:spacing w:before="0" w:beforeAutospacing="1" w:after="0" w:afterAutospacing="1"/>
        <w:ind w:left="0" w:right="0"/>
        <w:jc w:val="left"/>
        <w:rPr>
          <w:sz w:val="20"/>
          <w:szCs w:val="20"/>
        </w:rPr>
      </w:pPr>
      <w:r>
        <w:rPr>
          <w:rFonts w:asciiTheme="minorHAnsi" w:hAnsiTheme="minorHAnsi" w:eastAsiaTheme="minorEastAsia" w:cstheme="minorBidi"/>
          <w:bCs/>
          <w:kern w:val="0"/>
          <w:sz w:val="20"/>
          <w:szCs w:val="20"/>
          <w:lang w:val="en-US" w:eastAsia="zh-CN" w:bidi="ar"/>
        </w:rPr>
        <w:fldChar w:fldCharType="begin"/>
      </w:r>
      <w:r>
        <w:rPr>
          <w:rFonts w:asciiTheme="minorHAnsi" w:hAnsiTheme="minorHAnsi" w:eastAsiaTheme="minorEastAsia" w:cstheme="minorBidi"/>
          <w:bCs/>
          <w:kern w:val="0"/>
          <w:sz w:val="20"/>
          <w:szCs w:val="20"/>
          <w:lang w:val="en-US" w:eastAsia="zh-CN" w:bidi="ar"/>
        </w:rPr>
        <w:instrText xml:space="preserve"> HYPERLINK "http://www.mt-archive.info/10/IWSLT-2010-Gesmundo.pdf" </w:instrText>
      </w:r>
      <w:r>
        <w:rPr>
          <w:rFonts w:asciiTheme="minorHAnsi" w:hAnsiTheme="minorHAnsi" w:eastAsiaTheme="minorEastAsia" w:cstheme="minorBidi"/>
          <w:bCs/>
          <w:kern w:val="0"/>
          <w:sz w:val="20"/>
          <w:szCs w:val="20"/>
          <w:lang w:val="en-US" w:eastAsia="zh-CN" w:bidi="ar"/>
        </w:rPr>
        <w:fldChar w:fldCharType="separate"/>
      </w:r>
      <w:r>
        <w:rPr>
          <w:rStyle w:val="4"/>
          <w:bCs/>
          <w:sz w:val="20"/>
          <w:szCs w:val="20"/>
        </w:rPr>
        <w:t>Faster cube pruning</w:t>
      </w:r>
      <w:r>
        <w:rPr>
          <w:rFonts w:asciiTheme="minorHAnsi" w:hAnsiTheme="minorHAnsi" w:eastAsiaTheme="minorEastAsia" w:cstheme="minorBidi"/>
          <w:bCs/>
          <w:kern w:val="0"/>
          <w:sz w:val="20"/>
          <w:szCs w:val="20"/>
          <w:lang w:val="en-US" w:eastAsia="zh-CN" w:bidi="ar"/>
        </w:rPr>
        <w:fldChar w:fldCharType="end"/>
      </w:r>
      <w:r>
        <w:rPr>
          <w:rFonts w:asciiTheme="minorHAnsi" w:hAnsiTheme="minorHAnsi" w:eastAsiaTheme="minorEastAsia" w:cstheme="minorBidi"/>
          <w:bCs/>
          <w:color w:val="000000"/>
          <w:kern w:val="0"/>
          <w:sz w:val="20"/>
          <w:szCs w:val="20"/>
          <w:lang w:val="en-US" w:eastAsia="zh-CN" w:bidi="ar"/>
        </w:rPr>
        <w:t>: Andrea Gesmund (University of a, Switzerland)…pp.267-274</w:t>
      </w:r>
    </w:p>
    <w:p>
      <w:pPr>
        <w:keepNext w:val="0"/>
        <w:keepLines w:val="0"/>
        <w:widowControl/>
        <w:numPr>
          <w:ilvl w:val="0"/>
          <w:numId w:val="0"/>
        </w:numPr>
        <w:suppressLineNumbers w:val="0"/>
        <w:tabs>
          <w:tab w:val="left" w:pos="420"/>
        </w:tabs>
        <w:spacing w:before="0" w:beforeAutospacing="1" w:after="0" w:afterAutospacing="1"/>
        <w:ind w:right="0" w:right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2014.iwslt</w:t>
      </w:r>
    </w:p>
    <w:p>
      <w:pPr>
        <w:keepNext w:val="0"/>
        <w:keepLines w:val="0"/>
        <w:widowControl/>
        <w:suppressLineNumbers w:val="0"/>
        <w:jc w:val="left"/>
      </w:pPr>
      <w:r>
        <w:rPr>
          <w:rFonts w:ascii="SimSun" w:hAnsi="SimSun" w:eastAsia="SimSun" w:cs="SimSun"/>
          <w:kern w:val="0"/>
          <w:sz w:val="20"/>
          <w:szCs w:val="20"/>
          <w:lang w:val="en-US" w:eastAsia="zh-CN" w:bidi="ar"/>
        </w:rPr>
        <w:t xml:space="preserve">Joern Wuebker, Stephan Peitz, Andreas Guta, Hermann Ney: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"http://www.mt-archive.info/10/IWSLT-2014-Wuebker.pdf" </w:instrText>
      </w:r>
      <w:r>
        <w:rPr>
          <w:rFonts w:ascii="SimSun" w:hAnsi="SimSun" w:eastAsia="SimSun" w:cs="SimSun"/>
          <w:kern w:val="0"/>
          <w:sz w:val="20"/>
          <w:szCs w:val="20"/>
          <w:lang w:val="en-US" w:eastAsia="zh-CN" w:bidi="ar"/>
        </w:rPr>
        <w:fldChar w:fldCharType="separate"/>
      </w:r>
      <w:r>
        <w:rPr>
          <w:rStyle w:val="4"/>
          <w:rFonts w:ascii="SimSun" w:hAnsi="SimSun" w:eastAsia="SimSun" w:cs="SimSun"/>
          <w:sz w:val="20"/>
          <w:szCs w:val="20"/>
        </w:rPr>
        <w:t>The RWTH Aachen machine translation systems for IWSLT 2014</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pp.150-154. [PDF, 233KB]</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sz w:val="20"/>
          <w:szCs w:val="20"/>
          <w:lang w:val="fr"/>
        </w:rPr>
        <w:t>2015.iwslt</w:t>
      </w:r>
    </w:p>
    <w:p>
      <w:pPr>
        <w:keepNext w:val="0"/>
        <w:keepLines w:val="0"/>
        <w:widowControl/>
        <w:suppressLineNumbers w:val="0"/>
        <w:spacing w:before="0" w:beforeAutospacing="1" w:after="0" w:afterAutospacing="0"/>
        <w:ind w:left="0" w:right="0"/>
        <w:jc w:val="left"/>
      </w:pPr>
      <w:r>
        <w:rPr>
          <w:rFonts w:hint="default" w:ascii="Times New Roman" w:hAnsi="Times New Roman" w:cs="Times New Roman" w:eastAsiaTheme="minorEastAsia"/>
          <w:kern w:val="0"/>
          <w:sz w:val="20"/>
          <w:szCs w:val="20"/>
          <w:lang w:val="en-US" w:eastAsia="zh-CN" w:bidi="ar"/>
        </w:rPr>
        <w:fldChar w:fldCharType="begin"/>
      </w:r>
      <w:r>
        <w:rPr>
          <w:rFonts w:hint="default" w:ascii="Times New Roman" w:hAnsi="Times New Roman" w:cs="Times New Roman" w:eastAsiaTheme="minorEastAsia"/>
          <w:kern w:val="0"/>
          <w:sz w:val="20"/>
          <w:szCs w:val="20"/>
          <w:lang w:val="en-US" w:eastAsia="zh-CN" w:bidi="ar"/>
        </w:rPr>
        <w:instrText xml:space="preserve"> HYPERLINK "http://www.mt-archive.info/15/IWSLT-2015-Zong.pdf" </w:instrText>
      </w:r>
      <w:r>
        <w:rPr>
          <w:rFonts w:hint="default" w:ascii="Times New Roman" w:hAnsi="Times New Roman" w:cs="Times New Roman" w:eastAsiaTheme="minorEastAsia"/>
          <w:kern w:val="0"/>
          <w:sz w:val="20"/>
          <w:szCs w:val="20"/>
          <w:lang w:val="en-US" w:eastAsia="zh-CN" w:bidi="ar"/>
        </w:rPr>
        <w:fldChar w:fldCharType="separate"/>
      </w:r>
      <w:r>
        <w:rPr>
          <w:rStyle w:val="4"/>
          <w:rFonts w:hint="default" w:ascii="Times New Roman" w:hAnsi="Times New Roman" w:cs="Times New Roman"/>
          <w:sz w:val="20"/>
          <w:szCs w:val="20"/>
        </w:rPr>
        <w:t>Improving SMT by model filtering and phrase embedding</w:t>
      </w:r>
      <w:r>
        <w:rPr>
          <w:rFonts w:hint="default" w:ascii="Times New Roman" w:hAnsi="Times New Roman" w:cs="Times New Roman" w:eastAsiaTheme="minorEastAsia"/>
          <w:kern w:val="0"/>
          <w:sz w:val="20"/>
          <w:szCs w:val="20"/>
          <w:lang w:val="en-US" w:eastAsia="zh-CN" w:bidi="ar"/>
        </w:rPr>
        <w:fldChar w:fldCharType="end"/>
      </w:r>
    </w:p>
    <w:p>
      <w:pPr>
        <w:keepNext w:val="0"/>
        <w:keepLines w:val="0"/>
        <w:widowControl/>
        <w:suppressLineNumbers w:val="0"/>
        <w:spacing w:before="0" w:beforeAutospacing="1" w:after="0" w:afterAutospacing="0"/>
        <w:ind w:left="0" w:right="0" w:firstLine="720"/>
        <w:jc w:val="left"/>
      </w:pPr>
      <w:r>
        <w:rPr>
          <w:rFonts w:hint="default" w:ascii="Times New Roman" w:hAnsi="Times New Roman" w:cs="Times New Roman" w:eastAsiaTheme="minorEastAsia"/>
          <w:kern w:val="0"/>
          <w:sz w:val="20"/>
          <w:szCs w:val="20"/>
          <w:lang w:val="en-US" w:eastAsia="zh-CN" w:bidi="ar"/>
        </w:rPr>
        <w:t>Chengqing Zong……xv-xvi</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2010.mtf</w:t>
      </w:r>
    </w:p>
    <w:p>
      <w:pPr>
        <w:keepNext w:val="0"/>
        <w:keepLines w:val="0"/>
        <w:widowControl/>
        <w:suppressLineNumbers w:val="0"/>
        <w:jc w:val="left"/>
      </w:pPr>
      <w:r>
        <w:rPr>
          <w:rFonts w:ascii="SimSun" w:hAnsi="SimSun" w:eastAsia="SimSun" w:cs="SimSun"/>
          <w:kern w:val="0"/>
          <w:sz w:val="24"/>
          <w:szCs w:val="24"/>
          <w:lang w:val="en-US" w:eastAsia="zh-CN" w:bidi="ar"/>
        </w:rPr>
        <w:t>Hans Uszkoreit (DFKI, Germany): Introduction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"http://www.mt-archive.info/10/META-FORUM-2010-Uszkoreit-1.pdf"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PDF of PPT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2011.mtf</w:t>
      </w:r>
    </w:p>
    <w:p>
      <w:pPr>
        <w:keepNext w:val="0"/>
        <w:keepLines w:val="0"/>
        <w:widowControl/>
        <w:suppressLineNumbers w:val="0"/>
        <w:jc w:val="left"/>
      </w:pPr>
      <w:r>
        <w:rPr>
          <w:rFonts w:hint="default" w:ascii="SimSun" w:hAnsi="SimSun" w:eastAsia="SimSun" w:cs="SimSun"/>
          <w:kern w:val="0"/>
          <w:sz w:val="24"/>
          <w:szCs w:val="24"/>
          <w:lang w:val="fr" w:eastAsia="zh-CN" w:bidi="ar"/>
        </w:rPr>
        <w:t>J</w:t>
      </w:r>
      <w:r>
        <w:rPr>
          <w:rFonts w:ascii="SimSun" w:hAnsi="SimSun" w:eastAsia="SimSun" w:cs="SimSun"/>
          <w:kern w:val="0"/>
          <w:sz w:val="24"/>
          <w:szCs w:val="24"/>
          <w:lang w:val="en-US" w:eastAsia="zh-CN" w:bidi="ar"/>
        </w:rPr>
        <w:t xml:space="preserve">osef van Genabith: </w:t>
      </w:r>
      <w:r>
        <w:rPr>
          <w:rFonts w:ascii="SimSun" w:hAnsi="SimSun" w:eastAsia="SimSun" w:cs="SimSun"/>
          <w:kern w:val="0"/>
          <w:sz w:val="24"/>
          <w:szCs w:val="24"/>
          <w:u w:val="single"/>
          <w:lang w:val="en-US" w:eastAsia="zh-CN" w:bidi="ar"/>
        </w:rPr>
        <w:fldChar w:fldCharType="begin"/>
      </w:r>
      <w:r>
        <w:rPr>
          <w:rFonts w:ascii="SimSun" w:hAnsi="SimSun" w:eastAsia="SimSun" w:cs="SimSun"/>
          <w:kern w:val="0"/>
          <w:sz w:val="24"/>
          <w:szCs w:val="24"/>
          <w:u w:val="single"/>
          <w:lang w:val="en-US" w:eastAsia="zh-CN" w:bidi="ar"/>
        </w:rPr>
        <w:instrText xml:space="preserve"> HYPERLINK "http://www.mt-archive.info/10/META-FORUM-2011-VanGenabith.pdf" </w:instrText>
      </w:r>
      <w:r>
        <w:rPr>
          <w:rFonts w:ascii="SimSun" w:hAnsi="SimSun" w:eastAsia="SimSun" w:cs="SimSun"/>
          <w:kern w:val="0"/>
          <w:sz w:val="24"/>
          <w:szCs w:val="24"/>
          <w:u w:val="single"/>
          <w:lang w:val="en-US" w:eastAsia="zh-CN" w:bidi="ar"/>
        </w:rPr>
        <w:fldChar w:fldCharType="separate"/>
      </w:r>
      <w:r>
        <w:rPr>
          <w:rStyle w:val="4"/>
          <w:rFonts w:ascii="SimSun" w:hAnsi="SimSun" w:eastAsia="SimSun" w:cs="SimSun"/>
          <w:sz w:val="24"/>
          <w:szCs w:val="24"/>
          <w:u w:val="single"/>
        </w:rPr>
        <w:t>An Overview of Multilingual LT Research in Europe</w:t>
      </w:r>
      <w:r>
        <w:rPr>
          <w:rFonts w:ascii="SimSun" w:hAnsi="SimSun" w:eastAsia="SimSun" w:cs="SimSun"/>
          <w:kern w:val="0"/>
          <w:sz w:val="24"/>
          <w:szCs w:val="24"/>
          <w:u w:val="single"/>
          <w:lang w:val="en-US" w:eastAsia="zh-CN" w:bidi="ar"/>
        </w:rPr>
        <w:fldChar w:fldCharType="end"/>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1985.tmi</w:t>
      </w:r>
    </w:p>
    <w:p>
      <w:pPr>
        <w:keepNext w:val="0"/>
        <w:keepLines w:val="0"/>
        <w:widowControl/>
        <w:suppressLineNumbers w:val="0"/>
        <w:tabs>
          <w:tab w:val="left" w:pos="8740"/>
        </w:tabs>
        <w:spacing w:before="240" w:beforeAutospacing="0" w:after="0" w:afterAutospacing="1"/>
        <w:ind w:left="0" w:right="0"/>
        <w:jc w:val="left"/>
      </w:pPr>
      <w:r>
        <w:rPr>
          <w:rFonts w:asciiTheme="minorHAnsi" w:hAnsiTheme="minorHAnsi" w:eastAsiaTheme="minorEastAsia" w:cstheme="minorBidi"/>
          <w:spacing w:val="0"/>
          <w:kern w:val="0"/>
          <w:sz w:val="24"/>
          <w:szCs w:val="24"/>
          <w:lang w:val="en-US" w:eastAsia="zh-CN" w:bidi="ar"/>
        </w:rPr>
        <w:t xml:space="preserve">Lexicon-Driven Machine Translation -- </w:t>
      </w:r>
      <w:r>
        <w:rPr>
          <w:rFonts w:asciiTheme="minorHAnsi" w:hAnsiTheme="minorHAnsi" w:eastAsiaTheme="minorEastAsia" w:cstheme="minorBidi"/>
          <w:b w:val="0"/>
          <w:spacing w:val="0"/>
          <w:kern w:val="0"/>
          <w:sz w:val="24"/>
          <w:szCs w:val="24"/>
          <w:lang w:val="en-US" w:eastAsia="zh-CN" w:bidi="ar"/>
        </w:rPr>
        <w:t>Richard E.Cullingford and B.A. Onyshkevych .... 75</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sz w:val="20"/>
          <w:szCs w:val="20"/>
          <w:lang w:val="fr"/>
        </w:rPr>
        <w:t>1988.tmi</w:t>
      </w:r>
    </w:p>
    <w:p>
      <w:pPr>
        <w:keepNext w:val="0"/>
        <w:keepLines w:val="0"/>
        <w:widowControl/>
        <w:suppressLineNumbers w:val="0"/>
        <w:jc w:val="left"/>
      </w:pPr>
      <w:r>
        <w:rPr>
          <w:rFonts w:ascii="SimSun" w:hAnsi="SimSun" w:eastAsia="SimSun" w:cs="SimSun"/>
          <w:kern w:val="0"/>
          <w:sz w:val="20"/>
          <w:szCs w:val="20"/>
          <w:lang w:val="en-US" w:eastAsia="zh-CN" w:bidi="ar"/>
        </w:rPr>
        <w:t xml:space="preserve">1.1: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"http://www.mt-archive.info/TMI-1988-Nomura.pdf"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0"/>
          <w:szCs w:val="20"/>
        </w:rPr>
        <w:t>Meaning understanding in machine translation</w:t>
      </w:r>
      <w:r>
        <w:rPr>
          <w:rFonts w:ascii="SimSun" w:hAnsi="SimSun" w:eastAsia="SimSun" w:cs="SimSun"/>
          <w:kern w:val="0"/>
          <w:sz w:val="24"/>
          <w:szCs w:val="24"/>
          <w:lang w:val="en-US" w:eastAsia="zh-CN" w:bidi="ar"/>
        </w:rPr>
        <w:fldChar w:fldCharType="end"/>
      </w:r>
      <w:r>
        <w:rPr>
          <w:rFonts w:ascii="SimSun" w:hAnsi="SimSun" w:eastAsia="SimSun" w:cs="SimSun"/>
          <w:kern w:val="0"/>
          <w:sz w:val="20"/>
          <w:szCs w:val="20"/>
          <w:lang w:val="en-US" w:eastAsia="zh-CN" w:bidi="ar"/>
        </w:rPr>
        <w:t>, by Hirosato Nomura. [PDF, 138KB]</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1992.tmi</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"http://www.mt-archive.info/TMI-1992-Trujillo.pdf"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0"/>
          <w:szCs w:val="20"/>
          <w:lang w:val="en-US"/>
        </w:rPr>
        <w:t>Locations in the machine translation of prepositional phrases</w:t>
      </w:r>
      <w:r>
        <w:rPr>
          <w:rFonts w:ascii="SimSun" w:hAnsi="SimSun" w:eastAsia="SimSun" w:cs="SimSun"/>
          <w:kern w:val="0"/>
          <w:sz w:val="24"/>
          <w:szCs w:val="24"/>
          <w:lang w:val="en-US" w:eastAsia="zh-CN" w:bidi="ar"/>
        </w:rPr>
        <w:fldChar w:fldCharType="end"/>
      </w:r>
      <w:r>
        <w:rPr>
          <w:rFonts w:ascii="SimSun" w:hAnsi="SimSun" w:eastAsia="SimSun" w:cs="SimSun"/>
          <w:kern w:val="0"/>
          <w:sz w:val="14"/>
          <w:szCs w:val="14"/>
          <w:lang w:val="en-US" w:eastAsia="zh-CN" w:bidi="ar"/>
        </w:rPr>
        <w:t xml:space="preserve">: </w:t>
      </w:r>
      <w:r>
        <w:rPr>
          <w:rFonts w:ascii="SimSun" w:hAnsi="SimSun" w:eastAsia="SimSun" w:cs="SimSun"/>
          <w:kern w:val="0"/>
          <w:sz w:val="20"/>
          <w:szCs w:val="20"/>
          <w:lang w:val="en-US" w:eastAsia="zh-CN" w:bidi="ar"/>
        </w:rPr>
        <w:t>Arturo Trujillo; pp.13-20. [PDF, 205KB]</w:t>
      </w: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sz w:val="20"/>
          <w:szCs w:val="20"/>
        </w:rPr>
      </w:pPr>
      <w:r>
        <w:rPr>
          <w:rFonts w:hint="default" w:ascii="Times New Roman" w:hAnsi="Times New Roman" w:cs="Times New Roman"/>
          <w:i w:val="0"/>
          <w:kern w:val="0"/>
          <w:sz w:val="20"/>
          <w:szCs w:val="20"/>
          <w:lang w:val="fr" w:eastAsia="zh-CN" w:bidi="ar"/>
        </w:rPr>
        <w:t>1997.tmi</w:t>
      </w:r>
    </w:p>
    <w:p>
      <w:pPr>
        <w:keepNext w:val="0"/>
        <w:keepLines w:val="0"/>
        <w:widowControl/>
        <w:suppressLineNumbers w:val="0"/>
        <w:spacing w:before="0" w:beforeAutospacing="1" w:after="0" w:afterAutospacing="1"/>
        <w:ind w:left="600" w:right="0"/>
        <w:jc w:val="left"/>
      </w:pPr>
      <w:r>
        <w:rPr>
          <w:rFonts w:asciiTheme="minorHAnsi" w:hAnsiTheme="minorHAnsi" w:eastAsiaTheme="minorEastAsia" w:cstheme="minorBidi"/>
          <w:spacing w:val="0"/>
          <w:kern w:val="0"/>
          <w:sz w:val="24"/>
          <w:szCs w:val="24"/>
          <w:lang w:val="en-US" w:eastAsia="zh-CN" w:bidi="ar"/>
        </w:rPr>
        <w:fldChar w:fldCharType="begin"/>
      </w:r>
      <w:r>
        <w:rPr>
          <w:rFonts w:asciiTheme="minorHAnsi" w:hAnsiTheme="minorHAnsi" w:eastAsiaTheme="minorEastAsia" w:cstheme="minorBidi"/>
          <w:spacing w:val="0"/>
          <w:kern w:val="0"/>
          <w:sz w:val="24"/>
          <w:szCs w:val="24"/>
          <w:lang w:val="en-US" w:eastAsia="zh-CN" w:bidi="ar"/>
        </w:rPr>
        <w:instrText xml:space="preserve"> HYPERLINK "http://www.mt-archive.info/TMI-1997-Hutchins.pdf" </w:instrText>
      </w:r>
      <w:r>
        <w:rPr>
          <w:rFonts w:asciiTheme="minorHAnsi" w:hAnsiTheme="minorHAnsi" w:eastAsiaTheme="minorEastAsia" w:cstheme="minorBidi"/>
          <w:spacing w:val="0"/>
          <w:kern w:val="0"/>
          <w:sz w:val="24"/>
          <w:szCs w:val="24"/>
          <w:lang w:val="en-US" w:eastAsia="zh-CN" w:bidi="ar"/>
        </w:rPr>
        <w:fldChar w:fldCharType="separate"/>
      </w:r>
      <w:r>
        <w:rPr>
          <w:rStyle w:val="4"/>
          <w:spacing w:val="0"/>
          <w:lang w:val="en-US"/>
        </w:rPr>
        <w:t>Looking back to 1952: the first MT conference</w:t>
      </w:r>
      <w:r>
        <w:rPr>
          <w:rFonts w:asciiTheme="minorHAnsi" w:hAnsiTheme="minorHAnsi" w:eastAsiaTheme="minorEastAsia" w:cstheme="minorBidi"/>
          <w:spacing w:val="0"/>
          <w:kern w:val="0"/>
          <w:sz w:val="24"/>
          <w:szCs w:val="24"/>
          <w:lang w:val="en-US" w:eastAsia="zh-CN" w:bidi="ar"/>
        </w:rPr>
        <w:fldChar w:fldCharType="end"/>
      </w:r>
      <w:r>
        <w:rPr>
          <w:rFonts w:asciiTheme="minorHAnsi" w:hAnsiTheme="minorHAnsi" w:eastAsiaTheme="minorEastAsia" w:cstheme="minorBidi"/>
          <w:spacing w:val="0"/>
          <w:kern w:val="0"/>
          <w:sz w:val="24"/>
          <w:szCs w:val="24"/>
          <w:lang w:val="en-US" w:eastAsia="zh-CN" w:bidi="ar"/>
        </w:rPr>
        <w:t xml:space="preserve">. </w:t>
      </w:r>
    </w:p>
    <w:p>
      <w:pPr>
        <w:keepNext w:val="0"/>
        <w:keepLines w:val="0"/>
        <w:widowControl/>
        <w:suppressLineNumbers w:val="0"/>
        <w:spacing w:before="0" w:beforeAutospacing="1" w:after="0" w:afterAutospacing="1"/>
        <w:ind w:left="600" w:right="0"/>
        <w:jc w:val="left"/>
      </w:pPr>
      <w:r>
        <w:rPr>
          <w:rFonts w:asciiTheme="minorHAnsi" w:hAnsiTheme="minorHAnsi" w:eastAsiaTheme="minorEastAsia" w:cstheme="minorBidi"/>
          <w:i w:val="0"/>
          <w:spacing w:val="0"/>
          <w:kern w:val="0"/>
          <w:sz w:val="24"/>
          <w:szCs w:val="24"/>
          <w:lang w:val="en-US" w:eastAsia="zh-CN" w:bidi="ar"/>
        </w:rPr>
        <w:t>John Hutchins</w:t>
      </w:r>
      <w:r>
        <w:rPr>
          <w:rFonts w:asciiTheme="minorHAnsi" w:hAnsiTheme="minorHAnsi" w:eastAsiaTheme="minorEastAsia" w:cstheme="minorBidi"/>
          <w:i w:val="0"/>
          <w:iCs/>
          <w:spacing w:val="0"/>
          <w:kern w:val="0"/>
          <w:sz w:val="24"/>
          <w:szCs w:val="24"/>
          <w:lang w:val="en-US" w:eastAsia="zh-CN" w:bidi="ar"/>
        </w:rPr>
        <w:t xml:space="preserve"> ............................................19</w:t>
      </w:r>
    </w:p>
    <w:p>
      <w:pPr>
        <w:rPr>
          <w:sz w:val="20"/>
          <w:szCs w:val="20"/>
        </w:rPr>
      </w:pPr>
      <w:r>
        <w:rPr>
          <w:rFonts w:hint="default" w:ascii="Times New Roman" w:hAnsi="Times New Roman" w:cs="Times New Roman"/>
          <w:i w:val="0"/>
          <w:kern w:val="0"/>
          <w:sz w:val="20"/>
          <w:szCs w:val="20"/>
          <w:lang w:val="fr" w:eastAsia="zh-CN" w:bidi="ar"/>
        </w:rPr>
        <w:br w:type="page"/>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1999.tmi</w:t>
      </w:r>
    </w:p>
    <w:p>
      <w:pPr>
        <w:keepNext w:val="0"/>
        <w:keepLines w:val="0"/>
        <w:widowControl/>
        <w:suppressLineNumbers w:val="0"/>
        <w:tabs>
          <w:tab w:val="left" w:leader="dot" w:pos="9680"/>
        </w:tabs>
        <w:spacing w:before="0" w:beforeAutospacing="1" w:after="0" w:afterAutospacing="1"/>
        <w:ind w:left="1980" w:right="0"/>
        <w:jc w:val="left"/>
      </w:pPr>
      <w:r>
        <w:rPr>
          <w:rFonts w:asciiTheme="minorHAnsi" w:hAnsiTheme="minorHAnsi" w:eastAsiaTheme="minorEastAsia" w:cstheme="minorBidi"/>
          <w:kern w:val="0"/>
          <w:sz w:val="24"/>
          <w:szCs w:val="24"/>
          <w:lang w:val="en-US" w:eastAsia="zh-CN" w:bidi="ar"/>
        </w:rPr>
        <w:fldChar w:fldCharType="begin"/>
      </w:r>
      <w:r>
        <w:rPr>
          <w:rFonts w:asciiTheme="minorHAnsi" w:hAnsiTheme="minorHAnsi" w:eastAsiaTheme="minorEastAsia" w:cstheme="minorBidi"/>
          <w:kern w:val="0"/>
          <w:sz w:val="24"/>
          <w:szCs w:val="24"/>
          <w:lang w:val="en-US" w:eastAsia="zh-CN" w:bidi="ar"/>
        </w:rPr>
        <w:instrText xml:space="preserve"> HYPERLINK "http://www.mt-archive.info/TMI-1999-Underwood.pdf" </w:instrText>
      </w:r>
      <w:r>
        <w:rPr>
          <w:rFonts w:asciiTheme="minorHAnsi" w:hAnsiTheme="minorHAnsi" w:eastAsiaTheme="minorEastAsia" w:cstheme="minorBidi"/>
          <w:kern w:val="0"/>
          <w:sz w:val="24"/>
          <w:szCs w:val="24"/>
          <w:lang w:val="en-US" w:eastAsia="zh-CN" w:bidi="ar"/>
        </w:rPr>
        <w:fldChar w:fldCharType="separate"/>
      </w:r>
      <w:r>
        <w:rPr>
          <w:rStyle w:val="4"/>
          <w:lang w:val="en-US"/>
        </w:rPr>
        <w:t>Profiling</w:t>
      </w:r>
      <w:r>
        <w:rPr>
          <w:rStyle w:val="4"/>
          <w:rFonts w:hint="default"/>
          <w:lang w:val="fr"/>
        </w:rPr>
        <w:t xml:space="preserve"> </w:t>
      </w:r>
      <w:r>
        <w:rPr>
          <w:rStyle w:val="4"/>
          <w:lang w:val="en-US"/>
        </w:rPr>
        <w:t>rojects: an esset of routing translations</w:t>
      </w:r>
      <w:r>
        <w:rPr>
          <w:rFonts w:asciiTheme="minorHAnsi" w:hAnsiTheme="minorHAnsi" w:eastAsiaTheme="minorEastAsia" w:cstheme="minorBidi"/>
          <w:kern w:val="0"/>
          <w:sz w:val="24"/>
          <w:szCs w:val="24"/>
          <w:lang w:val="en-US" w:eastAsia="zh-CN" w:bidi="ar"/>
        </w:rPr>
        <w:fldChar w:fldCharType="end"/>
      </w:r>
      <w:r>
        <w:rPr>
          <w:rFonts w:asciiTheme="minorHAnsi" w:hAnsiTheme="minorHAnsi" w:eastAsiaTheme="minorEastAsia" w:cstheme="minorBidi"/>
          <w:kern w:val="0"/>
          <w:sz w:val="24"/>
          <w:szCs w:val="24"/>
          <w:lang w:val="en-US" w:eastAsia="zh-CN" w:bidi="ar"/>
        </w:rPr>
        <w:t xml:space="preserve"> .... 139</w:t>
      </w:r>
    </w:p>
    <w:p>
      <w:pPr>
        <w:keepNext w:val="0"/>
        <w:keepLines w:val="0"/>
        <w:widowControl/>
        <w:suppressLineNumbers w:val="0"/>
        <w:spacing w:before="0" w:beforeAutospacing="1" w:after="0" w:afterAutospacing="1"/>
        <w:ind w:left="1980" w:right="0"/>
        <w:jc w:val="left"/>
      </w:pPr>
      <w:r>
        <w:rPr>
          <w:rFonts w:asciiTheme="minorHAnsi" w:hAnsiTheme="minorHAnsi" w:eastAsiaTheme="minorEastAsia" w:cstheme="minorBidi"/>
          <w:i/>
          <w:kern w:val="0"/>
          <w:sz w:val="24"/>
          <w:szCs w:val="24"/>
          <w:lang w:val="en-US" w:eastAsia="zh-CN" w:bidi="ar"/>
        </w:rPr>
        <w:t>Nancy L. Underwood and Bart Jongejan</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2007.tmi</w:t>
      </w:r>
    </w:p>
    <w:p>
      <w:pPr>
        <w:keepNext w:val="0"/>
        <w:keepLines w:val="0"/>
        <w:widowControl/>
        <w:suppressLineNumbers w:val="0"/>
        <w:jc w:val="left"/>
      </w:pPr>
      <w:r>
        <w:rPr>
          <w:rFonts w:ascii="SimSun" w:hAnsi="SimSun" w:eastAsia="SimSun" w:cs="SimSun"/>
          <w:kern w:val="0"/>
          <w:sz w:val="22"/>
          <w:szCs w:val="22"/>
          <w:lang w:val="en-US" w:eastAsia="zh-CN" w:bidi="ar"/>
        </w:rPr>
        <w:t xml:space="preserve">Hermann </w:t>
      </w:r>
      <w:r>
        <w:rPr>
          <w:rFonts w:ascii="SimSun" w:hAnsi="SimSun" w:eastAsia="SimSun" w:cs="SimSun"/>
          <w:b/>
          <w:bCs w:val="0"/>
          <w:kern w:val="0"/>
          <w:sz w:val="22"/>
          <w:szCs w:val="22"/>
          <w:lang w:val="en-US" w:eastAsia="zh-CN" w:bidi="ar"/>
        </w:rPr>
        <w:t>Ney</w:t>
      </w:r>
      <w:r>
        <w:rPr>
          <w:rFonts w:ascii="SimSun" w:hAnsi="SimSun" w:eastAsia="SimSun" w:cs="SimSun"/>
          <w:kern w:val="0"/>
          <w:sz w:val="22"/>
          <w:szCs w:val="22"/>
          <w:lang w:val="en-US" w:eastAsia="zh-CN" w:bidi="ar"/>
        </w:rPr>
        <w:t xml:space="preserve">: Statistical MT from TMI-1988 to TMI-2007: what has happened?  -- </w:t>
      </w: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 HYPERLINK "http://www.mt-archive.info/05/TMI-2007-Ney.pdf" </w:instrText>
      </w:r>
      <w:r>
        <w:rPr>
          <w:rFonts w:ascii="SimSun" w:hAnsi="SimSun" w:eastAsia="SimSun" w:cs="SimSun"/>
          <w:kern w:val="0"/>
          <w:sz w:val="22"/>
          <w:szCs w:val="22"/>
          <w:lang w:val="en-US" w:eastAsia="zh-CN" w:bidi="ar"/>
        </w:rPr>
        <w:fldChar w:fldCharType="separate"/>
      </w:r>
      <w:r>
        <w:rPr>
          <w:rStyle w:val="4"/>
          <w:rFonts w:ascii="SimSun" w:hAnsi="SimSun" w:eastAsia="SimSun" w:cs="SimSun"/>
          <w:sz w:val="22"/>
          <w:szCs w:val="22"/>
        </w:rPr>
        <w:t>abstract</w:t>
      </w:r>
      <w:r>
        <w:rPr>
          <w:rFonts w:ascii="SimSun" w:hAnsi="SimSun" w:eastAsia="SimSun" w:cs="SimSun"/>
          <w:kern w:val="0"/>
          <w:sz w:val="22"/>
          <w:szCs w:val="22"/>
          <w:lang w:val="en-US" w:eastAsia="zh-CN" w:bidi="ar"/>
        </w:rPr>
        <w:fldChar w:fldCharType="end"/>
      </w:r>
      <w:r>
        <w:rPr>
          <w:rFonts w:ascii="SimSun" w:hAnsi="SimSun" w:eastAsia="SimSun" w:cs="SimSun"/>
          <w:kern w:val="0"/>
          <w:sz w:val="22"/>
          <w:szCs w:val="22"/>
          <w:lang w:val="en-US" w:eastAsia="zh-CN" w:bidi="ar"/>
        </w:rPr>
        <w:t xml:space="preserve">; </w:t>
      </w: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 HYPERLINK "http://www.mt-archive.info/05/TMI-2007-Ney-ppt.pdf" </w:instrText>
      </w:r>
      <w:r>
        <w:rPr>
          <w:rFonts w:ascii="SimSun" w:hAnsi="SimSun" w:eastAsia="SimSun" w:cs="SimSun"/>
          <w:kern w:val="0"/>
          <w:sz w:val="22"/>
          <w:szCs w:val="22"/>
          <w:lang w:val="en-US" w:eastAsia="zh-CN" w:bidi="ar"/>
        </w:rPr>
        <w:fldChar w:fldCharType="separate"/>
      </w:r>
      <w:r>
        <w:rPr>
          <w:rStyle w:val="4"/>
          <w:rFonts w:ascii="SimSun" w:hAnsi="SimSun" w:eastAsia="SimSun" w:cs="SimSun"/>
          <w:sz w:val="22"/>
          <w:szCs w:val="22"/>
        </w:rPr>
        <w:t>presentation</w:t>
      </w:r>
      <w:r>
        <w:rPr>
          <w:rFonts w:ascii="SimSun" w:hAnsi="SimSun" w:eastAsia="SimSun" w:cs="SimSun"/>
          <w:kern w:val="0"/>
          <w:sz w:val="22"/>
          <w:szCs w:val="22"/>
          <w:lang w:val="en-US" w:eastAsia="zh-CN" w:bidi="ar"/>
        </w:rPr>
        <w:fldChar w:fldCharType="end"/>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1999.tc</w:t>
      </w:r>
    </w:p>
    <w:p>
      <w:pPr>
        <w:keepNext w:val="0"/>
        <w:keepLines w:val="0"/>
        <w:widowControl/>
        <w:suppressLineNumbers w:val="0"/>
        <w:shd w:val="clear" w:fill="FFFFFF"/>
        <w:spacing w:before="260" w:beforeAutospacing="0" w:after="0" w:afterAutospacing="0" w:line="260" w:lineRule="exact"/>
        <w:ind w:left="700" w:right="0" w:hanging="700"/>
        <w:jc w:val="left"/>
        <w:rPr>
          <w:rFonts w:asciiTheme="minorHAnsi" w:hAnsiTheme="minorHAnsi" w:eastAsiaTheme="minorEastAsia" w:cstheme="minorBidi"/>
          <w:color w:val="000000"/>
          <w:spacing w:val="0"/>
          <w:kern w:val="0"/>
          <w:sz w:val="24"/>
          <w:szCs w:val="24"/>
          <w:shd w:val="clear" w:fill="FFFFFF"/>
          <w:lang w:val="en-US" w:eastAsia="zh-CN" w:bidi="ar"/>
        </w:rPr>
      </w:pPr>
      <w:r>
        <w:rPr>
          <w:rFonts w:asciiTheme="minorHAnsi" w:hAnsiTheme="minorHAnsi" w:eastAsiaTheme="minorEastAsia" w:cstheme="minorBidi"/>
          <w:i w:val="0"/>
          <w:spacing w:val="0"/>
          <w:kern w:val="0"/>
          <w:sz w:val="24"/>
          <w:szCs w:val="24"/>
          <w:shd w:val="clear" w:fill="FFFFFF"/>
          <w:lang w:val="en-US" w:eastAsia="zh-CN" w:bidi="ar"/>
        </w:rPr>
        <w:fldChar w:fldCharType="begin"/>
      </w:r>
      <w:r>
        <w:rPr>
          <w:rFonts w:asciiTheme="minorHAnsi" w:hAnsiTheme="minorHAnsi" w:eastAsiaTheme="minorEastAsia" w:cstheme="minorBidi"/>
          <w:i w:val="0"/>
          <w:spacing w:val="0"/>
          <w:kern w:val="0"/>
          <w:sz w:val="24"/>
          <w:szCs w:val="24"/>
          <w:shd w:val="clear" w:fill="FFFFFF"/>
          <w:lang w:val="en-US" w:eastAsia="zh-CN" w:bidi="ar"/>
        </w:rPr>
        <w:instrText xml:space="preserve"> HYPERLINK "http://www.mt-archive.info/90/Aslib-1999-Jones.pdf" </w:instrText>
      </w:r>
      <w:r>
        <w:rPr>
          <w:rFonts w:asciiTheme="minorHAnsi" w:hAnsiTheme="minorHAnsi" w:eastAsiaTheme="minorEastAsia" w:cstheme="minorBidi"/>
          <w:i w:val="0"/>
          <w:spacing w:val="0"/>
          <w:kern w:val="0"/>
          <w:sz w:val="24"/>
          <w:szCs w:val="24"/>
          <w:shd w:val="clear" w:fill="FFFFFF"/>
          <w:lang w:val="en-US" w:eastAsia="zh-CN" w:bidi="ar"/>
        </w:rPr>
        <w:fldChar w:fldCharType="separate"/>
      </w:r>
      <w:r>
        <w:rPr>
          <w:rStyle w:val="4"/>
          <w:i w:val="0"/>
          <w:spacing w:val="0"/>
          <w:sz w:val="24"/>
          <w:szCs w:val="24"/>
          <w:shd w:val="clear" w:fill="FFFFFF"/>
        </w:rPr>
        <w:t>Terminology Management in NATO</w:t>
      </w:r>
      <w:r>
        <w:rPr>
          <w:rFonts w:asciiTheme="minorHAnsi" w:hAnsiTheme="minorHAnsi" w:eastAsiaTheme="minorEastAsia" w:cstheme="minorBidi"/>
          <w:i w:val="0"/>
          <w:spacing w:val="0"/>
          <w:kern w:val="0"/>
          <w:sz w:val="24"/>
          <w:szCs w:val="24"/>
          <w:shd w:val="clear" w:fill="FFFFFF"/>
          <w:lang w:val="en-US" w:eastAsia="zh-CN" w:bidi="ar"/>
        </w:rPr>
        <w:fldChar w:fldCharType="end"/>
      </w:r>
      <w:r>
        <w:rPr>
          <w:rFonts w:asciiTheme="minorHAnsi" w:hAnsiTheme="minorHAnsi" w:eastAsiaTheme="minorEastAsia" w:cstheme="minorBidi"/>
          <w:i w:val="0"/>
          <w:color w:val="000000"/>
          <w:spacing w:val="0"/>
          <w:kern w:val="0"/>
          <w:sz w:val="24"/>
          <w:szCs w:val="24"/>
          <w:shd w:val="clear" w:fill="FFFFFF"/>
          <w:lang w:val="en-US" w:eastAsia="zh-CN" w:bidi="ar"/>
        </w:rPr>
        <w:br w:type="textWrapping"/>
      </w:r>
      <w:r>
        <w:rPr>
          <w:rFonts w:asciiTheme="minorHAnsi" w:hAnsiTheme="minorHAnsi" w:eastAsiaTheme="minorEastAsia" w:cstheme="minorBidi"/>
          <w:color w:val="000000"/>
          <w:spacing w:val="0"/>
          <w:kern w:val="0"/>
          <w:sz w:val="24"/>
          <w:szCs w:val="24"/>
          <w:shd w:val="clear" w:fill="FFFFFF"/>
          <w:lang w:val="en-US" w:eastAsia="zh-CN" w:bidi="ar"/>
        </w:rPr>
        <w:t>Ian Jones (SHAPE, Belgium)</w:t>
      </w:r>
    </w:p>
    <w:p>
      <w:pPr>
        <w:keepNext w:val="0"/>
        <w:keepLines w:val="0"/>
        <w:widowControl/>
        <w:suppressLineNumbers w:val="0"/>
        <w:shd w:val="clear" w:fill="FFFFFF"/>
        <w:spacing w:before="260" w:beforeAutospacing="0" w:after="0" w:afterAutospacing="0" w:line="260" w:lineRule="exact"/>
        <w:ind w:left="700" w:right="0" w:hanging="700"/>
        <w:jc w:val="left"/>
        <w:rPr>
          <w:rFonts w:hint="default" w:asciiTheme="minorHAnsi" w:hAnsiTheme="minorHAnsi" w:eastAsiaTheme="minorEastAsia" w:cstheme="minorBidi"/>
          <w:color w:val="000000"/>
          <w:spacing w:val="0"/>
          <w:kern w:val="0"/>
          <w:sz w:val="24"/>
          <w:szCs w:val="24"/>
          <w:shd w:val="clear" w:fill="FFFFFF"/>
          <w:lang w:val="fr" w:eastAsia="zh-CN" w:bidi="ar"/>
        </w:rPr>
      </w:pPr>
      <w:r>
        <w:rPr>
          <w:rFonts w:hint="default" w:cstheme="minorBidi"/>
          <w:color w:val="000000"/>
          <w:spacing w:val="0"/>
          <w:kern w:val="0"/>
          <w:sz w:val="24"/>
          <w:szCs w:val="24"/>
          <w:shd w:val="clear" w:fill="FFFFFF"/>
          <w:lang w:val="fr" w:eastAsia="zh-CN" w:bidi="ar"/>
        </w:rPr>
        <w:t>Note: in the same Span</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2001.tc</w:t>
      </w:r>
    </w:p>
    <w:p>
      <w:pPr>
        <w:keepNext w:val="0"/>
        <w:keepLines w:val="0"/>
        <w:widowControl/>
        <w:suppressLineNumbers w:val="0"/>
        <w:shd w:val="clear" w:fill="FFFFFF"/>
        <w:tabs>
          <w:tab w:val="left" w:pos="560"/>
        </w:tabs>
        <w:spacing w:before="120" w:beforeAutospacing="0" w:after="0" w:afterAutospacing="0"/>
        <w:ind w:left="1400" w:right="0" w:hanging="567"/>
        <w:jc w:val="left"/>
      </w:pPr>
      <w:r>
        <w:rPr>
          <w:rFonts w:asciiTheme="minorHAnsi" w:hAnsiTheme="minorHAnsi" w:eastAsiaTheme="minorEastAsia" w:cstheme="minorBidi"/>
          <w:spacing w:val="0"/>
          <w:kern w:val="0"/>
          <w:sz w:val="24"/>
          <w:szCs w:val="24"/>
          <w:shd w:val="clear" w:fill="FFFFFF"/>
          <w:lang w:val="en-US" w:eastAsia="zh-CN" w:bidi="ar"/>
        </w:rPr>
        <w:fldChar w:fldCharType="begin"/>
      </w:r>
      <w:r>
        <w:rPr>
          <w:rFonts w:asciiTheme="minorHAnsi" w:hAnsiTheme="minorHAnsi" w:eastAsiaTheme="minorEastAsia" w:cstheme="minorBidi"/>
          <w:spacing w:val="0"/>
          <w:kern w:val="0"/>
          <w:sz w:val="24"/>
          <w:szCs w:val="24"/>
          <w:shd w:val="clear" w:fill="FFFFFF"/>
          <w:lang w:val="en-US" w:eastAsia="zh-CN" w:bidi="ar"/>
        </w:rPr>
        <w:instrText xml:space="preserve"> HYPERLINK "http://www.mt-archive.info/00/Aslib-2001-Schachtl.pdf" </w:instrText>
      </w:r>
      <w:r>
        <w:rPr>
          <w:rFonts w:asciiTheme="minorHAnsi" w:hAnsiTheme="minorHAnsi" w:eastAsiaTheme="minorEastAsia" w:cstheme="minorBidi"/>
          <w:spacing w:val="0"/>
          <w:kern w:val="0"/>
          <w:sz w:val="24"/>
          <w:szCs w:val="24"/>
          <w:shd w:val="clear" w:fill="FFFFFF"/>
          <w:lang w:val="en-US" w:eastAsia="zh-CN" w:bidi="ar"/>
        </w:rPr>
        <w:fldChar w:fldCharType="separate"/>
      </w:r>
      <w:r>
        <w:rPr>
          <w:rStyle w:val="4"/>
          <w:spacing w:val="0"/>
          <w:sz w:val="24"/>
          <w:szCs w:val="24"/>
          <w:shd w:val="clear" w:fill="FFFFFF"/>
        </w:rPr>
        <w:t>TopTrans: Interactive Machine Translation</w:t>
      </w:r>
      <w:r>
        <w:rPr>
          <w:rFonts w:asciiTheme="minorHAnsi" w:hAnsiTheme="minorHAnsi" w:eastAsiaTheme="minorEastAsia" w:cstheme="minorBidi"/>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1" w:after="0" w:afterAutospacing="1"/>
        <w:ind w:left="2120" w:right="0" w:hanging="567"/>
        <w:jc w:val="left"/>
      </w:pPr>
      <w:r>
        <w:rPr>
          <w:rFonts w:asciiTheme="minorHAnsi" w:hAnsiTheme="minorHAnsi" w:eastAsiaTheme="minorEastAsia" w:cstheme="minorBidi"/>
          <w:color w:val="000000"/>
          <w:spacing w:val="0"/>
          <w:kern w:val="0"/>
          <w:sz w:val="24"/>
          <w:szCs w:val="24"/>
          <w:shd w:val="clear" w:fill="FFFFFF"/>
          <w:lang w:val="en-US" w:eastAsia="zh-CN" w:bidi="ar"/>
        </w:rPr>
        <w:t xml:space="preserve">S. </w:t>
      </w:r>
      <w:r>
        <w:rPr>
          <w:rFonts w:asciiTheme="minorHAnsi" w:hAnsiTheme="minorHAnsi" w:eastAsiaTheme="minorEastAsia" w:cstheme="minorBidi"/>
          <w:i/>
          <w:color w:val="000000"/>
          <w:spacing w:val="0"/>
          <w:kern w:val="0"/>
          <w:sz w:val="24"/>
          <w:szCs w:val="24"/>
          <w:shd w:val="clear" w:fill="FFFFFF"/>
          <w:lang w:val="en-US" w:eastAsia="zh-CN" w:bidi="ar"/>
        </w:rPr>
        <w:t>Schachtl, Siemens Corporate Technology, and A. Fraser-Tillmann, Siemens Business Services</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2012.tc</w:t>
      </w:r>
    </w:p>
    <w:p>
      <w:pPr>
        <w:keepNext w:val="0"/>
        <w:keepLines w:val="0"/>
        <w:widowControl/>
        <w:suppressLineNumbers w:val="0"/>
        <w:jc w:val="left"/>
      </w:pPr>
      <w:r>
        <w:rPr>
          <w:rFonts w:ascii="SimSun" w:hAnsi="SimSun" w:eastAsia="SimSun" w:cs="SimSun"/>
          <w:kern w:val="0"/>
          <w:sz w:val="24"/>
          <w:szCs w:val="24"/>
          <w:lang w:val="en-US" w:eastAsia="zh-CN" w:bidi="ar"/>
        </w:rPr>
        <w:t>Chris Wendt: Machine translation at Microsoft.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"http://www.mt-archive.info/10/Aslib-2012-Wendt-ppt.pdf"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presentation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sz w:val="20"/>
          <w:szCs w:val="20"/>
          <w:lang w:val="fr"/>
        </w:rPr>
        <w:t>2013.tc</w:t>
      </w:r>
    </w:p>
    <w:p>
      <w:pPr>
        <w:keepNext w:val="0"/>
        <w:keepLines w:val="0"/>
        <w:widowControl/>
        <w:suppressLineNumbers w:val="0"/>
        <w:shd w:val="clear" w:fill="FFFFFF"/>
        <w:spacing w:before="0" w:beforeAutospacing="1" w:after="0" w:afterAutospacing="1"/>
        <w:ind w:right="0"/>
        <w:jc w:val="left"/>
      </w:pPr>
      <w:r>
        <w:rPr>
          <w:rFonts w:asciiTheme="minorHAnsi" w:hAnsiTheme="minorHAnsi" w:eastAsiaTheme="minorEastAsia" w:cstheme="minorBidi"/>
          <w:b/>
          <w:bCs w:val="0"/>
          <w:kern w:val="0"/>
          <w:sz w:val="24"/>
          <w:szCs w:val="24"/>
          <w:shd w:val="clear" w:fill="FFFFFF"/>
          <w:lang w:val="en-US" w:eastAsia="zh-CN" w:bidi="ar"/>
        </w:rPr>
        <w:t>Marianne Starlander</w:t>
      </w:r>
      <w:r>
        <w:rPr>
          <w:rFonts w:asciiTheme="minorHAnsi" w:hAnsiTheme="minorHAnsi" w:eastAsiaTheme="minorEastAsia" w:cstheme="minorBidi"/>
          <w:kern w:val="0"/>
          <w:sz w:val="24"/>
          <w:szCs w:val="24"/>
          <w:shd w:val="clear" w:fill="FFFFFF"/>
          <w:lang w:val="en-US" w:eastAsia="zh-CN" w:bidi="ar"/>
        </w:rPr>
        <w:t xml:space="preserve"> (University of Geneva, Switzerland):</w:t>
      </w:r>
    </w:p>
    <w:p>
      <w:pPr>
        <w:keepNext w:val="0"/>
        <w:keepLines w:val="0"/>
        <w:widowControl/>
        <w:suppressLineNumbers w:val="0"/>
        <w:shd w:val="clear" w:fill="FFFFFF"/>
        <w:spacing w:before="0" w:beforeAutospacing="1" w:after="0" w:afterAutospacing="1"/>
        <w:ind w:right="0"/>
        <w:jc w:val="left"/>
      </w:pPr>
      <w:r>
        <w:rPr>
          <w:rFonts w:asciiTheme="minorHAnsi" w:hAnsiTheme="minorHAnsi" w:eastAsiaTheme="minorEastAsia" w:cstheme="minorBidi"/>
          <w:kern w:val="0"/>
          <w:sz w:val="24"/>
          <w:szCs w:val="24"/>
          <w:shd w:val="clear" w:fill="FFFFFF"/>
          <w:lang w:val="en-US" w:eastAsia="zh-CN" w:bidi="ar"/>
        </w:rPr>
        <w:fldChar w:fldCharType="begin"/>
      </w:r>
      <w:r>
        <w:rPr>
          <w:rFonts w:asciiTheme="minorHAnsi" w:hAnsiTheme="minorHAnsi" w:eastAsiaTheme="minorEastAsia" w:cstheme="minorBidi"/>
          <w:kern w:val="0"/>
          <w:sz w:val="24"/>
          <w:szCs w:val="24"/>
          <w:shd w:val="clear" w:fill="FFFFFF"/>
          <w:lang w:val="en-US" w:eastAsia="zh-CN" w:bidi="ar"/>
        </w:rPr>
        <w:instrText xml:space="preserve"> HYPERLINK "http://www.mt-archive.info/10/Aslib-2013-Starlander.pdf" </w:instrText>
      </w:r>
      <w:r>
        <w:rPr>
          <w:rFonts w:asciiTheme="minorHAnsi" w:hAnsiTheme="minorHAnsi" w:eastAsiaTheme="minorEastAsia" w:cstheme="minorBidi"/>
          <w:kern w:val="0"/>
          <w:sz w:val="24"/>
          <w:szCs w:val="24"/>
          <w:shd w:val="clear" w:fill="FFFFFF"/>
          <w:lang w:val="en-US" w:eastAsia="zh-CN" w:bidi="ar"/>
        </w:rPr>
        <w:fldChar w:fldCharType="separate"/>
      </w:r>
      <w:r>
        <w:rPr>
          <w:rStyle w:val="4"/>
          <w:sz w:val="24"/>
          <w:szCs w:val="24"/>
          <w:shd w:val="clear" w:fill="FFFFFF"/>
        </w:rPr>
        <w:t>Training translation students to evaluate CAT tools using EAGLES: a case study</w:t>
      </w:r>
      <w:r>
        <w:rPr>
          <w:rFonts w:asciiTheme="minorHAnsi" w:hAnsiTheme="minorHAnsi" w:eastAsiaTheme="minorEastAsia" w:cstheme="minorBidi"/>
          <w:kern w:val="0"/>
          <w:sz w:val="24"/>
          <w:szCs w:val="24"/>
          <w:shd w:val="clear" w:fill="FFFFFF"/>
          <w:lang w:val="en-US" w:eastAsia="zh-CN" w:bidi="ar"/>
        </w:rPr>
        <w:fldChar w:fldCharType="end"/>
      </w:r>
    </w:p>
    <w:p>
      <w:pPr>
        <w:keepNext w:val="0"/>
        <w:keepLines w:val="0"/>
        <w:widowControl/>
        <w:numPr>
          <w:ilvl w:val="0"/>
          <w:numId w:val="0"/>
        </w:numPr>
        <w:suppressLineNumbers w:val="0"/>
        <w:tabs>
          <w:tab w:val="left" w:pos="420"/>
        </w:tabs>
        <w:spacing w:before="0" w:beforeAutospacing="1" w:after="0" w:afterAutospacing="1"/>
        <w:ind w:right="0" w:right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2015.tc</w:t>
      </w:r>
    </w:p>
    <w:p>
      <w:pPr>
        <w:keepNext w:val="0"/>
        <w:keepLines w:val="0"/>
        <w:widowControl/>
        <w:suppressLineNumbers w:val="0"/>
        <w:jc w:val="left"/>
      </w:pPr>
      <w:r>
        <w:rPr>
          <w:rFonts w:ascii="SimSun" w:hAnsi="SimSun" w:eastAsia="SimSun" w:cs="SimSun"/>
          <w:kern w:val="0"/>
          <w:sz w:val="24"/>
          <w:szCs w:val="24"/>
          <w:lang w:val="en-US" w:eastAsia="zh-CN" w:bidi="ar"/>
        </w:rPr>
        <w:t xml:space="preserve">Alan Melby: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"http://www.mt-archive.info/15/Asling-2015-Melby.pdf"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QT21: a new era for translators and the computer</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……1-11 </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1986.other</w:t>
      </w:r>
    </w:p>
    <w:p>
      <w:pPr>
        <w:keepNext w:val="0"/>
        <w:keepLines w:val="0"/>
        <w:widowControl/>
        <w:numPr>
          <w:ilvl w:val="0"/>
          <w:numId w:val="0"/>
        </w:numPr>
        <w:suppressLineNumbers w:val="0"/>
        <w:spacing w:before="0" w:beforeAutospacing="1" w:after="0" w:afterAutospacing="1"/>
        <w:ind w:leftChars="0" w:right="0" w:rightChars="0"/>
        <w:jc w:val="left"/>
        <w:rPr>
          <w:rFonts w:hint="default"/>
          <w:sz w:val="20"/>
          <w:szCs w:val="20"/>
          <w:lang w:val="en-US"/>
        </w:rPr>
      </w:pPr>
    </w:p>
    <w:p>
      <w:pPr>
        <w:keepNext w:val="0"/>
        <w:keepLines w:val="0"/>
        <w:widowControl/>
        <w:suppressLineNumbers w:val="0"/>
        <w:shd w:val="clear" w:fill="FFFFFF"/>
        <w:spacing w:before="0" w:beforeAutospacing="0" w:after="0" w:afterAutospacing="0"/>
        <w:ind w:left="1440" w:right="-1540"/>
        <w:jc w:val="left"/>
      </w:pPr>
      <w:r>
        <w:rPr>
          <w:rFonts w:asciiTheme="minorHAnsi" w:hAnsiTheme="minorHAnsi" w:eastAsiaTheme="minorEastAsia" w:cstheme="minorBidi"/>
          <w:kern w:val="0"/>
          <w:sz w:val="20"/>
          <w:szCs w:val="24"/>
          <w:shd w:val="clear" w:fill="FFFFFF"/>
          <w:lang w:val="en-US" w:eastAsia="zh-CN" w:bidi="ar"/>
        </w:rPr>
        <w:t>pp.65-67</w:t>
      </w:r>
    </w:p>
    <w:p>
      <w:pPr>
        <w:keepNext w:val="0"/>
        <w:keepLines w:val="0"/>
        <w:widowControl/>
        <w:suppressLineNumbers w:val="0"/>
        <w:shd w:val="clear" w:fill="FFFFFF"/>
        <w:spacing w:before="0" w:beforeAutospacing="0" w:after="0" w:afterAutospacing="0"/>
        <w:ind w:left="1440" w:right="-1540" w:firstLine="720"/>
        <w:jc w:val="left"/>
        <w:rPr>
          <w:rFonts w:asciiTheme="minorHAnsi" w:hAnsiTheme="minorHAnsi" w:eastAsiaTheme="minorEastAsia" w:cstheme="minorBidi"/>
          <w:kern w:val="0"/>
          <w:sz w:val="20"/>
          <w:szCs w:val="24"/>
          <w:shd w:val="clear" w:fill="FFFFFF"/>
          <w:lang w:val="en-US" w:eastAsia="zh-CN" w:bidi="ar"/>
        </w:rPr>
      </w:pPr>
      <w:r>
        <w:rPr>
          <w:rFonts w:asciiTheme="minorHAnsi" w:hAnsiTheme="minorHAnsi" w:eastAsiaTheme="minorEastAsia" w:cstheme="minorBidi"/>
          <w:kern w:val="0"/>
          <w:sz w:val="20"/>
          <w:szCs w:val="24"/>
          <w:shd w:val="clear" w:fill="FFFFFF"/>
          <w:lang w:val="en-US" w:eastAsia="zh-CN" w:bidi="ar"/>
        </w:rPr>
        <w:t xml:space="preserve">Veronica Lawson: </w:t>
      </w:r>
      <w:r>
        <w:rPr>
          <w:rFonts w:asciiTheme="minorHAnsi" w:hAnsiTheme="minorHAnsi" w:eastAsiaTheme="minorEastAsia" w:cstheme="minorBidi"/>
          <w:kern w:val="0"/>
          <w:sz w:val="20"/>
          <w:szCs w:val="24"/>
          <w:shd w:val="clear" w:fill="FFFFFF"/>
          <w:lang w:val="en-US" w:eastAsia="zh-CN" w:bidi="ar"/>
        </w:rPr>
        <w:fldChar w:fldCharType="begin"/>
      </w:r>
      <w:r>
        <w:rPr>
          <w:rFonts w:asciiTheme="minorHAnsi" w:hAnsiTheme="minorHAnsi" w:eastAsiaTheme="minorEastAsia" w:cstheme="minorBidi"/>
          <w:kern w:val="0"/>
          <w:sz w:val="20"/>
          <w:szCs w:val="24"/>
          <w:shd w:val="clear" w:fill="FFFFFF"/>
          <w:lang w:val="en-US" w:eastAsia="zh-CN" w:bidi="ar"/>
        </w:rPr>
        <w:instrText xml:space="preserve"> HYPERLINK "http://www.mt-archive.info/70/T&amp;T-1986-Lawson.pdf" </w:instrText>
      </w:r>
      <w:r>
        <w:rPr>
          <w:rFonts w:asciiTheme="minorHAnsi" w:hAnsiTheme="minorHAnsi" w:eastAsiaTheme="minorEastAsia" w:cstheme="minorBidi"/>
          <w:kern w:val="0"/>
          <w:sz w:val="20"/>
          <w:szCs w:val="24"/>
          <w:shd w:val="clear" w:fill="FFFFFF"/>
          <w:lang w:val="en-US" w:eastAsia="zh-CN" w:bidi="ar"/>
        </w:rPr>
        <w:fldChar w:fldCharType="separate"/>
      </w:r>
      <w:r>
        <w:rPr>
          <w:rStyle w:val="4"/>
          <w:sz w:val="20"/>
          <w:szCs w:val="24"/>
          <w:shd w:val="clear" w:fill="FFFFFF"/>
        </w:rPr>
        <w:t>Changing attitudes in the translation market</w:t>
      </w:r>
      <w:r>
        <w:rPr>
          <w:rFonts w:asciiTheme="minorHAnsi" w:hAnsiTheme="minorHAnsi" w:eastAsiaTheme="minorEastAsia" w:cstheme="minorBidi"/>
          <w:kern w:val="0"/>
          <w:sz w:val="20"/>
          <w:szCs w:val="24"/>
          <w:shd w:val="clear" w:fill="FFFFFF"/>
          <w:lang w:val="en-US" w:eastAsia="zh-CN" w:bidi="ar"/>
        </w:rPr>
        <w:fldChar w:fldCharType="end"/>
      </w:r>
      <w:r>
        <w:rPr>
          <w:rFonts w:asciiTheme="minorHAnsi" w:hAnsiTheme="minorHAnsi" w:eastAsiaTheme="minorEastAsia" w:cstheme="minorBidi"/>
          <w:kern w:val="0"/>
          <w:sz w:val="20"/>
          <w:szCs w:val="24"/>
          <w:shd w:val="clear" w:fill="FFFFFF"/>
          <w:lang w:val="en-US" w:eastAsia="zh-CN" w:bidi="ar"/>
        </w:rPr>
        <w:t>.</w:t>
      </w:r>
    </w:p>
    <w:p>
      <w:pPr>
        <w:keepNext w:val="0"/>
        <w:keepLines w:val="0"/>
        <w:widowControl/>
        <w:suppressLineNumbers w:val="0"/>
        <w:shd w:val="clear" w:fill="FFFFFF"/>
        <w:spacing w:before="0" w:beforeAutospacing="0" w:after="0" w:afterAutospacing="0"/>
        <w:ind w:left="1440" w:right="-1540" w:firstLine="720"/>
        <w:jc w:val="left"/>
        <w:rPr>
          <w:rFonts w:asciiTheme="minorHAnsi" w:hAnsiTheme="minorHAnsi" w:eastAsiaTheme="minorEastAsia" w:cstheme="minorBidi"/>
          <w:kern w:val="0"/>
          <w:sz w:val="20"/>
          <w:szCs w:val="24"/>
          <w:shd w:val="clear" w:fill="FFFFFF"/>
          <w:lang w:val="en-US" w:eastAsia="zh-CN" w:bidi="ar"/>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asciiTheme="minorHAnsi" w:hAnsiTheme="minorHAnsi" w:eastAsiaTheme="minorEastAsia" w:cstheme="minorBidi"/>
          <w:kern w:val="0"/>
          <w:sz w:val="20"/>
          <w:szCs w:val="24"/>
          <w:shd w:val="clear" w:fill="FFFFFF"/>
          <w:lang w:val="en-US" w:eastAsia="zh-CN" w:bidi="ar"/>
        </w:rPr>
        <w:t xml:space="preserve"> </w:t>
      </w:r>
      <w:r>
        <w:rPr>
          <w:rFonts w:hint="default" w:ascii="Times New Roman" w:hAnsi="Times New Roman" w:cs="Times New Roman"/>
          <w:i w:val="0"/>
          <w:kern w:val="0"/>
          <w:sz w:val="20"/>
          <w:szCs w:val="20"/>
          <w:lang w:val="fr" w:eastAsia="zh-CN" w:bidi="ar"/>
        </w:rPr>
        <w:t>1988.other</w:t>
      </w:r>
    </w:p>
    <w:p>
      <w:pPr>
        <w:keepNext w:val="0"/>
        <w:keepLines w:val="0"/>
        <w:widowControl/>
        <w:suppressLineNumbers w:val="0"/>
        <w:shd w:val="clear" w:fill="FFFFFF"/>
        <w:spacing w:before="0" w:beforeAutospacing="0" w:after="0" w:afterAutospacing="0"/>
        <w:ind w:left="1440" w:right="-1540" w:firstLine="720"/>
        <w:jc w:val="left"/>
      </w:pPr>
    </w:p>
    <w:p>
      <w:pPr>
        <w:keepNext w:val="0"/>
        <w:keepLines w:val="0"/>
        <w:widowControl/>
        <w:suppressLineNumbers w:val="0"/>
        <w:jc w:val="left"/>
      </w:pPr>
      <w:r>
        <w:rPr>
          <w:rFonts w:ascii="SimSun" w:hAnsi="SimSun" w:eastAsia="SimSun" w:cs="SimSun"/>
          <w:i/>
          <w:color w:val="000000"/>
          <w:spacing w:val="0"/>
          <w:kern w:val="0"/>
          <w:sz w:val="22"/>
          <w:szCs w:val="22"/>
          <w:lang w:val="en-US" w:eastAsia="zh-CN" w:bidi="ar"/>
        </w:rPr>
        <w:t xml:space="preserve">Tibor Vámos: </w:t>
      </w:r>
      <w:r>
        <w:rPr>
          <w:rFonts w:ascii="SimSun" w:hAnsi="SimSun" w:eastAsia="SimSun" w:cs="SimSun"/>
          <w:color w:val="000000"/>
          <w:spacing w:val="0"/>
          <w:kern w:val="0"/>
          <w:sz w:val="22"/>
          <w:szCs w:val="22"/>
          <w:lang w:val="en-US" w:eastAsia="zh-CN" w:bidi="ar"/>
        </w:rPr>
        <w:t>Language and the computer society … 65</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1992.other</w:t>
      </w:r>
    </w:p>
    <w:p>
      <w:pPr>
        <w:keepNext w:val="0"/>
        <w:keepLines w:val="0"/>
        <w:widowControl/>
        <w:suppressLineNumbers w:val="0"/>
        <w:shd w:val="clear" w:fill="FFFFFF"/>
        <w:spacing w:before="360" w:beforeAutospacing="0" w:after="0" w:afterAutospacing="0"/>
        <w:ind w:right="0"/>
        <w:jc w:val="left"/>
      </w:pPr>
      <w:r>
        <w:rPr>
          <w:rFonts w:asciiTheme="minorHAnsi" w:hAnsiTheme="minorHAnsi" w:eastAsiaTheme="minorEastAsia" w:cstheme="minorBidi"/>
          <w:spacing w:val="0"/>
          <w:kern w:val="0"/>
          <w:sz w:val="24"/>
          <w:szCs w:val="24"/>
          <w:shd w:val="clear" w:fill="FFFFFF"/>
          <w:lang w:val="en-US" w:eastAsia="zh-CN" w:bidi="ar"/>
        </w:rPr>
        <w:fldChar w:fldCharType="begin"/>
      </w:r>
      <w:r>
        <w:rPr>
          <w:rFonts w:asciiTheme="minorHAnsi" w:hAnsiTheme="minorHAnsi" w:eastAsiaTheme="minorEastAsia" w:cstheme="minorBidi"/>
          <w:spacing w:val="0"/>
          <w:kern w:val="0"/>
          <w:sz w:val="24"/>
          <w:szCs w:val="24"/>
          <w:shd w:val="clear" w:fill="FFFFFF"/>
          <w:lang w:val="en-US" w:eastAsia="zh-CN" w:bidi="ar"/>
        </w:rPr>
        <w:instrText xml:space="preserve"> HYPERLINK "http://www.mt-archive.info/FGNLP-1992-Sadler.pdf" </w:instrText>
      </w:r>
      <w:r>
        <w:rPr>
          <w:rFonts w:asciiTheme="minorHAnsi" w:hAnsiTheme="minorHAnsi" w:eastAsiaTheme="minorEastAsia" w:cstheme="minorBidi"/>
          <w:spacing w:val="0"/>
          <w:kern w:val="0"/>
          <w:sz w:val="24"/>
          <w:szCs w:val="24"/>
          <w:shd w:val="clear" w:fill="FFFFFF"/>
          <w:lang w:val="en-US" w:eastAsia="zh-CN" w:bidi="ar"/>
        </w:rPr>
        <w:fldChar w:fldCharType="separate"/>
      </w:r>
      <w:r>
        <w:rPr>
          <w:rStyle w:val="4"/>
          <w:spacing w:val="0"/>
          <w:shd w:val="clear" w:fill="FFFFFF"/>
        </w:rPr>
        <w:t>Rule-Based Translation as Constraint Resolution</w:t>
      </w:r>
      <w:r>
        <w:rPr>
          <w:rFonts w:asciiTheme="minorHAnsi" w:hAnsiTheme="minorHAnsi" w:eastAsiaTheme="minorEastAsia" w:cstheme="minorBidi"/>
          <w:spacing w:val="0"/>
          <w:kern w:val="0"/>
          <w:sz w:val="24"/>
          <w:szCs w:val="24"/>
          <w:shd w:val="clear" w:fill="FFFFFF"/>
          <w:lang w:val="en-US" w:eastAsia="zh-CN" w:bidi="ar"/>
        </w:rPr>
        <w:fldChar w:fldCharType="end"/>
      </w:r>
    </w:p>
    <w:p>
      <w:pPr>
        <w:keepNext w:val="0"/>
        <w:keepLines w:val="0"/>
        <w:widowControl/>
        <w:suppressLineNumbers w:val="0"/>
        <w:shd w:val="clear" w:fill="FFFFFF"/>
        <w:tabs>
          <w:tab w:val="left" w:leader="dot" w:pos="8400"/>
        </w:tabs>
        <w:spacing w:before="0" w:beforeAutospacing="0" w:after="0" w:afterAutospacing="0"/>
        <w:ind w:right="0"/>
        <w:jc w:val="left"/>
      </w:pPr>
      <w:r>
        <w:rPr>
          <w:rFonts w:asciiTheme="minorHAnsi" w:hAnsiTheme="minorHAnsi" w:eastAsiaTheme="minorEastAsia" w:cstheme="minorBidi"/>
          <w:i/>
          <w:color w:val="000000"/>
          <w:spacing w:val="0"/>
          <w:kern w:val="0"/>
          <w:sz w:val="24"/>
          <w:szCs w:val="24"/>
          <w:shd w:val="clear" w:fill="FFFFFF"/>
          <w:lang w:val="en-US" w:eastAsia="zh-CN" w:bidi="ar"/>
        </w:rPr>
        <w:t>Louisa Sadler, University of Essex, UK.</w:t>
      </w:r>
      <w:r>
        <w:rPr>
          <w:rFonts w:asciiTheme="minorHAnsi" w:hAnsiTheme="minorHAnsi" w:eastAsiaTheme="minorEastAsia" w:cstheme="minorBidi"/>
          <w:i/>
          <w:color w:val="000000"/>
          <w:kern w:val="0"/>
          <w:sz w:val="24"/>
          <w:szCs w:val="24"/>
          <w:shd w:val="clear" w:fill="FFFFFF"/>
          <w:lang w:val="en-US" w:eastAsia="zh-CN" w:bidi="ar"/>
        </w:rPr>
        <w:tab/>
      </w:r>
      <w:r>
        <w:rPr>
          <w:rFonts w:asciiTheme="minorHAnsi" w:hAnsiTheme="minorHAnsi" w:eastAsiaTheme="minorEastAsia" w:cstheme="minorBidi"/>
          <w:color w:val="000000"/>
          <w:kern w:val="0"/>
          <w:sz w:val="24"/>
          <w:szCs w:val="24"/>
          <w:shd w:val="clear" w:fill="FFFFFF"/>
          <w:lang w:val="en-US" w:eastAsia="zh-CN" w:bidi="ar"/>
        </w:rPr>
        <w:t>1</w:t>
      </w:r>
    </w:p>
    <w:p>
      <w:pPr>
        <w:keepNext w:val="0"/>
        <w:keepLines w:val="0"/>
        <w:widowControl/>
        <w:numPr>
          <w:numId w:val="0"/>
        </w:numPr>
        <w:suppressLineNumbers w:val="0"/>
        <w:spacing w:before="0" w:beforeAutospacing="1" w:after="0" w:afterAutospacing="1"/>
        <w:ind w:leftChars="0" w:right="0" w:right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2007.other</w:t>
      </w:r>
    </w:p>
    <w:p>
      <w:pPr>
        <w:keepNext w:val="0"/>
        <w:keepLines w:val="0"/>
        <w:widowControl/>
        <w:suppressLineNumbers w:val="0"/>
        <w:jc w:val="left"/>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 HYPERLINK "http://www.mt-archive.info/05/METIS-2007-Vandeghinste.pdf" </w:instrText>
      </w:r>
      <w:r>
        <w:rPr>
          <w:rFonts w:ascii="SimSun" w:hAnsi="SimSun" w:eastAsia="SimSun" w:cs="SimSun"/>
          <w:kern w:val="0"/>
          <w:sz w:val="22"/>
          <w:szCs w:val="22"/>
          <w:lang w:val="en-US" w:eastAsia="zh-CN" w:bidi="ar"/>
        </w:rPr>
        <w:fldChar w:fldCharType="separate"/>
      </w:r>
      <w:r>
        <w:rPr>
          <w:rStyle w:val="4"/>
          <w:rFonts w:ascii="SimSun" w:hAnsi="SimSun" w:eastAsia="SimSun" w:cs="SimSun"/>
          <w:sz w:val="22"/>
          <w:szCs w:val="22"/>
          <w:lang w:val="en-US"/>
        </w:rPr>
        <w:t>The effect of a few rules on a data-driven MT system</w:t>
      </w:r>
      <w:r>
        <w:rPr>
          <w:rFonts w:ascii="SimSun" w:hAnsi="SimSun" w:eastAsia="SimSun" w:cs="SimSun"/>
          <w:kern w:val="0"/>
          <w:sz w:val="22"/>
          <w:szCs w:val="22"/>
          <w:lang w:val="en-US" w:eastAsia="zh-CN" w:bidi="ar"/>
        </w:rPr>
        <w:fldChar w:fldCharType="end"/>
      </w:r>
      <w:r>
        <w:rPr>
          <w:rFonts w:ascii="SimSun" w:hAnsi="SimSun" w:eastAsia="SimSun" w:cs="SimSun"/>
          <w:kern w:val="0"/>
          <w:sz w:val="22"/>
          <w:szCs w:val="22"/>
          <w:lang w:val="en-US" w:eastAsia="zh-CN" w:bidi="ar"/>
        </w:rPr>
        <w:t xml:space="preserve"> – Vincent Vandeghinste, Peter Dirix,and Ineke Schuurman</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2008.other</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"http://www.mt-archive.info/05/MATMT-2008-Hamon.pdf"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Diagnos MT evaluation: an examplanguage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Olivier Hamon (ELDA) ..</w:t>
      </w:r>
      <w:r>
        <w:rPr>
          <w:rFonts w:hint="default" w:ascii="SimSun" w:hAnsi="SimSun" w:eastAsia="SimSun" w:cs="SimSun"/>
          <w:kern w:val="0"/>
          <w:sz w:val="24"/>
          <w:szCs w:val="24"/>
          <w:lang w:val="fr" w:eastAsia="zh-CN" w:bidi="ar"/>
        </w:rPr>
        <w:t>p</w:t>
      </w:r>
      <w:r>
        <w:rPr>
          <w:rFonts w:ascii="SimSun" w:hAnsi="SimSun" w:eastAsia="SimSun" w:cs="SimSun"/>
          <w:kern w:val="0"/>
          <w:sz w:val="24"/>
          <w:szCs w:val="24"/>
          <w:lang w:val="en-US" w:eastAsia="zh-CN" w:bidi="ar"/>
        </w:rPr>
        <w:t>p.19-26</w:t>
      </w:r>
    </w:p>
    <w:p>
      <w:pPr>
        <w:keepNext w:val="0"/>
        <w:keepLines w:val="0"/>
        <w:widowControl/>
        <w:numPr>
          <w:ilvl w:val="0"/>
          <w:numId w:val="3"/>
        </w:numPr>
        <w:suppressLineNumbers w:val="0"/>
        <w:autoSpaceDE w:val="0"/>
        <w:autoSpaceDN w:val="0"/>
        <w:adjustRightInd w:val="0"/>
        <w:spacing w:before="0" w:beforeAutospacing="1" w:after="0" w:afterAutospacing="1"/>
        <w:ind w:left="420" w:leftChars="0" w:right="0" w:hanging="420" w:firstLineChars="0"/>
        <w:jc w:val="left"/>
      </w:pPr>
      <w:r>
        <w:rPr>
          <w:rFonts w:hint="default" w:ascii="Times New Roman" w:hAnsi="Times New Roman" w:cs="Times New Roman"/>
          <w:i w:val="0"/>
          <w:kern w:val="0"/>
          <w:sz w:val="20"/>
          <w:szCs w:val="20"/>
          <w:lang w:val="fr" w:eastAsia="zh-CN" w:bidi="ar"/>
        </w:rPr>
        <w:t>2012.lrecw</w:t>
      </w:r>
      <w:r>
        <w:rPr>
          <w:rFonts w:asciiTheme="minorHAnsi" w:hAnsiTheme="minorHAnsi" w:eastAsiaTheme="minorEastAsia" w:cstheme="minorBidi"/>
          <w:kern w:val="0"/>
          <w:sz w:val="22"/>
          <w:szCs w:val="22"/>
          <w:lang w:val="en-US" w:eastAsia="zh-CN" w:bidi="ar"/>
        </w:rPr>
        <w:t> </w:t>
      </w:r>
    </w:p>
    <w:p>
      <w:pPr>
        <w:keepNext w:val="0"/>
        <w:keepLines w:val="0"/>
        <w:widowControl/>
        <w:suppressLineNumbers w:val="0"/>
        <w:autoSpaceDE w:val="0"/>
        <w:autoSpaceDN w:val="0"/>
        <w:adjustRightInd w:val="0"/>
        <w:spacing w:before="0" w:beforeAutospacing="1" w:after="0" w:afterAutospacing="1"/>
        <w:ind w:left="0" w:right="0"/>
        <w:jc w:val="left"/>
      </w:pPr>
      <w:r>
        <w:rPr>
          <w:rFonts w:asciiTheme="minorHAnsi" w:hAnsiTheme="minorHAnsi" w:eastAsiaTheme="minorEastAsia" w:cstheme="minorBidi"/>
          <w:kern w:val="0"/>
          <w:sz w:val="22"/>
          <w:szCs w:val="22"/>
          <w:lang w:val="en-US" w:eastAsia="zh-CN" w:bidi="ar"/>
        </w:rPr>
        <w:t>Philipp Petrenz, Bonnie Webber</w:t>
      </w:r>
    </w:p>
    <w:p>
      <w:pPr>
        <w:keepNext w:val="0"/>
        <w:keepLines w:val="0"/>
        <w:widowControl/>
        <w:suppressLineNumbers w:val="0"/>
        <w:autoSpaceDE w:val="0"/>
        <w:autoSpaceDN w:val="0"/>
        <w:adjustRightInd w:val="0"/>
        <w:spacing w:before="0" w:beforeAutospacing="1" w:after="0" w:afterAutospacing="1"/>
        <w:ind w:left="0" w:right="0"/>
        <w:jc w:val="left"/>
      </w:pPr>
      <w:r>
        <w:rPr>
          <w:rFonts w:asciiTheme="minorHAnsi" w:hAnsiTheme="minorHAnsi" w:eastAsiaTheme="minorEastAsia" w:cstheme="minorBidi"/>
          <w:i/>
          <w:kern w:val="0"/>
          <w:sz w:val="22"/>
          <w:szCs w:val="22"/>
          <w:lang w:val="en-US" w:eastAsia="zh-CN" w:bidi="ar"/>
        </w:rPr>
        <w:fldChar w:fldCharType="begin"/>
      </w:r>
      <w:r>
        <w:rPr>
          <w:rFonts w:asciiTheme="minorHAnsi" w:hAnsiTheme="minorHAnsi" w:eastAsiaTheme="minorEastAsia" w:cstheme="minorBidi"/>
          <w:i/>
          <w:kern w:val="0"/>
          <w:sz w:val="22"/>
          <w:szCs w:val="22"/>
          <w:lang w:val="en-US" w:eastAsia="zh-CN" w:bidi="ar"/>
        </w:rPr>
        <w:instrText xml:space="preserve"> HYPERLINK "http://www.mt-archive.info/10/BUCC-2012-Petrenz.pdf" </w:instrText>
      </w:r>
      <w:r>
        <w:rPr>
          <w:rFonts w:asciiTheme="minorHAnsi" w:hAnsiTheme="minorHAnsi" w:eastAsiaTheme="minorEastAsia" w:cstheme="minorBidi"/>
          <w:i/>
          <w:kern w:val="0"/>
          <w:sz w:val="22"/>
          <w:szCs w:val="22"/>
          <w:lang w:val="en-US" w:eastAsia="zh-CN" w:bidi="ar"/>
        </w:rPr>
        <w:fldChar w:fldCharType="separate"/>
      </w:r>
      <w:r>
        <w:rPr>
          <w:rStyle w:val="4"/>
          <w:i/>
          <w:sz w:val="22"/>
          <w:szCs w:val="22"/>
        </w:rPr>
        <w:t>Robust Cross-Lingual Genre Classification through Comparable Corpora</w:t>
      </w:r>
      <w:r>
        <w:rPr>
          <w:rFonts w:asciiTheme="minorHAnsi" w:hAnsiTheme="minorHAnsi" w:eastAsiaTheme="minorEastAsia" w:cstheme="minorBidi"/>
          <w:i/>
          <w:kern w:val="0"/>
          <w:sz w:val="22"/>
          <w:szCs w:val="22"/>
          <w:lang w:val="en-US" w:eastAsia="zh-CN" w:bidi="ar"/>
        </w:rPr>
        <w:fldChar w:fldCharType="end"/>
      </w:r>
      <w:r>
        <w:rPr>
          <w:rFonts w:asciiTheme="minorHAnsi" w:hAnsiTheme="minorHAnsi" w:eastAsiaTheme="minorEastAsia" w:cstheme="minorBidi"/>
          <w:i/>
          <w:kern w:val="0"/>
          <w:sz w:val="22"/>
          <w:szCs w:val="22"/>
          <w:lang w:val="en-US" w:eastAsia="zh-CN" w:bidi="ar"/>
        </w:rPr>
        <w:t xml:space="preserve"> </w:t>
      </w:r>
      <w:r>
        <w:rPr>
          <w:rFonts w:asciiTheme="minorHAnsi" w:hAnsiTheme="minorHAnsi" w:eastAsiaTheme="minorEastAsia" w:cstheme="minorBidi"/>
          <w:kern w:val="0"/>
          <w:sz w:val="22"/>
          <w:szCs w:val="22"/>
          <w:lang w:val="en-US" w:eastAsia="zh-CN" w:bidi="ar"/>
        </w:rPr>
        <w:t>1</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2000.lrecw</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Bente Maegaard, Center for Sprogteknologi</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fldChar w:fldCharType="begin"/>
      </w:r>
      <w:r>
        <w:rPr>
          <w:rFonts w:asciiTheme="minorHAnsi" w:hAnsiTheme="minorHAnsi" w:eastAsiaTheme="minorEastAsia" w:cstheme="minorBidi"/>
          <w:kern w:val="0"/>
          <w:sz w:val="24"/>
          <w:szCs w:val="24"/>
          <w:lang w:val="en-US" w:eastAsia="zh-CN" w:bidi="ar"/>
        </w:rPr>
        <w:instrText xml:space="preserve"> HYPERLINK "http://www.mt-archive.info/00/LREC-2000-Maegaard.pdf" </w:instrText>
      </w:r>
      <w:r>
        <w:rPr>
          <w:rFonts w:asciiTheme="minorHAnsi" w:hAnsiTheme="minorHAnsi" w:eastAsiaTheme="minorEastAsia" w:cstheme="minorBidi"/>
          <w:kern w:val="0"/>
          <w:sz w:val="24"/>
          <w:szCs w:val="24"/>
          <w:lang w:val="en-US" w:eastAsia="zh-CN" w:bidi="ar"/>
        </w:rPr>
        <w:fldChar w:fldCharType="separate"/>
      </w:r>
      <w:r>
        <w:rPr>
          <w:rStyle w:val="4"/>
        </w:rPr>
        <w:t>Introduction</w:t>
      </w:r>
      <w:r>
        <w:rPr>
          <w:rFonts w:asciiTheme="minorHAnsi" w:hAnsiTheme="minorHAnsi" w:eastAsiaTheme="minorEastAsia" w:cstheme="minorBidi"/>
          <w:kern w:val="0"/>
          <w:sz w:val="24"/>
          <w:szCs w:val="24"/>
          <w:lang w:val="en-US" w:eastAsia="zh-CN" w:bidi="ar"/>
        </w:rPr>
        <w:fldChar w:fldCharType="end"/>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2014.lrecw</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fldChar w:fldCharType="begin"/>
      </w:r>
      <w:r>
        <w:rPr>
          <w:rFonts w:asciiTheme="minorHAnsi" w:hAnsiTheme="minorHAnsi" w:eastAsiaTheme="minorEastAsia" w:cstheme="minorBidi"/>
          <w:kern w:val="0"/>
          <w:sz w:val="24"/>
          <w:szCs w:val="24"/>
          <w:lang w:val="en-US" w:eastAsia="zh-CN" w:bidi="ar"/>
        </w:rPr>
        <w:instrText xml:space="preserve"> HYPERLINK "http://www.mt-archive.info/10/BUCC-2014-Trabelsi.pdf" </w:instrText>
      </w:r>
      <w:r>
        <w:rPr>
          <w:rFonts w:asciiTheme="minorHAnsi" w:hAnsiTheme="minorHAnsi" w:eastAsiaTheme="minorEastAsia" w:cstheme="minorBidi"/>
          <w:kern w:val="0"/>
          <w:sz w:val="24"/>
          <w:szCs w:val="24"/>
          <w:lang w:val="en-US" w:eastAsia="zh-CN" w:bidi="ar"/>
        </w:rPr>
        <w:fldChar w:fldCharType="separate"/>
      </w:r>
      <w:r>
        <w:rPr>
          <w:rStyle w:val="4"/>
        </w:rPr>
        <w:t>Building comparable corpora from social networks</w:t>
      </w:r>
      <w:r>
        <w:rPr>
          <w:rFonts w:asciiTheme="minorHAnsi" w:hAnsiTheme="minorHAnsi" w:eastAsiaTheme="minorEastAsia" w:cstheme="minorBidi"/>
          <w:kern w:val="0"/>
          <w:sz w:val="24"/>
          <w:szCs w:val="24"/>
          <w:lang w:val="en-US" w:eastAsia="zh-CN" w:bidi="ar"/>
        </w:rPr>
        <w:fldChar w:fldCharType="end"/>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Maroua Trabelsi, Malek Hajjem, Chiraz Latiri………..11-16</w:t>
      </w: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p>
    <w:p>
      <w:pPr>
        <w:keepNext w:val="0"/>
        <w:keepLines w:val="0"/>
        <w:widowControl/>
        <w:numPr>
          <w:ilvl w:val="0"/>
          <w:numId w:val="3"/>
        </w:numPr>
        <w:suppressLineNumbers w:val="0"/>
        <w:spacing w:before="0" w:beforeAutospacing="1" w:after="0" w:afterAutospacing="1"/>
        <w:ind w:left="420" w:leftChars="0" w:right="0" w:hanging="420" w:firstLineChars="0"/>
        <w:jc w:val="left"/>
        <w:rPr>
          <w:rFonts w:hint="default"/>
          <w:sz w:val="20"/>
          <w:szCs w:val="20"/>
          <w:lang w:val="en-US"/>
        </w:rPr>
      </w:pPr>
      <w:r>
        <w:rPr>
          <w:rFonts w:hint="default" w:ascii="Times New Roman" w:hAnsi="Times New Roman" w:cs="Times New Roman"/>
          <w:i w:val="0"/>
          <w:kern w:val="0"/>
          <w:sz w:val="20"/>
          <w:szCs w:val="20"/>
          <w:lang w:val="fr" w:eastAsia="zh-CN" w:bidi="ar"/>
        </w:rPr>
        <w:t>1986.other</w:t>
      </w:r>
    </w:p>
    <w:p>
      <w:pPr>
        <w:keepNext w:val="0"/>
        <w:keepLines w:val="0"/>
        <w:widowControl/>
        <w:suppressLineNumbers w:val="0"/>
        <w:spacing w:before="0" w:beforeAutospacing="1" w:after="0" w:afterAutospacing="1"/>
        <w:ind w:left="0" w:right="0"/>
        <w:jc w:val="left"/>
        <w:rPr>
          <w:rFonts w:hint="default" w:asciiTheme="minorHAnsi" w:hAnsiTheme="minorHAnsi" w:eastAsiaTheme="minorEastAsia" w:cstheme="minorBidi"/>
          <w:b/>
          <w:kern w:val="0"/>
          <w:sz w:val="18"/>
          <w:szCs w:val="18"/>
          <w:lang w:val="fr"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Bookman Old Style">
    <w:altName w:val="Kedage"/>
    <w:panose1 w:val="00000000000000000000"/>
    <w:charset w:val="00"/>
    <w:family w:val="auto"/>
    <w:pitch w:val="default"/>
    <w:sig w:usb0="00000000" w:usb1="00000000" w:usb2="00000000" w:usb3="00000000" w:csb0="00000000" w:csb1="00000000"/>
  </w:font>
  <w:font w:name="Mangal">
    <w:altName w:val="Kedage"/>
    <w:panose1 w:val="00000000000000000000"/>
    <w:charset w:val="00"/>
    <w:family w:val="auto"/>
    <w:pitch w:val="default"/>
    <w:sig w:usb0="00000000" w:usb1="00000000" w:usb2="00000000" w:usb3="00000000" w:csb0="00000000" w:csb1="00000000"/>
  </w:font>
  <w:font w:name="Times-Italic">
    <w:altName w:val="DejaVu Sans"/>
    <w:panose1 w:val="00000000000000000000"/>
    <w:charset w:val="00"/>
    <w:family w:val="auto"/>
    <w:pitch w:val="default"/>
    <w:sig w:usb0="00000000" w:usb1="00000000" w:usb2="00000000" w:usb3="00000000" w:csb0="00000000" w:csb1="00000000"/>
  </w:font>
  <w:font w:name="Times-Roman">
    <w:altName w:val="DejaVu Sans"/>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A1C0CA"/>
    <w:multiLevelType w:val="singleLevel"/>
    <w:tmpl w:val="EEA1C0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7BB631"/>
    <w:multiLevelType w:val="singleLevel"/>
    <w:tmpl w:val="FF7BB631"/>
    <w:lvl w:ilvl="0" w:tentative="0">
      <w:start w:val="2007"/>
      <w:numFmt w:val="decimal"/>
      <w:lvlText w:val="%1."/>
      <w:lvlJc w:val="left"/>
      <w:pPr>
        <w:tabs>
          <w:tab w:val="left" w:pos="312"/>
        </w:tabs>
      </w:pPr>
    </w:lvl>
  </w:abstractNum>
  <w:abstractNum w:abstractNumId="2">
    <w:nsid w:val="FFF28642"/>
    <w:multiLevelType w:val="singleLevel"/>
    <w:tmpl w:val="FFF286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FFADFB1"/>
    <w:multiLevelType w:val="singleLevel"/>
    <w:tmpl w:val="7FFADF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5E08"/>
    <w:rsid w:val="39F75986"/>
    <w:rsid w:val="3BBD487B"/>
    <w:rsid w:val="3BEDFA78"/>
    <w:rsid w:val="3BFFB22F"/>
    <w:rsid w:val="3D5D9EC5"/>
    <w:rsid w:val="3E7C6B8A"/>
    <w:rsid w:val="5BB1E7C0"/>
    <w:rsid w:val="5DFF039F"/>
    <w:rsid w:val="5EFF7A26"/>
    <w:rsid w:val="5FFEEF0D"/>
    <w:rsid w:val="61CFD6F4"/>
    <w:rsid w:val="6BC773E0"/>
    <w:rsid w:val="6DDF3DA9"/>
    <w:rsid w:val="6FCB0C6A"/>
    <w:rsid w:val="73EE6D5F"/>
    <w:rsid w:val="757A983B"/>
    <w:rsid w:val="7705BC7C"/>
    <w:rsid w:val="79BACE1B"/>
    <w:rsid w:val="7A3F8E33"/>
    <w:rsid w:val="7B7F5E08"/>
    <w:rsid w:val="7BB38763"/>
    <w:rsid w:val="7BF2A4E2"/>
    <w:rsid w:val="7DBDAEDC"/>
    <w:rsid w:val="7DF7B653"/>
    <w:rsid w:val="7DF9B992"/>
    <w:rsid w:val="7E7DA8CB"/>
    <w:rsid w:val="7EEBBA03"/>
    <w:rsid w:val="7EF9595E"/>
    <w:rsid w:val="7F3E24B0"/>
    <w:rsid w:val="87D63B4E"/>
    <w:rsid w:val="AAFE3633"/>
    <w:rsid w:val="ACDFFAF4"/>
    <w:rsid w:val="B73956FC"/>
    <w:rsid w:val="B9FE8771"/>
    <w:rsid w:val="BDA75F0D"/>
    <w:rsid w:val="BFFF14A6"/>
    <w:rsid w:val="CFAE26F7"/>
    <w:rsid w:val="CFFC0EB6"/>
    <w:rsid w:val="DD5F4F9A"/>
    <w:rsid w:val="DDD38BA0"/>
    <w:rsid w:val="DDFFC8FA"/>
    <w:rsid w:val="DEFE14D7"/>
    <w:rsid w:val="DF5DF8E6"/>
    <w:rsid w:val="E5BF04A4"/>
    <w:rsid w:val="E7DF4902"/>
    <w:rsid w:val="F3ED66EB"/>
    <w:rsid w:val="F7DE6D6D"/>
    <w:rsid w:val="F99FCD6E"/>
    <w:rsid w:val="F9FB4780"/>
    <w:rsid w:val="FB1F54D8"/>
    <w:rsid w:val="FBBFA157"/>
    <w:rsid w:val="FCB7E293"/>
    <w:rsid w:val="FDDE080A"/>
    <w:rsid w:val="FFB6BD48"/>
    <w:rsid w:val="FFF74908"/>
    <w:rsid w:val="FFFBD1D9"/>
    <w:rsid w:val="FFFC8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2020-03-24T00:38:00Z</dcterms:created>
  <dc:creator>marie</dc:creator>
  <cp:lastModifiedBy>marie</cp:lastModifiedBy>
  <dcterms:modified xsi:type="dcterms:W3CDTF">2020-04-28T18:13:56Z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