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9339A7" wp14:paraId="35C6DB16" wp14:textId="56E5EEE1">
      <w:pPr>
        <w:shd w:val="clear" w:color="auto" w:fill="FFFFFF" w:themeFill="background1"/>
        <w:spacing w:before="0" w:beforeAutospacing="off" w:after="180" w:afterAutospacing="off"/>
      </w:pPr>
      <w:r w:rsidRPr="2C9339A7" w:rsidR="4831A31F">
        <w:rPr>
          <w:rFonts w:ascii="Aptos" w:hAnsi="Aptos" w:eastAsia="Aptos" w:cs="Aptos"/>
          <w:b w:val="1"/>
          <w:bCs w:val="1"/>
          <w:i w:val="0"/>
          <w:iCs w:val="0"/>
          <w:caps w:val="0"/>
          <w:smallCaps w:val="0"/>
          <w:noProof w:val="0"/>
          <w:color w:val="000000" w:themeColor="text1" w:themeTint="FF" w:themeShade="FF"/>
          <w:sz w:val="24"/>
          <w:szCs w:val="24"/>
          <w:lang w:val="en-US"/>
        </w:rPr>
        <w:t>My AI Learning Strategy</w:t>
      </w:r>
    </w:p>
    <w:p xmlns:wp14="http://schemas.microsoft.com/office/word/2010/wordml" w:rsidP="2C9339A7" wp14:paraId="5C3D518C" wp14:textId="2AA37FF2">
      <w:pPr>
        <w:shd w:val="clear" w:color="auto" w:fill="FFFFFF" w:themeFill="background1"/>
        <w:spacing w:before="0" w:beforeAutospacing="off" w:after="180" w:afterAutospacing="off"/>
      </w:pPr>
      <w:r w:rsidRPr="2C9339A7" w:rsidR="4831A31F">
        <w:rPr>
          <w:rFonts w:ascii="Aptos" w:hAnsi="Aptos" w:eastAsia="Aptos" w:cs="Aptos"/>
          <w:b w:val="0"/>
          <w:bCs w:val="0"/>
          <w:i w:val="0"/>
          <w:iCs w:val="0"/>
          <w:caps w:val="0"/>
          <w:smallCaps w:val="0"/>
          <w:noProof w:val="0"/>
          <w:color w:val="000000" w:themeColor="text1" w:themeTint="FF" w:themeShade="FF"/>
          <w:sz w:val="24"/>
          <w:szCs w:val="24"/>
          <w:lang w:val="en-US"/>
        </w:rPr>
        <w:t>I plan to use AI as a learning tool to help me better understand difficult concepts, especially when working with Excel, data analysis, and programming. I will use it to break down complicated topics into simpler explanations, provide examples, and guide me through problems step by step. I believe AI can be very helpful, but I also understand the importance of developing my own knowledge and skills. I will avoid using AI during exams, assessments where it is not permitted, or when I am expected to complete work independently. To strengthen my analytical skills, I will practice solving problems on my own before asking AI for assistance. I will also make sure to review and verify the information AI provides rather than assuming everything is accurate. My goal is to use AI responsibly by following academic guidelines, protecting sensitive information, and making sure the work I submit reflects my own understanding.</w:t>
      </w:r>
    </w:p>
    <w:p xmlns:wp14="http://schemas.microsoft.com/office/word/2010/wordml" wp14:paraId="2C078E63" wp14:textId="543FDAE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BD9B42"/>
    <w:rsid w:val="2C9339A7"/>
    <w:rsid w:val="2E644CF0"/>
    <w:rsid w:val="45BD9B42"/>
    <w:rsid w:val="4831A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5182"/>
  <w15:chartTrackingRefBased/>
  <w15:docId w15:val="{AF899320-CC6E-45F8-9AD2-DB41523295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2026-10-12T05:13:26.2236076Z</dcterms:created>
  <dcterms:modified xsi:type="dcterms:W3CDTF">2026-10-12T05:20:59.0147074Z</dcterms:modified>
  <dc:creator>maream aldoori</dc:creator>
  <lastModifiedBy>maream aldoori</lastModifiedBy>
</coreProperties>
</file>