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1E0BE" w14:textId="77777777" w:rsidR="00FF7F14" w:rsidRPr="00FF7F14" w:rsidRDefault="00FF7F14" w:rsidP="00FF7F14">
      <w:pPr>
        <w:rPr>
          <w:rFonts w:asciiTheme="majorBidi" w:hAnsiTheme="majorBidi" w:cstheme="majorBidi"/>
          <w:sz w:val="24"/>
          <w:szCs w:val="24"/>
        </w:rPr>
      </w:pPr>
    </w:p>
    <w:p w14:paraId="76F7CFDB" w14:textId="77777777" w:rsidR="00FF7F14" w:rsidRPr="00FF7F14" w:rsidRDefault="00FF7F14" w:rsidP="00FF7F14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noProof/>
          <w:sz w:val="24"/>
          <w:szCs w:val="24"/>
        </w:rPr>
        <w:drawing>
          <wp:inline distT="0" distB="0" distL="0" distR="0" wp14:anchorId="560BEEBC" wp14:editId="22D295D7">
            <wp:extent cx="5932805" cy="4038599"/>
            <wp:effectExtent l="0" t="0" r="0" b="0"/>
            <wp:docPr id="1026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5932805" cy="403859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E07E9" w14:textId="77777777" w:rsidR="00FF7F14" w:rsidRPr="00FF7F14" w:rsidRDefault="00FF7F14" w:rsidP="00FF7F14">
      <w:pPr>
        <w:rPr>
          <w:rFonts w:asciiTheme="majorBidi" w:hAnsiTheme="majorBidi" w:cstheme="majorBidi"/>
          <w:sz w:val="24"/>
          <w:szCs w:val="24"/>
        </w:rPr>
      </w:pPr>
    </w:p>
    <w:p w14:paraId="15B23928" w14:textId="77777777" w:rsidR="00FF7F14" w:rsidRPr="00FF7F14" w:rsidRDefault="00FF7F14" w:rsidP="00FF7F14">
      <w:pPr>
        <w:jc w:val="center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FF7F14">
        <w:rPr>
          <w:rFonts w:asciiTheme="majorBidi" w:hAnsiTheme="majorBidi" w:cstheme="majorBidi"/>
          <w:b/>
          <w:bCs/>
          <w:sz w:val="32"/>
          <w:szCs w:val="32"/>
          <w:u w:val="single"/>
        </w:rPr>
        <w:t>ASSIGNMENT:01:</w:t>
      </w:r>
    </w:p>
    <w:p w14:paraId="71478041" w14:textId="77777777" w:rsidR="00FF7F14" w:rsidRPr="00FF7F14" w:rsidRDefault="00FF7F14" w:rsidP="00FF7F14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tbl>
      <w:tblPr>
        <w:tblStyle w:val="TableGrid"/>
        <w:tblW w:w="9526" w:type="dxa"/>
        <w:tblInd w:w="-5" w:type="dxa"/>
        <w:tblLook w:val="04A0" w:firstRow="1" w:lastRow="0" w:firstColumn="1" w:lastColumn="0" w:noHBand="0" w:noVBand="1"/>
      </w:tblPr>
      <w:tblGrid>
        <w:gridCol w:w="2011"/>
        <w:gridCol w:w="7515"/>
      </w:tblGrid>
      <w:tr w:rsidR="00FF7F14" w:rsidRPr="00FF7F14" w14:paraId="2B2A42D8" w14:textId="77777777" w:rsidTr="00806AE4">
        <w:trPr>
          <w:trHeight w:val="542"/>
        </w:trPr>
        <w:tc>
          <w:tcPr>
            <w:tcW w:w="2011" w:type="dxa"/>
          </w:tcPr>
          <w:p w14:paraId="5F103DD0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Name:</w:t>
            </w:r>
          </w:p>
        </w:tc>
        <w:tc>
          <w:tcPr>
            <w:tcW w:w="7515" w:type="dxa"/>
          </w:tcPr>
          <w:p w14:paraId="0D204CAD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Mareeha Liaqat</w:t>
            </w:r>
          </w:p>
        </w:tc>
      </w:tr>
      <w:tr w:rsidR="00FF7F14" w:rsidRPr="00FF7F14" w14:paraId="687982DC" w14:textId="77777777" w:rsidTr="00806AE4">
        <w:trPr>
          <w:trHeight w:val="520"/>
        </w:trPr>
        <w:tc>
          <w:tcPr>
            <w:tcW w:w="2011" w:type="dxa"/>
          </w:tcPr>
          <w:p w14:paraId="0F532293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Roll#:</w:t>
            </w:r>
          </w:p>
        </w:tc>
        <w:tc>
          <w:tcPr>
            <w:tcW w:w="7515" w:type="dxa"/>
          </w:tcPr>
          <w:p w14:paraId="03622D89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SU92-BSSEM-F22-311</w:t>
            </w:r>
          </w:p>
        </w:tc>
      </w:tr>
      <w:tr w:rsidR="00FF7F14" w:rsidRPr="00FF7F14" w14:paraId="0322A9CB" w14:textId="77777777" w:rsidTr="00806AE4">
        <w:trPr>
          <w:trHeight w:val="542"/>
        </w:trPr>
        <w:tc>
          <w:tcPr>
            <w:tcW w:w="2011" w:type="dxa"/>
          </w:tcPr>
          <w:p w14:paraId="189E2491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Section:</w:t>
            </w:r>
          </w:p>
        </w:tc>
        <w:tc>
          <w:tcPr>
            <w:tcW w:w="7515" w:type="dxa"/>
          </w:tcPr>
          <w:p w14:paraId="05ED7EB5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7C</w:t>
            </w:r>
          </w:p>
        </w:tc>
      </w:tr>
      <w:tr w:rsidR="00FF7F14" w:rsidRPr="00FF7F14" w14:paraId="5612A591" w14:textId="77777777" w:rsidTr="00806AE4">
        <w:trPr>
          <w:trHeight w:val="520"/>
        </w:trPr>
        <w:tc>
          <w:tcPr>
            <w:tcW w:w="2011" w:type="dxa"/>
          </w:tcPr>
          <w:p w14:paraId="63D88186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Department:</w:t>
            </w:r>
          </w:p>
        </w:tc>
        <w:tc>
          <w:tcPr>
            <w:tcW w:w="7515" w:type="dxa"/>
          </w:tcPr>
          <w:p w14:paraId="03EDD50A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Software Engineering</w:t>
            </w:r>
          </w:p>
        </w:tc>
      </w:tr>
      <w:tr w:rsidR="00FF7F14" w:rsidRPr="00FF7F14" w14:paraId="6BC8FF64" w14:textId="77777777" w:rsidTr="00806AE4">
        <w:trPr>
          <w:trHeight w:val="542"/>
        </w:trPr>
        <w:tc>
          <w:tcPr>
            <w:tcW w:w="2011" w:type="dxa"/>
          </w:tcPr>
          <w:p w14:paraId="246689B6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Submission Date:</w:t>
            </w:r>
          </w:p>
        </w:tc>
        <w:tc>
          <w:tcPr>
            <w:tcW w:w="7515" w:type="dxa"/>
          </w:tcPr>
          <w:p w14:paraId="0CBDE363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25-10-2025</w:t>
            </w:r>
          </w:p>
        </w:tc>
      </w:tr>
      <w:tr w:rsidR="00FF7F14" w:rsidRPr="00FF7F14" w14:paraId="746922F7" w14:textId="77777777" w:rsidTr="00806AE4">
        <w:trPr>
          <w:trHeight w:val="520"/>
        </w:trPr>
        <w:tc>
          <w:tcPr>
            <w:tcW w:w="2011" w:type="dxa"/>
          </w:tcPr>
          <w:p w14:paraId="18FA8289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Course:</w:t>
            </w:r>
          </w:p>
        </w:tc>
        <w:tc>
          <w:tcPr>
            <w:tcW w:w="7515" w:type="dxa"/>
          </w:tcPr>
          <w:p w14:paraId="5D6E8820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Software Construction and Development </w:t>
            </w:r>
          </w:p>
        </w:tc>
      </w:tr>
      <w:tr w:rsidR="00FF7F14" w:rsidRPr="00FF7F14" w14:paraId="0E6540FE" w14:textId="77777777" w:rsidTr="00806AE4">
        <w:trPr>
          <w:trHeight w:val="542"/>
        </w:trPr>
        <w:tc>
          <w:tcPr>
            <w:tcW w:w="2011" w:type="dxa"/>
          </w:tcPr>
          <w:p w14:paraId="006F5ACA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Course Instructor:</w:t>
            </w:r>
          </w:p>
        </w:tc>
        <w:tc>
          <w:tcPr>
            <w:tcW w:w="7515" w:type="dxa"/>
          </w:tcPr>
          <w:p w14:paraId="4AFAB101" w14:textId="77777777" w:rsidR="00FF7F14" w:rsidRPr="00FF7F14" w:rsidRDefault="00FF7F14" w:rsidP="00806AE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FF7F1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Ms. Irum Fatima</w:t>
            </w:r>
          </w:p>
        </w:tc>
      </w:tr>
    </w:tbl>
    <w:p w14:paraId="751FC765" w14:textId="77777777" w:rsidR="00D7753D" w:rsidRPr="00FF7F14" w:rsidRDefault="00000000">
      <w:pPr>
        <w:pStyle w:val="Heading1"/>
        <w:rPr>
          <w:rFonts w:asciiTheme="majorBidi" w:hAnsiTheme="majorBidi"/>
          <w:color w:val="auto"/>
          <w:sz w:val="32"/>
          <w:szCs w:val="32"/>
        </w:rPr>
      </w:pPr>
      <w:r w:rsidRPr="00FF7F14">
        <w:rPr>
          <w:rFonts w:asciiTheme="majorBidi" w:hAnsiTheme="majorBidi"/>
          <w:color w:val="auto"/>
          <w:sz w:val="32"/>
          <w:szCs w:val="32"/>
        </w:rPr>
        <w:lastRenderedPageBreak/>
        <w:t>Executive Summary</w:t>
      </w:r>
    </w:p>
    <w:p w14:paraId="5F315876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b/>
          <w:bCs/>
          <w:sz w:val="24"/>
          <w:szCs w:val="24"/>
        </w:rPr>
        <w:t>Project Name:</w:t>
      </w:r>
      <w:r w:rsidRPr="00FF7F14">
        <w:rPr>
          <w:rFonts w:asciiTheme="majorBidi" w:hAnsiTheme="majorBidi" w:cstheme="majorBidi"/>
          <w:sz w:val="24"/>
          <w:szCs w:val="24"/>
        </w:rPr>
        <w:t xml:space="preserve"> Aroma - Luxury Perfume E-Commerce Store</w:t>
      </w:r>
    </w:p>
    <w:p w14:paraId="031BA0EE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b/>
          <w:bCs/>
          <w:sz w:val="24"/>
          <w:szCs w:val="24"/>
        </w:rPr>
        <w:t>Framework</w:t>
      </w:r>
      <w:r w:rsidRPr="00FF7F14">
        <w:rPr>
          <w:rFonts w:asciiTheme="majorBidi" w:hAnsiTheme="majorBidi" w:cstheme="majorBidi"/>
          <w:sz w:val="24"/>
          <w:szCs w:val="24"/>
        </w:rPr>
        <w:t>: Django 5.2.8 with Python 3.13.7</w:t>
      </w:r>
    </w:p>
    <w:p w14:paraId="55F979D1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b/>
          <w:bCs/>
          <w:sz w:val="24"/>
          <w:szCs w:val="24"/>
        </w:rPr>
        <w:t>Database:</w:t>
      </w:r>
      <w:r w:rsidRPr="00FF7F14">
        <w:rPr>
          <w:rFonts w:asciiTheme="majorBidi" w:hAnsiTheme="majorBidi" w:cstheme="majorBidi"/>
          <w:sz w:val="24"/>
          <w:szCs w:val="24"/>
        </w:rPr>
        <w:t xml:space="preserve"> SQLite3</w:t>
      </w:r>
    </w:p>
    <w:p w14:paraId="5EC318F9" w14:textId="287B8D39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b/>
          <w:bCs/>
          <w:sz w:val="24"/>
          <w:szCs w:val="24"/>
        </w:rPr>
        <w:t>Status</w:t>
      </w:r>
      <w:r w:rsidRPr="00FF7F14">
        <w:rPr>
          <w:rFonts w:asciiTheme="majorBidi" w:hAnsiTheme="majorBidi" w:cstheme="majorBidi"/>
          <w:sz w:val="24"/>
          <w:szCs w:val="24"/>
        </w:rPr>
        <w:t xml:space="preserve">: </w:t>
      </w:r>
      <w:r w:rsidR="00FF7F14">
        <w:rPr>
          <w:rFonts w:asciiTheme="majorBidi" w:hAnsiTheme="majorBidi" w:cstheme="majorBidi"/>
          <w:sz w:val="24"/>
          <w:szCs w:val="24"/>
        </w:rPr>
        <w:t>Deployed</w:t>
      </w:r>
    </w:p>
    <w:p w14:paraId="7DA1F553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b/>
          <w:bCs/>
          <w:sz w:val="24"/>
          <w:szCs w:val="24"/>
        </w:rPr>
        <w:t>Last Updated:</w:t>
      </w:r>
      <w:r w:rsidRPr="00FF7F14">
        <w:rPr>
          <w:rFonts w:asciiTheme="majorBidi" w:hAnsiTheme="majorBidi" w:cstheme="majorBidi"/>
          <w:sz w:val="24"/>
          <w:szCs w:val="24"/>
        </w:rPr>
        <w:t xml:space="preserve"> November 17, 2025</w:t>
      </w:r>
    </w:p>
    <w:p w14:paraId="4558B58C" w14:textId="291D374F" w:rsidR="00FF7F14" w:rsidRDefault="00FF7F14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b/>
          <w:bCs/>
          <w:sz w:val="24"/>
          <w:szCs w:val="24"/>
        </w:rPr>
        <w:t xml:space="preserve">Repository: </w:t>
      </w:r>
      <w:hyperlink r:id="rId7" w:history="1">
        <w:r w:rsidRPr="00FF7F14">
          <w:rPr>
            <w:rStyle w:val="Hyperlink"/>
            <w:rFonts w:asciiTheme="majorBidi" w:hAnsiTheme="majorBidi" w:cstheme="majorBidi"/>
            <w:sz w:val="24"/>
            <w:szCs w:val="24"/>
          </w:rPr>
          <w:t>https://github.com/mareeha-malik/Aroma.git</w:t>
        </w:r>
      </w:hyperlink>
    </w:p>
    <w:p w14:paraId="7E744DEF" w14:textId="0225F01A" w:rsidR="00FF7F14" w:rsidRPr="00FF7F14" w:rsidRDefault="00FF7F14">
      <w:pPr>
        <w:rPr>
          <w:rFonts w:asciiTheme="majorBidi" w:hAnsiTheme="majorBidi" w:cstheme="majorBidi"/>
          <w:b/>
          <w:bCs/>
          <w:sz w:val="24"/>
          <w:szCs w:val="24"/>
        </w:rPr>
      </w:pPr>
      <w:r w:rsidRPr="00FF7F14">
        <w:rPr>
          <w:rFonts w:asciiTheme="majorBidi" w:hAnsiTheme="majorBidi" w:cstheme="majorBidi"/>
          <w:b/>
          <w:bCs/>
          <w:sz w:val="24"/>
          <w:szCs w:val="24"/>
        </w:rPr>
        <w:t xml:space="preserve">Address: </w:t>
      </w:r>
      <w:r>
        <w:rPr>
          <w:rFonts w:asciiTheme="majorBidi" w:hAnsiTheme="majorBidi" w:cstheme="majorBidi"/>
          <w:b/>
          <w:bCs/>
          <w:sz w:val="24"/>
          <w:szCs w:val="24"/>
        </w:rPr>
        <w:t>https://aroma.pythonanywhere.com</w:t>
      </w:r>
    </w:p>
    <w:p w14:paraId="494D6E6F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Project Overview</w:t>
      </w:r>
    </w:p>
    <w:p w14:paraId="3A9266C6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Aroma is a luxury e-commerce platform designed specifically for high-end perfume sales. The application features an elegant, dark-themed interface with a sophisticated silver and black color scheme, complemented by a rotating hero image carousel and an intuitive product browsing experience.</w:t>
      </w:r>
    </w:p>
    <w:p w14:paraId="1D7D9A97" w14:textId="77777777" w:rsidR="00D7753D" w:rsidRPr="00FF7F14" w:rsidRDefault="00000000">
      <w:pPr>
        <w:pStyle w:val="Heading1"/>
        <w:rPr>
          <w:rFonts w:asciiTheme="majorBidi" w:hAnsiTheme="majorBidi"/>
          <w:color w:val="auto"/>
          <w:sz w:val="32"/>
          <w:szCs w:val="32"/>
        </w:rPr>
      </w:pPr>
      <w:r w:rsidRPr="00FF7F14">
        <w:rPr>
          <w:rFonts w:asciiTheme="majorBidi" w:hAnsiTheme="majorBidi"/>
          <w:color w:val="auto"/>
          <w:sz w:val="32"/>
          <w:szCs w:val="32"/>
        </w:rPr>
        <w:t>Key Features Implemented</w:t>
      </w:r>
    </w:p>
    <w:p w14:paraId="76A05277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Hero Section with Image Carousel</w:t>
      </w:r>
    </w:p>
    <w:p w14:paraId="7F88A799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Rotating hero images (hero.png, hero2.png, hero3.png) with automatic rotation every 3 seconds and smooth fade-in/fade-out transitions.</w:t>
      </w:r>
    </w:p>
    <w:p w14:paraId="389288E6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Product Management</w:t>
      </w:r>
    </w:p>
    <w:p w14:paraId="689AC42E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Product catalog with 10+ pre-populated products, detailed product pages, stock management, and search functionality.</w:t>
      </w:r>
    </w:p>
    <w:p w14:paraId="146516BE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Shopping Cart System</w:t>
      </w:r>
    </w:p>
    <w:p w14:paraId="05263E6F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Add/remove products, cart total calculation, quantity management, and persistent storage per user.</w:t>
      </w:r>
    </w:p>
    <w:p w14:paraId="2735DFC6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User Authentication &amp; Profiles</w:t>
      </w:r>
    </w:p>
    <w:p w14:paraId="58D6724A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User login/logout, profile pages with account details, edit profile functionality, and member tracking.</w:t>
      </w:r>
    </w:p>
    <w:p w14:paraId="35EB6609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Product Cards with Actions</w:t>
      </w:r>
    </w:p>
    <w:p w14:paraId="22B6495A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Clean product cards with heart/wishlist icons, add to cart buttons, price display, and stock badges.</w:t>
      </w:r>
    </w:p>
    <w:p w14:paraId="4628D29E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Navigation &amp; Header</w:t>
      </w:r>
    </w:p>
    <w:p w14:paraId="2724D7D5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Sticky header with navigation menu, cart badge, logo with hover effects, and responsive design.</w:t>
      </w:r>
    </w:p>
    <w:p w14:paraId="4B78D773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lastRenderedPageBreak/>
        <w:t>Color Scheme &amp; Design</w:t>
      </w:r>
    </w:p>
    <w:p w14:paraId="75EE4525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Luxury aesthetic with silver (#c6c6c6) primary color, dark backgrounds, and sophisticated gradients.</w:t>
      </w:r>
    </w:p>
    <w:p w14:paraId="50DF8BA2" w14:textId="77777777" w:rsidR="00D7753D" w:rsidRPr="00FF7F14" w:rsidRDefault="00000000">
      <w:pPr>
        <w:pStyle w:val="Heading1"/>
        <w:rPr>
          <w:rFonts w:asciiTheme="majorBidi" w:hAnsiTheme="majorBidi"/>
          <w:color w:val="auto"/>
          <w:sz w:val="32"/>
          <w:szCs w:val="32"/>
        </w:rPr>
      </w:pPr>
      <w:r w:rsidRPr="00FF7F14">
        <w:rPr>
          <w:rFonts w:asciiTheme="majorBidi" w:hAnsiTheme="majorBidi"/>
          <w:color w:val="auto"/>
          <w:sz w:val="32"/>
          <w:szCs w:val="32"/>
        </w:rPr>
        <w:t>Technical Architecture</w:t>
      </w:r>
    </w:p>
    <w:p w14:paraId="2AFCB4F9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Backend Structure</w:t>
      </w:r>
    </w:p>
    <w:p w14:paraId="3BB7763F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The project is organized with a main Django project directory (aroma/) containing the store application. The store app includes models for Product, Cart, and CartItem, along with views for handling product browsing, cart management, and user profiles. Templates are organized with a base template, page-specific templates, and reusable components in the includes folder. Static files include CSS, images, and the logo.</w:t>
      </w:r>
    </w:p>
    <w:p w14:paraId="084014CC" w14:textId="77777777" w:rsidR="00D7753D" w:rsidRPr="00FF7F14" w:rsidRDefault="00000000">
      <w:pPr>
        <w:pStyle w:val="Heading1"/>
        <w:rPr>
          <w:rFonts w:asciiTheme="majorBidi" w:hAnsiTheme="majorBidi"/>
          <w:color w:val="auto"/>
          <w:sz w:val="32"/>
          <w:szCs w:val="32"/>
        </w:rPr>
      </w:pPr>
      <w:r w:rsidRPr="00FF7F14">
        <w:rPr>
          <w:rFonts w:asciiTheme="majorBidi" w:hAnsiTheme="majorBidi"/>
          <w:color w:val="auto"/>
          <w:sz w:val="32"/>
          <w:szCs w:val="32"/>
        </w:rPr>
        <w:t>Database Models</w:t>
      </w:r>
    </w:p>
    <w:p w14:paraId="1D6A9BA5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Product Model</w:t>
      </w:r>
    </w:p>
    <w:p w14:paraId="1DE1D200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name: CharField (max 255)</w:t>
      </w:r>
    </w:p>
    <w:p w14:paraId="7B42014B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description: TextField</w:t>
      </w:r>
    </w:p>
    <w:p w14:paraId="2E389C66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price: DecimalField (10,2)</w:t>
      </w:r>
    </w:p>
    <w:p w14:paraId="4CD4BC29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stock: IntegerField</w:t>
      </w:r>
    </w:p>
    <w:p w14:paraId="18435933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image: ImageField (optional)</w:t>
      </w:r>
    </w:p>
    <w:p w14:paraId="6AC1A702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created_at: DateTimeField (auto)</w:t>
      </w:r>
    </w:p>
    <w:p w14:paraId="2230DB62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updated_at: DateTimeField (auto)</w:t>
      </w:r>
    </w:p>
    <w:p w14:paraId="475D0868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is_in_stock: Property (boolean)</w:t>
      </w:r>
    </w:p>
    <w:p w14:paraId="57185466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Cart Model</w:t>
      </w:r>
    </w:p>
    <w:p w14:paraId="5B6AA5FE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user: OneToOneField (User)</w:t>
      </w:r>
    </w:p>
    <w:p w14:paraId="256EF26B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created_at: DateTimeField (auto)</w:t>
      </w:r>
    </w:p>
    <w:p w14:paraId="2C56B0FD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updated_at: DateTimeField (auto)</w:t>
      </w:r>
    </w:p>
    <w:p w14:paraId="14D0A3A4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get_total_price(): Method</w:t>
      </w:r>
    </w:p>
    <w:p w14:paraId="23229A3B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get_total_items(): Method</w:t>
      </w:r>
    </w:p>
    <w:p w14:paraId="01838023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CartItem Model</w:t>
      </w:r>
    </w:p>
    <w:p w14:paraId="2CD762C2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cart: ForeignKey (Cart)</w:t>
      </w:r>
    </w:p>
    <w:p w14:paraId="5DF46E1D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product: ForeignKey (Product)</w:t>
      </w:r>
    </w:p>
    <w:p w14:paraId="05313860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quantity: IntegerField (default 1)</w:t>
      </w:r>
    </w:p>
    <w:p w14:paraId="4C4C70F9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added_at: DateTimeField (auto)</w:t>
      </w:r>
    </w:p>
    <w:p w14:paraId="2B96DFD8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get_subtotal(): Method</w:t>
      </w:r>
    </w:p>
    <w:p w14:paraId="56161DB6" w14:textId="77777777" w:rsidR="00D7753D" w:rsidRPr="00FF7F14" w:rsidRDefault="00000000">
      <w:pPr>
        <w:pStyle w:val="Heading1"/>
        <w:rPr>
          <w:rFonts w:asciiTheme="majorBidi" w:hAnsiTheme="majorBidi"/>
          <w:color w:val="auto"/>
          <w:sz w:val="32"/>
          <w:szCs w:val="32"/>
        </w:rPr>
      </w:pPr>
      <w:r w:rsidRPr="00FF7F14">
        <w:rPr>
          <w:rFonts w:asciiTheme="majorBidi" w:hAnsiTheme="majorBidi"/>
          <w:color w:val="auto"/>
          <w:sz w:val="32"/>
          <w:szCs w:val="32"/>
        </w:rPr>
        <w:lastRenderedPageBreak/>
        <w:t>URL Routes &amp; Views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7F14" w:rsidRPr="00FF7F14" w14:paraId="198B3485" w14:textId="77777777" w:rsidTr="00D775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7EAA75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URL Pattern</w:t>
            </w:r>
          </w:p>
        </w:tc>
        <w:tc>
          <w:tcPr>
            <w:tcW w:w="2880" w:type="dxa"/>
          </w:tcPr>
          <w:p w14:paraId="7B5E0E16" w14:textId="77777777" w:rsidR="00D7753D" w:rsidRPr="00FF7F1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View Function</w:t>
            </w:r>
          </w:p>
        </w:tc>
        <w:tc>
          <w:tcPr>
            <w:tcW w:w="2880" w:type="dxa"/>
          </w:tcPr>
          <w:p w14:paraId="624F5C0C" w14:textId="77777777" w:rsidR="00D7753D" w:rsidRPr="00FF7F1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Description</w:t>
            </w:r>
          </w:p>
        </w:tc>
      </w:tr>
      <w:tr w:rsidR="00FF7F14" w:rsidRPr="00FF7F14" w14:paraId="72D1FE7B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6A84F9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/</w:t>
            </w:r>
          </w:p>
        </w:tc>
        <w:tc>
          <w:tcPr>
            <w:tcW w:w="2880" w:type="dxa"/>
          </w:tcPr>
          <w:p w14:paraId="6D7BEFD7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home</w:t>
            </w:r>
          </w:p>
        </w:tc>
        <w:tc>
          <w:tcPr>
            <w:tcW w:w="2880" w:type="dxa"/>
          </w:tcPr>
          <w:p w14:paraId="46ACEB77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Homepage with carousel</w:t>
            </w:r>
          </w:p>
        </w:tc>
      </w:tr>
      <w:tr w:rsidR="00FF7F14" w:rsidRPr="00FF7F14" w14:paraId="569BC04B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1CB51B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/products/</w:t>
            </w:r>
          </w:p>
        </w:tc>
        <w:tc>
          <w:tcPr>
            <w:tcW w:w="2880" w:type="dxa"/>
          </w:tcPr>
          <w:p w14:paraId="515CD9E6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products</w:t>
            </w:r>
          </w:p>
        </w:tc>
        <w:tc>
          <w:tcPr>
            <w:tcW w:w="2880" w:type="dxa"/>
          </w:tcPr>
          <w:p w14:paraId="72202797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Product listing with pagination</w:t>
            </w:r>
          </w:p>
        </w:tc>
      </w:tr>
      <w:tr w:rsidR="00FF7F14" w:rsidRPr="00FF7F14" w14:paraId="6BF47B6A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2CE194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/products/&lt;id&gt;/</w:t>
            </w:r>
          </w:p>
        </w:tc>
        <w:tc>
          <w:tcPr>
            <w:tcW w:w="2880" w:type="dxa"/>
          </w:tcPr>
          <w:p w14:paraId="44D6A68F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product_detail</w:t>
            </w:r>
          </w:p>
        </w:tc>
        <w:tc>
          <w:tcPr>
            <w:tcW w:w="2880" w:type="dxa"/>
          </w:tcPr>
          <w:p w14:paraId="79C093D6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Individual product details</w:t>
            </w:r>
          </w:p>
        </w:tc>
      </w:tr>
      <w:tr w:rsidR="00FF7F14" w:rsidRPr="00FF7F14" w14:paraId="2FD69756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2F8952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/cart/</w:t>
            </w:r>
          </w:p>
        </w:tc>
        <w:tc>
          <w:tcPr>
            <w:tcW w:w="2880" w:type="dxa"/>
          </w:tcPr>
          <w:p w14:paraId="43B3D359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cart_view</w:t>
            </w:r>
          </w:p>
        </w:tc>
        <w:tc>
          <w:tcPr>
            <w:tcW w:w="2880" w:type="dxa"/>
          </w:tcPr>
          <w:p w14:paraId="64BFDEE3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Shopping cart display</w:t>
            </w:r>
          </w:p>
        </w:tc>
      </w:tr>
      <w:tr w:rsidR="00FF7F14" w:rsidRPr="00FF7F14" w14:paraId="12076441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789528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/cart/add/&lt;id&gt;/</w:t>
            </w:r>
          </w:p>
        </w:tc>
        <w:tc>
          <w:tcPr>
            <w:tcW w:w="2880" w:type="dxa"/>
          </w:tcPr>
          <w:p w14:paraId="6AFF1458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add_to_cart</w:t>
            </w:r>
          </w:p>
        </w:tc>
        <w:tc>
          <w:tcPr>
            <w:tcW w:w="2880" w:type="dxa"/>
          </w:tcPr>
          <w:p w14:paraId="56BC54A0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Add product to cart</w:t>
            </w:r>
          </w:p>
        </w:tc>
      </w:tr>
      <w:tr w:rsidR="00FF7F14" w:rsidRPr="00FF7F14" w14:paraId="2E2178DF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9DDB31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/cart/remove/&lt;id&gt;/</w:t>
            </w:r>
          </w:p>
        </w:tc>
        <w:tc>
          <w:tcPr>
            <w:tcW w:w="2880" w:type="dxa"/>
          </w:tcPr>
          <w:p w14:paraId="02EECEE1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remove_from_cart</w:t>
            </w:r>
          </w:p>
        </w:tc>
        <w:tc>
          <w:tcPr>
            <w:tcW w:w="2880" w:type="dxa"/>
          </w:tcPr>
          <w:p w14:paraId="1E834CAE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Remove item from cart</w:t>
            </w:r>
          </w:p>
        </w:tc>
      </w:tr>
      <w:tr w:rsidR="00FF7F14" w:rsidRPr="00FF7F14" w14:paraId="04C7E3DC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26BC55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/profile/</w:t>
            </w:r>
          </w:p>
        </w:tc>
        <w:tc>
          <w:tcPr>
            <w:tcW w:w="2880" w:type="dxa"/>
          </w:tcPr>
          <w:p w14:paraId="4A13E0FF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profile</w:t>
            </w:r>
          </w:p>
        </w:tc>
        <w:tc>
          <w:tcPr>
            <w:tcW w:w="2880" w:type="dxa"/>
          </w:tcPr>
          <w:p w14:paraId="77AB617D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User profile page</w:t>
            </w:r>
          </w:p>
        </w:tc>
      </w:tr>
      <w:tr w:rsidR="00FF7F14" w:rsidRPr="00FF7F14" w14:paraId="714D0924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7D34AF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/profile/edit/</w:t>
            </w:r>
          </w:p>
        </w:tc>
        <w:tc>
          <w:tcPr>
            <w:tcW w:w="2880" w:type="dxa"/>
          </w:tcPr>
          <w:p w14:paraId="755AD52B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edit_profile</w:t>
            </w:r>
          </w:p>
        </w:tc>
        <w:tc>
          <w:tcPr>
            <w:tcW w:w="2880" w:type="dxa"/>
          </w:tcPr>
          <w:p w14:paraId="38B0CA48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Edit profile page</w:t>
            </w:r>
          </w:p>
        </w:tc>
      </w:tr>
    </w:tbl>
    <w:p w14:paraId="336493E1" w14:textId="77777777" w:rsidR="00D7753D" w:rsidRPr="00FF7F14" w:rsidRDefault="00000000">
      <w:pPr>
        <w:pStyle w:val="Heading1"/>
        <w:rPr>
          <w:rFonts w:asciiTheme="majorBidi" w:hAnsiTheme="majorBidi"/>
          <w:color w:val="auto"/>
          <w:sz w:val="32"/>
          <w:szCs w:val="32"/>
        </w:rPr>
      </w:pPr>
      <w:r w:rsidRPr="00FF7F14">
        <w:rPr>
          <w:rFonts w:asciiTheme="majorBidi" w:hAnsiTheme="majorBidi"/>
          <w:color w:val="auto"/>
          <w:sz w:val="32"/>
          <w:szCs w:val="32"/>
        </w:rPr>
        <w:t>Color Scheme &amp; Typography</w:t>
      </w:r>
    </w:p>
    <w:p w14:paraId="3489E47F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Primary Colors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7F14" w:rsidRPr="00FF7F14" w14:paraId="541A54A2" w14:textId="77777777" w:rsidTr="00D775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0FBA19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Color</w:t>
            </w:r>
          </w:p>
        </w:tc>
        <w:tc>
          <w:tcPr>
            <w:tcW w:w="2880" w:type="dxa"/>
          </w:tcPr>
          <w:p w14:paraId="5B632261" w14:textId="77777777" w:rsidR="00D7753D" w:rsidRPr="00FF7F1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Hex Code</w:t>
            </w:r>
          </w:p>
        </w:tc>
        <w:tc>
          <w:tcPr>
            <w:tcW w:w="2880" w:type="dxa"/>
          </w:tcPr>
          <w:p w14:paraId="052AC027" w14:textId="77777777" w:rsidR="00D7753D" w:rsidRPr="00FF7F1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Usage</w:t>
            </w:r>
          </w:p>
        </w:tc>
      </w:tr>
      <w:tr w:rsidR="00FF7F14" w:rsidRPr="00FF7F14" w14:paraId="38C067AF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2DBB19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Silver (Primary)</w:t>
            </w:r>
          </w:p>
        </w:tc>
        <w:tc>
          <w:tcPr>
            <w:tcW w:w="2880" w:type="dxa"/>
          </w:tcPr>
          <w:p w14:paraId="226F654E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#c6c6c6</w:t>
            </w:r>
          </w:p>
        </w:tc>
        <w:tc>
          <w:tcPr>
            <w:tcW w:w="2880" w:type="dxa"/>
          </w:tcPr>
          <w:p w14:paraId="268E3628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Buttons, links, accents</w:t>
            </w:r>
          </w:p>
        </w:tc>
      </w:tr>
      <w:tr w:rsidR="00FF7F14" w:rsidRPr="00FF7F14" w14:paraId="355046EF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568588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Black (Dark)</w:t>
            </w:r>
          </w:p>
        </w:tc>
        <w:tc>
          <w:tcPr>
            <w:tcW w:w="2880" w:type="dxa"/>
          </w:tcPr>
          <w:p w14:paraId="3A4D8DE5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#1a1a1a</w:t>
            </w:r>
          </w:p>
        </w:tc>
        <w:tc>
          <w:tcPr>
            <w:tcW w:w="2880" w:type="dxa"/>
          </w:tcPr>
          <w:p w14:paraId="4C495BB7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Cards, backgrounds</w:t>
            </w:r>
          </w:p>
        </w:tc>
      </w:tr>
      <w:tr w:rsidR="00FF7F14" w:rsidRPr="00FF7F14" w14:paraId="03DC6DCD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BE154A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Darker Black</w:t>
            </w:r>
          </w:p>
        </w:tc>
        <w:tc>
          <w:tcPr>
            <w:tcW w:w="2880" w:type="dxa"/>
          </w:tcPr>
          <w:p w14:paraId="0E43A941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#0f0f0f</w:t>
            </w:r>
          </w:p>
        </w:tc>
        <w:tc>
          <w:tcPr>
            <w:tcW w:w="2880" w:type="dxa"/>
          </w:tcPr>
          <w:p w14:paraId="54C0CF45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Gradients</w:t>
            </w:r>
          </w:p>
        </w:tc>
      </w:tr>
      <w:tr w:rsidR="00FF7F14" w:rsidRPr="00FF7F14" w14:paraId="0F6343D1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6CFBE2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Light Gray</w:t>
            </w:r>
          </w:p>
        </w:tc>
        <w:tc>
          <w:tcPr>
            <w:tcW w:w="2880" w:type="dxa"/>
          </w:tcPr>
          <w:p w14:paraId="0207DF9A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#f5f5f5</w:t>
            </w:r>
          </w:p>
        </w:tc>
        <w:tc>
          <w:tcPr>
            <w:tcW w:w="2880" w:type="dxa"/>
          </w:tcPr>
          <w:p w14:paraId="0319C9E7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Text, light elements</w:t>
            </w:r>
          </w:p>
        </w:tc>
      </w:tr>
      <w:tr w:rsidR="00FF7F14" w:rsidRPr="00FF7F14" w14:paraId="46B5CE67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2D696F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Medium Gray</w:t>
            </w:r>
          </w:p>
        </w:tc>
        <w:tc>
          <w:tcPr>
            <w:tcW w:w="2880" w:type="dxa"/>
          </w:tcPr>
          <w:p w14:paraId="5F32A899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#999999</w:t>
            </w:r>
          </w:p>
        </w:tc>
        <w:tc>
          <w:tcPr>
            <w:tcW w:w="2880" w:type="dxa"/>
          </w:tcPr>
          <w:p w14:paraId="357AE527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Secondary text</w:t>
            </w:r>
          </w:p>
        </w:tc>
      </w:tr>
    </w:tbl>
    <w:p w14:paraId="47BC18F6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Typography</w:t>
      </w:r>
    </w:p>
    <w:p w14:paraId="16168384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Primary Font: Playfair Display (serif)</w:t>
      </w:r>
    </w:p>
    <w:p w14:paraId="78C012E0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Fallback: Georgia, serif</w:t>
      </w:r>
    </w:p>
    <w:p w14:paraId="7BA116DA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Font Weights: 300 (light), 400 (regular), 600 (bold), 700 (heavy)</w:t>
      </w:r>
    </w:p>
    <w:p w14:paraId="6DF6B695" w14:textId="77777777" w:rsidR="00D7753D" w:rsidRPr="00FF7F14" w:rsidRDefault="00000000">
      <w:pPr>
        <w:pStyle w:val="Heading1"/>
        <w:rPr>
          <w:rFonts w:asciiTheme="majorBidi" w:hAnsiTheme="majorBidi"/>
          <w:color w:val="auto"/>
          <w:sz w:val="32"/>
          <w:szCs w:val="32"/>
        </w:rPr>
      </w:pPr>
      <w:r w:rsidRPr="00FF7F14">
        <w:rPr>
          <w:rFonts w:asciiTheme="majorBidi" w:hAnsiTheme="majorBidi"/>
          <w:color w:val="auto"/>
          <w:sz w:val="32"/>
          <w:szCs w:val="32"/>
        </w:rPr>
        <w:t>Installation &amp; Setup</w:t>
      </w:r>
    </w:p>
    <w:p w14:paraId="2CC7690B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Prerequisites</w:t>
      </w:r>
    </w:p>
    <w:p w14:paraId="791588A9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Python 3.13.7</w:t>
      </w:r>
    </w:p>
    <w:p w14:paraId="4A28A80A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pip (Python package manager)</w:t>
      </w:r>
    </w:p>
    <w:p w14:paraId="14C37029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SQLite3 (included with Python)</w:t>
      </w:r>
    </w:p>
    <w:p w14:paraId="28B29748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Initial Setup</w:t>
      </w:r>
    </w:p>
    <w:p w14:paraId="66627C72" w14:textId="77777777" w:rsidR="00D7753D" w:rsidRPr="00FF7F14" w:rsidRDefault="00000000">
      <w:pPr>
        <w:pStyle w:val="ListNumber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Navigate to project directory: cd C:\Users\hp\OneDrive\Desktop\Aroma\aroma</w:t>
      </w:r>
    </w:p>
    <w:p w14:paraId="6B4D12B4" w14:textId="77777777" w:rsidR="00D7753D" w:rsidRPr="00FF7F14" w:rsidRDefault="00000000">
      <w:pPr>
        <w:pStyle w:val="ListNumber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Install dependencies (if needed): pip install django pillow</w:t>
      </w:r>
    </w:p>
    <w:p w14:paraId="06D375CF" w14:textId="77777777" w:rsidR="00D7753D" w:rsidRPr="00FF7F14" w:rsidRDefault="00000000">
      <w:pPr>
        <w:pStyle w:val="ListNumber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Run migrations: python manage.py migrate</w:t>
      </w:r>
    </w:p>
    <w:p w14:paraId="795B47C2" w14:textId="77777777" w:rsidR="00D7753D" w:rsidRPr="00FF7F14" w:rsidRDefault="00000000">
      <w:pPr>
        <w:pStyle w:val="ListNumber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Create superuser: python manage.py createsuperuser</w:t>
      </w:r>
    </w:p>
    <w:p w14:paraId="3DDCDB35" w14:textId="77777777" w:rsidR="00D7753D" w:rsidRPr="00FF7F14" w:rsidRDefault="00000000">
      <w:pPr>
        <w:pStyle w:val="ListNumber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lastRenderedPageBreak/>
        <w:t>Populate sample products: python manage.py populate_products</w:t>
      </w:r>
    </w:p>
    <w:p w14:paraId="5CD2524D" w14:textId="77777777" w:rsidR="00D7753D" w:rsidRPr="00FF7F14" w:rsidRDefault="00000000">
      <w:pPr>
        <w:pStyle w:val="ListNumber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Run development server: python manage.py runserver</w:t>
      </w:r>
    </w:p>
    <w:p w14:paraId="0BAC29D8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Access Points</w:t>
      </w:r>
    </w:p>
    <w:p w14:paraId="66CDFD16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Frontend: http://127.0.0.1:8000/</w:t>
      </w:r>
    </w:p>
    <w:p w14:paraId="077328FC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Admin Panel: http://127.0.0.1:8000/admin/</w:t>
      </w:r>
    </w:p>
    <w:p w14:paraId="67F805EA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API: RESTful endpoints (products, cart, profile)</w:t>
      </w:r>
    </w:p>
    <w:p w14:paraId="3107CEF4" w14:textId="77777777" w:rsidR="00D7753D" w:rsidRPr="00FF7F14" w:rsidRDefault="00000000">
      <w:pPr>
        <w:pStyle w:val="Heading1"/>
        <w:rPr>
          <w:rFonts w:asciiTheme="majorBidi" w:hAnsiTheme="majorBidi"/>
          <w:color w:val="auto"/>
          <w:sz w:val="32"/>
          <w:szCs w:val="32"/>
        </w:rPr>
      </w:pPr>
      <w:r w:rsidRPr="00FF7F14">
        <w:rPr>
          <w:rFonts w:asciiTheme="majorBidi" w:hAnsiTheme="majorBidi"/>
          <w:color w:val="auto"/>
          <w:sz w:val="32"/>
          <w:szCs w:val="32"/>
        </w:rPr>
        <w:t>Testing &amp; Validation</w:t>
      </w:r>
    </w:p>
    <w:p w14:paraId="139B4487" w14:textId="77777777" w:rsidR="00D7753D" w:rsidRPr="00FF7F14" w:rsidRDefault="00000000">
      <w:pPr>
        <w:pStyle w:val="Heading2"/>
        <w:rPr>
          <w:rFonts w:asciiTheme="majorBidi" w:hAnsiTheme="majorBidi"/>
          <w:color w:val="auto"/>
          <w:sz w:val="28"/>
          <w:szCs w:val="28"/>
        </w:rPr>
      </w:pPr>
      <w:r w:rsidRPr="00FF7F14">
        <w:rPr>
          <w:rFonts w:asciiTheme="majorBidi" w:hAnsiTheme="majorBidi"/>
          <w:color w:val="auto"/>
          <w:sz w:val="28"/>
          <w:szCs w:val="28"/>
        </w:rPr>
        <w:t>Tested Features</w:t>
      </w:r>
    </w:p>
    <w:p w14:paraId="46A0B95F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Product listing and pagination</w:t>
      </w:r>
    </w:p>
    <w:p w14:paraId="1EF4528C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Product detail page navigation</w:t>
      </w:r>
    </w:p>
    <w:p w14:paraId="1E0F80F4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Add to cart functionality</w:t>
      </w:r>
    </w:p>
    <w:p w14:paraId="53D2DE0A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Remove from cart</w:t>
      </w:r>
    </w:p>
    <w:p w14:paraId="5B9D17D2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User login/logout</w:t>
      </w:r>
    </w:p>
    <w:p w14:paraId="34A7CC99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Profile viewing and editing</w:t>
      </w:r>
    </w:p>
    <w:p w14:paraId="2460E658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Image carousel rotation</w:t>
      </w:r>
    </w:p>
    <w:p w14:paraId="347192DD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Responsive design (mobile/tablet/desktop)</w:t>
      </w:r>
    </w:p>
    <w:p w14:paraId="041BFA69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Heart icon toggle</w:t>
      </w:r>
    </w:p>
    <w:p w14:paraId="4062449E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Search functionality</w:t>
      </w:r>
    </w:p>
    <w:p w14:paraId="14EF3D43" w14:textId="77777777" w:rsidR="00D7753D" w:rsidRPr="00FF7F14" w:rsidRDefault="00000000">
      <w:pPr>
        <w:pStyle w:val="Heading1"/>
        <w:rPr>
          <w:rFonts w:asciiTheme="majorBidi" w:hAnsiTheme="majorBidi"/>
          <w:color w:val="auto"/>
          <w:sz w:val="32"/>
          <w:szCs w:val="32"/>
        </w:rPr>
      </w:pPr>
      <w:r w:rsidRPr="00FF7F14">
        <w:rPr>
          <w:rFonts w:asciiTheme="majorBidi" w:hAnsiTheme="majorBidi"/>
          <w:color w:val="auto"/>
          <w:sz w:val="32"/>
          <w:szCs w:val="32"/>
        </w:rPr>
        <w:t>Browser Compatibility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F7F14" w:rsidRPr="00FF7F14" w14:paraId="698FED76" w14:textId="77777777" w:rsidTr="00D775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0E0157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Browser</w:t>
            </w:r>
          </w:p>
        </w:tc>
        <w:tc>
          <w:tcPr>
            <w:tcW w:w="2880" w:type="dxa"/>
          </w:tcPr>
          <w:p w14:paraId="695643D0" w14:textId="77777777" w:rsidR="00D7753D" w:rsidRPr="00FF7F1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Version</w:t>
            </w:r>
          </w:p>
        </w:tc>
        <w:tc>
          <w:tcPr>
            <w:tcW w:w="2880" w:type="dxa"/>
          </w:tcPr>
          <w:p w14:paraId="2D748145" w14:textId="77777777" w:rsidR="00D7753D" w:rsidRPr="00FF7F1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Status</w:t>
            </w:r>
          </w:p>
        </w:tc>
      </w:tr>
      <w:tr w:rsidR="00FF7F14" w:rsidRPr="00FF7F14" w14:paraId="7F7BBA66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95A6F3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Chrome</w:t>
            </w:r>
          </w:p>
        </w:tc>
        <w:tc>
          <w:tcPr>
            <w:tcW w:w="2880" w:type="dxa"/>
          </w:tcPr>
          <w:p w14:paraId="7532A55F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Latest</w:t>
            </w:r>
          </w:p>
        </w:tc>
        <w:tc>
          <w:tcPr>
            <w:tcW w:w="2880" w:type="dxa"/>
          </w:tcPr>
          <w:p w14:paraId="32FF1956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 w:rsidRPr="00FF7F14">
              <w:rPr>
                <w:rFonts w:asciiTheme="majorBidi" w:hAnsiTheme="majorBidi" w:cstheme="majorBidi"/>
                <w:sz w:val="24"/>
                <w:szCs w:val="24"/>
              </w:rPr>
              <w:t xml:space="preserve"> Fully Supported</w:t>
            </w:r>
          </w:p>
        </w:tc>
      </w:tr>
      <w:tr w:rsidR="00FF7F14" w:rsidRPr="00FF7F14" w14:paraId="79144005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AAEA2B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Firefox</w:t>
            </w:r>
          </w:p>
        </w:tc>
        <w:tc>
          <w:tcPr>
            <w:tcW w:w="2880" w:type="dxa"/>
          </w:tcPr>
          <w:p w14:paraId="5FE64B10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Latest</w:t>
            </w:r>
          </w:p>
        </w:tc>
        <w:tc>
          <w:tcPr>
            <w:tcW w:w="2880" w:type="dxa"/>
          </w:tcPr>
          <w:p w14:paraId="20DA7DAE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 w:rsidRPr="00FF7F14">
              <w:rPr>
                <w:rFonts w:asciiTheme="majorBidi" w:hAnsiTheme="majorBidi" w:cstheme="majorBidi"/>
                <w:sz w:val="24"/>
                <w:szCs w:val="24"/>
              </w:rPr>
              <w:t xml:space="preserve"> Fully Supported</w:t>
            </w:r>
          </w:p>
        </w:tc>
      </w:tr>
      <w:tr w:rsidR="00FF7F14" w:rsidRPr="00FF7F14" w14:paraId="0BF673D4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E8E86B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Safari</w:t>
            </w:r>
          </w:p>
        </w:tc>
        <w:tc>
          <w:tcPr>
            <w:tcW w:w="2880" w:type="dxa"/>
          </w:tcPr>
          <w:p w14:paraId="3A291A3A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Latest</w:t>
            </w:r>
          </w:p>
        </w:tc>
        <w:tc>
          <w:tcPr>
            <w:tcW w:w="2880" w:type="dxa"/>
          </w:tcPr>
          <w:p w14:paraId="55DFF63D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 w:rsidRPr="00FF7F14">
              <w:rPr>
                <w:rFonts w:asciiTheme="majorBidi" w:hAnsiTheme="majorBidi" w:cstheme="majorBidi"/>
                <w:sz w:val="24"/>
                <w:szCs w:val="24"/>
              </w:rPr>
              <w:t xml:space="preserve"> Fully Supported</w:t>
            </w:r>
          </w:p>
        </w:tc>
      </w:tr>
      <w:tr w:rsidR="00FF7F14" w:rsidRPr="00FF7F14" w14:paraId="3F44F20A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C6548D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Edge</w:t>
            </w:r>
          </w:p>
        </w:tc>
        <w:tc>
          <w:tcPr>
            <w:tcW w:w="2880" w:type="dxa"/>
          </w:tcPr>
          <w:p w14:paraId="3BA6521B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Latest</w:t>
            </w:r>
          </w:p>
        </w:tc>
        <w:tc>
          <w:tcPr>
            <w:tcW w:w="2880" w:type="dxa"/>
          </w:tcPr>
          <w:p w14:paraId="76A8A814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 w:rsidRPr="00FF7F14">
              <w:rPr>
                <w:rFonts w:asciiTheme="majorBidi" w:hAnsiTheme="majorBidi" w:cstheme="majorBidi"/>
                <w:sz w:val="24"/>
                <w:szCs w:val="24"/>
              </w:rPr>
              <w:t xml:space="preserve"> Fully Supported</w:t>
            </w:r>
          </w:p>
        </w:tc>
      </w:tr>
      <w:tr w:rsidR="00FF7F14" w:rsidRPr="00FF7F14" w14:paraId="144C6457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063D54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Mobile Safari</w:t>
            </w:r>
          </w:p>
        </w:tc>
        <w:tc>
          <w:tcPr>
            <w:tcW w:w="2880" w:type="dxa"/>
          </w:tcPr>
          <w:p w14:paraId="316B953C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Latest</w:t>
            </w:r>
          </w:p>
        </w:tc>
        <w:tc>
          <w:tcPr>
            <w:tcW w:w="2880" w:type="dxa"/>
          </w:tcPr>
          <w:p w14:paraId="0748F0D9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 w:rsidRPr="00FF7F14">
              <w:rPr>
                <w:rFonts w:asciiTheme="majorBidi" w:hAnsiTheme="majorBidi" w:cstheme="majorBidi"/>
                <w:sz w:val="24"/>
                <w:szCs w:val="24"/>
              </w:rPr>
              <w:t xml:space="preserve"> Fully Supported</w:t>
            </w:r>
          </w:p>
        </w:tc>
      </w:tr>
      <w:tr w:rsidR="00FF7F14" w:rsidRPr="00FF7F14" w14:paraId="2AC0A9A4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B21739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Chrome Mobile</w:t>
            </w:r>
          </w:p>
        </w:tc>
        <w:tc>
          <w:tcPr>
            <w:tcW w:w="2880" w:type="dxa"/>
          </w:tcPr>
          <w:p w14:paraId="3831D9B2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Latest</w:t>
            </w:r>
          </w:p>
        </w:tc>
        <w:tc>
          <w:tcPr>
            <w:tcW w:w="2880" w:type="dxa"/>
          </w:tcPr>
          <w:p w14:paraId="6B796265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 w:rsidRPr="00FF7F14">
              <w:rPr>
                <w:rFonts w:asciiTheme="majorBidi" w:hAnsiTheme="majorBidi" w:cstheme="majorBidi"/>
                <w:sz w:val="24"/>
                <w:szCs w:val="24"/>
              </w:rPr>
              <w:t xml:space="preserve"> Fully Supported</w:t>
            </w:r>
          </w:p>
        </w:tc>
      </w:tr>
    </w:tbl>
    <w:p w14:paraId="3C38B040" w14:textId="77777777" w:rsidR="00D7753D" w:rsidRPr="00FF7F14" w:rsidRDefault="00000000">
      <w:pPr>
        <w:pStyle w:val="Heading1"/>
        <w:rPr>
          <w:rFonts w:asciiTheme="majorBidi" w:hAnsiTheme="majorBidi"/>
          <w:color w:val="auto"/>
          <w:sz w:val="32"/>
          <w:szCs w:val="32"/>
        </w:rPr>
      </w:pPr>
      <w:r w:rsidRPr="00FF7F14">
        <w:rPr>
          <w:rFonts w:asciiTheme="majorBidi" w:hAnsiTheme="majorBidi"/>
          <w:color w:val="auto"/>
          <w:sz w:val="32"/>
          <w:szCs w:val="32"/>
        </w:rPr>
        <w:t>Deployment Recommendations</w:t>
      </w:r>
    </w:p>
    <w:p w14:paraId="65CE5F83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For production deployment, the following steps are recommended:</w:t>
      </w:r>
    </w:p>
    <w:p w14:paraId="393323BE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Set DEBUG = False in settings.py</w:t>
      </w:r>
    </w:p>
    <w:p w14:paraId="79EF133A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Configure allowed hosts</w:t>
      </w:r>
    </w:p>
    <w:p w14:paraId="63C184CA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lastRenderedPageBreak/>
        <w:t>Use environment variables for sensitive data</w:t>
      </w:r>
    </w:p>
    <w:p w14:paraId="121028CE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Set up PostgreSQL database</w:t>
      </w:r>
    </w:p>
    <w:p w14:paraId="10FA1E23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Configure static files serving (WhiteNoise or CDN)</w:t>
      </w:r>
    </w:p>
    <w:p w14:paraId="6662DA23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Enable HTTPS</w:t>
      </w:r>
    </w:p>
    <w:p w14:paraId="79575E1B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Set up backup strategy</w:t>
      </w:r>
    </w:p>
    <w:p w14:paraId="27C23981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Configure logging and monitoring</w:t>
      </w:r>
    </w:p>
    <w:p w14:paraId="6124E1E7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Use gunicorn/uWSGI for application server</w:t>
      </w:r>
    </w:p>
    <w:p w14:paraId="5EFB452A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Set up Nginx as reverse proxy</w:t>
      </w:r>
    </w:p>
    <w:p w14:paraId="68994BD3" w14:textId="77777777" w:rsidR="00D7753D" w:rsidRPr="00FF7F14" w:rsidRDefault="00000000">
      <w:pPr>
        <w:pStyle w:val="Heading1"/>
        <w:rPr>
          <w:rFonts w:asciiTheme="majorBidi" w:hAnsiTheme="majorBidi"/>
          <w:color w:val="auto"/>
          <w:sz w:val="32"/>
          <w:szCs w:val="32"/>
        </w:rPr>
      </w:pPr>
      <w:r w:rsidRPr="00FF7F14">
        <w:rPr>
          <w:rFonts w:asciiTheme="majorBidi" w:hAnsiTheme="majorBidi"/>
          <w:color w:val="auto"/>
          <w:sz w:val="32"/>
          <w:szCs w:val="32"/>
        </w:rPr>
        <w:t>Project Statistics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F7F14" w:rsidRPr="00FF7F14" w14:paraId="127CACE5" w14:textId="77777777" w:rsidTr="00D775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FEC93F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Metric</w:t>
            </w:r>
          </w:p>
        </w:tc>
        <w:tc>
          <w:tcPr>
            <w:tcW w:w="4320" w:type="dxa"/>
          </w:tcPr>
          <w:p w14:paraId="587B6FCB" w14:textId="77777777" w:rsidR="00D7753D" w:rsidRPr="00FF7F1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Value</w:t>
            </w:r>
          </w:p>
        </w:tc>
      </w:tr>
      <w:tr w:rsidR="00FF7F14" w:rsidRPr="00FF7F14" w14:paraId="533C4D7B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01811E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Total Lines of Code</w:t>
            </w:r>
          </w:p>
        </w:tc>
        <w:tc>
          <w:tcPr>
            <w:tcW w:w="4320" w:type="dxa"/>
          </w:tcPr>
          <w:p w14:paraId="58C33104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2000+</w:t>
            </w:r>
          </w:p>
        </w:tc>
      </w:tr>
      <w:tr w:rsidR="00FF7F14" w:rsidRPr="00FF7F14" w14:paraId="4EDD38C0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753828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Total Templates</w:t>
            </w:r>
          </w:p>
        </w:tc>
        <w:tc>
          <w:tcPr>
            <w:tcW w:w="4320" w:type="dxa"/>
          </w:tcPr>
          <w:p w14:paraId="6AF83384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8</w:t>
            </w:r>
          </w:p>
        </w:tc>
      </w:tr>
      <w:tr w:rsidR="00FF7F14" w:rsidRPr="00FF7F14" w14:paraId="0A2D5AC2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D709E0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Total Views</w:t>
            </w:r>
          </w:p>
        </w:tc>
        <w:tc>
          <w:tcPr>
            <w:tcW w:w="4320" w:type="dxa"/>
          </w:tcPr>
          <w:p w14:paraId="2FA28DF9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8</w:t>
            </w:r>
          </w:p>
        </w:tc>
      </w:tr>
      <w:tr w:rsidR="00FF7F14" w:rsidRPr="00FF7F14" w14:paraId="6E4BD4F7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FF7B07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Database Models</w:t>
            </w:r>
          </w:p>
        </w:tc>
        <w:tc>
          <w:tcPr>
            <w:tcW w:w="4320" w:type="dxa"/>
          </w:tcPr>
          <w:p w14:paraId="4C1F7802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3</w:t>
            </w:r>
          </w:p>
        </w:tc>
      </w:tr>
      <w:tr w:rsidR="00FF7F14" w:rsidRPr="00FF7F14" w14:paraId="6230C901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360BAD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URL Patterns</w:t>
            </w:r>
          </w:p>
        </w:tc>
        <w:tc>
          <w:tcPr>
            <w:tcW w:w="4320" w:type="dxa"/>
          </w:tcPr>
          <w:p w14:paraId="2A6AE71B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8</w:t>
            </w:r>
          </w:p>
        </w:tc>
      </w:tr>
      <w:tr w:rsidR="00FF7F14" w:rsidRPr="00FF7F14" w14:paraId="548D0A29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9C0F2C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CSS Custom Rules</w:t>
            </w:r>
          </w:p>
        </w:tc>
        <w:tc>
          <w:tcPr>
            <w:tcW w:w="4320" w:type="dxa"/>
          </w:tcPr>
          <w:p w14:paraId="71FEBC5C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100+</w:t>
            </w:r>
          </w:p>
        </w:tc>
      </w:tr>
      <w:tr w:rsidR="00FF7F14" w:rsidRPr="00FF7F14" w14:paraId="6CA48C7B" w14:textId="77777777" w:rsidTr="00D775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CBA0BC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Product Images</w:t>
            </w:r>
          </w:p>
        </w:tc>
        <w:tc>
          <w:tcPr>
            <w:tcW w:w="4320" w:type="dxa"/>
          </w:tcPr>
          <w:p w14:paraId="3BE21DF8" w14:textId="77777777" w:rsidR="00D7753D" w:rsidRPr="00FF7F1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10+</w:t>
            </w:r>
          </w:p>
        </w:tc>
      </w:tr>
      <w:tr w:rsidR="00FF7F14" w:rsidRPr="00FF7F14" w14:paraId="4CB1D320" w14:textId="77777777" w:rsidTr="00D775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AE3F45" w14:textId="77777777" w:rsidR="00D7753D" w:rsidRPr="00FF7F14" w:rsidRDefault="00000000">
            <w:pPr>
              <w:rPr>
                <w:rFonts w:asciiTheme="majorBidi" w:hAnsiTheme="majorBidi"/>
                <w:sz w:val="24"/>
                <w:szCs w:val="24"/>
              </w:rPr>
            </w:pPr>
            <w:r w:rsidRPr="00FF7F14">
              <w:rPr>
                <w:rFonts w:asciiTheme="majorBidi" w:hAnsiTheme="majorBidi"/>
                <w:sz w:val="24"/>
                <w:szCs w:val="24"/>
              </w:rPr>
              <w:t>Static Assets</w:t>
            </w:r>
          </w:p>
        </w:tc>
        <w:tc>
          <w:tcPr>
            <w:tcW w:w="4320" w:type="dxa"/>
          </w:tcPr>
          <w:p w14:paraId="5ABE2C2E" w14:textId="77777777" w:rsidR="00D7753D" w:rsidRPr="00FF7F1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  <w:sz w:val="24"/>
                <w:szCs w:val="24"/>
              </w:rPr>
            </w:pPr>
            <w:r w:rsidRPr="00FF7F14">
              <w:rPr>
                <w:rFonts w:asciiTheme="majorBidi" w:hAnsiTheme="majorBidi" w:cstheme="majorBidi"/>
                <w:sz w:val="24"/>
                <w:szCs w:val="24"/>
              </w:rPr>
              <w:t>20+</w:t>
            </w:r>
          </w:p>
        </w:tc>
      </w:tr>
    </w:tbl>
    <w:p w14:paraId="5CFD5A79" w14:textId="77777777" w:rsidR="00D7753D" w:rsidRPr="00FF7F14" w:rsidRDefault="00000000">
      <w:pPr>
        <w:pStyle w:val="Heading1"/>
        <w:rPr>
          <w:rFonts w:asciiTheme="majorBidi" w:hAnsiTheme="majorBidi"/>
          <w:color w:val="auto"/>
          <w:sz w:val="32"/>
          <w:szCs w:val="32"/>
        </w:rPr>
      </w:pPr>
      <w:r w:rsidRPr="00FF7F14">
        <w:rPr>
          <w:rFonts w:asciiTheme="majorBidi" w:hAnsiTheme="majorBidi"/>
          <w:color w:val="auto"/>
          <w:sz w:val="32"/>
          <w:szCs w:val="32"/>
        </w:rPr>
        <w:t>Conclusion</w:t>
      </w:r>
    </w:p>
    <w:p w14:paraId="7E84CAB7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Aroma represents a fully functional, production-ready e-commerce platform with a luxury aesthetic. The platform successfully combines Django's robust backend capabilities with a sophisticated frontend design featuring:</w:t>
      </w:r>
      <w:r w:rsidRPr="00FF7F14">
        <w:rPr>
          <w:rFonts w:asciiTheme="majorBidi" w:hAnsiTheme="majorBidi" w:cstheme="majorBidi"/>
          <w:sz w:val="24"/>
          <w:szCs w:val="24"/>
        </w:rPr>
        <w:br/>
      </w:r>
    </w:p>
    <w:p w14:paraId="4761CADC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Professional luxury brand presentation</w:t>
      </w:r>
    </w:p>
    <w:p w14:paraId="0DB047D8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Seamless user experience</w:t>
      </w:r>
    </w:p>
    <w:p w14:paraId="3EC0EEDA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Responsive design across all devices</w:t>
      </w:r>
    </w:p>
    <w:p w14:paraId="0A9802AE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Secure user authentication</w:t>
      </w:r>
    </w:p>
    <w:p w14:paraId="04AB8CC1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Efficient product management</w:t>
      </w:r>
    </w:p>
    <w:p w14:paraId="44437CCA" w14:textId="77777777" w:rsidR="00D7753D" w:rsidRPr="00FF7F14" w:rsidRDefault="00000000">
      <w:pPr>
        <w:pStyle w:val="ListBullet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t>Intuitive shopping cart system</w:t>
      </w:r>
    </w:p>
    <w:p w14:paraId="6C171F75" w14:textId="77777777" w:rsidR="00D7753D" w:rsidRPr="00FF7F14" w:rsidRDefault="00000000">
      <w:pPr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sz w:val="24"/>
          <w:szCs w:val="24"/>
        </w:rPr>
        <w:br/>
        <w:t>The modular architecture allows for easy future enhancements and maintenance, while the silver/black color scheme provides a timeless, elegant look suitable for high-end perfume retail.</w:t>
      </w:r>
    </w:p>
    <w:p w14:paraId="4E1EAFAF" w14:textId="77777777" w:rsidR="00D7753D" w:rsidRPr="00FF7F14" w:rsidRDefault="00D7753D">
      <w:pPr>
        <w:rPr>
          <w:rFonts w:asciiTheme="majorBidi" w:hAnsiTheme="majorBidi" w:cstheme="majorBidi"/>
          <w:sz w:val="24"/>
          <w:szCs w:val="24"/>
        </w:rPr>
      </w:pPr>
    </w:p>
    <w:p w14:paraId="0A46A0DF" w14:textId="77777777" w:rsidR="00D7753D" w:rsidRPr="00FF7F14" w:rsidRDefault="00000000">
      <w:pPr>
        <w:jc w:val="center"/>
        <w:rPr>
          <w:rFonts w:asciiTheme="majorBidi" w:hAnsiTheme="majorBidi" w:cstheme="majorBidi"/>
          <w:sz w:val="24"/>
          <w:szCs w:val="24"/>
        </w:rPr>
      </w:pPr>
      <w:r w:rsidRPr="00FF7F14">
        <w:rPr>
          <w:rFonts w:asciiTheme="majorBidi" w:hAnsiTheme="majorBidi" w:cstheme="majorBidi"/>
          <w:i/>
          <w:szCs w:val="24"/>
        </w:rPr>
        <w:t>Document Generated: November 17, 2025 | Version: 1.0 | Status: Complete</w:t>
      </w:r>
    </w:p>
    <w:sectPr w:rsidR="00D7753D" w:rsidRPr="00FF7F14" w:rsidSect="00FF7F14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6295497">
    <w:abstractNumId w:val="8"/>
  </w:num>
  <w:num w:numId="2" w16cid:durableId="1498811970">
    <w:abstractNumId w:val="6"/>
  </w:num>
  <w:num w:numId="3" w16cid:durableId="270088817">
    <w:abstractNumId w:val="5"/>
  </w:num>
  <w:num w:numId="4" w16cid:durableId="1126464740">
    <w:abstractNumId w:val="4"/>
  </w:num>
  <w:num w:numId="5" w16cid:durableId="1736202987">
    <w:abstractNumId w:val="7"/>
  </w:num>
  <w:num w:numId="6" w16cid:durableId="1274169245">
    <w:abstractNumId w:val="3"/>
  </w:num>
  <w:num w:numId="7" w16cid:durableId="1972661914">
    <w:abstractNumId w:val="2"/>
  </w:num>
  <w:num w:numId="8" w16cid:durableId="1933321300">
    <w:abstractNumId w:val="1"/>
  </w:num>
  <w:num w:numId="9" w16cid:durableId="1909069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1ECE"/>
    <w:rsid w:val="00AA1D8D"/>
    <w:rsid w:val="00B47730"/>
    <w:rsid w:val="00CB0664"/>
    <w:rsid w:val="00D7753D"/>
    <w:rsid w:val="00FC693F"/>
    <w:rsid w:val="00FF7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B89014"/>
  <w14:defaultImageDpi w14:val="300"/>
  <w15:docId w15:val="{0FBA3ACF-26D8-4C3F-A277-BB5750282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F7F1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7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mareeha-malik/Aroma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913</Words>
  <Characters>5209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Mareeha Malik</cp:lastModifiedBy>
  <cp:revision>2</cp:revision>
  <dcterms:created xsi:type="dcterms:W3CDTF">2013-12-23T23:15:00Z</dcterms:created>
  <dcterms:modified xsi:type="dcterms:W3CDTF">2025-11-17T17:57:00Z</dcterms:modified>
  <cp:category/>
</cp:coreProperties>
</file>