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96605" w14:textId="77777777" w:rsidR="00CE634A" w:rsidRPr="00CE634A" w:rsidRDefault="00CE634A">
      <w:pPr>
        <w:rPr>
          <w:rFonts w:ascii="Times New Roman" w:hAnsi="Times New Roman" w:cs="Times New Roman"/>
          <w:sz w:val="24"/>
          <w:szCs w:val="24"/>
          <w:u w:val="single"/>
          <w:lang w:val="en-GB"/>
        </w:rPr>
      </w:pPr>
      <w:r w:rsidRPr="00CE634A">
        <w:rPr>
          <w:rFonts w:ascii="Times New Roman" w:hAnsi="Times New Roman" w:cs="Times New Roman"/>
          <w:sz w:val="24"/>
          <w:szCs w:val="24"/>
          <w:u w:val="single"/>
          <w:lang w:val="en-GB"/>
        </w:rPr>
        <w:t>Useful links:</w:t>
      </w:r>
    </w:p>
    <w:p w14:paraId="027BA676" w14:textId="77777777" w:rsidR="00CE634A" w:rsidRDefault="00CE634A">
      <w:pPr>
        <w:rPr>
          <w:rFonts w:ascii="Times New Roman" w:hAnsi="Times New Roman" w:cs="Times New Roman"/>
          <w:sz w:val="24"/>
          <w:szCs w:val="24"/>
          <w:lang w:val="en-GB"/>
        </w:rPr>
      </w:pPr>
      <w:r>
        <w:rPr>
          <w:rFonts w:ascii="Times New Roman" w:hAnsi="Times New Roman" w:cs="Times New Roman"/>
          <w:sz w:val="24"/>
          <w:szCs w:val="24"/>
          <w:lang w:val="en-GB"/>
        </w:rPr>
        <w:t xml:space="preserve">Escape Room game </w:t>
      </w:r>
    </w:p>
    <w:p w14:paraId="5CADABC5" w14:textId="77777777" w:rsidR="00CE634A" w:rsidRDefault="00082E7D">
      <w:pPr>
        <w:rPr>
          <w:rFonts w:ascii="Times New Roman" w:hAnsi="Times New Roman" w:cs="Times New Roman"/>
          <w:sz w:val="24"/>
          <w:szCs w:val="24"/>
          <w:lang w:val="en-GB"/>
        </w:rPr>
      </w:pPr>
      <w:hyperlink r:id="rId5" w:history="1">
        <w:r w:rsidR="00CE634A" w:rsidRPr="00C91EFC">
          <w:rPr>
            <w:rStyle w:val="Hyperlink"/>
            <w:rFonts w:ascii="Times New Roman" w:hAnsi="Times New Roman" w:cs="Times New Roman"/>
            <w:sz w:val="24"/>
            <w:szCs w:val="24"/>
            <w:lang w:val="en-GB"/>
          </w:rPr>
          <w:t>https://docs.google.com/presentation/d/1HnJjEttlGuFyTK1s5_P6lKKqtsU90nem9yZd3kJCbvU/present?slide=id.p</w:t>
        </w:r>
      </w:hyperlink>
      <w:r w:rsidR="00CE634A">
        <w:rPr>
          <w:rFonts w:ascii="Times New Roman" w:hAnsi="Times New Roman" w:cs="Times New Roman"/>
          <w:sz w:val="24"/>
          <w:szCs w:val="24"/>
          <w:lang w:val="en-GB"/>
        </w:rPr>
        <w:t xml:space="preserve"> (the password is here – change the font colour: * </w:t>
      </w:r>
      <w:r w:rsidR="00CE634A" w:rsidRPr="00CE634A">
        <w:rPr>
          <w:rFonts w:ascii="Times New Roman" w:hAnsi="Times New Roman" w:cs="Times New Roman"/>
          <w:color w:val="FFFFFF" w:themeColor="background1"/>
          <w:sz w:val="24"/>
          <w:szCs w:val="24"/>
          <w:lang w:val="en-GB"/>
        </w:rPr>
        <w:t xml:space="preserve">THESIS </w:t>
      </w:r>
      <w:r w:rsidR="00CE634A">
        <w:rPr>
          <w:rFonts w:ascii="Times New Roman" w:hAnsi="Times New Roman" w:cs="Times New Roman"/>
          <w:sz w:val="24"/>
          <w:szCs w:val="24"/>
          <w:lang w:val="en-GB"/>
        </w:rPr>
        <w:t>*)</w:t>
      </w:r>
    </w:p>
    <w:p w14:paraId="0DA39989" w14:textId="77777777" w:rsidR="00CE634A" w:rsidRDefault="00CE634A">
      <w:pPr>
        <w:rPr>
          <w:rFonts w:ascii="Times New Roman" w:hAnsi="Times New Roman" w:cs="Times New Roman"/>
          <w:sz w:val="24"/>
          <w:szCs w:val="24"/>
          <w:lang w:val="en-GB"/>
        </w:rPr>
      </w:pPr>
      <w:r>
        <w:rPr>
          <w:rFonts w:ascii="Times New Roman" w:hAnsi="Times New Roman" w:cs="Times New Roman"/>
          <w:sz w:val="24"/>
          <w:szCs w:val="24"/>
          <w:lang w:val="en-GB"/>
        </w:rPr>
        <w:t>Academic writing</w:t>
      </w:r>
    </w:p>
    <w:p w14:paraId="5845D5A4" w14:textId="77777777" w:rsidR="00CE634A" w:rsidRDefault="00082E7D" w:rsidP="00CE634A">
      <w:hyperlink r:id="rId6" w:history="1">
        <w:r w:rsidR="00CE634A" w:rsidRPr="001E250E">
          <w:rPr>
            <w:rStyle w:val="Hyperlink"/>
          </w:rPr>
          <w:t>https://www.phrasebank.manchester.ac.uk/</w:t>
        </w:r>
      </w:hyperlink>
    </w:p>
    <w:p w14:paraId="0A21C940" w14:textId="23C658AB" w:rsidR="00CE634A" w:rsidRDefault="00082E7D" w:rsidP="00CE634A">
      <w:pPr>
        <w:rPr>
          <w:rStyle w:val="Hyperlink"/>
        </w:rPr>
      </w:pPr>
      <w:hyperlink r:id="rId7" w:history="1">
        <w:r w:rsidR="00CE634A" w:rsidRPr="001E250E">
          <w:rPr>
            <w:rStyle w:val="Hyperlink"/>
          </w:rPr>
          <w:t>https://writing-point.fsv.cuni.cz/</w:t>
        </w:r>
      </w:hyperlink>
    </w:p>
    <w:p w14:paraId="0B44697F" w14:textId="39D041D7" w:rsidR="00073FF1" w:rsidRDefault="00073FF1" w:rsidP="00CE634A">
      <w:pPr>
        <w:rPr>
          <w:rStyle w:val="Hyperlink"/>
        </w:rPr>
      </w:pPr>
      <w:r w:rsidRPr="00073FF1">
        <w:rPr>
          <w:rStyle w:val="Hyperlink"/>
        </w:rPr>
        <w:t>https://www.grammarly.com/citations</w:t>
      </w:r>
    </w:p>
    <w:p w14:paraId="4D325977" w14:textId="154C09CB" w:rsidR="00CE634A" w:rsidRPr="00A409BF" w:rsidRDefault="00A409BF" w:rsidP="00CE634A">
      <w:pPr>
        <w:rPr>
          <w:rStyle w:val="Hyperlink"/>
          <w:rFonts w:asciiTheme="majorBidi" w:hAnsiTheme="majorBidi" w:cstheme="majorBidi"/>
          <w:color w:val="auto"/>
          <w:sz w:val="24"/>
          <w:szCs w:val="24"/>
        </w:rPr>
      </w:pPr>
      <w:proofErr w:type="spellStart"/>
      <w:r w:rsidRPr="00A409BF">
        <w:rPr>
          <w:rStyle w:val="Hyperlink"/>
          <w:rFonts w:asciiTheme="majorBidi" w:hAnsiTheme="majorBidi" w:cstheme="majorBidi"/>
          <w:color w:val="auto"/>
          <w:sz w:val="24"/>
          <w:szCs w:val="24"/>
        </w:rPr>
        <w:t>Useful</w:t>
      </w:r>
      <w:proofErr w:type="spellEnd"/>
      <w:r w:rsidRPr="00A409BF">
        <w:rPr>
          <w:rStyle w:val="Hyperlink"/>
          <w:rFonts w:asciiTheme="majorBidi" w:hAnsiTheme="majorBidi" w:cstheme="majorBidi"/>
          <w:color w:val="auto"/>
          <w:sz w:val="24"/>
          <w:szCs w:val="24"/>
        </w:rPr>
        <w:t xml:space="preserve"> </w:t>
      </w:r>
      <w:proofErr w:type="spellStart"/>
      <w:r w:rsidRPr="00A409BF">
        <w:rPr>
          <w:rStyle w:val="Hyperlink"/>
          <w:rFonts w:asciiTheme="majorBidi" w:hAnsiTheme="majorBidi" w:cstheme="majorBidi"/>
          <w:color w:val="auto"/>
          <w:sz w:val="24"/>
          <w:szCs w:val="24"/>
        </w:rPr>
        <w:t>language</w:t>
      </w:r>
      <w:proofErr w:type="spellEnd"/>
      <w:r w:rsidRPr="00A409BF">
        <w:rPr>
          <w:rStyle w:val="Hyperlink"/>
          <w:rFonts w:asciiTheme="majorBidi" w:hAnsiTheme="majorBidi" w:cstheme="majorBidi"/>
          <w:color w:val="auto"/>
          <w:sz w:val="24"/>
          <w:szCs w:val="24"/>
        </w:rPr>
        <w:t>:</w:t>
      </w:r>
    </w:p>
    <w:p w14:paraId="1F9F136F" w14:textId="77777777" w:rsidR="00CE634A" w:rsidRPr="00BD27FA" w:rsidRDefault="00CE634A" w:rsidP="00CE634A">
      <w:pPr>
        <w:rPr>
          <w:rStyle w:val="Hyperlink"/>
          <w:rFonts w:ascii="Times New Roman" w:hAnsi="Times New Roman" w:cs="Times New Roman"/>
          <w:b/>
          <w:bCs/>
          <w:color w:val="auto"/>
          <w:u w:val="none"/>
          <w:lang w:val="en-GB"/>
        </w:rPr>
      </w:pPr>
      <w:r w:rsidRPr="00BD27FA">
        <w:rPr>
          <w:rStyle w:val="Hyperlink"/>
          <w:rFonts w:ascii="Times New Roman" w:hAnsi="Times New Roman" w:cs="Times New Roman"/>
          <w:b/>
          <w:bCs/>
          <w:color w:val="auto"/>
          <w:u w:val="none"/>
          <w:lang w:val="en-GB"/>
        </w:rPr>
        <w:t>Hedging</w:t>
      </w:r>
    </w:p>
    <w:p w14:paraId="34B93DB3" w14:textId="77777777" w:rsidR="00CE634A" w:rsidRPr="005F705B" w:rsidRDefault="00CE634A" w:rsidP="00CE634A">
      <w:pPr>
        <w:shd w:val="clear" w:color="auto" w:fill="FFFFFF"/>
        <w:spacing w:after="0" w:line="240" w:lineRule="auto"/>
        <w:textAlignment w:val="baseline"/>
        <w:rPr>
          <w:rFonts w:ascii="Times New Roman" w:eastAsia="Times New Roman" w:hAnsi="Times New Roman" w:cs="Times New Roman"/>
          <w:lang w:val="en-GB" w:eastAsia="cs-CZ"/>
        </w:rPr>
      </w:pPr>
      <w:r w:rsidRPr="005F705B">
        <w:rPr>
          <w:rFonts w:ascii="Times New Roman" w:eastAsia="Times New Roman" w:hAnsi="Times New Roman" w:cs="Times New Roman"/>
          <w:b/>
          <w:bCs/>
          <w:bdr w:val="none" w:sz="0" w:space="0" w:color="auto" w:frame="1"/>
          <w:lang w:val="en-GB" w:eastAsia="cs-CZ"/>
        </w:rPr>
        <w:t>Introductory verbs: </w:t>
      </w:r>
      <w:proofErr w:type="gramStart"/>
      <w:r w:rsidRPr="005F705B">
        <w:rPr>
          <w:rFonts w:ascii="Times New Roman" w:eastAsia="Times New Roman" w:hAnsi="Times New Roman" w:cs="Times New Roman"/>
          <w:bdr w:val="none" w:sz="0" w:space="0" w:color="auto" w:frame="1"/>
          <w:lang w:val="en-GB" w:eastAsia="cs-CZ"/>
        </w:rPr>
        <w:t>e.g.</w:t>
      </w:r>
      <w:proofErr w:type="gramEnd"/>
      <w:r w:rsidRPr="005F705B">
        <w:rPr>
          <w:rFonts w:ascii="Times New Roman" w:eastAsia="Times New Roman" w:hAnsi="Times New Roman" w:cs="Times New Roman"/>
          <w:bdr w:val="none" w:sz="0" w:space="0" w:color="auto" w:frame="1"/>
          <w:lang w:val="en-GB" w:eastAsia="cs-CZ"/>
        </w:rPr>
        <w:t> seem, tend, look like, appear to be, think, believe, doubt, be sure, indicate, suggest </w:t>
      </w:r>
    </w:p>
    <w:p w14:paraId="4180D498" w14:textId="77777777" w:rsidR="00CE634A" w:rsidRPr="005F705B" w:rsidRDefault="00CE634A" w:rsidP="00CE634A">
      <w:pPr>
        <w:shd w:val="clear" w:color="auto" w:fill="FFFFFF"/>
        <w:spacing w:after="0" w:line="240" w:lineRule="auto"/>
        <w:textAlignment w:val="baseline"/>
        <w:rPr>
          <w:rFonts w:ascii="Times New Roman" w:eastAsia="Times New Roman" w:hAnsi="Times New Roman" w:cs="Times New Roman"/>
          <w:lang w:val="en-GB" w:eastAsia="cs-CZ"/>
        </w:rPr>
      </w:pPr>
      <w:r>
        <w:rPr>
          <w:rFonts w:ascii="Times New Roman" w:eastAsia="Times New Roman" w:hAnsi="Times New Roman" w:cs="Times New Roman"/>
          <w:b/>
          <w:bCs/>
          <w:bdr w:val="none" w:sz="0" w:space="0" w:color="auto" w:frame="1"/>
          <w:lang w:val="en-GB" w:eastAsia="cs-CZ"/>
        </w:rPr>
        <w:br/>
      </w:r>
      <w:r w:rsidRPr="005F705B">
        <w:rPr>
          <w:rFonts w:ascii="Times New Roman" w:eastAsia="Times New Roman" w:hAnsi="Times New Roman" w:cs="Times New Roman"/>
          <w:b/>
          <w:bCs/>
          <w:bdr w:val="none" w:sz="0" w:space="0" w:color="auto" w:frame="1"/>
          <w:lang w:val="en-GB" w:eastAsia="cs-CZ"/>
        </w:rPr>
        <w:t>Certain lexical verbs: </w:t>
      </w:r>
      <w:proofErr w:type="gramStart"/>
      <w:r w:rsidRPr="005F705B">
        <w:rPr>
          <w:rFonts w:ascii="Times New Roman" w:eastAsia="Times New Roman" w:hAnsi="Times New Roman" w:cs="Times New Roman"/>
          <w:bdr w:val="none" w:sz="0" w:space="0" w:color="auto" w:frame="1"/>
          <w:lang w:val="en-GB" w:eastAsia="cs-CZ"/>
        </w:rPr>
        <w:t>e.g.</w:t>
      </w:r>
      <w:proofErr w:type="gramEnd"/>
      <w:r w:rsidRPr="005F705B">
        <w:rPr>
          <w:rFonts w:ascii="Times New Roman" w:eastAsia="Times New Roman" w:hAnsi="Times New Roman" w:cs="Times New Roman"/>
          <w:bdr w:val="none" w:sz="0" w:space="0" w:color="auto" w:frame="1"/>
          <w:lang w:val="en-GB" w:eastAsia="cs-CZ"/>
        </w:rPr>
        <w:t xml:space="preserve"> believe, assume, suggest</w:t>
      </w:r>
    </w:p>
    <w:p w14:paraId="06689986" w14:textId="77777777" w:rsidR="00CE634A" w:rsidRPr="005F705B" w:rsidRDefault="00CE634A" w:rsidP="00CE634A">
      <w:pPr>
        <w:shd w:val="clear" w:color="auto" w:fill="FFFFFF"/>
        <w:spacing w:after="0" w:line="240" w:lineRule="auto"/>
        <w:textAlignment w:val="baseline"/>
        <w:rPr>
          <w:rFonts w:ascii="Times New Roman" w:eastAsia="Times New Roman" w:hAnsi="Times New Roman" w:cs="Times New Roman"/>
          <w:lang w:val="en-GB" w:eastAsia="cs-CZ"/>
        </w:rPr>
      </w:pPr>
      <w:r>
        <w:rPr>
          <w:rFonts w:ascii="Times New Roman" w:eastAsia="Times New Roman" w:hAnsi="Times New Roman" w:cs="Times New Roman"/>
          <w:b/>
          <w:bCs/>
          <w:bdr w:val="none" w:sz="0" w:space="0" w:color="auto" w:frame="1"/>
          <w:lang w:val="en-GB" w:eastAsia="cs-CZ"/>
        </w:rPr>
        <w:br/>
      </w:r>
      <w:r w:rsidRPr="005F705B">
        <w:rPr>
          <w:rFonts w:ascii="Times New Roman" w:eastAsia="Times New Roman" w:hAnsi="Times New Roman" w:cs="Times New Roman"/>
          <w:b/>
          <w:bCs/>
          <w:bdr w:val="none" w:sz="0" w:space="0" w:color="auto" w:frame="1"/>
          <w:lang w:val="en-GB" w:eastAsia="cs-CZ"/>
        </w:rPr>
        <w:t>Certain modal verbs: </w:t>
      </w:r>
      <w:proofErr w:type="gramStart"/>
      <w:r w:rsidRPr="005F705B">
        <w:rPr>
          <w:rFonts w:ascii="Times New Roman" w:eastAsia="Times New Roman" w:hAnsi="Times New Roman" w:cs="Times New Roman"/>
          <w:bdr w:val="none" w:sz="0" w:space="0" w:color="auto" w:frame="1"/>
          <w:lang w:val="en-GB" w:eastAsia="cs-CZ"/>
        </w:rPr>
        <w:t>e.g.</w:t>
      </w:r>
      <w:proofErr w:type="gramEnd"/>
      <w:r w:rsidRPr="005F705B">
        <w:rPr>
          <w:rFonts w:ascii="Times New Roman" w:eastAsia="Times New Roman" w:hAnsi="Times New Roman" w:cs="Times New Roman"/>
          <w:bdr w:val="none" w:sz="0" w:space="0" w:color="auto" w:frame="1"/>
          <w:lang w:val="en-GB" w:eastAsia="cs-CZ"/>
        </w:rPr>
        <w:t xml:space="preserve"> will, must, would, may, might, could</w:t>
      </w:r>
    </w:p>
    <w:p w14:paraId="75D65609" w14:textId="77777777" w:rsidR="00CE634A" w:rsidRPr="005F705B" w:rsidRDefault="00CE634A" w:rsidP="00CE634A">
      <w:pPr>
        <w:shd w:val="clear" w:color="auto" w:fill="FFFFFF"/>
        <w:spacing w:after="0" w:line="240" w:lineRule="auto"/>
        <w:textAlignment w:val="baseline"/>
        <w:rPr>
          <w:rFonts w:ascii="Times New Roman" w:eastAsia="Times New Roman" w:hAnsi="Times New Roman" w:cs="Times New Roman"/>
          <w:lang w:val="en-GB" w:eastAsia="cs-CZ"/>
        </w:rPr>
      </w:pPr>
      <w:r>
        <w:rPr>
          <w:rFonts w:ascii="Times New Roman" w:eastAsia="Times New Roman" w:hAnsi="Times New Roman" w:cs="Times New Roman"/>
          <w:b/>
          <w:bCs/>
          <w:bdr w:val="none" w:sz="0" w:space="0" w:color="auto" w:frame="1"/>
          <w:lang w:val="en-GB" w:eastAsia="cs-CZ"/>
        </w:rPr>
        <w:br/>
      </w:r>
      <w:r w:rsidRPr="005F705B">
        <w:rPr>
          <w:rFonts w:ascii="Times New Roman" w:eastAsia="Times New Roman" w:hAnsi="Times New Roman" w:cs="Times New Roman"/>
          <w:b/>
          <w:bCs/>
          <w:bdr w:val="none" w:sz="0" w:space="0" w:color="auto" w:frame="1"/>
          <w:lang w:val="en-GB" w:eastAsia="cs-CZ"/>
        </w:rPr>
        <w:t>Adverbs of frequency: </w:t>
      </w:r>
      <w:proofErr w:type="gramStart"/>
      <w:r w:rsidRPr="005F705B">
        <w:rPr>
          <w:rFonts w:ascii="Times New Roman" w:eastAsia="Times New Roman" w:hAnsi="Times New Roman" w:cs="Times New Roman"/>
          <w:bdr w:val="none" w:sz="0" w:space="0" w:color="auto" w:frame="1"/>
          <w:lang w:val="en-GB" w:eastAsia="cs-CZ"/>
        </w:rPr>
        <w:t>e.g.</w:t>
      </w:r>
      <w:proofErr w:type="gramEnd"/>
      <w:r w:rsidRPr="005F705B">
        <w:rPr>
          <w:rFonts w:ascii="Times New Roman" w:eastAsia="Times New Roman" w:hAnsi="Times New Roman" w:cs="Times New Roman"/>
          <w:bdr w:val="none" w:sz="0" w:space="0" w:color="auto" w:frame="1"/>
          <w:lang w:val="en-GB" w:eastAsia="cs-CZ"/>
        </w:rPr>
        <w:t> often, sometimes, usually </w:t>
      </w:r>
    </w:p>
    <w:p w14:paraId="3AAF857D" w14:textId="77777777" w:rsidR="00CE634A" w:rsidRPr="005F705B" w:rsidRDefault="00CE634A" w:rsidP="00CE634A">
      <w:pPr>
        <w:shd w:val="clear" w:color="auto" w:fill="FFFFFF"/>
        <w:spacing w:after="0" w:line="240" w:lineRule="auto"/>
        <w:textAlignment w:val="baseline"/>
        <w:rPr>
          <w:rFonts w:ascii="Times New Roman" w:eastAsia="Times New Roman" w:hAnsi="Times New Roman" w:cs="Times New Roman"/>
          <w:lang w:val="en-GB" w:eastAsia="cs-CZ"/>
        </w:rPr>
      </w:pPr>
      <w:r>
        <w:rPr>
          <w:rFonts w:ascii="Times New Roman" w:eastAsia="Times New Roman" w:hAnsi="Times New Roman" w:cs="Times New Roman"/>
          <w:b/>
          <w:bCs/>
          <w:bdr w:val="none" w:sz="0" w:space="0" w:color="auto" w:frame="1"/>
          <w:lang w:val="en-GB" w:eastAsia="cs-CZ"/>
        </w:rPr>
        <w:br/>
      </w:r>
      <w:r w:rsidRPr="005F705B">
        <w:rPr>
          <w:rFonts w:ascii="Times New Roman" w:eastAsia="Times New Roman" w:hAnsi="Times New Roman" w:cs="Times New Roman"/>
          <w:b/>
          <w:bCs/>
          <w:bdr w:val="none" w:sz="0" w:space="0" w:color="auto" w:frame="1"/>
          <w:lang w:val="en-GB" w:eastAsia="cs-CZ"/>
        </w:rPr>
        <w:t>Modal adverbs: </w:t>
      </w:r>
      <w:proofErr w:type="gramStart"/>
      <w:r w:rsidRPr="005F705B">
        <w:rPr>
          <w:rFonts w:ascii="Times New Roman" w:eastAsia="Times New Roman" w:hAnsi="Times New Roman" w:cs="Times New Roman"/>
          <w:bdr w:val="none" w:sz="0" w:space="0" w:color="auto" w:frame="1"/>
          <w:lang w:val="en-GB" w:eastAsia="cs-CZ"/>
        </w:rPr>
        <w:t>e.g.</w:t>
      </w:r>
      <w:proofErr w:type="gramEnd"/>
      <w:r w:rsidRPr="005F705B">
        <w:rPr>
          <w:rFonts w:ascii="Times New Roman" w:eastAsia="Times New Roman" w:hAnsi="Times New Roman" w:cs="Times New Roman"/>
          <w:bdr w:val="none" w:sz="0" w:space="0" w:color="auto" w:frame="1"/>
          <w:lang w:val="en-GB" w:eastAsia="cs-CZ"/>
        </w:rPr>
        <w:t xml:space="preserve"> certainly, definitely, clearly, probably, possibly, perhaps, conceivably, </w:t>
      </w:r>
    </w:p>
    <w:p w14:paraId="7AA0EDBD" w14:textId="77777777" w:rsidR="00CE634A" w:rsidRPr="005F705B" w:rsidRDefault="00CE634A" w:rsidP="00CE634A">
      <w:pPr>
        <w:shd w:val="clear" w:color="auto" w:fill="FFFFFF"/>
        <w:spacing w:after="0" w:line="240" w:lineRule="auto"/>
        <w:textAlignment w:val="baseline"/>
        <w:rPr>
          <w:rFonts w:ascii="Times New Roman" w:eastAsia="Times New Roman" w:hAnsi="Times New Roman" w:cs="Times New Roman"/>
          <w:lang w:val="en-GB" w:eastAsia="cs-CZ"/>
        </w:rPr>
      </w:pPr>
      <w:r>
        <w:rPr>
          <w:rFonts w:ascii="Times New Roman" w:eastAsia="Times New Roman" w:hAnsi="Times New Roman" w:cs="Times New Roman"/>
          <w:b/>
          <w:bCs/>
          <w:bdr w:val="none" w:sz="0" w:space="0" w:color="auto" w:frame="1"/>
          <w:lang w:val="en-GB" w:eastAsia="cs-CZ"/>
        </w:rPr>
        <w:br/>
      </w:r>
      <w:r w:rsidRPr="005F705B">
        <w:rPr>
          <w:rFonts w:ascii="Times New Roman" w:eastAsia="Times New Roman" w:hAnsi="Times New Roman" w:cs="Times New Roman"/>
          <w:b/>
          <w:bCs/>
          <w:bdr w:val="none" w:sz="0" w:space="0" w:color="auto" w:frame="1"/>
          <w:lang w:val="en-GB" w:eastAsia="cs-CZ"/>
        </w:rPr>
        <w:t>Modal adjectives: </w:t>
      </w:r>
      <w:proofErr w:type="gramStart"/>
      <w:r w:rsidRPr="005F705B">
        <w:rPr>
          <w:rFonts w:ascii="Times New Roman" w:eastAsia="Times New Roman" w:hAnsi="Times New Roman" w:cs="Times New Roman"/>
          <w:bdr w:val="none" w:sz="0" w:space="0" w:color="auto" w:frame="1"/>
          <w:lang w:val="en-GB" w:eastAsia="cs-CZ"/>
        </w:rPr>
        <w:t>e.g.</w:t>
      </w:r>
      <w:proofErr w:type="gramEnd"/>
      <w:r w:rsidRPr="005F705B">
        <w:rPr>
          <w:rFonts w:ascii="Times New Roman" w:eastAsia="Times New Roman" w:hAnsi="Times New Roman" w:cs="Times New Roman"/>
          <w:bdr w:val="none" w:sz="0" w:space="0" w:color="auto" w:frame="1"/>
          <w:lang w:val="en-GB" w:eastAsia="cs-CZ"/>
        </w:rPr>
        <w:t xml:space="preserve"> certain, definite, clear, probable, possible</w:t>
      </w:r>
    </w:p>
    <w:p w14:paraId="0ACD69FE" w14:textId="77777777" w:rsidR="00CE634A" w:rsidRPr="005F705B" w:rsidRDefault="00CE634A" w:rsidP="00CE634A">
      <w:pPr>
        <w:shd w:val="clear" w:color="auto" w:fill="FFFFFF"/>
        <w:spacing w:after="0" w:line="240" w:lineRule="auto"/>
        <w:textAlignment w:val="baseline"/>
        <w:rPr>
          <w:rFonts w:ascii="Times New Roman" w:eastAsia="Times New Roman" w:hAnsi="Times New Roman" w:cs="Times New Roman"/>
          <w:lang w:val="en-GB" w:eastAsia="cs-CZ"/>
        </w:rPr>
      </w:pPr>
      <w:r>
        <w:rPr>
          <w:rFonts w:ascii="Times New Roman" w:eastAsia="Times New Roman" w:hAnsi="Times New Roman" w:cs="Times New Roman"/>
          <w:b/>
          <w:bCs/>
          <w:bdr w:val="none" w:sz="0" w:space="0" w:color="auto" w:frame="1"/>
          <w:lang w:val="en-GB" w:eastAsia="cs-CZ"/>
        </w:rPr>
        <w:br/>
      </w:r>
      <w:r w:rsidRPr="005F705B">
        <w:rPr>
          <w:rFonts w:ascii="Times New Roman" w:eastAsia="Times New Roman" w:hAnsi="Times New Roman" w:cs="Times New Roman"/>
          <w:b/>
          <w:bCs/>
          <w:bdr w:val="none" w:sz="0" w:space="0" w:color="auto" w:frame="1"/>
          <w:lang w:val="en-GB" w:eastAsia="cs-CZ"/>
        </w:rPr>
        <w:t>Modal nouns: </w:t>
      </w:r>
      <w:proofErr w:type="gramStart"/>
      <w:r w:rsidRPr="005F705B">
        <w:rPr>
          <w:rFonts w:ascii="Times New Roman" w:eastAsia="Times New Roman" w:hAnsi="Times New Roman" w:cs="Times New Roman"/>
          <w:bdr w:val="none" w:sz="0" w:space="0" w:color="auto" w:frame="1"/>
          <w:lang w:val="en-GB" w:eastAsia="cs-CZ"/>
        </w:rPr>
        <w:t>e.g.</w:t>
      </w:r>
      <w:proofErr w:type="gramEnd"/>
      <w:r w:rsidRPr="005F705B">
        <w:rPr>
          <w:rFonts w:ascii="Times New Roman" w:eastAsia="Times New Roman" w:hAnsi="Times New Roman" w:cs="Times New Roman"/>
          <w:bdr w:val="none" w:sz="0" w:space="0" w:color="auto" w:frame="1"/>
          <w:lang w:val="en-GB" w:eastAsia="cs-CZ"/>
        </w:rPr>
        <w:t xml:space="preserve"> assumption, possibility, probability</w:t>
      </w:r>
    </w:p>
    <w:p w14:paraId="0567F258" w14:textId="77777777" w:rsidR="00CE634A" w:rsidRPr="005F705B" w:rsidRDefault="00CE634A" w:rsidP="00CE634A">
      <w:pPr>
        <w:shd w:val="clear" w:color="auto" w:fill="FFFFFF"/>
        <w:spacing w:after="0" w:line="240" w:lineRule="auto"/>
        <w:textAlignment w:val="baseline"/>
        <w:rPr>
          <w:rFonts w:ascii="Times New Roman" w:eastAsia="Times New Roman" w:hAnsi="Times New Roman" w:cs="Times New Roman"/>
          <w:lang w:val="en-GB" w:eastAsia="cs-CZ"/>
        </w:rPr>
      </w:pPr>
      <w:r>
        <w:rPr>
          <w:rFonts w:ascii="Times New Roman" w:eastAsia="Times New Roman" w:hAnsi="Times New Roman" w:cs="Times New Roman"/>
          <w:b/>
          <w:bCs/>
          <w:bdr w:val="none" w:sz="0" w:space="0" w:color="auto" w:frame="1"/>
          <w:lang w:val="en-GB" w:eastAsia="cs-CZ"/>
        </w:rPr>
        <w:br/>
      </w:r>
      <w:proofErr w:type="gramStart"/>
      <w:r w:rsidRPr="005F705B">
        <w:rPr>
          <w:rFonts w:ascii="Times New Roman" w:eastAsia="Times New Roman" w:hAnsi="Times New Roman" w:cs="Times New Roman"/>
          <w:b/>
          <w:bCs/>
          <w:bdr w:val="none" w:sz="0" w:space="0" w:color="auto" w:frame="1"/>
          <w:lang w:val="en-GB" w:eastAsia="cs-CZ"/>
        </w:rPr>
        <w:t>That clauses</w:t>
      </w:r>
      <w:proofErr w:type="gramEnd"/>
      <w:r w:rsidRPr="005F705B">
        <w:rPr>
          <w:rFonts w:ascii="Times New Roman" w:eastAsia="Times New Roman" w:hAnsi="Times New Roman" w:cs="Times New Roman"/>
          <w:b/>
          <w:bCs/>
          <w:bdr w:val="none" w:sz="0" w:space="0" w:color="auto" w:frame="1"/>
          <w:lang w:val="en-GB" w:eastAsia="cs-CZ"/>
        </w:rPr>
        <w:t> </w:t>
      </w:r>
      <w:r w:rsidRPr="005F705B">
        <w:rPr>
          <w:rFonts w:ascii="Times New Roman" w:eastAsia="Times New Roman" w:hAnsi="Times New Roman" w:cs="Times New Roman"/>
          <w:bdr w:val="none" w:sz="0" w:space="0" w:color="auto" w:frame="1"/>
          <w:lang w:val="en-GB" w:eastAsia="cs-CZ"/>
        </w:rPr>
        <w:t>e.g. It could be the case that</w:t>
      </w:r>
      <w:r>
        <w:rPr>
          <w:rFonts w:ascii="Times New Roman" w:eastAsia="Times New Roman" w:hAnsi="Times New Roman" w:cs="Times New Roman"/>
          <w:bdr w:val="none" w:sz="0" w:space="0" w:color="auto" w:frame="1"/>
          <w:lang w:val="en-GB" w:eastAsia="cs-CZ"/>
        </w:rPr>
        <w:t>…,</w:t>
      </w:r>
      <w:r w:rsidRPr="005F705B">
        <w:rPr>
          <w:rFonts w:ascii="Times New Roman" w:eastAsia="Times New Roman" w:hAnsi="Times New Roman" w:cs="Times New Roman"/>
          <w:bdr w:val="none" w:sz="0" w:space="0" w:color="auto" w:frame="1"/>
          <w:lang w:val="en-GB" w:eastAsia="cs-CZ"/>
        </w:rPr>
        <w:t xml:space="preserve"> It might be suggested that</w:t>
      </w:r>
      <w:r>
        <w:rPr>
          <w:rFonts w:ascii="Times New Roman" w:eastAsia="Times New Roman" w:hAnsi="Times New Roman" w:cs="Times New Roman"/>
          <w:bdr w:val="none" w:sz="0" w:space="0" w:color="auto" w:frame="1"/>
          <w:lang w:val="en-GB" w:eastAsia="cs-CZ"/>
        </w:rPr>
        <w:t>…,</w:t>
      </w:r>
      <w:r w:rsidRPr="005F705B">
        <w:rPr>
          <w:rFonts w:ascii="Times New Roman" w:eastAsia="Times New Roman" w:hAnsi="Times New Roman" w:cs="Times New Roman"/>
          <w:bdr w:val="none" w:sz="0" w:space="0" w:color="auto" w:frame="1"/>
          <w:lang w:val="en-GB" w:eastAsia="cs-CZ"/>
        </w:rPr>
        <w:t xml:space="preserve"> There is every hope that</w:t>
      </w:r>
      <w:proofErr w:type="gramStart"/>
      <w:r>
        <w:rPr>
          <w:rFonts w:ascii="Times New Roman" w:eastAsia="Times New Roman" w:hAnsi="Times New Roman" w:cs="Times New Roman"/>
          <w:bdr w:val="none" w:sz="0" w:space="0" w:color="auto" w:frame="1"/>
          <w:lang w:val="en-GB" w:eastAsia="cs-CZ"/>
        </w:rPr>
        <w:t>… .</w:t>
      </w:r>
      <w:proofErr w:type="gramEnd"/>
    </w:p>
    <w:p w14:paraId="7FC8CEDD" w14:textId="77777777" w:rsidR="00CE634A" w:rsidRPr="005F705B" w:rsidRDefault="00CE634A" w:rsidP="00CE634A">
      <w:pPr>
        <w:shd w:val="clear" w:color="auto" w:fill="FFFFFF"/>
        <w:spacing w:after="0" w:line="240" w:lineRule="auto"/>
        <w:textAlignment w:val="baseline"/>
        <w:rPr>
          <w:rFonts w:ascii="Times New Roman" w:eastAsia="Times New Roman" w:hAnsi="Times New Roman" w:cs="Times New Roman"/>
          <w:lang w:val="en-GB" w:eastAsia="cs-CZ"/>
        </w:rPr>
      </w:pPr>
      <w:r>
        <w:rPr>
          <w:rFonts w:ascii="Times New Roman" w:eastAsia="Times New Roman" w:hAnsi="Times New Roman" w:cs="Times New Roman"/>
          <w:b/>
          <w:bCs/>
          <w:bdr w:val="none" w:sz="0" w:space="0" w:color="auto" w:frame="1"/>
          <w:lang w:val="en-GB" w:eastAsia="cs-CZ"/>
        </w:rPr>
        <w:br/>
      </w:r>
      <w:r w:rsidRPr="005F705B">
        <w:rPr>
          <w:rFonts w:ascii="Times New Roman" w:eastAsia="Times New Roman" w:hAnsi="Times New Roman" w:cs="Times New Roman"/>
          <w:b/>
          <w:bCs/>
          <w:bdr w:val="none" w:sz="0" w:space="0" w:color="auto" w:frame="1"/>
          <w:lang w:val="en-GB" w:eastAsia="cs-CZ"/>
        </w:rPr>
        <w:t>To-clause + adjective: </w:t>
      </w:r>
      <w:r w:rsidRPr="005F705B">
        <w:rPr>
          <w:rFonts w:ascii="Times New Roman" w:eastAsia="Times New Roman" w:hAnsi="Times New Roman" w:cs="Times New Roman"/>
          <w:bdr w:val="none" w:sz="0" w:space="0" w:color="auto" w:frame="1"/>
          <w:lang w:val="en-GB" w:eastAsia="cs-CZ"/>
        </w:rPr>
        <w:t>e.g. It may be possible to obtain</w:t>
      </w:r>
      <w:r>
        <w:rPr>
          <w:rFonts w:ascii="Times New Roman" w:eastAsia="Times New Roman" w:hAnsi="Times New Roman" w:cs="Times New Roman"/>
          <w:bdr w:val="none" w:sz="0" w:space="0" w:color="auto" w:frame="1"/>
          <w:lang w:val="en-GB" w:eastAsia="cs-CZ"/>
        </w:rPr>
        <w:t>…,</w:t>
      </w:r>
      <w:r w:rsidRPr="005F705B">
        <w:rPr>
          <w:rFonts w:ascii="Times New Roman" w:eastAsia="Times New Roman" w:hAnsi="Times New Roman" w:cs="Times New Roman"/>
          <w:bdr w:val="none" w:sz="0" w:space="0" w:color="auto" w:frame="1"/>
          <w:lang w:val="en-GB" w:eastAsia="cs-CZ"/>
        </w:rPr>
        <w:t xml:space="preserve"> It is important to develop</w:t>
      </w:r>
      <w:r>
        <w:rPr>
          <w:rFonts w:ascii="Times New Roman" w:eastAsia="Times New Roman" w:hAnsi="Times New Roman" w:cs="Times New Roman"/>
          <w:bdr w:val="none" w:sz="0" w:space="0" w:color="auto" w:frame="1"/>
          <w:lang w:val="en-GB" w:eastAsia="cs-CZ"/>
        </w:rPr>
        <w:t>…,</w:t>
      </w:r>
      <w:r w:rsidRPr="005F705B">
        <w:rPr>
          <w:rFonts w:ascii="Times New Roman" w:eastAsia="Times New Roman" w:hAnsi="Times New Roman" w:cs="Times New Roman"/>
          <w:bdr w:val="none" w:sz="0" w:space="0" w:color="auto" w:frame="1"/>
          <w:lang w:val="en-GB" w:eastAsia="cs-CZ"/>
        </w:rPr>
        <w:t xml:space="preserve"> It is useful to study</w:t>
      </w:r>
      <w:proofErr w:type="gramStart"/>
      <w:r>
        <w:rPr>
          <w:rFonts w:ascii="Times New Roman" w:eastAsia="Times New Roman" w:hAnsi="Times New Roman" w:cs="Times New Roman"/>
          <w:bdr w:val="none" w:sz="0" w:space="0" w:color="auto" w:frame="1"/>
          <w:lang w:val="en-GB" w:eastAsia="cs-CZ"/>
        </w:rPr>
        <w:t>…</w:t>
      </w:r>
      <w:r w:rsidRPr="005F705B">
        <w:rPr>
          <w:rFonts w:ascii="Times New Roman" w:eastAsia="Times New Roman" w:hAnsi="Times New Roman" w:cs="Times New Roman"/>
          <w:bdr w:val="none" w:sz="0" w:space="0" w:color="auto" w:frame="1"/>
          <w:lang w:val="en-GB" w:eastAsia="cs-CZ"/>
        </w:rPr>
        <w:t xml:space="preserve"> .</w:t>
      </w:r>
      <w:proofErr w:type="gramEnd"/>
    </w:p>
    <w:p w14:paraId="55B4FDA1" w14:textId="77777777" w:rsidR="00CE634A" w:rsidRPr="005F705B" w:rsidRDefault="00CE634A" w:rsidP="00CE634A">
      <w:pPr>
        <w:shd w:val="clear" w:color="auto" w:fill="FFFFFF"/>
        <w:spacing w:after="0" w:line="240" w:lineRule="auto"/>
        <w:textAlignment w:val="baseline"/>
        <w:rPr>
          <w:rFonts w:ascii="Times New Roman" w:eastAsia="Times New Roman" w:hAnsi="Times New Roman" w:cs="Times New Roman"/>
          <w:lang w:val="fr-FR" w:eastAsia="cs-CZ"/>
        </w:rPr>
      </w:pPr>
      <w:r w:rsidRPr="00073FF1">
        <w:rPr>
          <w:rFonts w:ascii="Times New Roman" w:eastAsia="Times New Roman" w:hAnsi="Times New Roman" w:cs="Times New Roman"/>
          <w:bdr w:val="none" w:sz="0" w:space="0" w:color="auto" w:frame="1"/>
          <w:lang w:val="fr-FR" w:eastAsia="cs-CZ"/>
        </w:rPr>
        <w:br/>
      </w:r>
      <w:proofErr w:type="gramStart"/>
      <w:r w:rsidRPr="005F705B">
        <w:rPr>
          <w:rFonts w:ascii="Times New Roman" w:eastAsia="Times New Roman" w:hAnsi="Times New Roman" w:cs="Times New Roman"/>
          <w:bdr w:val="none" w:sz="0" w:space="0" w:color="auto" w:frame="1"/>
          <w:lang w:val="fr-FR" w:eastAsia="cs-CZ"/>
        </w:rPr>
        <w:t>Source:</w:t>
      </w:r>
      <w:proofErr w:type="gramEnd"/>
      <w:r w:rsidRPr="005F705B">
        <w:rPr>
          <w:rFonts w:ascii="Times New Roman" w:eastAsia="Times New Roman" w:hAnsi="Times New Roman" w:cs="Times New Roman"/>
          <w:bdr w:val="none" w:sz="0" w:space="0" w:color="auto" w:frame="1"/>
          <w:lang w:val="fr-FR" w:eastAsia="cs-CZ"/>
        </w:rPr>
        <w:t xml:space="preserve"> http://www.uefap.com/writing/feature/hedge.htm</w:t>
      </w:r>
    </w:p>
    <w:p w14:paraId="1B72E162" w14:textId="77777777" w:rsidR="00CE634A" w:rsidRPr="000178DD" w:rsidRDefault="00CE634A" w:rsidP="00CE634A">
      <w:pPr>
        <w:rPr>
          <w:rFonts w:ascii="Times New Roman" w:hAnsi="Times New Roman" w:cs="Times New Roman"/>
          <w:lang w:val="fr-FR"/>
        </w:rPr>
      </w:pPr>
    </w:p>
    <w:p w14:paraId="213D228D" w14:textId="77777777" w:rsidR="00816A04" w:rsidRPr="00CE634A" w:rsidRDefault="00816A04">
      <w:pPr>
        <w:rPr>
          <w:rFonts w:ascii="Times New Roman" w:hAnsi="Times New Roman" w:cs="Times New Roman"/>
          <w:sz w:val="24"/>
          <w:szCs w:val="24"/>
          <w:lang w:val="fr-FR"/>
        </w:rPr>
      </w:pPr>
      <w:r w:rsidRPr="00CE634A">
        <w:rPr>
          <w:rFonts w:ascii="Times New Roman" w:hAnsi="Times New Roman" w:cs="Times New Roman"/>
          <w:sz w:val="24"/>
          <w:szCs w:val="24"/>
          <w:lang w:val="fr-FR"/>
        </w:rPr>
        <w:br w:type="page"/>
      </w:r>
    </w:p>
    <w:p w14:paraId="41634CAC" w14:textId="77777777" w:rsidR="004F130B" w:rsidRPr="004F130B" w:rsidRDefault="00CE634A" w:rsidP="004F130B">
      <w:pP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Literature Review s</w:t>
      </w:r>
      <w:r w:rsidR="004F130B" w:rsidRPr="004F130B">
        <w:rPr>
          <w:rFonts w:ascii="Times New Roman" w:hAnsi="Times New Roman" w:cs="Times New Roman"/>
          <w:b/>
          <w:sz w:val="24"/>
          <w:szCs w:val="24"/>
          <w:lang w:val="en-GB"/>
        </w:rPr>
        <w:t>ample</w:t>
      </w:r>
    </w:p>
    <w:p w14:paraId="198126F9" w14:textId="77777777" w:rsidR="004F130B" w:rsidRPr="00BD27FA" w:rsidRDefault="004F130B" w:rsidP="004F130B">
      <w:pPr>
        <w:rPr>
          <w:rFonts w:ascii="Times New Roman" w:hAnsi="Times New Roman" w:cs="Times New Roman"/>
          <w:lang w:val="en-GB"/>
        </w:rPr>
      </w:pPr>
      <w:r w:rsidRPr="00BD27FA">
        <w:rPr>
          <w:rFonts w:ascii="Times New Roman" w:hAnsi="Times New Roman" w:cs="Times New Roman"/>
          <w:lang w:val="en-GB"/>
        </w:rPr>
        <w:t xml:space="preserve">While it was initially </w:t>
      </w:r>
      <w:r w:rsidRPr="00BD27FA">
        <w:rPr>
          <w:rFonts w:ascii="Times New Roman" w:hAnsi="Times New Roman" w:cs="Times New Roman"/>
          <w:b/>
          <w:lang w:val="en-GB"/>
        </w:rPr>
        <w:t>found</w:t>
      </w:r>
      <w:r w:rsidRPr="00BD27FA">
        <w:rPr>
          <w:rFonts w:ascii="Times New Roman" w:hAnsi="Times New Roman" w:cs="Times New Roman"/>
          <w:lang w:val="en-GB"/>
        </w:rPr>
        <w:t xml:space="preserve"> that the relationship between income and happiness only holds within and not across countries—the so-called ‘</w:t>
      </w:r>
      <w:proofErr w:type="spellStart"/>
      <w:r w:rsidRPr="00BD27FA">
        <w:rPr>
          <w:rFonts w:ascii="Times New Roman" w:hAnsi="Times New Roman" w:cs="Times New Roman"/>
          <w:lang w:val="en-GB"/>
        </w:rPr>
        <w:t>Easterlin</w:t>
      </w:r>
      <w:proofErr w:type="spellEnd"/>
      <w:r w:rsidRPr="00BD27FA">
        <w:rPr>
          <w:rFonts w:ascii="Times New Roman" w:hAnsi="Times New Roman" w:cs="Times New Roman"/>
          <w:lang w:val="en-GB"/>
        </w:rPr>
        <w:t xml:space="preserve"> effect’— more recent econometric studies by Deaton (2008) and Stevenson and Wolfers (2008) based on new data collected worldwide by the Gallup Organization have </w:t>
      </w:r>
      <w:r w:rsidRPr="00BD27FA">
        <w:rPr>
          <w:rFonts w:ascii="Times New Roman" w:hAnsi="Times New Roman" w:cs="Times New Roman"/>
          <w:b/>
          <w:lang w:val="en-GB"/>
        </w:rPr>
        <w:t>challenged</w:t>
      </w:r>
      <w:r w:rsidRPr="00BD27FA">
        <w:rPr>
          <w:rFonts w:ascii="Times New Roman" w:hAnsi="Times New Roman" w:cs="Times New Roman"/>
          <w:lang w:val="en-GB"/>
        </w:rPr>
        <w:t xml:space="preserve"> this view, </w:t>
      </w:r>
      <w:r w:rsidRPr="00BD27FA">
        <w:rPr>
          <w:rFonts w:ascii="Times New Roman" w:hAnsi="Times New Roman" w:cs="Times New Roman"/>
          <w:b/>
          <w:lang w:val="en-GB"/>
        </w:rPr>
        <w:t>finding</w:t>
      </w:r>
      <w:r w:rsidRPr="00BD27FA">
        <w:rPr>
          <w:rFonts w:ascii="Times New Roman" w:hAnsi="Times New Roman" w:cs="Times New Roman"/>
          <w:lang w:val="en-GB"/>
        </w:rPr>
        <w:t xml:space="preserve"> that income exerts strong effects on happiness across the board. Sacks et al. (2010) </w:t>
      </w:r>
      <w:r w:rsidRPr="00BD27FA">
        <w:rPr>
          <w:rFonts w:ascii="Times New Roman" w:hAnsi="Times New Roman" w:cs="Times New Roman"/>
          <w:b/>
          <w:lang w:val="en-GB"/>
        </w:rPr>
        <w:t>suggest</w:t>
      </w:r>
      <w:r w:rsidRPr="00BD27FA">
        <w:rPr>
          <w:rFonts w:ascii="Times New Roman" w:hAnsi="Times New Roman" w:cs="Times New Roman"/>
          <w:lang w:val="en-GB"/>
        </w:rPr>
        <w:t xml:space="preserve"> that there is a close relationship between material living standards and life satisfaction and that countries that experience a rapid economic growth also get an equivalent increase in life satisfaction levels.</w:t>
      </w:r>
    </w:p>
    <w:p w14:paraId="0AC0D2B0" w14:textId="77777777" w:rsidR="004F130B" w:rsidRPr="00BD27FA" w:rsidRDefault="004F130B" w:rsidP="004F130B">
      <w:pPr>
        <w:rPr>
          <w:rFonts w:ascii="Times New Roman" w:hAnsi="Times New Roman" w:cs="Times New Roman"/>
          <w:lang w:val="en-GB"/>
        </w:rPr>
      </w:pPr>
      <w:r w:rsidRPr="00BD27FA">
        <w:rPr>
          <w:rFonts w:ascii="Times New Roman" w:hAnsi="Times New Roman" w:cs="Times New Roman"/>
          <w:lang w:val="en-GB"/>
        </w:rPr>
        <w:t xml:space="preserve">While income levels matter for happiness, work by Graham (2008) </w:t>
      </w:r>
      <w:r w:rsidRPr="00BD27FA">
        <w:rPr>
          <w:rFonts w:ascii="Times New Roman" w:hAnsi="Times New Roman" w:cs="Times New Roman"/>
          <w:b/>
          <w:lang w:val="en-GB"/>
        </w:rPr>
        <w:t>finds</w:t>
      </w:r>
      <w:r w:rsidRPr="00BD27FA">
        <w:rPr>
          <w:rFonts w:ascii="Times New Roman" w:hAnsi="Times New Roman" w:cs="Times New Roman"/>
          <w:lang w:val="en-GB"/>
        </w:rPr>
        <w:t xml:space="preserve"> the relationship between the two is relative. Noting the paradox of the ‘happy peasant and the miserable millionaire’, Graham </w:t>
      </w:r>
      <w:r w:rsidRPr="00BD27FA">
        <w:rPr>
          <w:rFonts w:ascii="Times New Roman" w:hAnsi="Times New Roman" w:cs="Times New Roman"/>
          <w:b/>
          <w:lang w:val="en-GB"/>
        </w:rPr>
        <w:t>contends</w:t>
      </w:r>
      <w:r w:rsidRPr="00BD27FA">
        <w:rPr>
          <w:rFonts w:ascii="Times New Roman" w:hAnsi="Times New Roman" w:cs="Times New Roman"/>
          <w:lang w:val="en-GB"/>
        </w:rPr>
        <w:t xml:space="preserve"> that although people can adapt to be happy at low levels of income, they are far less happy when there is uncertainty over their future wealth. Thus, the income effect on happiness is not only based on individual perceptions but also on the social and economic context in which individuals are embedded. The effects of unemployment on happiness tend to be larger in places where unemployment is generally low, while the effect is weaker if the individual lives in a place with high unemployment and thus the future is more uncertain. Helliwell (2003) </w:t>
      </w:r>
      <w:r w:rsidRPr="00BD27FA">
        <w:rPr>
          <w:rFonts w:ascii="Times New Roman" w:hAnsi="Times New Roman" w:cs="Times New Roman"/>
          <w:b/>
          <w:lang w:val="en-GB"/>
        </w:rPr>
        <w:t>suggests</w:t>
      </w:r>
      <w:r w:rsidRPr="00BD27FA">
        <w:rPr>
          <w:rFonts w:ascii="Times New Roman" w:hAnsi="Times New Roman" w:cs="Times New Roman"/>
          <w:lang w:val="en-GB"/>
        </w:rPr>
        <w:t xml:space="preserve"> that happiness is affected by institutional factors such as governmental stability or effectiveness more so than economic ones. Helliwell and Putnam (2004) </w:t>
      </w:r>
      <w:r w:rsidRPr="00BD27FA">
        <w:rPr>
          <w:rFonts w:ascii="Times New Roman" w:hAnsi="Times New Roman" w:cs="Times New Roman"/>
          <w:b/>
          <w:lang w:val="en-GB"/>
        </w:rPr>
        <w:t>note</w:t>
      </w:r>
      <w:r w:rsidRPr="00BD27FA">
        <w:rPr>
          <w:rFonts w:ascii="Times New Roman" w:hAnsi="Times New Roman" w:cs="Times New Roman"/>
          <w:lang w:val="en-GB"/>
        </w:rPr>
        <w:t xml:space="preserve"> [a] strong connection between social capital and happiness, beyond income effects. Deaton (2008) </w:t>
      </w:r>
      <w:r w:rsidRPr="00BD27FA">
        <w:rPr>
          <w:rFonts w:ascii="Times New Roman" w:hAnsi="Times New Roman" w:cs="Times New Roman"/>
          <w:b/>
          <w:lang w:val="en-GB"/>
        </w:rPr>
        <w:t>examines</w:t>
      </w:r>
      <w:r w:rsidRPr="00BD27FA">
        <w:rPr>
          <w:rFonts w:ascii="Times New Roman" w:hAnsi="Times New Roman" w:cs="Times New Roman"/>
          <w:lang w:val="en-GB"/>
        </w:rPr>
        <w:t xml:space="preserve"> the relationship between income and life satisfaction and </w:t>
      </w:r>
      <w:r w:rsidRPr="00BD27FA">
        <w:rPr>
          <w:rFonts w:ascii="Times New Roman" w:hAnsi="Times New Roman" w:cs="Times New Roman"/>
          <w:b/>
          <w:lang w:val="en-GB"/>
        </w:rPr>
        <w:t>concludes</w:t>
      </w:r>
      <w:r w:rsidRPr="00BD27FA">
        <w:rPr>
          <w:rFonts w:ascii="Times New Roman" w:hAnsi="Times New Roman" w:cs="Times New Roman"/>
          <w:lang w:val="en-GB"/>
        </w:rPr>
        <w:t xml:space="preserve"> that there is a strong relationship between the two. Deaton does, however, </w:t>
      </w:r>
      <w:r w:rsidRPr="00BD27FA">
        <w:rPr>
          <w:rFonts w:ascii="Times New Roman" w:hAnsi="Times New Roman" w:cs="Times New Roman"/>
          <w:b/>
          <w:lang w:val="en-GB"/>
        </w:rPr>
        <w:t>question</w:t>
      </w:r>
      <w:r w:rsidRPr="00BD27FA">
        <w:rPr>
          <w:rFonts w:ascii="Times New Roman" w:hAnsi="Times New Roman" w:cs="Times New Roman"/>
          <w:lang w:val="en-GB"/>
        </w:rPr>
        <w:t xml:space="preserve"> the usefulness of health or health satisfaction as happiness measures, as he </w:t>
      </w:r>
      <w:r w:rsidRPr="00BD27FA">
        <w:rPr>
          <w:rFonts w:ascii="Times New Roman" w:hAnsi="Times New Roman" w:cs="Times New Roman"/>
          <w:b/>
          <w:lang w:val="en-GB"/>
        </w:rPr>
        <w:t>finds</w:t>
      </w:r>
      <w:r w:rsidRPr="00BD27FA">
        <w:rPr>
          <w:rFonts w:ascii="Times New Roman" w:hAnsi="Times New Roman" w:cs="Times New Roman"/>
          <w:lang w:val="en-GB"/>
        </w:rPr>
        <w:t xml:space="preserve"> such measures have little relation with life satisfaction as a whole.</w:t>
      </w:r>
    </w:p>
    <w:p w14:paraId="225F4E34" w14:textId="77777777" w:rsidR="004F130B" w:rsidRPr="00BD27FA" w:rsidRDefault="004F130B" w:rsidP="004F130B">
      <w:pPr>
        <w:rPr>
          <w:rFonts w:ascii="Times New Roman" w:hAnsi="Times New Roman" w:cs="Times New Roman"/>
          <w:lang w:val="en-GB"/>
        </w:rPr>
      </w:pPr>
      <w:r w:rsidRPr="00BD27FA">
        <w:rPr>
          <w:rFonts w:ascii="Times New Roman" w:hAnsi="Times New Roman" w:cs="Times New Roman"/>
          <w:lang w:val="en-GB"/>
        </w:rPr>
        <w:t xml:space="preserve">There is a substantial literature </w:t>
      </w:r>
      <w:r w:rsidRPr="00BD27FA">
        <w:rPr>
          <w:rFonts w:ascii="Times New Roman" w:hAnsi="Times New Roman" w:cs="Times New Roman"/>
          <w:b/>
          <w:lang w:val="en-GB"/>
        </w:rPr>
        <w:t>documenting</w:t>
      </w:r>
      <w:r w:rsidRPr="00BD27FA">
        <w:rPr>
          <w:rFonts w:ascii="Times New Roman" w:hAnsi="Times New Roman" w:cs="Times New Roman"/>
          <w:lang w:val="en-GB"/>
        </w:rPr>
        <w:t xml:space="preserve"> the transformation from industrial to post-industrial economies and societies. Nearly a half-century ago, </w:t>
      </w:r>
      <w:proofErr w:type="spellStart"/>
      <w:r w:rsidRPr="00BD27FA">
        <w:rPr>
          <w:rFonts w:ascii="Times New Roman" w:hAnsi="Times New Roman" w:cs="Times New Roman"/>
          <w:lang w:val="en-GB"/>
        </w:rPr>
        <w:t>Machlup</w:t>
      </w:r>
      <w:proofErr w:type="spellEnd"/>
      <w:r w:rsidRPr="00BD27FA">
        <w:rPr>
          <w:rFonts w:ascii="Times New Roman" w:hAnsi="Times New Roman" w:cs="Times New Roman"/>
          <w:lang w:val="en-GB"/>
        </w:rPr>
        <w:t xml:space="preserve"> (1962) </w:t>
      </w:r>
      <w:r w:rsidRPr="00BD27FA">
        <w:rPr>
          <w:rFonts w:ascii="Times New Roman" w:hAnsi="Times New Roman" w:cs="Times New Roman"/>
          <w:b/>
          <w:lang w:val="en-GB"/>
        </w:rPr>
        <w:t>identified</w:t>
      </w:r>
      <w:r w:rsidRPr="00BD27FA">
        <w:rPr>
          <w:rFonts w:ascii="Times New Roman" w:hAnsi="Times New Roman" w:cs="Times New Roman"/>
          <w:lang w:val="en-GB"/>
        </w:rPr>
        <w:t xml:space="preserve"> the rise of the knowledge economy. Drucker (1967) coined the term ‘knowledge worker’ to refer to the emerging social group of workers who understand how to apply knowledge to productive use. This construct was later expanded to one of a ‘knowledge society’ (Drucker, 1993) where the traditional means of production are replaced by human capital and new institutional structures. Bell (1973) </w:t>
      </w:r>
      <w:r w:rsidRPr="00BD27FA">
        <w:rPr>
          <w:rFonts w:ascii="Times New Roman" w:hAnsi="Times New Roman" w:cs="Times New Roman"/>
          <w:b/>
          <w:lang w:val="en-GB"/>
        </w:rPr>
        <w:t>predicted</w:t>
      </w:r>
      <w:r w:rsidRPr="00BD27FA">
        <w:rPr>
          <w:rFonts w:ascii="Times New Roman" w:hAnsi="Times New Roman" w:cs="Times New Roman"/>
          <w:lang w:val="en-GB"/>
        </w:rPr>
        <w:t xml:space="preserve"> the rise of a ‘post-industrial society’ led by a class of highly educated scientists and technocrats. …</w:t>
      </w:r>
    </w:p>
    <w:p w14:paraId="3D47F76F" w14:textId="77777777" w:rsidR="004F130B" w:rsidRPr="004F130B" w:rsidRDefault="004F130B" w:rsidP="004F130B">
      <w:pPr>
        <w:rPr>
          <w:rFonts w:ascii="Times New Roman" w:hAnsi="Times New Roman" w:cs="Times New Roman"/>
          <w:sz w:val="20"/>
          <w:szCs w:val="20"/>
          <w:lang w:val="en-GB"/>
        </w:rPr>
      </w:pPr>
      <w:r w:rsidRPr="004F130B">
        <w:rPr>
          <w:rFonts w:ascii="Times New Roman" w:hAnsi="Times New Roman" w:cs="Times New Roman"/>
          <w:sz w:val="20"/>
          <w:szCs w:val="20"/>
          <w:lang w:val="en-GB"/>
        </w:rPr>
        <w:t>(</w:t>
      </w:r>
      <w:proofErr w:type="spellStart"/>
      <w:r w:rsidRPr="004F130B">
        <w:rPr>
          <w:rFonts w:ascii="Times New Roman" w:hAnsi="Times New Roman" w:cs="Times New Roman"/>
          <w:sz w:val="20"/>
          <w:szCs w:val="20"/>
          <w:lang w:val="en-GB"/>
        </w:rPr>
        <w:t>Mellander</w:t>
      </w:r>
      <w:proofErr w:type="spellEnd"/>
      <w:r w:rsidRPr="004F130B">
        <w:rPr>
          <w:rFonts w:ascii="Times New Roman" w:hAnsi="Times New Roman" w:cs="Times New Roman"/>
          <w:sz w:val="20"/>
          <w:szCs w:val="20"/>
          <w:lang w:val="en-GB"/>
        </w:rPr>
        <w:t xml:space="preserve">, Florida and </w:t>
      </w:r>
      <w:proofErr w:type="spellStart"/>
      <w:r w:rsidRPr="004F130B">
        <w:rPr>
          <w:rFonts w:ascii="Times New Roman" w:hAnsi="Times New Roman" w:cs="Times New Roman"/>
          <w:sz w:val="20"/>
          <w:szCs w:val="20"/>
          <w:lang w:val="en-GB"/>
        </w:rPr>
        <w:t>Rentfrow</w:t>
      </w:r>
      <w:proofErr w:type="spellEnd"/>
      <w:r w:rsidRPr="004F130B">
        <w:rPr>
          <w:rFonts w:ascii="Times New Roman" w:hAnsi="Times New Roman" w:cs="Times New Roman"/>
          <w:sz w:val="20"/>
          <w:szCs w:val="20"/>
          <w:lang w:val="en-GB"/>
        </w:rPr>
        <w:t>, 2012)</w:t>
      </w:r>
    </w:p>
    <w:p w14:paraId="0CEC2F4D" w14:textId="77777777" w:rsidR="004F130B" w:rsidRPr="004F130B" w:rsidRDefault="004F130B" w:rsidP="004F130B">
      <w:pPr>
        <w:rPr>
          <w:rFonts w:ascii="Times New Roman" w:hAnsi="Times New Roman" w:cs="Times New Roman"/>
          <w:i/>
          <w:sz w:val="20"/>
          <w:szCs w:val="20"/>
          <w:lang w:val="en-GB"/>
        </w:rPr>
      </w:pPr>
      <w:r w:rsidRPr="004F130B">
        <w:rPr>
          <w:rFonts w:ascii="Times New Roman" w:hAnsi="Times New Roman" w:cs="Times New Roman"/>
          <w:i/>
          <w:sz w:val="20"/>
          <w:szCs w:val="20"/>
          <w:lang w:val="en-GB"/>
        </w:rPr>
        <w:t>Source: Oxford Learner’s Dictionary of Academic English (2014). OUP</w:t>
      </w:r>
    </w:p>
    <w:p w14:paraId="5BDF4582" w14:textId="77777777" w:rsidR="004F130B" w:rsidRDefault="004F130B" w:rsidP="00EF4C72">
      <w:pPr>
        <w:rPr>
          <w:rFonts w:ascii="Times New Roman" w:hAnsi="Times New Roman" w:cs="Times New Roman"/>
          <w:b/>
          <w:lang w:val="en-GB"/>
        </w:rPr>
      </w:pPr>
    </w:p>
    <w:p w14:paraId="37343A21" w14:textId="5956B300" w:rsidR="00D27C46" w:rsidRPr="00BD27FA" w:rsidRDefault="00D27C46" w:rsidP="00D27C46">
      <w:pPr>
        <w:spacing w:before="120" w:after="120" w:line="240" w:lineRule="auto"/>
        <w:rPr>
          <w:rFonts w:ascii="Times New Roman" w:eastAsia="Times New Roman" w:hAnsi="Times New Roman" w:cs="Times New Roman"/>
          <w:b/>
          <w:sz w:val="24"/>
          <w:szCs w:val="24"/>
          <w:lang w:val="en-GB" w:eastAsia="cs-CZ"/>
        </w:rPr>
      </w:pPr>
      <w:r w:rsidRPr="00BD27FA">
        <w:rPr>
          <w:rFonts w:ascii="Times New Roman" w:eastAsia="Times New Roman" w:hAnsi="Times New Roman" w:cs="Times New Roman"/>
          <w:b/>
          <w:sz w:val="24"/>
          <w:szCs w:val="24"/>
          <w:lang w:val="en-GB" w:eastAsia="cs-CZ"/>
        </w:rPr>
        <w:t>Abstract samples</w:t>
      </w:r>
    </w:p>
    <w:p w14:paraId="69A6E83D" w14:textId="77777777" w:rsidR="00D27C46" w:rsidRPr="00BD27FA" w:rsidRDefault="00D27C46" w:rsidP="00D27C46">
      <w:pPr>
        <w:spacing w:before="120" w:after="120" w:line="240" w:lineRule="auto"/>
        <w:rPr>
          <w:rFonts w:ascii="Times New Roman" w:eastAsia="Times New Roman" w:hAnsi="Times New Roman" w:cs="Times New Roman"/>
          <w:lang w:val="en-GB" w:eastAsia="cs-CZ"/>
        </w:rPr>
      </w:pPr>
      <w:r w:rsidRPr="00BD27FA">
        <w:rPr>
          <w:rFonts w:ascii="Times New Roman" w:eastAsia="Times New Roman" w:hAnsi="Times New Roman" w:cs="Times New Roman"/>
          <w:lang w:val="en-GB" w:eastAsia="cs-CZ"/>
        </w:rPr>
        <w:t xml:space="preserve">I. Working-class and middle-class mothers of Cuban heritage </w:t>
      </w:r>
      <w:r w:rsidRPr="00BD27FA">
        <w:rPr>
          <w:rFonts w:ascii="Times New Roman" w:eastAsia="Times New Roman" w:hAnsi="Times New Roman" w:cs="Times New Roman"/>
          <w:b/>
          <w:lang w:val="en-GB" w:eastAsia="cs-CZ"/>
        </w:rPr>
        <w:t>were questioned</w:t>
      </w:r>
      <w:r w:rsidRPr="00BD27FA">
        <w:rPr>
          <w:rFonts w:ascii="Times New Roman" w:eastAsia="Times New Roman" w:hAnsi="Times New Roman" w:cs="Times New Roman"/>
          <w:lang w:val="en-GB" w:eastAsia="cs-CZ"/>
        </w:rPr>
        <w:t xml:space="preserve"> about their modes of accommodation to America in terms of language proficiencies. </w:t>
      </w:r>
      <w:r w:rsidRPr="00BD27FA">
        <w:rPr>
          <w:rFonts w:ascii="Times New Roman" w:eastAsia="Times New Roman" w:hAnsi="Times New Roman" w:cs="Times New Roman"/>
          <w:b/>
          <w:lang w:val="en-GB" w:eastAsia="cs-CZ"/>
        </w:rPr>
        <w:t>Specifically</w:t>
      </w:r>
      <w:r w:rsidRPr="00BD27FA">
        <w:rPr>
          <w:rFonts w:ascii="Times New Roman" w:eastAsia="Times New Roman" w:hAnsi="Times New Roman" w:cs="Times New Roman"/>
          <w:lang w:val="en-GB" w:eastAsia="cs-CZ"/>
        </w:rPr>
        <w:t>, they were asked about their own language fluency, in both Spanish and English, and that of their children.</w:t>
      </w:r>
      <w:r w:rsidRPr="00BD27FA">
        <w:rPr>
          <w:rFonts w:ascii="Times New Roman" w:eastAsia="Times New Roman" w:hAnsi="Times New Roman" w:cs="Times New Roman"/>
          <w:lang w:val="en-GB" w:eastAsia="cs-CZ"/>
        </w:rPr>
        <w:br/>
        <w:t xml:space="preserve">   </w:t>
      </w:r>
      <w:r w:rsidRPr="00BD27FA">
        <w:rPr>
          <w:rFonts w:ascii="Times New Roman" w:eastAsia="Times New Roman" w:hAnsi="Times New Roman" w:cs="Times New Roman"/>
          <w:b/>
          <w:lang w:val="en-GB" w:eastAsia="cs-CZ"/>
        </w:rPr>
        <w:t>The focus was on</w:t>
      </w:r>
      <w:r w:rsidRPr="00BD27FA">
        <w:rPr>
          <w:rFonts w:ascii="Times New Roman" w:eastAsia="Times New Roman" w:hAnsi="Times New Roman" w:cs="Times New Roman"/>
          <w:lang w:val="en-GB" w:eastAsia="cs-CZ"/>
        </w:rPr>
        <w:t xml:space="preserve"> the within-family dynamics of the accommodation process, and the links between mothers' and children's language fluencies and children's school performance.</w:t>
      </w:r>
      <w:r w:rsidRPr="00BD27FA">
        <w:rPr>
          <w:rFonts w:ascii="Times New Roman" w:eastAsia="Times New Roman" w:hAnsi="Times New Roman" w:cs="Times New Roman"/>
          <w:lang w:val="en-GB" w:eastAsia="cs-CZ"/>
        </w:rPr>
        <w:br/>
        <w:t xml:space="preserve">   </w:t>
      </w:r>
      <w:r w:rsidRPr="00BD27FA">
        <w:rPr>
          <w:rFonts w:ascii="Times New Roman" w:eastAsia="Times New Roman" w:hAnsi="Times New Roman" w:cs="Times New Roman"/>
          <w:b/>
          <w:lang w:val="en-GB" w:eastAsia="cs-CZ"/>
        </w:rPr>
        <w:t>Two distinct patterns emerged</w:t>
      </w:r>
      <w:r w:rsidRPr="00BD27FA">
        <w:rPr>
          <w:rFonts w:ascii="Times New Roman" w:eastAsia="Times New Roman" w:hAnsi="Times New Roman" w:cs="Times New Roman"/>
          <w:lang w:val="en-GB" w:eastAsia="cs-CZ"/>
        </w:rPr>
        <w:t xml:space="preserve">. For working-class mothers, the emphasis was more on encouraging their children to learn English in order to ‘succeed’ in America, especially in school—a ‘subtractive’ form of bilingualism and biculturalism where advances in English appear to be at the expense of Spanish fluency and heritage culture maintenance. </w:t>
      </w:r>
      <w:r w:rsidRPr="00BD27FA">
        <w:rPr>
          <w:rFonts w:ascii="Times New Roman" w:eastAsia="Times New Roman" w:hAnsi="Times New Roman" w:cs="Times New Roman"/>
          <w:b/>
          <w:lang w:val="en-GB" w:eastAsia="cs-CZ"/>
        </w:rPr>
        <w:t>In contrast,</w:t>
      </w:r>
      <w:r w:rsidRPr="00BD27FA">
        <w:rPr>
          <w:rFonts w:ascii="Times New Roman" w:eastAsia="Times New Roman" w:hAnsi="Times New Roman" w:cs="Times New Roman"/>
          <w:lang w:val="en-GB" w:eastAsia="cs-CZ"/>
        </w:rPr>
        <w:t xml:space="preserve"> for middle-class mothers, success was associated more with the encouragement of Spanish competence, not English—a form of ‘additive’ bilingualism where the heritage language and culture are protected as the process of Americanization runs its course. </w:t>
      </w:r>
      <w:r w:rsidRPr="00BD27FA">
        <w:rPr>
          <w:rFonts w:ascii="Times New Roman" w:eastAsia="Times New Roman" w:hAnsi="Times New Roman" w:cs="Times New Roman"/>
          <w:lang w:val="en-GB" w:eastAsia="cs-CZ"/>
        </w:rPr>
        <w:br/>
        <w:t>(Lambert and Taylor, 1996)</w:t>
      </w:r>
    </w:p>
    <w:p w14:paraId="43286DB6" w14:textId="77777777" w:rsidR="00D27C46" w:rsidRDefault="00D27C46" w:rsidP="00D27C46">
      <w:r w:rsidRPr="00BD27FA">
        <w:rPr>
          <w:rFonts w:ascii="Times New Roman" w:eastAsia="Times New Roman" w:hAnsi="Times New Roman" w:cs="Times New Roman"/>
          <w:lang w:val="en-GB" w:eastAsia="cs-CZ"/>
        </w:rPr>
        <w:lastRenderedPageBreak/>
        <w:t xml:space="preserve">II. </w:t>
      </w:r>
      <w:r w:rsidRPr="00BD27FA">
        <w:rPr>
          <w:rFonts w:ascii="Times New Roman" w:eastAsia="Times New Roman" w:hAnsi="Times New Roman" w:cs="Times New Roman"/>
          <w:b/>
          <w:lang w:val="en-GB" w:eastAsia="cs-CZ"/>
        </w:rPr>
        <w:t>This paper investigates</w:t>
      </w:r>
      <w:r w:rsidRPr="00BD27FA">
        <w:rPr>
          <w:rFonts w:ascii="Times New Roman" w:eastAsia="Times New Roman" w:hAnsi="Times New Roman" w:cs="Times New Roman"/>
          <w:lang w:val="en-GB" w:eastAsia="cs-CZ"/>
        </w:rPr>
        <w:t xml:space="preserve"> the deposition of the tear film on the cornea of the human eye. The tear film is laid down by the motion of the upper eyelid and then subsequently flows and thins. Of particular interest is the stability of the tear layer and the development of dry patches on the cornea.</w:t>
      </w:r>
      <w:r w:rsidRPr="00BD27FA">
        <w:rPr>
          <w:rFonts w:ascii="Times New Roman" w:eastAsia="Times New Roman" w:hAnsi="Times New Roman" w:cs="Times New Roman"/>
          <w:lang w:val="en-GB" w:eastAsia="cs-CZ"/>
        </w:rPr>
        <w:br/>
        <w:t xml:space="preserve">   </w:t>
      </w:r>
      <w:r w:rsidRPr="00BD27FA">
        <w:rPr>
          <w:rFonts w:ascii="Times New Roman" w:eastAsia="Times New Roman" w:hAnsi="Times New Roman" w:cs="Times New Roman"/>
          <w:b/>
          <w:lang w:val="en-GB" w:eastAsia="cs-CZ"/>
        </w:rPr>
        <w:t>While there has been significant research on</w:t>
      </w:r>
      <w:r w:rsidRPr="00BD27FA">
        <w:rPr>
          <w:rFonts w:ascii="Times New Roman" w:eastAsia="Times New Roman" w:hAnsi="Times New Roman" w:cs="Times New Roman"/>
          <w:lang w:val="en-GB" w:eastAsia="cs-CZ"/>
        </w:rPr>
        <w:t xml:space="preserve"> the behaviour of tear films between blinks, </w:t>
      </w:r>
      <w:r w:rsidRPr="00BD27FA">
        <w:rPr>
          <w:rFonts w:ascii="Times New Roman" w:eastAsia="Times New Roman" w:hAnsi="Times New Roman" w:cs="Times New Roman"/>
          <w:b/>
          <w:lang w:val="en-GB" w:eastAsia="cs-CZ"/>
        </w:rPr>
        <w:t>this paper focuses on</w:t>
      </w:r>
      <w:r w:rsidRPr="00BD27FA">
        <w:rPr>
          <w:rFonts w:ascii="Times New Roman" w:eastAsia="Times New Roman" w:hAnsi="Times New Roman" w:cs="Times New Roman"/>
          <w:lang w:val="en-GB" w:eastAsia="cs-CZ"/>
        </w:rPr>
        <w:t xml:space="preserve"> understanding the mechanisms which control the shape and thickness of the deposited film and how this affects the subsequent film behaviour.</w:t>
      </w:r>
      <w:r w:rsidRPr="00BD27FA">
        <w:rPr>
          <w:rFonts w:ascii="Times New Roman" w:eastAsia="Times New Roman" w:hAnsi="Times New Roman" w:cs="Times New Roman"/>
          <w:lang w:val="en-GB" w:eastAsia="cs-CZ"/>
        </w:rPr>
        <w:br/>
        <w:t xml:space="preserve">   </w:t>
      </w:r>
      <w:r w:rsidRPr="00BD27FA">
        <w:rPr>
          <w:rFonts w:ascii="Times New Roman" w:eastAsia="Times New Roman" w:hAnsi="Times New Roman" w:cs="Times New Roman"/>
          <w:b/>
          <w:lang w:val="en-GB" w:eastAsia="cs-CZ"/>
        </w:rPr>
        <w:t>Numerical and analytical methods are applied to</w:t>
      </w:r>
      <w:r w:rsidRPr="00BD27FA">
        <w:rPr>
          <w:rFonts w:ascii="Times New Roman" w:eastAsia="Times New Roman" w:hAnsi="Times New Roman" w:cs="Times New Roman"/>
          <w:lang w:val="en-GB" w:eastAsia="cs-CZ"/>
        </w:rPr>
        <w:t xml:space="preserve"> a lubrication model which includes the effects of surface tension, viscosity, gravity and evaporation.</w:t>
      </w:r>
      <w:r w:rsidRPr="00BD27FA">
        <w:rPr>
          <w:rFonts w:ascii="Times New Roman" w:eastAsia="Times New Roman" w:hAnsi="Times New Roman" w:cs="Times New Roman"/>
          <w:lang w:val="en-GB" w:eastAsia="cs-CZ"/>
        </w:rPr>
        <w:br/>
        <w:t xml:space="preserve">   </w:t>
      </w:r>
      <w:r w:rsidRPr="00BD27FA">
        <w:rPr>
          <w:rFonts w:ascii="Times New Roman" w:eastAsia="Times New Roman" w:hAnsi="Times New Roman" w:cs="Times New Roman"/>
          <w:b/>
          <w:lang w:val="en-GB" w:eastAsia="cs-CZ"/>
        </w:rPr>
        <w:t>The model reveals the importance of</w:t>
      </w:r>
      <w:r w:rsidRPr="00BD27FA">
        <w:rPr>
          <w:rFonts w:ascii="Times New Roman" w:eastAsia="Times New Roman" w:hAnsi="Times New Roman" w:cs="Times New Roman"/>
          <w:lang w:val="en-GB" w:eastAsia="cs-CZ"/>
        </w:rPr>
        <w:t xml:space="preserve"> the eyelid velocity, motion of the surface lipid layer and the storage of tear film between blinks. </w:t>
      </w:r>
      <w:r w:rsidRPr="00BD27FA">
        <w:rPr>
          <w:rFonts w:ascii="Times New Roman" w:eastAsia="Times New Roman" w:hAnsi="Times New Roman" w:cs="Times New Roman"/>
          <w:lang w:val="en-GB" w:eastAsia="cs-CZ"/>
        </w:rPr>
        <w:br/>
      </w:r>
      <w:r w:rsidRPr="00F56E71">
        <w:rPr>
          <w:rFonts w:ascii="Times New Roman" w:eastAsia="Times New Roman" w:hAnsi="Times New Roman" w:cs="Times New Roman"/>
          <w:sz w:val="20"/>
          <w:szCs w:val="20"/>
          <w:lang w:val="en-GB" w:eastAsia="cs-CZ"/>
        </w:rPr>
        <w:t>(Jones et al., 2005)</w:t>
      </w:r>
      <w:r w:rsidRPr="00F56E71">
        <w:rPr>
          <w:rFonts w:ascii="Times New Roman" w:eastAsia="Times New Roman" w:hAnsi="Times New Roman" w:cs="Times New Roman"/>
          <w:sz w:val="20"/>
          <w:szCs w:val="20"/>
          <w:lang w:val="en-GB" w:eastAsia="cs-CZ"/>
        </w:rPr>
        <w:br/>
        <w:t>Source: Oxford Learner’s Dictionary of Academic English (2014</w:t>
      </w:r>
      <w:r w:rsidR="00F56E71">
        <w:rPr>
          <w:rFonts w:ascii="Times New Roman" w:eastAsia="Times New Roman" w:hAnsi="Times New Roman" w:cs="Times New Roman"/>
          <w:sz w:val="20"/>
          <w:szCs w:val="20"/>
          <w:lang w:val="en-GB" w:eastAsia="cs-CZ"/>
        </w:rPr>
        <w:t>)</w:t>
      </w:r>
    </w:p>
    <w:p w14:paraId="0105BB22" w14:textId="77777777" w:rsidR="00F56E71" w:rsidRPr="00BD27FA" w:rsidRDefault="00F56E71" w:rsidP="00F56E71">
      <w:pPr>
        <w:shd w:val="clear" w:color="auto" w:fill="FFFFFF"/>
        <w:spacing w:before="100" w:beforeAutospacing="1" w:after="100" w:afterAutospacing="1" w:line="375" w:lineRule="atLeast"/>
        <w:rPr>
          <w:rFonts w:ascii="Times New Roman" w:eastAsia="Times New Roman" w:hAnsi="Times New Roman" w:cs="Times New Roman"/>
          <w:b/>
          <w:bCs/>
          <w:lang w:val="en-GB" w:eastAsia="cs-CZ"/>
        </w:rPr>
      </w:pPr>
      <w:r w:rsidRPr="00BD27FA">
        <w:rPr>
          <w:rFonts w:ascii="Times New Roman" w:eastAsia="Times New Roman" w:hAnsi="Times New Roman" w:cs="Times New Roman"/>
          <w:b/>
          <w:bCs/>
          <w:lang w:val="en-GB" w:eastAsia="cs-CZ"/>
        </w:rPr>
        <w:t>Abstract – Useful Phrases</w:t>
      </w:r>
      <w:r w:rsidRPr="00BD27FA">
        <w:rPr>
          <w:rFonts w:ascii="Times New Roman" w:eastAsia="Times New Roman" w:hAnsi="Times New Roman" w:cs="Times New Roman"/>
          <w:b/>
          <w:bCs/>
          <w:lang w:val="en-GB" w:eastAsia="cs-CZ"/>
        </w:rPr>
        <w:br/>
        <w:t>Introductory sentences</w:t>
      </w:r>
      <w:r w:rsidRPr="00BD27FA">
        <w:rPr>
          <w:rFonts w:ascii="Times New Roman" w:eastAsia="Times New Roman" w:hAnsi="Times New Roman" w:cs="Times New Roman"/>
          <w:b/>
          <w:bCs/>
          <w:lang w:val="en-GB" w:eastAsia="cs-CZ"/>
        </w:rPr>
        <w:br/>
      </w:r>
      <w:r w:rsidRPr="00BD27FA">
        <w:rPr>
          <w:rFonts w:ascii="Times New Roman" w:eastAsia="Times New Roman" w:hAnsi="Times New Roman" w:cs="Times New Roman"/>
          <w:lang w:val="en-GB" w:eastAsia="cs-CZ"/>
        </w:rPr>
        <w:t xml:space="preserve">This study (dissertation, research) </w:t>
      </w:r>
      <w:r w:rsidRPr="00BD27FA">
        <w:rPr>
          <w:rFonts w:ascii="Times New Roman" w:eastAsia="Times New Roman" w:hAnsi="Times New Roman" w:cs="Times New Roman"/>
          <w:lang w:val="en-GB" w:eastAsia="cs-CZ"/>
        </w:rPr>
        <w:br/>
      </w:r>
      <w:r w:rsidRPr="00BD27FA">
        <w:rPr>
          <w:rFonts w:ascii="Times New Roman" w:eastAsia="Times New Roman" w:hAnsi="Times New Roman" w:cs="Times New Roman"/>
          <w:color w:val="000000"/>
          <w:lang w:val="en-GB" w:eastAsia="cs-CZ"/>
        </w:rPr>
        <w:t>aims to illuminate?</w:t>
      </w:r>
      <w:r w:rsidRPr="00BD27FA">
        <w:rPr>
          <w:rFonts w:ascii="Times New Roman" w:eastAsia="Times New Roman" w:hAnsi="Times New Roman" w:cs="Times New Roman"/>
          <w:color w:val="000000"/>
          <w:lang w:val="en-GB" w:eastAsia="cs-CZ"/>
        </w:rPr>
        <w:br/>
        <w:t>examines the role of...</w:t>
      </w:r>
      <w:r w:rsidRPr="00BD27FA">
        <w:rPr>
          <w:rFonts w:ascii="Times New Roman" w:eastAsia="Times New Roman" w:hAnsi="Times New Roman" w:cs="Times New Roman"/>
          <w:color w:val="000000"/>
          <w:lang w:val="en-GB" w:eastAsia="cs-CZ"/>
        </w:rPr>
        <w:br/>
        <w:t>explores why...</w:t>
      </w:r>
      <w:r w:rsidRPr="00BD27FA">
        <w:rPr>
          <w:rFonts w:ascii="Times New Roman" w:eastAsia="Times New Roman" w:hAnsi="Times New Roman" w:cs="Times New Roman"/>
          <w:color w:val="000000"/>
          <w:lang w:val="en-GB" w:eastAsia="cs-CZ"/>
        </w:rPr>
        <w:br/>
        <w:t>investigates the effects of...</w:t>
      </w:r>
      <w:r w:rsidRPr="00BD27FA">
        <w:rPr>
          <w:rFonts w:ascii="Times New Roman" w:eastAsia="Times New Roman" w:hAnsi="Times New Roman" w:cs="Times New Roman"/>
          <w:color w:val="000000"/>
          <w:lang w:val="en-GB" w:eastAsia="cs-CZ"/>
        </w:rPr>
        <w:br/>
        <w:t>assesses the impact of...on...</w:t>
      </w:r>
      <w:r w:rsidRPr="00BD27FA">
        <w:rPr>
          <w:rFonts w:ascii="Times New Roman" w:eastAsia="Times New Roman" w:hAnsi="Times New Roman" w:cs="Times New Roman"/>
          <w:color w:val="000000"/>
          <w:lang w:val="en-GB" w:eastAsia="cs-CZ"/>
        </w:rPr>
        <w:br/>
        <w:t>developed and tested the idea that...</w:t>
      </w:r>
    </w:p>
    <w:p w14:paraId="53E8BCED" w14:textId="77777777" w:rsidR="00F56E71" w:rsidRPr="00BD27FA" w:rsidRDefault="00F56E71" w:rsidP="00F56E71">
      <w:pPr>
        <w:shd w:val="clear" w:color="auto" w:fill="FFFFFF"/>
        <w:spacing w:before="100" w:beforeAutospacing="1" w:after="100" w:afterAutospacing="1" w:line="240" w:lineRule="auto"/>
        <w:rPr>
          <w:rFonts w:ascii="Times New Roman" w:eastAsia="Times New Roman" w:hAnsi="Times New Roman" w:cs="Times New Roman"/>
          <w:color w:val="005595"/>
          <w:lang w:val="en-GB" w:eastAsia="cs-CZ"/>
        </w:rPr>
      </w:pPr>
      <w:r w:rsidRPr="00BD27FA">
        <w:rPr>
          <w:rFonts w:ascii="Times New Roman" w:eastAsia="Times New Roman" w:hAnsi="Times New Roman" w:cs="Times New Roman"/>
          <w:color w:val="000000"/>
          <w:lang w:val="en-GB" w:eastAsia="cs-CZ"/>
        </w:rPr>
        <w:t>In this study (dissertation, research) I...</w:t>
      </w:r>
      <w:r w:rsidRPr="00BD27FA">
        <w:rPr>
          <w:rFonts w:ascii="Times New Roman" w:eastAsia="Times New Roman" w:hAnsi="Times New Roman" w:cs="Times New Roman"/>
          <w:color w:val="005595"/>
          <w:lang w:val="en-GB" w:eastAsia="cs-CZ"/>
        </w:rPr>
        <w:br/>
      </w:r>
      <w:r w:rsidRPr="00BD27FA">
        <w:rPr>
          <w:rFonts w:ascii="Times New Roman" w:eastAsia="Times New Roman" w:hAnsi="Times New Roman" w:cs="Times New Roman"/>
          <w:color w:val="000000"/>
          <w:lang w:val="en-GB" w:eastAsia="cs-CZ"/>
        </w:rPr>
        <w:t>investigated the role of...</w:t>
      </w:r>
      <w:r w:rsidRPr="00BD27FA">
        <w:rPr>
          <w:rFonts w:ascii="Times New Roman" w:eastAsia="Times New Roman" w:hAnsi="Times New Roman" w:cs="Times New Roman"/>
          <w:color w:val="000000"/>
          <w:lang w:val="en-GB" w:eastAsia="cs-CZ"/>
        </w:rPr>
        <w:br/>
        <w:t>outline how...</w:t>
      </w:r>
      <w:r w:rsidRPr="00BD27FA">
        <w:rPr>
          <w:rFonts w:ascii="Times New Roman" w:eastAsia="Times New Roman" w:hAnsi="Times New Roman" w:cs="Times New Roman"/>
          <w:color w:val="000000"/>
          <w:lang w:val="en-GB" w:eastAsia="cs-CZ"/>
        </w:rPr>
        <w:br/>
        <w:t>introduce the concept of...</w:t>
      </w:r>
      <w:r w:rsidRPr="00BD27FA">
        <w:rPr>
          <w:rFonts w:ascii="Times New Roman" w:eastAsia="Times New Roman" w:hAnsi="Times New Roman" w:cs="Times New Roman"/>
          <w:color w:val="000000"/>
          <w:lang w:val="en-GB" w:eastAsia="cs-CZ"/>
        </w:rPr>
        <w:br/>
        <w:t>extend prior work on...</w:t>
      </w:r>
      <w:r w:rsidRPr="00BD27FA">
        <w:rPr>
          <w:rFonts w:ascii="Times New Roman" w:eastAsia="Times New Roman" w:hAnsi="Times New Roman" w:cs="Times New Roman"/>
          <w:color w:val="000000"/>
          <w:lang w:val="en-GB" w:eastAsia="cs-CZ"/>
        </w:rPr>
        <w:br/>
        <w:t>examine the relationship between...and...</w:t>
      </w:r>
      <w:r w:rsidRPr="00BD27FA">
        <w:rPr>
          <w:rFonts w:ascii="Times New Roman" w:eastAsia="Times New Roman" w:hAnsi="Times New Roman" w:cs="Times New Roman"/>
          <w:color w:val="000000"/>
          <w:lang w:val="en-GB" w:eastAsia="cs-CZ"/>
        </w:rPr>
        <w:br/>
        <w:t>identify...</w:t>
      </w:r>
      <w:r w:rsidRPr="00BD27FA">
        <w:rPr>
          <w:rFonts w:ascii="Times New Roman" w:eastAsia="Times New Roman" w:hAnsi="Times New Roman" w:cs="Times New Roman"/>
          <w:color w:val="000000"/>
          <w:lang w:val="en-GB" w:eastAsia="cs-CZ"/>
        </w:rPr>
        <w:br/>
        <w:t>evaluate these...by...</w:t>
      </w:r>
      <w:r w:rsidRPr="00BD27FA">
        <w:rPr>
          <w:rFonts w:ascii="Times New Roman" w:eastAsia="Times New Roman" w:hAnsi="Times New Roman" w:cs="Times New Roman"/>
          <w:color w:val="005595"/>
          <w:lang w:val="en-GB" w:eastAsia="cs-CZ"/>
        </w:rPr>
        <w:br/>
      </w:r>
      <w:r w:rsidRPr="00BD27FA">
        <w:rPr>
          <w:rFonts w:ascii="Times New Roman" w:eastAsia="Times New Roman" w:hAnsi="Times New Roman" w:cs="Times New Roman"/>
          <w:color w:val="000000"/>
          <w:lang w:val="en-GB" w:eastAsia="cs-CZ"/>
        </w:rPr>
        <w:t>propose a model of...</w:t>
      </w:r>
    </w:p>
    <w:p w14:paraId="22A4A512" w14:textId="77777777" w:rsidR="00F56E71" w:rsidRPr="00BD27FA" w:rsidRDefault="00F56E71" w:rsidP="00F56E71">
      <w:pPr>
        <w:shd w:val="clear" w:color="auto" w:fill="FFFFFF"/>
        <w:spacing w:before="100" w:beforeAutospacing="1" w:after="100" w:afterAutospacing="1" w:line="375" w:lineRule="atLeast"/>
        <w:rPr>
          <w:rFonts w:ascii="Times New Roman" w:eastAsia="Times New Roman" w:hAnsi="Times New Roman" w:cs="Times New Roman"/>
          <w:b/>
          <w:bCs/>
          <w:lang w:val="en-GB" w:eastAsia="cs-CZ"/>
        </w:rPr>
      </w:pPr>
      <w:r w:rsidRPr="00BD27FA">
        <w:rPr>
          <w:rFonts w:ascii="Times New Roman" w:eastAsia="Times New Roman" w:hAnsi="Times New Roman" w:cs="Times New Roman"/>
          <w:b/>
          <w:bCs/>
          <w:lang w:val="en-GB" w:eastAsia="cs-CZ"/>
        </w:rPr>
        <w:t>Leading with research questions</w:t>
      </w:r>
      <w:r w:rsidRPr="00BD27FA">
        <w:rPr>
          <w:rFonts w:ascii="Times New Roman" w:eastAsia="Times New Roman" w:hAnsi="Times New Roman" w:cs="Times New Roman"/>
          <w:lang w:val="en-GB" w:eastAsia="cs-CZ"/>
        </w:rPr>
        <w:br/>
      </w:r>
      <w:r w:rsidRPr="00BD27FA">
        <w:rPr>
          <w:rFonts w:ascii="Times New Roman" w:eastAsia="Times New Roman" w:hAnsi="Times New Roman" w:cs="Times New Roman"/>
          <w:color w:val="000000"/>
          <w:lang w:val="en-GB" w:eastAsia="cs-CZ"/>
        </w:rPr>
        <w:t xml:space="preserve">This study (dissertation, </w:t>
      </w:r>
      <w:proofErr w:type="gramStart"/>
      <w:r w:rsidRPr="00BD27FA">
        <w:rPr>
          <w:rFonts w:ascii="Times New Roman" w:eastAsia="Times New Roman" w:hAnsi="Times New Roman" w:cs="Times New Roman"/>
          <w:color w:val="000000"/>
          <w:lang w:val="en-GB" w:eastAsia="cs-CZ"/>
        </w:rPr>
        <w:t>research)...</w:t>
      </w:r>
      <w:proofErr w:type="gramEnd"/>
      <w:r w:rsidRPr="00BD27FA">
        <w:rPr>
          <w:rFonts w:ascii="Times New Roman" w:eastAsia="Times New Roman" w:hAnsi="Times New Roman" w:cs="Times New Roman"/>
          <w:color w:val="000000"/>
          <w:lang w:val="en-GB" w:eastAsia="cs-CZ"/>
        </w:rPr>
        <w:br/>
        <w:t xml:space="preserve">is motivated by two research questions: (1) </w:t>
      </w:r>
      <w:r w:rsidRPr="00BD27FA">
        <w:rPr>
          <w:rFonts w:ascii="Times New Roman" w:eastAsia="Times New Roman" w:hAnsi="Times New Roman" w:cs="Times New Roman"/>
          <w:i/>
          <w:color w:val="000000"/>
          <w:lang w:val="en-GB" w:eastAsia="cs-CZ"/>
        </w:rPr>
        <w:t>[Insert research question one]</w:t>
      </w:r>
      <w:r w:rsidRPr="00BD27FA">
        <w:rPr>
          <w:rFonts w:ascii="Times New Roman" w:eastAsia="Times New Roman" w:hAnsi="Times New Roman" w:cs="Times New Roman"/>
          <w:color w:val="000000"/>
          <w:lang w:val="en-GB" w:eastAsia="cs-CZ"/>
        </w:rPr>
        <w:t xml:space="preserve">? (2) </w:t>
      </w:r>
      <w:r w:rsidRPr="00BD27FA">
        <w:rPr>
          <w:rFonts w:ascii="Times New Roman" w:eastAsia="Times New Roman" w:hAnsi="Times New Roman" w:cs="Times New Roman"/>
          <w:i/>
          <w:color w:val="000000"/>
          <w:lang w:val="en-GB" w:eastAsia="cs-CZ"/>
        </w:rPr>
        <w:t>[Insert research question two]</w:t>
      </w:r>
      <w:r w:rsidRPr="00BD27FA">
        <w:rPr>
          <w:rFonts w:ascii="Times New Roman" w:eastAsia="Times New Roman" w:hAnsi="Times New Roman" w:cs="Times New Roman"/>
          <w:color w:val="000000"/>
          <w:lang w:val="en-GB" w:eastAsia="cs-CZ"/>
        </w:rPr>
        <w:t>? To examine these questions, the study…</w:t>
      </w:r>
      <w:r w:rsidRPr="00BD27FA">
        <w:rPr>
          <w:rFonts w:ascii="Times New Roman" w:eastAsia="Times New Roman" w:hAnsi="Times New Roman" w:cs="Times New Roman"/>
          <w:lang w:val="en-GB" w:eastAsia="cs-CZ"/>
        </w:rPr>
        <w:br/>
      </w:r>
      <w:r w:rsidRPr="00BD27FA">
        <w:rPr>
          <w:rFonts w:ascii="Times New Roman" w:eastAsia="Times New Roman" w:hAnsi="Times New Roman" w:cs="Times New Roman"/>
          <w:color w:val="000000"/>
          <w:lang w:val="en-GB" w:eastAsia="cs-CZ"/>
        </w:rPr>
        <w:t>"</w:t>
      </w:r>
      <w:r w:rsidRPr="00BD27FA">
        <w:rPr>
          <w:rFonts w:ascii="Times New Roman" w:eastAsia="Times New Roman" w:hAnsi="Times New Roman" w:cs="Times New Roman"/>
          <w:i/>
          <w:color w:val="000000"/>
          <w:lang w:val="en-GB" w:eastAsia="cs-CZ"/>
        </w:rPr>
        <w:t xml:space="preserve">[Insert </w:t>
      </w:r>
      <w:r w:rsidRPr="00BD27FA">
        <w:rPr>
          <w:rFonts w:ascii="Times New Roman" w:eastAsia="Times New Roman" w:hAnsi="Times New Roman" w:cs="Times New Roman"/>
          <w:i/>
          <w:color w:val="005496"/>
          <w:lang w:val="en-GB" w:eastAsia="cs-CZ"/>
        </w:rPr>
        <w:t>a</w:t>
      </w:r>
      <w:r w:rsidRPr="00BD27FA">
        <w:rPr>
          <w:rFonts w:ascii="Times New Roman" w:eastAsia="Times New Roman" w:hAnsi="Times New Roman" w:cs="Times New Roman"/>
          <w:i/>
          <w:color w:val="000000"/>
          <w:lang w:val="en-GB" w:eastAsia="cs-CZ"/>
        </w:rPr>
        <w:t xml:space="preserve"> research question]</w:t>
      </w:r>
      <w:r w:rsidRPr="00BD27FA">
        <w:rPr>
          <w:rFonts w:ascii="Times New Roman" w:eastAsia="Times New Roman" w:hAnsi="Times New Roman" w:cs="Times New Roman"/>
          <w:color w:val="000000"/>
          <w:lang w:val="en-GB" w:eastAsia="cs-CZ"/>
        </w:rPr>
        <w:t xml:space="preserve">"? is a fundamental question in </w:t>
      </w:r>
      <w:r w:rsidRPr="00BD27FA">
        <w:rPr>
          <w:rFonts w:ascii="Times New Roman" w:eastAsia="Times New Roman" w:hAnsi="Times New Roman" w:cs="Times New Roman"/>
          <w:i/>
          <w:color w:val="000000"/>
          <w:lang w:val="en-GB" w:eastAsia="cs-CZ"/>
        </w:rPr>
        <w:t>[the name of your area of interest]</w:t>
      </w:r>
      <w:r w:rsidRPr="00BD27FA">
        <w:rPr>
          <w:rFonts w:ascii="Times New Roman" w:eastAsia="Times New Roman" w:hAnsi="Times New Roman" w:cs="Times New Roman"/>
          <w:color w:val="000000"/>
          <w:lang w:val="en-GB" w:eastAsia="cs-CZ"/>
        </w:rPr>
        <w:t xml:space="preserve">. We suggest/argue that a new generation of research in this area needs to address the extended question: </w:t>
      </w:r>
      <w:r w:rsidRPr="00BD27FA">
        <w:rPr>
          <w:rFonts w:ascii="Times New Roman" w:eastAsia="Times New Roman" w:hAnsi="Times New Roman" w:cs="Times New Roman"/>
          <w:i/>
          <w:color w:val="000000"/>
          <w:lang w:val="en-GB" w:eastAsia="cs-CZ"/>
        </w:rPr>
        <w:t xml:space="preserve">[Insert </w:t>
      </w:r>
      <w:r w:rsidRPr="00BD27FA">
        <w:rPr>
          <w:rFonts w:ascii="Times New Roman" w:eastAsia="Times New Roman" w:hAnsi="Times New Roman" w:cs="Times New Roman"/>
          <w:i/>
          <w:lang w:val="en-GB" w:eastAsia="cs-CZ"/>
        </w:rPr>
        <w:t xml:space="preserve">your </w:t>
      </w:r>
      <w:r w:rsidRPr="00BD27FA">
        <w:rPr>
          <w:rFonts w:ascii="Times New Roman" w:eastAsia="Times New Roman" w:hAnsi="Times New Roman" w:cs="Times New Roman"/>
          <w:i/>
          <w:color w:val="000000"/>
          <w:lang w:val="en-GB" w:eastAsia="cs-CZ"/>
        </w:rPr>
        <w:t>research question]</w:t>
      </w:r>
      <w:r w:rsidRPr="00BD27FA">
        <w:rPr>
          <w:rFonts w:ascii="Times New Roman" w:eastAsia="Times New Roman" w:hAnsi="Times New Roman" w:cs="Times New Roman"/>
          <w:color w:val="000000"/>
          <w:lang w:val="en-GB" w:eastAsia="cs-CZ"/>
        </w:rPr>
        <w:t>?</w:t>
      </w:r>
    </w:p>
    <w:p w14:paraId="215D61BB" w14:textId="77777777" w:rsidR="00F56E71" w:rsidRPr="00BD27FA" w:rsidRDefault="00F56E71" w:rsidP="00F56E71">
      <w:pPr>
        <w:shd w:val="clear" w:color="auto" w:fill="FFFFFF"/>
        <w:spacing w:before="100" w:beforeAutospacing="1" w:after="100" w:afterAutospacing="1" w:line="375" w:lineRule="atLeast"/>
        <w:rPr>
          <w:rFonts w:ascii="Times New Roman" w:eastAsia="Times New Roman" w:hAnsi="Times New Roman" w:cs="Times New Roman"/>
          <w:lang w:val="en-GB" w:eastAsia="cs-CZ"/>
        </w:rPr>
      </w:pPr>
      <w:r w:rsidRPr="00BD27FA">
        <w:rPr>
          <w:rFonts w:ascii="Times New Roman" w:eastAsia="Times New Roman" w:hAnsi="Times New Roman" w:cs="Times New Roman"/>
          <w:b/>
          <w:bCs/>
          <w:lang w:val="en-GB" w:eastAsia="cs-CZ"/>
        </w:rPr>
        <w:t>Leading with research hypotheses</w:t>
      </w:r>
      <w:r w:rsidRPr="00BD27FA">
        <w:rPr>
          <w:rFonts w:ascii="Times New Roman" w:eastAsia="Times New Roman" w:hAnsi="Times New Roman" w:cs="Times New Roman"/>
          <w:lang w:val="en-GB" w:eastAsia="cs-CZ"/>
        </w:rPr>
        <w:br/>
      </w:r>
      <w:r w:rsidRPr="00BD27FA">
        <w:rPr>
          <w:rFonts w:ascii="Times New Roman" w:eastAsia="Times New Roman" w:hAnsi="Times New Roman" w:cs="Times New Roman"/>
          <w:color w:val="000000"/>
          <w:lang w:val="en-GB" w:eastAsia="cs-CZ"/>
        </w:rPr>
        <w:t xml:space="preserve">This study (dissertation, </w:t>
      </w:r>
      <w:proofErr w:type="gramStart"/>
      <w:r w:rsidRPr="00BD27FA">
        <w:rPr>
          <w:rFonts w:ascii="Times New Roman" w:eastAsia="Times New Roman" w:hAnsi="Times New Roman" w:cs="Times New Roman"/>
          <w:color w:val="000000"/>
          <w:lang w:val="en-GB" w:eastAsia="cs-CZ"/>
        </w:rPr>
        <w:t>research)...</w:t>
      </w:r>
      <w:proofErr w:type="gramEnd"/>
      <w:r w:rsidRPr="00BD27FA">
        <w:rPr>
          <w:rFonts w:ascii="Times New Roman" w:eastAsia="Times New Roman" w:hAnsi="Times New Roman" w:cs="Times New Roman"/>
          <w:color w:val="000000"/>
          <w:lang w:val="en-GB" w:eastAsia="cs-CZ"/>
        </w:rPr>
        <w:br/>
        <w:t xml:space="preserve">…offers two hypotheses: (1) </w:t>
      </w:r>
      <w:r w:rsidRPr="00BD27FA">
        <w:rPr>
          <w:rFonts w:ascii="Times New Roman" w:eastAsia="Times New Roman" w:hAnsi="Times New Roman" w:cs="Times New Roman"/>
          <w:i/>
          <w:color w:val="000000"/>
          <w:lang w:val="en-GB" w:eastAsia="cs-CZ"/>
        </w:rPr>
        <w:t>[insert research hypothesis one]</w:t>
      </w:r>
      <w:r w:rsidRPr="00BD27FA">
        <w:rPr>
          <w:rFonts w:ascii="Times New Roman" w:eastAsia="Times New Roman" w:hAnsi="Times New Roman" w:cs="Times New Roman"/>
          <w:color w:val="000000"/>
          <w:lang w:val="en-GB" w:eastAsia="cs-CZ"/>
        </w:rPr>
        <w:t xml:space="preserve">; and (2) </w:t>
      </w:r>
      <w:r w:rsidRPr="00BD27FA">
        <w:rPr>
          <w:rFonts w:ascii="Times New Roman" w:eastAsia="Times New Roman" w:hAnsi="Times New Roman" w:cs="Times New Roman"/>
          <w:i/>
          <w:color w:val="000000"/>
          <w:lang w:val="en-GB" w:eastAsia="cs-CZ"/>
        </w:rPr>
        <w:t xml:space="preserve">[insert research hypothesis </w:t>
      </w:r>
      <w:r w:rsidRPr="00BD27FA">
        <w:rPr>
          <w:rFonts w:ascii="Times New Roman" w:eastAsia="Times New Roman" w:hAnsi="Times New Roman" w:cs="Times New Roman"/>
          <w:i/>
          <w:color w:val="000000"/>
          <w:lang w:val="en-GB" w:eastAsia="cs-CZ"/>
        </w:rPr>
        <w:lastRenderedPageBreak/>
        <w:t>two]</w:t>
      </w:r>
      <w:r w:rsidRPr="00BD27FA">
        <w:rPr>
          <w:rFonts w:ascii="Times New Roman" w:eastAsia="Times New Roman" w:hAnsi="Times New Roman" w:cs="Times New Roman"/>
          <w:color w:val="000000"/>
          <w:lang w:val="en-GB" w:eastAsia="cs-CZ"/>
        </w:rPr>
        <w:t>.</w:t>
      </w:r>
      <w:r w:rsidRPr="00BD27FA">
        <w:rPr>
          <w:rFonts w:ascii="Times New Roman" w:eastAsia="Times New Roman" w:hAnsi="Times New Roman" w:cs="Times New Roman"/>
          <w:color w:val="000000"/>
          <w:lang w:val="en-GB" w:eastAsia="cs-CZ"/>
        </w:rPr>
        <w:br/>
        <w:t>…tested hypotheses regarding the relationship between...and...</w:t>
      </w:r>
      <w:r w:rsidRPr="00BD27FA">
        <w:rPr>
          <w:rFonts w:ascii="Times New Roman" w:eastAsia="Times New Roman" w:hAnsi="Times New Roman" w:cs="Times New Roman"/>
          <w:lang w:val="en-GB" w:eastAsia="cs-CZ"/>
        </w:rPr>
        <w:br/>
      </w:r>
      <w:r w:rsidRPr="00BD27FA">
        <w:rPr>
          <w:rFonts w:ascii="Times New Roman" w:eastAsia="Times New Roman" w:hAnsi="Times New Roman" w:cs="Times New Roman"/>
          <w:color w:val="000000"/>
          <w:lang w:val="en-GB" w:eastAsia="cs-CZ"/>
        </w:rPr>
        <w:t>It was</w:t>
      </w:r>
      <w:r w:rsidRPr="00BD27FA">
        <w:rPr>
          <w:rFonts w:ascii="Times New Roman" w:eastAsia="Times New Roman" w:hAnsi="Times New Roman" w:cs="Times New Roman"/>
          <w:color w:val="000000"/>
          <w:lang w:val="en-GB" w:eastAsia="cs-CZ"/>
        </w:rPr>
        <w:br/>
        <w:t xml:space="preserve">hypothesized that </w:t>
      </w:r>
      <w:r w:rsidRPr="00BD27FA">
        <w:rPr>
          <w:rFonts w:ascii="Times New Roman" w:eastAsia="Times New Roman" w:hAnsi="Times New Roman" w:cs="Times New Roman"/>
          <w:i/>
          <w:color w:val="000000"/>
          <w:lang w:val="en-GB" w:eastAsia="cs-CZ"/>
        </w:rPr>
        <w:t>[insert variable]</w:t>
      </w:r>
      <w:r w:rsidRPr="00BD27FA">
        <w:rPr>
          <w:rFonts w:ascii="Times New Roman" w:eastAsia="Times New Roman" w:hAnsi="Times New Roman" w:cs="Times New Roman"/>
          <w:color w:val="000000"/>
          <w:lang w:val="en-GB" w:eastAsia="cs-CZ"/>
        </w:rPr>
        <w:t xml:space="preserve"> is negatively </w:t>
      </w:r>
      <w:r w:rsidRPr="00BD27FA">
        <w:rPr>
          <w:rFonts w:ascii="Times New Roman" w:eastAsia="Times New Roman" w:hAnsi="Times New Roman" w:cs="Times New Roman"/>
          <w:i/>
          <w:color w:val="000000"/>
          <w:lang w:val="en-GB" w:eastAsia="cs-CZ"/>
        </w:rPr>
        <w:t>[positively]</w:t>
      </w:r>
      <w:r w:rsidRPr="00BD27FA">
        <w:rPr>
          <w:rFonts w:ascii="Times New Roman" w:eastAsia="Times New Roman" w:hAnsi="Times New Roman" w:cs="Times New Roman"/>
          <w:color w:val="000000"/>
          <w:lang w:val="en-GB" w:eastAsia="cs-CZ"/>
        </w:rPr>
        <w:t xml:space="preserve"> related to...</w:t>
      </w:r>
      <w:r w:rsidRPr="00BD27FA">
        <w:rPr>
          <w:rFonts w:ascii="Times New Roman" w:eastAsia="Times New Roman" w:hAnsi="Times New Roman" w:cs="Times New Roman"/>
          <w:color w:val="000000"/>
          <w:lang w:val="en-GB" w:eastAsia="cs-CZ"/>
        </w:rPr>
        <w:br/>
        <w:t xml:space="preserve">hypothesized that </w:t>
      </w:r>
      <w:r w:rsidRPr="00BD27FA">
        <w:rPr>
          <w:rFonts w:ascii="Times New Roman" w:eastAsia="Times New Roman" w:hAnsi="Times New Roman" w:cs="Times New Roman"/>
          <w:i/>
          <w:color w:val="000000"/>
          <w:lang w:val="en-GB" w:eastAsia="cs-CZ"/>
        </w:rPr>
        <w:t>[insert variable]</w:t>
      </w:r>
      <w:r w:rsidRPr="00BD27FA">
        <w:rPr>
          <w:rFonts w:ascii="Times New Roman" w:eastAsia="Times New Roman" w:hAnsi="Times New Roman" w:cs="Times New Roman"/>
          <w:color w:val="000000"/>
          <w:lang w:val="en-GB" w:eastAsia="cs-CZ"/>
        </w:rPr>
        <w:t xml:space="preserve"> is more negatively </w:t>
      </w:r>
      <w:r w:rsidRPr="00BD27FA">
        <w:rPr>
          <w:rFonts w:ascii="Times New Roman" w:eastAsia="Times New Roman" w:hAnsi="Times New Roman" w:cs="Times New Roman"/>
          <w:i/>
          <w:color w:val="000000"/>
          <w:lang w:val="en-GB" w:eastAsia="cs-CZ"/>
        </w:rPr>
        <w:t>[positively]</w:t>
      </w:r>
      <w:r w:rsidRPr="00BD27FA">
        <w:rPr>
          <w:rFonts w:ascii="Times New Roman" w:eastAsia="Times New Roman" w:hAnsi="Times New Roman" w:cs="Times New Roman"/>
          <w:color w:val="000000"/>
          <w:lang w:val="en-GB" w:eastAsia="cs-CZ"/>
        </w:rPr>
        <w:t xml:space="preserve"> related to </w:t>
      </w:r>
      <w:r w:rsidRPr="00BD27FA">
        <w:rPr>
          <w:rFonts w:ascii="Times New Roman" w:eastAsia="Times New Roman" w:hAnsi="Times New Roman" w:cs="Times New Roman"/>
          <w:i/>
          <w:color w:val="000000"/>
          <w:lang w:val="en-GB" w:eastAsia="cs-CZ"/>
        </w:rPr>
        <w:t>[insert variable]</w:t>
      </w:r>
      <w:r w:rsidRPr="00BD27FA">
        <w:rPr>
          <w:rFonts w:ascii="Times New Roman" w:eastAsia="Times New Roman" w:hAnsi="Times New Roman" w:cs="Times New Roman"/>
          <w:color w:val="000000"/>
          <w:lang w:val="en-GB" w:eastAsia="cs-CZ"/>
        </w:rPr>
        <w:t xml:space="preserve"> than </w:t>
      </w:r>
      <w:r w:rsidRPr="00BD27FA">
        <w:rPr>
          <w:rFonts w:ascii="Times New Roman" w:eastAsia="Times New Roman" w:hAnsi="Times New Roman" w:cs="Times New Roman"/>
          <w:i/>
          <w:color w:val="000000"/>
          <w:lang w:val="en-GB" w:eastAsia="cs-CZ"/>
        </w:rPr>
        <w:t>[insert variable]</w:t>
      </w:r>
      <w:r w:rsidRPr="00BD27FA">
        <w:rPr>
          <w:rFonts w:ascii="Times New Roman" w:eastAsia="Times New Roman" w:hAnsi="Times New Roman" w:cs="Times New Roman"/>
          <w:color w:val="000000"/>
          <w:lang w:val="en-GB" w:eastAsia="cs-CZ"/>
        </w:rPr>
        <w:t>.</w:t>
      </w:r>
    </w:p>
    <w:p w14:paraId="167B13A2" w14:textId="77777777" w:rsidR="00F56E71" w:rsidRPr="00BD27FA" w:rsidRDefault="00F56E71" w:rsidP="00F56E71">
      <w:pPr>
        <w:shd w:val="clear" w:color="auto" w:fill="FFFFFF"/>
        <w:spacing w:before="100" w:beforeAutospacing="1" w:after="100" w:afterAutospacing="1" w:line="375" w:lineRule="atLeast"/>
        <w:rPr>
          <w:rFonts w:ascii="Times New Roman" w:eastAsia="Times New Roman" w:hAnsi="Times New Roman" w:cs="Times New Roman"/>
          <w:lang w:val="en-GB" w:eastAsia="cs-CZ"/>
        </w:rPr>
      </w:pPr>
      <w:r w:rsidRPr="00BD27FA">
        <w:rPr>
          <w:rFonts w:ascii="Times New Roman" w:eastAsia="Times New Roman" w:hAnsi="Times New Roman" w:cs="Times New Roman"/>
          <w:b/>
          <w:bCs/>
          <w:lang w:val="en-GB" w:eastAsia="cs-CZ"/>
        </w:rPr>
        <w:t>Leading with a dissertation aim or goals</w:t>
      </w:r>
      <w:r w:rsidRPr="00BD27FA">
        <w:rPr>
          <w:rFonts w:ascii="Times New Roman" w:eastAsia="Times New Roman" w:hAnsi="Times New Roman" w:cs="Times New Roman"/>
          <w:lang w:val="en-GB" w:eastAsia="cs-CZ"/>
        </w:rPr>
        <w:br/>
      </w:r>
      <w:r w:rsidRPr="00BD27FA">
        <w:rPr>
          <w:rFonts w:ascii="Times New Roman" w:eastAsia="Times New Roman" w:hAnsi="Times New Roman" w:cs="Times New Roman"/>
          <w:color w:val="000000"/>
          <w:lang w:val="en-GB" w:eastAsia="cs-CZ"/>
        </w:rPr>
        <w:t xml:space="preserve">This study (dissertation, </w:t>
      </w:r>
      <w:proofErr w:type="gramStart"/>
      <w:r w:rsidRPr="00BD27FA">
        <w:rPr>
          <w:rFonts w:ascii="Times New Roman" w:eastAsia="Times New Roman" w:hAnsi="Times New Roman" w:cs="Times New Roman"/>
          <w:color w:val="000000"/>
          <w:lang w:val="en-GB" w:eastAsia="cs-CZ"/>
        </w:rPr>
        <w:t>research)...</w:t>
      </w:r>
      <w:proofErr w:type="gramEnd"/>
      <w:r w:rsidRPr="00BD27FA">
        <w:rPr>
          <w:rFonts w:ascii="Times New Roman" w:eastAsia="Times New Roman" w:hAnsi="Times New Roman" w:cs="Times New Roman"/>
          <w:lang w:val="en-GB" w:eastAsia="cs-CZ"/>
        </w:rPr>
        <w:br/>
      </w:r>
      <w:r w:rsidRPr="00BD27FA">
        <w:rPr>
          <w:rFonts w:ascii="Times New Roman" w:eastAsia="Times New Roman" w:hAnsi="Times New Roman" w:cs="Times New Roman"/>
          <w:color w:val="000000"/>
          <w:lang w:val="en-GB" w:eastAsia="cs-CZ"/>
        </w:rPr>
        <w:t xml:space="preserve">has three goals: (1) </w:t>
      </w:r>
      <w:r w:rsidRPr="00BD27FA">
        <w:rPr>
          <w:rFonts w:ascii="Times New Roman" w:eastAsia="Times New Roman" w:hAnsi="Times New Roman" w:cs="Times New Roman"/>
          <w:i/>
          <w:color w:val="000000"/>
          <w:lang w:val="en-GB" w:eastAsia="cs-CZ"/>
        </w:rPr>
        <w:t>[insert goal one]</w:t>
      </w:r>
      <w:r w:rsidRPr="00BD27FA">
        <w:rPr>
          <w:rFonts w:ascii="Times New Roman" w:eastAsia="Times New Roman" w:hAnsi="Times New Roman" w:cs="Times New Roman"/>
          <w:color w:val="000000"/>
          <w:lang w:val="en-GB" w:eastAsia="cs-CZ"/>
        </w:rPr>
        <w:t xml:space="preserve">, (2) </w:t>
      </w:r>
      <w:r w:rsidRPr="00BD27FA">
        <w:rPr>
          <w:rFonts w:ascii="Times New Roman" w:eastAsia="Times New Roman" w:hAnsi="Times New Roman" w:cs="Times New Roman"/>
          <w:i/>
          <w:color w:val="000000"/>
          <w:lang w:val="en-GB" w:eastAsia="cs-CZ"/>
        </w:rPr>
        <w:t>[insert goal two]</w:t>
      </w:r>
      <w:r w:rsidRPr="00BD27FA">
        <w:rPr>
          <w:rFonts w:ascii="Times New Roman" w:eastAsia="Times New Roman" w:hAnsi="Times New Roman" w:cs="Times New Roman"/>
          <w:color w:val="000000"/>
          <w:lang w:val="en-GB" w:eastAsia="cs-CZ"/>
        </w:rPr>
        <w:t xml:space="preserve">, and (3) </w:t>
      </w:r>
      <w:r w:rsidRPr="00BD27FA">
        <w:rPr>
          <w:rFonts w:ascii="Times New Roman" w:eastAsia="Times New Roman" w:hAnsi="Times New Roman" w:cs="Times New Roman"/>
          <w:i/>
          <w:color w:val="000000"/>
          <w:lang w:val="en-GB" w:eastAsia="cs-CZ"/>
        </w:rPr>
        <w:t>[insert goal three]</w:t>
      </w:r>
      <w:r w:rsidRPr="00BD27FA">
        <w:rPr>
          <w:rFonts w:ascii="Times New Roman" w:eastAsia="Times New Roman" w:hAnsi="Times New Roman" w:cs="Times New Roman"/>
          <w:color w:val="000000"/>
          <w:lang w:val="en-GB" w:eastAsia="cs-CZ"/>
        </w:rPr>
        <w:t>.</w:t>
      </w:r>
    </w:p>
    <w:p w14:paraId="0AACF962" w14:textId="77777777" w:rsidR="00F56E71" w:rsidRPr="00BD27FA" w:rsidRDefault="00F56E71" w:rsidP="00F56E71">
      <w:pPr>
        <w:shd w:val="clear" w:color="auto" w:fill="FFFFFF"/>
        <w:spacing w:before="100" w:beforeAutospacing="1" w:after="100" w:afterAutospacing="1" w:line="375" w:lineRule="atLeast"/>
        <w:rPr>
          <w:rFonts w:ascii="Times New Roman" w:eastAsia="Times New Roman" w:hAnsi="Times New Roman" w:cs="Times New Roman"/>
          <w:lang w:val="en-GB" w:eastAsia="cs-CZ"/>
        </w:rPr>
      </w:pPr>
      <w:r w:rsidRPr="00BD27FA">
        <w:rPr>
          <w:rFonts w:ascii="Times New Roman" w:eastAsia="Times New Roman" w:hAnsi="Times New Roman" w:cs="Times New Roman"/>
          <w:b/>
          <w:bCs/>
          <w:lang w:val="en-GB" w:eastAsia="cs-CZ"/>
        </w:rPr>
        <w:t>Literature component</w:t>
      </w:r>
      <w:r w:rsidRPr="00BD27FA">
        <w:rPr>
          <w:rFonts w:ascii="Times New Roman" w:eastAsia="Times New Roman" w:hAnsi="Times New Roman" w:cs="Times New Roman"/>
          <w:lang w:val="en-GB" w:eastAsia="cs-CZ"/>
        </w:rPr>
        <w:br/>
      </w:r>
      <w:r w:rsidRPr="00BD27FA">
        <w:rPr>
          <w:rFonts w:ascii="Times New Roman" w:eastAsia="Times New Roman" w:hAnsi="Times New Roman" w:cs="Times New Roman"/>
          <w:color w:val="000000"/>
          <w:lang w:val="en-GB" w:eastAsia="cs-CZ"/>
        </w:rPr>
        <w:t>Previous research (extent research, previous studies, or prior studies)...</w:t>
      </w:r>
      <w:r w:rsidRPr="00BD27FA">
        <w:rPr>
          <w:rFonts w:ascii="Times New Roman" w:eastAsia="Times New Roman" w:hAnsi="Times New Roman" w:cs="Times New Roman"/>
          <w:lang w:val="en-GB" w:eastAsia="cs-CZ"/>
        </w:rPr>
        <w:br/>
      </w:r>
      <w:r w:rsidRPr="00BD27FA">
        <w:rPr>
          <w:rFonts w:ascii="Times New Roman" w:eastAsia="Times New Roman" w:hAnsi="Times New Roman" w:cs="Times New Roman"/>
          <w:color w:val="000000"/>
          <w:lang w:val="en-GB" w:eastAsia="cs-CZ"/>
        </w:rPr>
        <w:t>indicates that...</w:t>
      </w:r>
      <w:r w:rsidRPr="00BD27FA">
        <w:rPr>
          <w:rFonts w:ascii="Times New Roman" w:eastAsia="Times New Roman" w:hAnsi="Times New Roman" w:cs="Times New Roman"/>
          <w:color w:val="000000"/>
          <w:lang w:val="en-GB" w:eastAsia="cs-CZ"/>
        </w:rPr>
        <w:br/>
        <w:t>offers a descriptive account of...</w:t>
      </w:r>
      <w:r w:rsidRPr="00BD27FA">
        <w:rPr>
          <w:rFonts w:ascii="Times New Roman" w:eastAsia="Times New Roman" w:hAnsi="Times New Roman" w:cs="Times New Roman"/>
          <w:color w:val="000000"/>
          <w:lang w:val="en-GB" w:eastAsia="cs-CZ"/>
        </w:rPr>
        <w:br/>
        <w:t>has shown that...</w:t>
      </w:r>
      <w:r w:rsidRPr="00BD27FA">
        <w:rPr>
          <w:rFonts w:ascii="Times New Roman" w:eastAsia="Times New Roman" w:hAnsi="Times New Roman" w:cs="Times New Roman"/>
          <w:lang w:val="en-GB" w:eastAsia="cs-CZ"/>
        </w:rPr>
        <w:br/>
      </w:r>
      <w:r w:rsidRPr="00BD27FA">
        <w:rPr>
          <w:rFonts w:ascii="Times New Roman" w:eastAsia="Times New Roman" w:hAnsi="Times New Roman" w:cs="Times New Roman"/>
          <w:color w:val="000000"/>
          <w:lang w:val="en-GB" w:eastAsia="cs-CZ"/>
        </w:rPr>
        <w:t xml:space="preserve">Literature on </w:t>
      </w:r>
      <w:r w:rsidRPr="00BD27FA">
        <w:rPr>
          <w:rFonts w:ascii="Times New Roman" w:eastAsia="Times New Roman" w:hAnsi="Times New Roman" w:cs="Times New Roman"/>
          <w:i/>
          <w:color w:val="000000"/>
          <w:lang w:val="en-GB" w:eastAsia="cs-CZ"/>
        </w:rPr>
        <w:t>[insert area of the literature]</w:t>
      </w:r>
      <w:r w:rsidRPr="00BD27FA">
        <w:rPr>
          <w:rFonts w:ascii="Times New Roman" w:eastAsia="Times New Roman" w:hAnsi="Times New Roman" w:cs="Times New Roman"/>
          <w:color w:val="000000"/>
          <w:lang w:val="en-GB" w:eastAsia="cs-CZ"/>
        </w:rPr>
        <w:t xml:space="preserve"> has focused almost exclusively on...</w:t>
      </w:r>
      <w:r w:rsidRPr="00BD27FA">
        <w:rPr>
          <w:rFonts w:ascii="Times New Roman" w:eastAsia="Times New Roman" w:hAnsi="Times New Roman" w:cs="Times New Roman"/>
          <w:color w:val="000000"/>
          <w:lang w:val="en-GB" w:eastAsia="cs-CZ"/>
        </w:rPr>
        <w:br/>
        <w:t xml:space="preserve">Synthesizing </w:t>
      </w:r>
      <w:r w:rsidRPr="00BD27FA">
        <w:rPr>
          <w:rFonts w:ascii="Times New Roman" w:eastAsia="Times New Roman" w:hAnsi="Times New Roman" w:cs="Times New Roman"/>
          <w:i/>
          <w:color w:val="000000"/>
          <w:lang w:val="en-GB" w:eastAsia="cs-CZ"/>
        </w:rPr>
        <w:t>[e.g., name of theories]</w:t>
      </w:r>
      <w:r w:rsidRPr="00BD27FA">
        <w:rPr>
          <w:rFonts w:ascii="Times New Roman" w:eastAsia="Times New Roman" w:hAnsi="Times New Roman" w:cs="Times New Roman"/>
          <w:color w:val="000000"/>
          <w:lang w:val="en-GB" w:eastAsia="cs-CZ"/>
        </w:rPr>
        <w:t>, this research built and tested a theoretical model linking...</w:t>
      </w:r>
      <w:r w:rsidRPr="00BD27FA">
        <w:rPr>
          <w:rFonts w:ascii="Times New Roman" w:eastAsia="Times New Roman" w:hAnsi="Times New Roman" w:cs="Times New Roman"/>
          <w:color w:val="000000"/>
          <w:lang w:val="en-GB" w:eastAsia="cs-CZ"/>
        </w:rPr>
        <w:br/>
        <w:t xml:space="preserve">This model addresses X </w:t>
      </w:r>
      <w:r w:rsidRPr="00BD27FA">
        <w:rPr>
          <w:rFonts w:ascii="Times New Roman" w:eastAsia="Times New Roman" w:hAnsi="Times New Roman" w:cs="Times New Roman"/>
          <w:i/>
          <w:color w:val="000000"/>
          <w:lang w:val="en-GB" w:eastAsia="cs-CZ"/>
        </w:rPr>
        <w:t>(e.g., 2)</w:t>
      </w:r>
      <w:r w:rsidRPr="00BD27FA">
        <w:rPr>
          <w:rFonts w:ascii="Times New Roman" w:eastAsia="Times New Roman" w:hAnsi="Times New Roman" w:cs="Times New Roman"/>
          <w:color w:val="000000"/>
          <w:lang w:val="en-GB" w:eastAsia="cs-CZ"/>
        </w:rPr>
        <w:t xml:space="preserve"> major gaps in the literature.</w:t>
      </w:r>
      <w:r w:rsidRPr="00BD27FA">
        <w:rPr>
          <w:rFonts w:ascii="Times New Roman" w:eastAsia="Times New Roman" w:hAnsi="Times New Roman" w:cs="Times New Roman"/>
          <w:color w:val="000000"/>
          <w:lang w:val="en-GB" w:eastAsia="cs-CZ"/>
        </w:rPr>
        <w:br/>
        <w:t xml:space="preserve">Drawing on </w:t>
      </w:r>
      <w:r w:rsidRPr="00BD27FA">
        <w:rPr>
          <w:rFonts w:ascii="Times New Roman" w:eastAsia="Times New Roman" w:hAnsi="Times New Roman" w:cs="Times New Roman"/>
          <w:i/>
          <w:color w:val="000000"/>
          <w:lang w:val="en-GB" w:eastAsia="cs-CZ"/>
        </w:rPr>
        <w:t>[insert name]</w:t>
      </w:r>
      <w:r w:rsidRPr="00BD27FA">
        <w:rPr>
          <w:rFonts w:ascii="Times New Roman" w:eastAsia="Times New Roman" w:hAnsi="Times New Roman" w:cs="Times New Roman"/>
          <w:color w:val="000000"/>
          <w:lang w:val="en-GB" w:eastAsia="cs-CZ"/>
        </w:rPr>
        <w:t xml:space="preserve"> research, we argue that...</w:t>
      </w:r>
      <w:r w:rsidRPr="00BD27FA">
        <w:rPr>
          <w:rFonts w:ascii="Times New Roman" w:eastAsia="Times New Roman" w:hAnsi="Times New Roman" w:cs="Times New Roman"/>
          <w:color w:val="000000"/>
          <w:lang w:val="en-GB" w:eastAsia="cs-CZ"/>
        </w:rPr>
        <w:br/>
        <w:t>In bridging the two literature gaps, a model of [insert text] is proposed.</w:t>
      </w:r>
    </w:p>
    <w:p w14:paraId="28E7DBAD" w14:textId="77777777" w:rsidR="00F56E71" w:rsidRPr="00BD27FA" w:rsidRDefault="00F56E71" w:rsidP="00F56E71">
      <w:pPr>
        <w:shd w:val="clear" w:color="auto" w:fill="FFFFFF"/>
        <w:spacing w:before="100" w:beforeAutospacing="1" w:after="100" w:afterAutospacing="1" w:line="375" w:lineRule="atLeast"/>
        <w:rPr>
          <w:rFonts w:ascii="Times New Roman" w:eastAsia="Times New Roman" w:hAnsi="Times New Roman" w:cs="Times New Roman"/>
          <w:lang w:val="en-GB" w:eastAsia="cs-CZ"/>
        </w:rPr>
      </w:pPr>
      <w:r w:rsidRPr="00BD27FA">
        <w:rPr>
          <w:rFonts w:ascii="Times New Roman" w:eastAsia="Times New Roman" w:hAnsi="Times New Roman" w:cs="Times New Roman"/>
          <w:b/>
          <w:bCs/>
          <w:lang w:val="en-GB" w:eastAsia="cs-CZ"/>
        </w:rPr>
        <w:t>Significance of the study</w:t>
      </w:r>
      <w:r w:rsidRPr="00BD27FA">
        <w:rPr>
          <w:rFonts w:ascii="Times New Roman" w:eastAsia="Times New Roman" w:hAnsi="Times New Roman" w:cs="Times New Roman"/>
          <w:lang w:val="en-GB" w:eastAsia="cs-CZ"/>
        </w:rPr>
        <w:br/>
      </w:r>
      <w:r w:rsidRPr="00BD27FA">
        <w:rPr>
          <w:rFonts w:ascii="Times New Roman" w:eastAsia="Times New Roman" w:hAnsi="Times New Roman" w:cs="Times New Roman"/>
          <w:color w:val="000000"/>
          <w:lang w:val="en-GB" w:eastAsia="cs-CZ"/>
        </w:rPr>
        <w:t>We develop theory to explain how...</w:t>
      </w:r>
      <w:r w:rsidRPr="00BD27FA">
        <w:rPr>
          <w:rFonts w:ascii="Times New Roman" w:eastAsia="Times New Roman" w:hAnsi="Times New Roman" w:cs="Times New Roman"/>
          <w:lang w:val="en-GB" w:eastAsia="cs-CZ"/>
        </w:rPr>
        <w:br/>
      </w:r>
      <w:r w:rsidRPr="00BD27FA">
        <w:rPr>
          <w:rFonts w:ascii="Times New Roman" w:eastAsia="Times New Roman" w:hAnsi="Times New Roman" w:cs="Times New Roman"/>
          <w:color w:val="000000"/>
          <w:lang w:val="en-GB" w:eastAsia="cs-CZ"/>
        </w:rPr>
        <w:t>Our most important contribution is...</w:t>
      </w:r>
      <w:r w:rsidRPr="00BD27FA">
        <w:rPr>
          <w:rFonts w:ascii="Times New Roman" w:eastAsia="Times New Roman" w:hAnsi="Times New Roman" w:cs="Times New Roman"/>
          <w:lang w:val="en-GB" w:eastAsia="cs-CZ"/>
        </w:rPr>
        <w:br/>
      </w:r>
      <w:r w:rsidRPr="00BD27FA">
        <w:rPr>
          <w:rFonts w:ascii="Times New Roman" w:eastAsia="Times New Roman" w:hAnsi="Times New Roman" w:cs="Times New Roman"/>
          <w:color w:val="000000"/>
          <w:lang w:val="en-GB" w:eastAsia="cs-CZ"/>
        </w:rPr>
        <w:t>This study advances our understanding of...</w:t>
      </w:r>
      <w:r w:rsidRPr="00BD27FA">
        <w:rPr>
          <w:rFonts w:ascii="Times New Roman" w:eastAsia="Times New Roman" w:hAnsi="Times New Roman" w:cs="Times New Roman"/>
          <w:lang w:val="en-GB" w:eastAsia="cs-CZ"/>
        </w:rPr>
        <w:br/>
      </w:r>
      <w:r w:rsidRPr="00BD27FA">
        <w:rPr>
          <w:rFonts w:ascii="Times New Roman" w:eastAsia="Times New Roman" w:hAnsi="Times New Roman" w:cs="Times New Roman"/>
          <w:color w:val="000000"/>
          <w:lang w:val="en-GB" w:eastAsia="cs-CZ"/>
        </w:rPr>
        <w:t>To date, no systematic investigation has considered...</w:t>
      </w:r>
      <w:r w:rsidRPr="00BD27FA">
        <w:rPr>
          <w:rFonts w:ascii="Times New Roman" w:eastAsia="Times New Roman" w:hAnsi="Times New Roman" w:cs="Times New Roman"/>
          <w:lang w:val="en-GB" w:eastAsia="cs-CZ"/>
        </w:rPr>
        <w:br/>
      </w:r>
      <w:r w:rsidRPr="00BD27FA">
        <w:rPr>
          <w:rFonts w:ascii="Times New Roman" w:eastAsia="Times New Roman" w:hAnsi="Times New Roman" w:cs="Times New Roman"/>
          <w:color w:val="000000"/>
          <w:lang w:val="en-GB" w:eastAsia="cs-CZ"/>
        </w:rPr>
        <w:t>We examine how organisations use [insert text] to overcome...</w:t>
      </w:r>
    </w:p>
    <w:p w14:paraId="61E342BA" w14:textId="77777777" w:rsidR="00F56E71" w:rsidRPr="00BD27FA" w:rsidRDefault="00F56E71" w:rsidP="00F56E71">
      <w:pPr>
        <w:pBdr>
          <w:bottom w:val="dotted" w:sz="6" w:space="5" w:color="005696"/>
        </w:pBdr>
        <w:shd w:val="clear" w:color="auto" w:fill="FFFFFF"/>
        <w:spacing w:before="100" w:beforeAutospacing="1" w:after="0" w:line="240" w:lineRule="auto"/>
        <w:ind w:right="900"/>
        <w:outlineLvl w:val="4"/>
        <w:rPr>
          <w:rFonts w:ascii="Times New Roman" w:eastAsia="Times New Roman" w:hAnsi="Times New Roman" w:cs="Times New Roman"/>
          <w:b/>
          <w:lang w:val="en-GB" w:eastAsia="cs-CZ"/>
        </w:rPr>
      </w:pPr>
      <w:bookmarkStart w:id="0" w:name="two"/>
      <w:bookmarkEnd w:id="0"/>
      <w:r w:rsidRPr="00BD27FA">
        <w:rPr>
          <w:rFonts w:ascii="Times New Roman" w:eastAsia="Times New Roman" w:hAnsi="Times New Roman" w:cs="Times New Roman"/>
          <w:b/>
          <w:lang w:val="en-GB" w:eastAsia="cs-CZ"/>
        </w:rPr>
        <w:t>Components of research strategy</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We conducted...</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 xml:space="preserve">in-depth case studies of </w:t>
      </w:r>
      <w:r w:rsidRPr="00BD27FA">
        <w:rPr>
          <w:rFonts w:ascii="Times New Roman" w:eastAsia="Times New Roman" w:hAnsi="Times New Roman" w:cs="Times New Roman"/>
          <w:i/>
          <w:color w:val="000000"/>
          <w:lang w:val="en-GB" w:eastAsia="cs-CZ"/>
        </w:rPr>
        <w:t>[X number of private/public]</w:t>
      </w:r>
      <w:r w:rsidRPr="00BD27FA">
        <w:rPr>
          <w:rFonts w:ascii="Times New Roman" w:eastAsia="Times New Roman" w:hAnsi="Times New Roman" w:cs="Times New Roman"/>
          <w:color w:val="000000"/>
          <w:lang w:val="en-GB" w:eastAsia="cs-CZ"/>
        </w:rPr>
        <w:t xml:space="preserve"> enterprises in </w:t>
      </w:r>
      <w:r w:rsidRPr="00BD27FA">
        <w:rPr>
          <w:rFonts w:ascii="Times New Roman" w:eastAsia="Times New Roman" w:hAnsi="Times New Roman" w:cs="Times New Roman"/>
          <w:i/>
          <w:color w:val="000000"/>
          <w:lang w:val="en-GB" w:eastAsia="cs-CZ"/>
        </w:rPr>
        <w:t>[country]</w:t>
      </w:r>
      <w:r w:rsidRPr="00BD27FA">
        <w:rPr>
          <w:rFonts w:ascii="Times New Roman" w:eastAsia="Times New Roman" w:hAnsi="Times New Roman" w:cs="Times New Roman"/>
          <w:color w:val="000000"/>
          <w:lang w:val="en-GB" w:eastAsia="cs-CZ"/>
        </w:rPr>
        <w:t>.</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a laboratory experiment and a field study to test our hypotheses.</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an inductive study of...</w:t>
      </w:r>
    </w:p>
    <w:p w14:paraId="6683D354" w14:textId="77777777" w:rsidR="00F56E71" w:rsidRPr="00BD27FA" w:rsidRDefault="00F56E71" w:rsidP="00F56E71">
      <w:pPr>
        <w:pBdr>
          <w:bottom w:val="dotted" w:sz="6" w:space="5" w:color="005696"/>
        </w:pBdr>
        <w:shd w:val="clear" w:color="auto" w:fill="FFFFFF"/>
        <w:spacing w:before="100" w:beforeAutospacing="1" w:after="0" w:line="240" w:lineRule="auto"/>
        <w:ind w:right="900"/>
        <w:outlineLvl w:val="4"/>
        <w:rPr>
          <w:rFonts w:ascii="Times New Roman" w:eastAsia="Times New Roman" w:hAnsi="Times New Roman" w:cs="Times New Roman"/>
          <w:b/>
          <w:lang w:val="en-GB" w:eastAsia="cs-CZ"/>
        </w:rPr>
      </w:pPr>
      <w:r w:rsidRPr="00BD27FA">
        <w:rPr>
          <w:rFonts w:ascii="Times New Roman" w:eastAsia="Times New Roman" w:hAnsi="Times New Roman" w:cs="Times New Roman"/>
          <w:color w:val="000000"/>
          <w:lang w:val="en-GB" w:eastAsia="cs-CZ"/>
        </w:rPr>
        <w:t>We employed...</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 xml:space="preserve">multiple methods to test... </w:t>
      </w:r>
    </w:p>
    <w:p w14:paraId="6A4F1DB9" w14:textId="77777777" w:rsidR="00F56E71" w:rsidRPr="00BD27FA" w:rsidRDefault="00F56E71" w:rsidP="00F56E71">
      <w:pPr>
        <w:pBdr>
          <w:bottom w:val="dotted" w:sz="6" w:space="5" w:color="005696"/>
        </w:pBdr>
        <w:shd w:val="clear" w:color="auto" w:fill="FFFFFF"/>
        <w:spacing w:before="100" w:beforeAutospacing="1" w:after="0" w:line="240" w:lineRule="auto"/>
        <w:ind w:right="900"/>
        <w:outlineLvl w:val="4"/>
        <w:rPr>
          <w:rFonts w:ascii="Times New Roman" w:eastAsia="Times New Roman" w:hAnsi="Times New Roman" w:cs="Times New Roman"/>
          <w:b/>
          <w:lang w:val="en-GB" w:eastAsia="cs-CZ"/>
        </w:rPr>
      </w:pPr>
      <w:r w:rsidRPr="00BD27FA">
        <w:rPr>
          <w:rFonts w:ascii="Times New Roman" w:eastAsia="Times New Roman" w:hAnsi="Times New Roman" w:cs="Times New Roman"/>
          <w:color w:val="000000"/>
          <w:lang w:val="en-GB" w:eastAsia="cs-CZ"/>
        </w:rPr>
        <w:t xml:space="preserve">Using... </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 xml:space="preserve">a sample of </w:t>
      </w:r>
      <w:r w:rsidRPr="00BD27FA">
        <w:rPr>
          <w:rFonts w:ascii="Times New Roman" w:eastAsia="Times New Roman" w:hAnsi="Times New Roman" w:cs="Times New Roman"/>
          <w:i/>
          <w:color w:val="000000"/>
          <w:lang w:val="en-GB" w:eastAsia="cs-CZ"/>
        </w:rPr>
        <w:t>[X number of people, firms, data, objects, e.g., doctors, banks, songs]</w:t>
      </w:r>
      <w:r w:rsidRPr="00BD27FA">
        <w:rPr>
          <w:rFonts w:ascii="Times New Roman" w:eastAsia="Times New Roman" w:hAnsi="Times New Roman" w:cs="Times New Roman"/>
          <w:color w:val="000000"/>
          <w:lang w:val="en-GB" w:eastAsia="cs-CZ"/>
        </w:rPr>
        <w:t xml:space="preserve">, we collected data from three sources </w:t>
      </w:r>
      <w:r w:rsidRPr="00BD27FA">
        <w:rPr>
          <w:rFonts w:ascii="Times New Roman" w:eastAsia="Times New Roman" w:hAnsi="Times New Roman" w:cs="Times New Roman"/>
          <w:i/>
          <w:color w:val="000000"/>
          <w:lang w:val="en-GB" w:eastAsia="cs-CZ"/>
        </w:rPr>
        <w:t>[e.g., X, Y and Z]</w:t>
      </w:r>
      <w:r w:rsidRPr="00BD27FA">
        <w:rPr>
          <w:rFonts w:ascii="Times New Roman" w:eastAsia="Times New Roman" w:hAnsi="Times New Roman" w:cs="Times New Roman"/>
          <w:color w:val="000000"/>
          <w:lang w:val="en-GB" w:eastAsia="cs-CZ"/>
        </w:rPr>
        <w:t>.</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comparative case analysis, this research explored the role of...</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lastRenderedPageBreak/>
        <w:t xml:space="preserve">To illustrate these ideas, </w:t>
      </w:r>
      <w:r w:rsidRPr="00BD27FA">
        <w:rPr>
          <w:rFonts w:ascii="Times New Roman" w:eastAsia="Times New Roman" w:hAnsi="Times New Roman" w:cs="Times New Roman"/>
          <w:i/>
          <w:color w:val="000000"/>
          <w:lang w:val="en-GB" w:eastAsia="cs-CZ"/>
        </w:rPr>
        <w:t>[insert company name or type]</w:t>
      </w:r>
      <w:r w:rsidRPr="00BD27FA">
        <w:rPr>
          <w:rFonts w:ascii="Times New Roman" w:eastAsia="Times New Roman" w:hAnsi="Times New Roman" w:cs="Times New Roman"/>
          <w:color w:val="000000"/>
          <w:lang w:val="en-GB" w:eastAsia="cs-CZ"/>
        </w:rPr>
        <w:t xml:space="preserve"> was used as a case study to show how...</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We tested these hypotheses using [e.g., student test score] data to measure [e.g., teacher performance].</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We developed a 9-item scale to measure...</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Using data from...</w:t>
      </w:r>
      <w:bookmarkStart w:id="1" w:name="three"/>
      <w:bookmarkEnd w:id="1"/>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5696"/>
          <w:lang w:val="en-GB" w:eastAsia="cs-CZ"/>
        </w:rPr>
        <w:br/>
      </w:r>
      <w:r w:rsidRPr="00BD27FA">
        <w:rPr>
          <w:rFonts w:ascii="Times New Roman" w:eastAsia="Times New Roman" w:hAnsi="Times New Roman" w:cs="Times New Roman"/>
          <w:b/>
          <w:lang w:val="en-GB" w:eastAsia="cs-CZ"/>
        </w:rPr>
        <w:t>Major findings</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The findings from the research...</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illustrate how...</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 xml:space="preserve">show that the impact of </w:t>
      </w:r>
      <w:r w:rsidRPr="00BD27FA">
        <w:rPr>
          <w:rFonts w:ascii="Times New Roman" w:eastAsia="Times New Roman" w:hAnsi="Times New Roman" w:cs="Times New Roman"/>
          <w:i/>
          <w:color w:val="000000"/>
          <w:lang w:val="en-GB" w:eastAsia="cs-CZ"/>
        </w:rPr>
        <w:t xml:space="preserve">[insert text] </w:t>
      </w:r>
      <w:r w:rsidRPr="00BD27FA">
        <w:rPr>
          <w:rFonts w:ascii="Times New Roman" w:eastAsia="Times New Roman" w:hAnsi="Times New Roman" w:cs="Times New Roman"/>
          <w:color w:val="000000"/>
          <w:lang w:val="en-GB" w:eastAsia="cs-CZ"/>
        </w:rPr>
        <w:t xml:space="preserve">on </w:t>
      </w:r>
      <w:r w:rsidRPr="00BD27FA">
        <w:rPr>
          <w:rFonts w:ascii="Times New Roman" w:eastAsia="Times New Roman" w:hAnsi="Times New Roman" w:cs="Times New Roman"/>
          <w:i/>
          <w:color w:val="000000"/>
          <w:lang w:val="en-GB" w:eastAsia="cs-CZ"/>
        </w:rPr>
        <w:t>[insert text]</w:t>
      </w:r>
      <w:r w:rsidRPr="00BD27FA">
        <w:rPr>
          <w:rFonts w:ascii="Times New Roman" w:eastAsia="Times New Roman" w:hAnsi="Times New Roman" w:cs="Times New Roman"/>
          <w:color w:val="000000"/>
          <w:lang w:val="en-GB" w:eastAsia="cs-CZ"/>
        </w:rPr>
        <w:t xml:space="preserve"> is more complex than previously thought/assumed.</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address a controversial belief among practitioners that...</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 xml:space="preserve">illustrate the antecedents and consequences of </w:t>
      </w:r>
      <w:r w:rsidRPr="00BD27FA">
        <w:rPr>
          <w:rFonts w:ascii="Times New Roman" w:eastAsia="Times New Roman" w:hAnsi="Times New Roman" w:cs="Times New Roman"/>
          <w:i/>
          <w:color w:val="000000"/>
          <w:lang w:val="en-GB" w:eastAsia="cs-CZ"/>
        </w:rPr>
        <w:t>[insert text]</w:t>
      </w:r>
      <w:r w:rsidRPr="00BD27FA">
        <w:rPr>
          <w:rFonts w:ascii="Times New Roman" w:eastAsia="Times New Roman" w:hAnsi="Times New Roman" w:cs="Times New Roman"/>
          <w:color w:val="000000"/>
          <w:lang w:val="en-GB" w:eastAsia="cs-CZ"/>
        </w:rPr>
        <w:t xml:space="preserve"> and </w:t>
      </w:r>
      <w:r w:rsidRPr="00BD27FA">
        <w:rPr>
          <w:rFonts w:ascii="Times New Roman" w:eastAsia="Times New Roman" w:hAnsi="Times New Roman" w:cs="Times New Roman"/>
          <w:i/>
          <w:color w:val="000000"/>
          <w:lang w:val="en-GB" w:eastAsia="cs-CZ"/>
        </w:rPr>
        <w:t>[insert text]</w:t>
      </w:r>
      <w:r w:rsidRPr="00BD27FA">
        <w:rPr>
          <w:rFonts w:ascii="Times New Roman" w:eastAsia="Times New Roman" w:hAnsi="Times New Roman" w:cs="Times New Roman"/>
          <w:color w:val="000000"/>
          <w:lang w:val="en-GB" w:eastAsia="cs-CZ"/>
        </w:rPr>
        <w:t xml:space="preserve"> in...</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 xml:space="preserve">suggest that the effect of </w:t>
      </w:r>
      <w:r w:rsidRPr="00BD27FA">
        <w:rPr>
          <w:rFonts w:ascii="Times New Roman" w:eastAsia="Times New Roman" w:hAnsi="Times New Roman" w:cs="Times New Roman"/>
          <w:i/>
          <w:color w:val="000000"/>
          <w:lang w:val="en-GB" w:eastAsia="cs-CZ"/>
        </w:rPr>
        <w:t>[variable X]</w:t>
      </w:r>
      <w:r w:rsidRPr="00BD27FA">
        <w:rPr>
          <w:rFonts w:ascii="Times New Roman" w:eastAsia="Times New Roman" w:hAnsi="Times New Roman" w:cs="Times New Roman"/>
          <w:color w:val="000000"/>
          <w:lang w:val="en-GB" w:eastAsia="cs-CZ"/>
        </w:rPr>
        <w:t xml:space="preserve"> on </w:t>
      </w:r>
      <w:r w:rsidRPr="00BD27FA">
        <w:rPr>
          <w:rFonts w:ascii="Times New Roman" w:eastAsia="Times New Roman" w:hAnsi="Times New Roman" w:cs="Times New Roman"/>
          <w:i/>
          <w:color w:val="000000"/>
          <w:lang w:val="en-GB" w:eastAsia="cs-CZ"/>
        </w:rPr>
        <w:t>[variable Y]</w:t>
      </w:r>
      <w:r w:rsidRPr="00BD27FA">
        <w:rPr>
          <w:rFonts w:ascii="Times New Roman" w:eastAsia="Times New Roman" w:hAnsi="Times New Roman" w:cs="Times New Roman"/>
          <w:color w:val="000000"/>
          <w:lang w:val="en-GB" w:eastAsia="cs-CZ"/>
        </w:rPr>
        <w:t xml:space="preserve"> was moderated over time when...</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Contrary to our expectations...</w:t>
      </w:r>
    </w:p>
    <w:p w14:paraId="783424BC" w14:textId="77777777" w:rsidR="00F56E71" w:rsidRPr="00BD27FA" w:rsidRDefault="00F56E71" w:rsidP="00F56E71">
      <w:pPr>
        <w:pBdr>
          <w:bottom w:val="dotted" w:sz="6" w:space="5" w:color="005696"/>
        </w:pBdr>
        <w:shd w:val="clear" w:color="auto" w:fill="FFFFFF"/>
        <w:spacing w:before="100" w:beforeAutospacing="1" w:after="0" w:line="240" w:lineRule="auto"/>
        <w:ind w:right="900"/>
        <w:outlineLvl w:val="4"/>
        <w:rPr>
          <w:rFonts w:ascii="Times New Roman" w:eastAsia="Times New Roman" w:hAnsi="Times New Roman" w:cs="Times New Roman"/>
          <w:b/>
          <w:lang w:val="en-GB" w:eastAsia="cs-CZ"/>
        </w:rPr>
      </w:pPr>
      <w:bookmarkStart w:id="2" w:name="four"/>
      <w:bookmarkEnd w:id="2"/>
      <w:r w:rsidRPr="00BD27FA">
        <w:rPr>
          <w:rFonts w:ascii="Times New Roman" w:eastAsia="Times New Roman" w:hAnsi="Times New Roman" w:cs="Times New Roman"/>
          <w:b/>
          <w:lang w:val="en-GB" w:eastAsia="cs-CZ"/>
        </w:rPr>
        <w:t>Conclusion</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The results, implications for managers, and future research are discussed.</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Theoretical contributions and managerial implications of the findings are discussed.</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The findings...</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provide support for the key arguments.</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support the prediction that...</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support the model:</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offer insights into...</w:t>
      </w:r>
      <w:r w:rsidRPr="00BD27FA">
        <w:rPr>
          <w:rFonts w:ascii="Times New Roman" w:eastAsia="Times New Roman" w:hAnsi="Times New Roman" w:cs="Times New Roman"/>
          <w:b/>
          <w:lang w:val="en-GB" w:eastAsia="cs-CZ"/>
        </w:rPr>
        <w:br/>
      </w:r>
      <w:r w:rsidRPr="00BD27FA">
        <w:rPr>
          <w:rFonts w:ascii="Times New Roman" w:eastAsia="Times New Roman" w:hAnsi="Times New Roman" w:cs="Times New Roman"/>
          <w:color w:val="000000"/>
          <w:lang w:val="en-GB" w:eastAsia="cs-CZ"/>
        </w:rPr>
        <w:t xml:space="preserve">prompt a re-thinking of [insert your </w:t>
      </w:r>
      <w:r w:rsidRPr="00BD27FA">
        <w:rPr>
          <w:rFonts w:ascii="Times New Roman" w:eastAsia="Times New Roman" w:hAnsi="Times New Roman" w:cs="Times New Roman"/>
          <w:color w:val="005496"/>
          <w:lang w:val="en-GB" w:eastAsia="cs-CZ"/>
        </w:rPr>
        <w:t>area of interest</w:t>
      </w:r>
      <w:r w:rsidRPr="00BD27FA">
        <w:rPr>
          <w:rFonts w:ascii="Times New Roman" w:eastAsia="Times New Roman" w:hAnsi="Times New Roman" w:cs="Times New Roman"/>
          <w:color w:val="000000"/>
          <w:lang w:val="en-GB" w:eastAsia="cs-CZ"/>
        </w:rPr>
        <w:t>]</w:t>
      </w:r>
    </w:p>
    <w:p w14:paraId="03723B09" w14:textId="77777777" w:rsidR="00F56E71" w:rsidRPr="00BD27FA" w:rsidRDefault="00F56E71" w:rsidP="00F56E71">
      <w:pPr>
        <w:pBdr>
          <w:bottom w:val="dotted" w:sz="6" w:space="5" w:color="005696"/>
        </w:pBdr>
        <w:shd w:val="clear" w:color="auto" w:fill="FFFFFF"/>
        <w:spacing w:before="100" w:beforeAutospacing="1" w:after="0" w:line="240" w:lineRule="auto"/>
        <w:ind w:right="900"/>
        <w:outlineLvl w:val="4"/>
        <w:rPr>
          <w:rFonts w:ascii="Times New Roman" w:eastAsia="Times New Roman" w:hAnsi="Times New Roman" w:cs="Times New Roman"/>
          <w:b/>
          <w:lang w:val="en-GB" w:eastAsia="cs-CZ"/>
        </w:rPr>
      </w:pPr>
      <w:r w:rsidRPr="00BD27FA">
        <w:rPr>
          <w:rFonts w:ascii="Times New Roman" w:eastAsia="Times New Roman" w:hAnsi="Times New Roman" w:cs="Times New Roman"/>
          <w:color w:val="000000"/>
          <w:lang w:val="en-GB" w:eastAsia="cs-CZ"/>
        </w:rPr>
        <w:t>We conclude that...</w:t>
      </w:r>
    </w:p>
    <w:p w14:paraId="504F69C3" w14:textId="77777777" w:rsidR="00F56E71" w:rsidRDefault="00F56E71" w:rsidP="00F56E71">
      <w:pPr>
        <w:rPr>
          <w:rStyle w:val="Hyperlink"/>
          <w:rFonts w:ascii="Times New Roman" w:hAnsi="Times New Roman" w:cs="Times New Roman"/>
          <w:sz w:val="20"/>
          <w:szCs w:val="20"/>
          <w:lang w:val="en-GB"/>
        </w:rPr>
      </w:pPr>
      <w:r>
        <w:rPr>
          <w:rFonts w:ascii="Times New Roman" w:hAnsi="Times New Roman" w:cs="Times New Roman"/>
          <w:sz w:val="20"/>
          <w:szCs w:val="20"/>
          <w:lang w:val="en-GB"/>
        </w:rPr>
        <w:br/>
        <w:t xml:space="preserve">Source: </w:t>
      </w:r>
      <w:hyperlink r:id="rId8" w:history="1">
        <w:r w:rsidRPr="007B4928">
          <w:rPr>
            <w:rStyle w:val="Hyperlink"/>
            <w:rFonts w:ascii="Times New Roman" w:hAnsi="Times New Roman" w:cs="Times New Roman"/>
            <w:sz w:val="20"/>
            <w:szCs w:val="20"/>
            <w:lang w:val="en-GB"/>
          </w:rPr>
          <w:t>http://dissertation.laerd.com/how-to-structure-your-dissertation-abstract.php</w:t>
        </w:r>
      </w:hyperlink>
    </w:p>
    <w:p w14:paraId="11993F1A" w14:textId="77777777" w:rsidR="00B064AE" w:rsidRDefault="00B064AE" w:rsidP="004F130B">
      <w:pPr>
        <w:spacing w:line="240" w:lineRule="atLeast"/>
        <w:rPr>
          <w:rFonts w:ascii="Times New Roman" w:hAnsi="Times New Roman" w:cs="Times New Roman"/>
          <w:sz w:val="20"/>
          <w:szCs w:val="20"/>
          <w:lang w:val="en-GB"/>
        </w:rPr>
      </w:pPr>
    </w:p>
    <w:p w14:paraId="3F167314" w14:textId="77777777" w:rsidR="007D2F92" w:rsidRPr="00BD27FA" w:rsidRDefault="007D2F92" w:rsidP="004F130B">
      <w:pPr>
        <w:spacing w:line="240" w:lineRule="atLeast"/>
        <w:rPr>
          <w:rFonts w:ascii="Times New Roman" w:hAnsi="Times New Roman" w:cs="Times New Roman"/>
          <w:sz w:val="24"/>
          <w:szCs w:val="24"/>
          <w:u w:val="single"/>
          <w:lang w:val="en-GB"/>
        </w:rPr>
      </w:pPr>
      <w:r w:rsidRPr="00BD27FA">
        <w:rPr>
          <w:rFonts w:ascii="Times New Roman" w:hAnsi="Times New Roman" w:cs="Times New Roman"/>
          <w:sz w:val="24"/>
          <w:szCs w:val="24"/>
          <w:u w:val="single"/>
          <w:lang w:val="en-GB"/>
        </w:rPr>
        <w:t>Session class handout</w:t>
      </w:r>
      <w:r w:rsidR="003B40B8" w:rsidRPr="00BD27FA">
        <w:rPr>
          <w:rFonts w:ascii="Times New Roman" w:hAnsi="Times New Roman" w:cs="Times New Roman"/>
          <w:sz w:val="24"/>
          <w:szCs w:val="24"/>
          <w:u w:val="single"/>
          <w:lang w:val="en-GB"/>
        </w:rPr>
        <w:t xml:space="preserve"> with the answer key</w:t>
      </w:r>
      <w:r w:rsidRPr="00BD27FA">
        <w:rPr>
          <w:rFonts w:ascii="Times New Roman" w:hAnsi="Times New Roman" w:cs="Times New Roman"/>
          <w:sz w:val="24"/>
          <w:szCs w:val="24"/>
          <w:u w:val="single"/>
          <w:lang w:val="en-GB"/>
        </w:rPr>
        <w:t>:</w:t>
      </w:r>
    </w:p>
    <w:p w14:paraId="5B49ADAA" w14:textId="77777777" w:rsidR="007D2F92" w:rsidRPr="00E7363E" w:rsidRDefault="007D2F92" w:rsidP="007D2F92">
      <w:pPr>
        <w:rPr>
          <w:rFonts w:asciiTheme="majorBidi" w:hAnsiTheme="majorBidi" w:cstheme="majorBidi"/>
          <w:b/>
          <w:bCs/>
          <w:sz w:val="26"/>
          <w:szCs w:val="26"/>
          <w:lang w:val="en-GB"/>
        </w:rPr>
      </w:pPr>
      <w:r w:rsidRPr="00E7363E">
        <w:rPr>
          <w:rFonts w:asciiTheme="majorBidi" w:hAnsiTheme="majorBidi" w:cstheme="majorBidi"/>
          <w:b/>
          <w:bCs/>
          <w:sz w:val="26"/>
          <w:szCs w:val="26"/>
          <w:lang w:val="en-GB"/>
        </w:rPr>
        <w:t>Literature review</w:t>
      </w:r>
    </w:p>
    <w:p w14:paraId="34984613" w14:textId="77777777" w:rsidR="007D2F92" w:rsidRPr="00E7363E" w:rsidRDefault="007D2F92" w:rsidP="007D2F92">
      <w:pPr>
        <w:rPr>
          <w:rFonts w:asciiTheme="majorBidi" w:hAnsiTheme="majorBidi" w:cstheme="majorBidi"/>
          <w:sz w:val="26"/>
          <w:szCs w:val="26"/>
          <w:lang w:val="en-GB"/>
        </w:rPr>
      </w:pPr>
      <w:r w:rsidRPr="00E7363E">
        <w:rPr>
          <w:rFonts w:asciiTheme="majorBidi" w:hAnsiTheme="majorBidi" w:cstheme="majorBidi"/>
          <w:sz w:val="26"/>
          <w:szCs w:val="26"/>
          <w:lang w:val="en-GB"/>
        </w:rPr>
        <w:t xml:space="preserve">1. Few would argue that student learning ______ a university setting takes place when there is active participation by professor and student; and the roles _______ each are heterogeneous. The professor has the formidable task _______ delivering course material _______ students, and the students are expected to master the material. </w:t>
      </w:r>
      <w:r w:rsidRPr="00E7363E">
        <w:rPr>
          <w:rFonts w:asciiTheme="majorBidi" w:hAnsiTheme="majorBidi" w:cstheme="majorBidi"/>
          <w:sz w:val="26"/>
          <w:szCs w:val="26"/>
          <w:lang w:val="en-GB"/>
        </w:rPr>
        <w:tab/>
      </w:r>
      <w:r w:rsidRPr="00E7363E">
        <w:rPr>
          <w:rFonts w:asciiTheme="majorBidi" w:hAnsiTheme="majorBidi" w:cstheme="majorBidi"/>
          <w:b/>
          <w:bCs/>
          <w:sz w:val="26"/>
          <w:szCs w:val="26"/>
          <w:lang w:val="en-GB"/>
        </w:rPr>
        <w:t>IN, TO, FROM, OF, OF</w:t>
      </w:r>
    </w:p>
    <w:p w14:paraId="50C50F48" w14:textId="77777777" w:rsidR="007D2F92" w:rsidRPr="00E7363E" w:rsidRDefault="007D2F92" w:rsidP="007D2F92">
      <w:pPr>
        <w:rPr>
          <w:rFonts w:asciiTheme="majorBidi" w:hAnsiTheme="majorBidi" w:cstheme="majorBidi"/>
          <w:sz w:val="26"/>
          <w:szCs w:val="26"/>
          <w:lang w:val="en-GB"/>
        </w:rPr>
      </w:pPr>
      <w:r w:rsidRPr="00E7363E">
        <w:rPr>
          <w:rFonts w:asciiTheme="majorBidi" w:hAnsiTheme="majorBidi" w:cstheme="majorBidi"/>
          <w:sz w:val="26"/>
          <w:szCs w:val="26"/>
          <w:lang w:val="en-GB"/>
        </w:rPr>
        <w:t xml:space="preserve">2. A novel study, done by </w:t>
      </w:r>
      <w:proofErr w:type="spellStart"/>
      <w:r w:rsidRPr="00E7363E">
        <w:rPr>
          <w:rFonts w:asciiTheme="majorBidi" w:hAnsiTheme="majorBidi" w:cstheme="majorBidi"/>
          <w:sz w:val="26"/>
          <w:szCs w:val="26"/>
          <w:lang w:val="en-GB"/>
        </w:rPr>
        <w:t>Trueman</w:t>
      </w:r>
      <w:proofErr w:type="spellEnd"/>
      <w:r w:rsidRPr="00E7363E">
        <w:rPr>
          <w:rFonts w:asciiTheme="majorBidi" w:hAnsiTheme="majorBidi" w:cstheme="majorBidi"/>
          <w:sz w:val="26"/>
          <w:szCs w:val="26"/>
          <w:lang w:val="en-GB"/>
        </w:rPr>
        <w:t xml:space="preserve"> and Hartley (2006), focused ______ time –management skills and their </w:t>
      </w:r>
      <w:proofErr w:type="spellStart"/>
      <w:r w:rsidRPr="00E7363E">
        <w:rPr>
          <w:rFonts w:asciiTheme="majorBidi" w:hAnsiTheme="majorBidi" w:cstheme="majorBidi"/>
          <w:sz w:val="26"/>
          <w:szCs w:val="26"/>
          <w:lang w:val="en-GB"/>
        </w:rPr>
        <w:t>reationship</w:t>
      </w:r>
      <w:proofErr w:type="spellEnd"/>
      <w:r w:rsidRPr="00E7363E">
        <w:rPr>
          <w:rFonts w:asciiTheme="majorBidi" w:hAnsiTheme="majorBidi" w:cstheme="majorBidi"/>
          <w:sz w:val="26"/>
          <w:szCs w:val="26"/>
          <w:lang w:val="en-GB"/>
        </w:rPr>
        <w:t xml:space="preserve"> to a student’s age. In their study, first-year undergraduates at a British university were divided _______ three age groups: traditional-entry students (under 21 years of age); borderline mature students </w:t>
      </w:r>
      <w:proofErr w:type="gramStart"/>
      <w:r w:rsidRPr="00E7363E">
        <w:rPr>
          <w:rFonts w:asciiTheme="majorBidi" w:hAnsiTheme="majorBidi" w:cstheme="majorBidi"/>
          <w:sz w:val="26"/>
          <w:szCs w:val="26"/>
          <w:lang w:val="en-GB"/>
        </w:rPr>
        <w:t>( _</w:t>
      </w:r>
      <w:proofErr w:type="gramEnd"/>
      <w:r w:rsidRPr="00E7363E">
        <w:rPr>
          <w:rFonts w:asciiTheme="majorBidi" w:hAnsiTheme="majorBidi" w:cstheme="majorBidi"/>
          <w:sz w:val="26"/>
          <w:szCs w:val="26"/>
          <w:lang w:val="en-GB"/>
        </w:rPr>
        <w:t xml:space="preserve">____ 21 and 25 years of age); and older mature students (greater than 25 years ______ age). </w:t>
      </w:r>
      <w:r w:rsidRPr="00E7363E">
        <w:rPr>
          <w:rFonts w:asciiTheme="majorBidi" w:hAnsiTheme="majorBidi" w:cstheme="majorBidi"/>
          <w:sz w:val="26"/>
          <w:szCs w:val="26"/>
          <w:lang w:val="en-GB"/>
        </w:rPr>
        <w:tab/>
      </w:r>
      <w:r w:rsidRPr="00E7363E">
        <w:rPr>
          <w:rFonts w:asciiTheme="majorBidi" w:hAnsiTheme="majorBidi" w:cstheme="majorBidi"/>
          <w:b/>
          <w:bCs/>
          <w:sz w:val="26"/>
          <w:szCs w:val="26"/>
          <w:lang w:val="en-GB"/>
        </w:rPr>
        <w:t>WITH, BETWEEN, ON, INTO, OF</w:t>
      </w:r>
      <w:r w:rsidRPr="00E7363E">
        <w:rPr>
          <w:rFonts w:asciiTheme="majorBidi" w:hAnsiTheme="majorBidi" w:cstheme="majorBidi"/>
          <w:sz w:val="26"/>
          <w:szCs w:val="26"/>
          <w:lang w:val="en-GB"/>
        </w:rPr>
        <w:tab/>
      </w:r>
      <w:r w:rsidRPr="00E7363E">
        <w:rPr>
          <w:rFonts w:asciiTheme="majorBidi" w:hAnsiTheme="majorBidi" w:cstheme="majorBidi"/>
          <w:sz w:val="26"/>
          <w:szCs w:val="26"/>
          <w:lang w:val="en-GB"/>
        </w:rPr>
        <w:br/>
        <w:t xml:space="preserve">3. The results _______ their study indicate that there are significant differences in the time management skills among the age groups, _______ the older mature students </w:t>
      </w:r>
      <w:r w:rsidRPr="00E7363E">
        <w:rPr>
          <w:rFonts w:asciiTheme="majorBidi" w:hAnsiTheme="majorBidi" w:cstheme="majorBidi"/>
          <w:sz w:val="26"/>
          <w:szCs w:val="26"/>
          <w:lang w:val="en-GB"/>
        </w:rPr>
        <w:lastRenderedPageBreak/>
        <w:t xml:space="preserve">making the greatest use ______ time-management strategies. </w:t>
      </w:r>
      <w:r w:rsidRPr="00E7363E">
        <w:rPr>
          <w:rFonts w:asciiTheme="majorBidi" w:hAnsiTheme="majorBidi" w:cstheme="majorBidi"/>
          <w:sz w:val="26"/>
          <w:szCs w:val="26"/>
          <w:lang w:val="en-GB"/>
        </w:rPr>
        <w:tab/>
      </w:r>
      <w:r w:rsidRPr="00E7363E">
        <w:rPr>
          <w:rFonts w:asciiTheme="majorBidi" w:hAnsiTheme="majorBidi" w:cstheme="majorBidi"/>
          <w:b/>
          <w:bCs/>
          <w:sz w:val="26"/>
          <w:szCs w:val="26"/>
          <w:lang w:val="en-GB"/>
        </w:rPr>
        <w:t>ABOUT, OF, OF, WITH</w:t>
      </w:r>
    </w:p>
    <w:p w14:paraId="32E828D4" w14:textId="77777777" w:rsidR="007D2F92" w:rsidRDefault="007D2F92" w:rsidP="007D2F92">
      <w:pPr>
        <w:rPr>
          <w:rFonts w:asciiTheme="majorBidi" w:hAnsiTheme="majorBidi" w:cstheme="majorBidi"/>
          <w:b/>
          <w:bCs/>
          <w:sz w:val="26"/>
          <w:szCs w:val="26"/>
          <w:lang w:val="en-GB"/>
        </w:rPr>
      </w:pPr>
      <w:r w:rsidRPr="00E7363E">
        <w:rPr>
          <w:rFonts w:asciiTheme="majorBidi" w:hAnsiTheme="majorBidi" w:cstheme="majorBidi"/>
          <w:sz w:val="26"/>
          <w:szCs w:val="26"/>
          <w:lang w:val="en-GB"/>
        </w:rPr>
        <w:t xml:space="preserve">4. Unfortunately, merely requiring students to attend time-management workshops is inadequate, _______ indicated _______ the results ______ a study undertaken ________ </w:t>
      </w:r>
      <w:proofErr w:type="spellStart"/>
      <w:r w:rsidRPr="00E7363E">
        <w:rPr>
          <w:rFonts w:asciiTheme="majorBidi" w:hAnsiTheme="majorBidi" w:cstheme="majorBidi"/>
          <w:sz w:val="26"/>
          <w:szCs w:val="26"/>
          <w:lang w:val="en-GB"/>
        </w:rPr>
        <w:t>Horstmanshof</w:t>
      </w:r>
      <w:proofErr w:type="spellEnd"/>
      <w:r w:rsidRPr="00E7363E">
        <w:rPr>
          <w:rFonts w:asciiTheme="majorBidi" w:hAnsiTheme="majorBidi" w:cstheme="majorBidi"/>
          <w:sz w:val="26"/>
          <w:szCs w:val="26"/>
          <w:lang w:val="en-GB"/>
        </w:rPr>
        <w:t xml:space="preserve"> and </w:t>
      </w:r>
      <w:proofErr w:type="spellStart"/>
      <w:r w:rsidRPr="00E7363E">
        <w:rPr>
          <w:rFonts w:asciiTheme="majorBidi" w:hAnsiTheme="majorBidi" w:cstheme="majorBidi"/>
          <w:sz w:val="26"/>
          <w:szCs w:val="26"/>
          <w:lang w:val="en-GB"/>
        </w:rPr>
        <w:t>Zimitat</w:t>
      </w:r>
      <w:proofErr w:type="spellEnd"/>
      <w:r w:rsidRPr="00E7363E">
        <w:rPr>
          <w:rFonts w:asciiTheme="majorBidi" w:hAnsiTheme="majorBidi" w:cstheme="majorBidi"/>
          <w:sz w:val="26"/>
          <w:szCs w:val="26"/>
          <w:lang w:val="en-GB"/>
        </w:rPr>
        <w:t xml:space="preserve"> (2007). Optimality _______ time use is eroded when non-academic activities serve ______ distractions from study time. </w:t>
      </w:r>
      <w:r w:rsidRPr="00E7363E">
        <w:rPr>
          <w:rFonts w:asciiTheme="majorBidi" w:hAnsiTheme="majorBidi" w:cstheme="majorBidi"/>
          <w:sz w:val="26"/>
          <w:szCs w:val="26"/>
          <w:lang w:val="en-GB"/>
        </w:rPr>
        <w:br/>
      </w:r>
      <w:r w:rsidRPr="00E7363E">
        <w:rPr>
          <w:rFonts w:asciiTheme="majorBidi" w:hAnsiTheme="majorBidi" w:cstheme="majorBidi"/>
          <w:b/>
          <w:bCs/>
          <w:sz w:val="26"/>
          <w:szCs w:val="26"/>
          <w:lang w:val="en-GB"/>
        </w:rPr>
        <w:t>TO, BY, BY, OF, OF, AS, AS</w:t>
      </w:r>
    </w:p>
    <w:p w14:paraId="0F732788" w14:textId="77777777" w:rsidR="007D2F92" w:rsidRPr="00E7363E" w:rsidRDefault="007D2F92" w:rsidP="007D2F92">
      <w:pPr>
        <w:rPr>
          <w:rFonts w:asciiTheme="majorBidi" w:hAnsiTheme="majorBidi" w:cstheme="majorBidi"/>
          <w:b/>
          <w:bCs/>
          <w:sz w:val="26"/>
          <w:szCs w:val="26"/>
          <w:lang w:val="en-GB"/>
        </w:rPr>
      </w:pPr>
      <w:r>
        <w:rPr>
          <w:rFonts w:asciiTheme="majorBidi" w:hAnsiTheme="majorBidi" w:cstheme="majorBidi"/>
          <w:b/>
          <w:bCs/>
          <w:sz w:val="26"/>
          <w:szCs w:val="26"/>
          <w:lang w:val="en-GB"/>
        </w:rPr>
        <w:t>Answer key:</w:t>
      </w:r>
      <w:r>
        <w:rPr>
          <w:rFonts w:asciiTheme="majorBidi" w:hAnsiTheme="majorBidi" w:cstheme="majorBidi"/>
          <w:b/>
          <w:bCs/>
          <w:sz w:val="26"/>
          <w:szCs w:val="26"/>
          <w:lang w:val="en-GB"/>
        </w:rPr>
        <w:br/>
      </w:r>
      <w:r w:rsidRPr="007D2F92">
        <w:rPr>
          <w:rFonts w:asciiTheme="majorBidi" w:hAnsiTheme="majorBidi" w:cstheme="majorBidi"/>
          <w:b/>
          <w:bCs/>
          <w:sz w:val="24"/>
          <w:szCs w:val="24"/>
          <w:lang w:val="en-GB"/>
        </w:rPr>
        <w:t xml:space="preserve">1. </w:t>
      </w:r>
      <w:r w:rsidRPr="007D2F92">
        <w:rPr>
          <w:rFonts w:asciiTheme="majorBidi" w:hAnsiTheme="majorBidi" w:cstheme="majorBidi"/>
          <w:color w:val="000000"/>
          <w:sz w:val="24"/>
          <w:szCs w:val="24"/>
          <w:lang w:bidi="he-IL"/>
        </w:rPr>
        <w:t xml:space="preserve">in, </w:t>
      </w:r>
      <w:proofErr w:type="spellStart"/>
      <w:r w:rsidRPr="007D2F92">
        <w:rPr>
          <w:rFonts w:asciiTheme="majorBidi" w:hAnsiTheme="majorBidi" w:cstheme="majorBidi"/>
          <w:color w:val="000000"/>
          <w:sz w:val="24"/>
          <w:szCs w:val="24"/>
          <w:lang w:bidi="he-IL"/>
        </w:rPr>
        <w:t>of</w:t>
      </w:r>
      <w:proofErr w:type="spellEnd"/>
      <w:r w:rsidRPr="007D2F92">
        <w:rPr>
          <w:rFonts w:asciiTheme="majorBidi" w:hAnsiTheme="majorBidi" w:cstheme="majorBidi"/>
          <w:color w:val="000000"/>
          <w:sz w:val="24"/>
          <w:szCs w:val="24"/>
          <w:lang w:bidi="he-IL"/>
        </w:rPr>
        <w:t xml:space="preserve">, </w:t>
      </w:r>
      <w:proofErr w:type="spellStart"/>
      <w:r w:rsidRPr="007D2F92">
        <w:rPr>
          <w:rFonts w:asciiTheme="majorBidi" w:hAnsiTheme="majorBidi" w:cstheme="majorBidi"/>
          <w:color w:val="000000"/>
          <w:sz w:val="24"/>
          <w:szCs w:val="24"/>
          <w:lang w:bidi="he-IL"/>
        </w:rPr>
        <w:t>of</w:t>
      </w:r>
      <w:proofErr w:type="spellEnd"/>
      <w:r w:rsidRPr="007D2F92">
        <w:rPr>
          <w:rFonts w:asciiTheme="majorBidi" w:hAnsiTheme="majorBidi" w:cstheme="majorBidi"/>
          <w:color w:val="000000"/>
          <w:sz w:val="24"/>
          <w:szCs w:val="24"/>
          <w:lang w:bidi="he-IL"/>
        </w:rPr>
        <w:t>, to</w:t>
      </w:r>
      <w:r w:rsidRPr="007D2F92">
        <w:rPr>
          <w:rFonts w:asciiTheme="majorBidi" w:hAnsiTheme="majorBidi" w:cstheme="majorBidi"/>
          <w:color w:val="000000"/>
          <w:sz w:val="24"/>
          <w:szCs w:val="24"/>
          <w:lang w:bidi="he-IL"/>
        </w:rPr>
        <w:br/>
        <w:t xml:space="preserve">2. on, </w:t>
      </w:r>
      <w:proofErr w:type="spellStart"/>
      <w:r w:rsidRPr="007D2F92">
        <w:rPr>
          <w:rFonts w:asciiTheme="majorBidi" w:hAnsiTheme="majorBidi" w:cstheme="majorBidi"/>
          <w:color w:val="000000"/>
          <w:sz w:val="24"/>
          <w:szCs w:val="24"/>
          <w:lang w:bidi="he-IL"/>
        </w:rPr>
        <w:t>into</w:t>
      </w:r>
      <w:proofErr w:type="spellEnd"/>
      <w:r w:rsidRPr="007D2F92">
        <w:rPr>
          <w:rFonts w:asciiTheme="majorBidi" w:hAnsiTheme="majorBidi" w:cstheme="majorBidi"/>
          <w:color w:val="000000"/>
          <w:sz w:val="24"/>
          <w:szCs w:val="24"/>
          <w:lang w:bidi="he-IL"/>
        </w:rPr>
        <w:t xml:space="preserve">, </w:t>
      </w:r>
      <w:proofErr w:type="spellStart"/>
      <w:r w:rsidRPr="007D2F92">
        <w:rPr>
          <w:rFonts w:asciiTheme="majorBidi" w:hAnsiTheme="majorBidi" w:cstheme="majorBidi"/>
          <w:color w:val="000000"/>
          <w:sz w:val="24"/>
          <w:szCs w:val="24"/>
          <w:lang w:bidi="he-IL"/>
        </w:rPr>
        <w:t>between</w:t>
      </w:r>
      <w:proofErr w:type="spellEnd"/>
      <w:r w:rsidRPr="007D2F92">
        <w:rPr>
          <w:rFonts w:asciiTheme="majorBidi" w:hAnsiTheme="majorBidi" w:cstheme="majorBidi"/>
          <w:color w:val="000000"/>
          <w:sz w:val="24"/>
          <w:szCs w:val="24"/>
          <w:lang w:bidi="he-IL"/>
        </w:rPr>
        <w:t xml:space="preserve">, </w:t>
      </w:r>
      <w:proofErr w:type="spellStart"/>
      <w:r w:rsidRPr="007D2F92">
        <w:rPr>
          <w:rFonts w:asciiTheme="majorBidi" w:hAnsiTheme="majorBidi" w:cstheme="majorBidi"/>
          <w:color w:val="000000"/>
          <w:sz w:val="24"/>
          <w:szCs w:val="24"/>
          <w:lang w:bidi="he-IL"/>
        </w:rPr>
        <w:t>of</w:t>
      </w:r>
      <w:proofErr w:type="spellEnd"/>
      <w:r w:rsidRPr="007D2F92">
        <w:rPr>
          <w:rFonts w:asciiTheme="majorBidi" w:hAnsiTheme="majorBidi" w:cstheme="majorBidi"/>
          <w:color w:val="000000"/>
          <w:sz w:val="24"/>
          <w:szCs w:val="24"/>
          <w:lang w:bidi="he-IL"/>
        </w:rPr>
        <w:br/>
        <w:t xml:space="preserve">3. </w:t>
      </w:r>
      <w:proofErr w:type="spellStart"/>
      <w:r w:rsidRPr="007D2F92">
        <w:rPr>
          <w:rFonts w:asciiTheme="majorBidi" w:hAnsiTheme="majorBidi" w:cstheme="majorBidi"/>
          <w:color w:val="000000"/>
          <w:sz w:val="24"/>
          <w:szCs w:val="24"/>
          <w:lang w:bidi="he-IL"/>
        </w:rPr>
        <w:t>of</w:t>
      </w:r>
      <w:proofErr w:type="spellEnd"/>
      <w:r w:rsidRPr="007D2F92">
        <w:rPr>
          <w:rFonts w:asciiTheme="majorBidi" w:hAnsiTheme="majorBidi" w:cstheme="majorBidi"/>
          <w:color w:val="000000"/>
          <w:sz w:val="24"/>
          <w:szCs w:val="24"/>
          <w:lang w:bidi="he-IL"/>
        </w:rPr>
        <w:t xml:space="preserve">, </w:t>
      </w:r>
      <w:proofErr w:type="spellStart"/>
      <w:r w:rsidRPr="007D2F92">
        <w:rPr>
          <w:rFonts w:asciiTheme="majorBidi" w:hAnsiTheme="majorBidi" w:cstheme="majorBidi"/>
          <w:color w:val="000000"/>
          <w:sz w:val="24"/>
          <w:szCs w:val="24"/>
          <w:lang w:bidi="he-IL"/>
        </w:rPr>
        <w:t>with</w:t>
      </w:r>
      <w:proofErr w:type="spellEnd"/>
      <w:r w:rsidRPr="007D2F92">
        <w:rPr>
          <w:rFonts w:asciiTheme="majorBidi" w:hAnsiTheme="majorBidi" w:cstheme="majorBidi"/>
          <w:color w:val="000000"/>
          <w:sz w:val="24"/>
          <w:szCs w:val="24"/>
          <w:lang w:bidi="he-IL"/>
        </w:rPr>
        <w:t xml:space="preserve">, </w:t>
      </w:r>
      <w:proofErr w:type="spellStart"/>
      <w:r w:rsidRPr="007D2F92">
        <w:rPr>
          <w:rFonts w:asciiTheme="majorBidi" w:hAnsiTheme="majorBidi" w:cstheme="majorBidi"/>
          <w:color w:val="000000"/>
          <w:sz w:val="24"/>
          <w:szCs w:val="24"/>
          <w:lang w:bidi="he-IL"/>
        </w:rPr>
        <w:t>of</w:t>
      </w:r>
      <w:proofErr w:type="spellEnd"/>
      <w:r w:rsidRPr="007D2F92">
        <w:rPr>
          <w:rFonts w:asciiTheme="majorBidi" w:hAnsiTheme="majorBidi" w:cstheme="majorBidi"/>
          <w:color w:val="000000"/>
          <w:sz w:val="24"/>
          <w:szCs w:val="24"/>
          <w:lang w:bidi="he-IL"/>
        </w:rPr>
        <w:br/>
        <w:t xml:space="preserve">4. as, by, </w:t>
      </w:r>
      <w:proofErr w:type="spellStart"/>
      <w:r w:rsidRPr="007D2F92">
        <w:rPr>
          <w:rFonts w:asciiTheme="majorBidi" w:hAnsiTheme="majorBidi" w:cstheme="majorBidi"/>
          <w:color w:val="000000"/>
          <w:sz w:val="24"/>
          <w:szCs w:val="24"/>
          <w:lang w:bidi="he-IL"/>
        </w:rPr>
        <w:t>of</w:t>
      </w:r>
      <w:proofErr w:type="spellEnd"/>
      <w:r w:rsidRPr="007D2F92">
        <w:rPr>
          <w:rFonts w:asciiTheme="majorBidi" w:hAnsiTheme="majorBidi" w:cstheme="majorBidi"/>
          <w:color w:val="000000"/>
          <w:sz w:val="24"/>
          <w:szCs w:val="24"/>
          <w:lang w:bidi="he-IL"/>
        </w:rPr>
        <w:t xml:space="preserve">, by, </w:t>
      </w:r>
      <w:proofErr w:type="spellStart"/>
      <w:r w:rsidRPr="007D2F92">
        <w:rPr>
          <w:rFonts w:asciiTheme="majorBidi" w:hAnsiTheme="majorBidi" w:cstheme="majorBidi"/>
          <w:color w:val="000000"/>
          <w:sz w:val="24"/>
          <w:szCs w:val="24"/>
          <w:lang w:bidi="he-IL"/>
        </w:rPr>
        <w:t>of</w:t>
      </w:r>
      <w:proofErr w:type="spellEnd"/>
      <w:r w:rsidRPr="007D2F92">
        <w:rPr>
          <w:rFonts w:asciiTheme="majorBidi" w:hAnsiTheme="majorBidi" w:cstheme="majorBidi"/>
          <w:color w:val="000000"/>
          <w:sz w:val="24"/>
          <w:szCs w:val="24"/>
          <w:lang w:bidi="he-IL"/>
        </w:rPr>
        <w:t>, as</w:t>
      </w:r>
    </w:p>
    <w:p w14:paraId="4FC05011" w14:textId="77777777" w:rsidR="007D2F92" w:rsidRPr="00E7363E" w:rsidRDefault="007D2F92" w:rsidP="007D2F92">
      <w:pPr>
        <w:rPr>
          <w:rFonts w:asciiTheme="majorBidi" w:hAnsiTheme="majorBidi" w:cstheme="majorBidi"/>
          <w:b/>
          <w:bCs/>
          <w:sz w:val="26"/>
          <w:szCs w:val="26"/>
          <w:lang w:val="en-GB"/>
        </w:rPr>
      </w:pPr>
      <w:r w:rsidRPr="00E7363E">
        <w:rPr>
          <w:rFonts w:asciiTheme="majorBidi" w:hAnsiTheme="majorBidi" w:cstheme="majorBidi"/>
          <w:b/>
          <w:bCs/>
          <w:sz w:val="26"/>
          <w:szCs w:val="26"/>
          <w:lang w:val="en-GB"/>
        </w:rPr>
        <w:br/>
        <w:t>Methods section</w:t>
      </w:r>
    </w:p>
    <w:p w14:paraId="1FCC76D7" w14:textId="77777777" w:rsidR="007D2F92" w:rsidRPr="00E7363E" w:rsidRDefault="007D2F92" w:rsidP="007D2F92">
      <w:pPr>
        <w:rPr>
          <w:rFonts w:asciiTheme="majorBidi" w:hAnsiTheme="majorBidi" w:cstheme="majorBidi"/>
          <w:sz w:val="26"/>
          <w:szCs w:val="26"/>
          <w:lang w:val="en-GB"/>
        </w:rPr>
      </w:pPr>
      <w:r w:rsidRPr="00E7363E">
        <w:rPr>
          <w:rFonts w:asciiTheme="majorBidi" w:hAnsiTheme="majorBidi" w:cstheme="majorBidi"/>
          <w:sz w:val="26"/>
          <w:szCs w:val="26"/>
          <w:lang w:val="en-GB"/>
        </w:rPr>
        <w:t>This is an extract from a method section describing a survey of parental attitudes towards public school education in Tokyo. Find the parts of the text where the author is:</w:t>
      </w:r>
      <w:r w:rsidRPr="00E7363E">
        <w:rPr>
          <w:rFonts w:asciiTheme="majorBidi" w:hAnsiTheme="majorBidi" w:cstheme="majorBidi"/>
          <w:sz w:val="26"/>
          <w:szCs w:val="26"/>
          <w:lang w:val="en-GB"/>
        </w:rPr>
        <w:br/>
      </w:r>
      <w:r w:rsidRPr="003B40B8">
        <w:rPr>
          <w:rFonts w:asciiTheme="majorBidi" w:hAnsiTheme="majorBidi" w:cstheme="majorBidi"/>
          <w:sz w:val="26"/>
          <w:szCs w:val="26"/>
          <w:highlight w:val="darkYellow"/>
          <w:lang w:val="en-GB"/>
        </w:rPr>
        <w:t>a) listing steps, variables or categories</w:t>
      </w:r>
      <w:r w:rsidRPr="00E7363E">
        <w:rPr>
          <w:rFonts w:asciiTheme="majorBidi" w:hAnsiTheme="majorBidi" w:cstheme="majorBidi"/>
          <w:sz w:val="26"/>
          <w:szCs w:val="26"/>
          <w:lang w:val="en-GB"/>
        </w:rPr>
        <w:br/>
      </w:r>
      <w:r w:rsidRPr="003B40B8">
        <w:rPr>
          <w:rFonts w:asciiTheme="majorBidi" w:hAnsiTheme="majorBidi" w:cstheme="majorBidi"/>
          <w:sz w:val="26"/>
          <w:szCs w:val="26"/>
          <w:highlight w:val="darkCyan"/>
          <w:lang w:val="en-GB"/>
        </w:rPr>
        <w:t>b) using verbs to describe the research project</w:t>
      </w:r>
      <w:r w:rsidRPr="00E7363E">
        <w:rPr>
          <w:rFonts w:asciiTheme="majorBidi" w:hAnsiTheme="majorBidi" w:cstheme="majorBidi"/>
          <w:sz w:val="26"/>
          <w:szCs w:val="26"/>
          <w:lang w:val="en-GB"/>
        </w:rPr>
        <w:br/>
      </w:r>
      <w:r w:rsidRPr="003B40B8">
        <w:rPr>
          <w:rFonts w:asciiTheme="majorBidi" w:hAnsiTheme="majorBidi" w:cstheme="majorBidi"/>
          <w:sz w:val="26"/>
          <w:szCs w:val="26"/>
          <w:highlight w:val="yellow"/>
          <w:lang w:val="en-GB"/>
        </w:rPr>
        <w:t>c) showing how a particular result was achieved</w:t>
      </w:r>
      <w:r w:rsidRPr="00E7363E">
        <w:rPr>
          <w:rFonts w:asciiTheme="majorBidi" w:hAnsiTheme="majorBidi" w:cstheme="majorBidi"/>
          <w:sz w:val="26"/>
          <w:szCs w:val="26"/>
          <w:lang w:val="en-GB"/>
        </w:rPr>
        <w:br/>
      </w:r>
      <w:r w:rsidRPr="003B40B8">
        <w:rPr>
          <w:rFonts w:asciiTheme="majorBidi" w:hAnsiTheme="majorBidi" w:cstheme="majorBidi"/>
          <w:sz w:val="26"/>
          <w:szCs w:val="26"/>
          <w:highlight w:val="darkGray"/>
          <w:lang w:val="en-GB"/>
        </w:rPr>
        <w:t xml:space="preserve">d) connecting the research to </w:t>
      </w:r>
      <w:proofErr w:type="gramStart"/>
      <w:r w:rsidRPr="003B40B8">
        <w:rPr>
          <w:rFonts w:asciiTheme="majorBidi" w:hAnsiTheme="majorBidi" w:cstheme="majorBidi"/>
          <w:sz w:val="26"/>
          <w:szCs w:val="26"/>
          <w:highlight w:val="darkGray"/>
          <w:lang w:val="en-GB"/>
        </w:rPr>
        <w:t>other</w:t>
      </w:r>
      <w:proofErr w:type="gramEnd"/>
      <w:r w:rsidRPr="003B40B8">
        <w:rPr>
          <w:rFonts w:asciiTheme="majorBidi" w:hAnsiTheme="majorBidi" w:cstheme="majorBidi"/>
          <w:sz w:val="26"/>
          <w:szCs w:val="26"/>
          <w:highlight w:val="darkGray"/>
          <w:lang w:val="en-GB"/>
        </w:rPr>
        <w:t xml:space="preserve"> research in the field</w:t>
      </w:r>
    </w:p>
    <w:p w14:paraId="01F7E7B5" w14:textId="77777777" w:rsidR="007D2F92" w:rsidRPr="00E7363E" w:rsidRDefault="007D2F92" w:rsidP="007D2F92">
      <w:pPr>
        <w:rPr>
          <w:rFonts w:asciiTheme="majorBidi" w:hAnsiTheme="majorBidi" w:cstheme="majorBidi"/>
          <w:sz w:val="26"/>
          <w:szCs w:val="26"/>
          <w:lang w:val="en-GB"/>
        </w:rPr>
      </w:pPr>
      <w:r w:rsidRPr="00E7363E">
        <w:rPr>
          <w:rFonts w:asciiTheme="majorBidi" w:hAnsiTheme="majorBidi" w:cstheme="majorBidi"/>
          <w:sz w:val="26"/>
          <w:szCs w:val="26"/>
          <w:lang w:val="en-GB"/>
        </w:rPr>
        <w:t xml:space="preserve">When considering which methodology to apply, we were drawn to target profiling, </w:t>
      </w:r>
      <w:r w:rsidRPr="003B40B8">
        <w:rPr>
          <w:rFonts w:asciiTheme="majorBidi" w:hAnsiTheme="majorBidi" w:cstheme="majorBidi"/>
          <w:sz w:val="26"/>
          <w:szCs w:val="26"/>
          <w:highlight w:val="darkGray"/>
          <w:lang w:val="en-GB"/>
        </w:rPr>
        <w:t>a method used primarily in fields such as marketing science and psychology</w:t>
      </w:r>
      <w:r w:rsidRPr="00E7363E">
        <w:rPr>
          <w:rFonts w:asciiTheme="majorBidi" w:hAnsiTheme="majorBidi" w:cstheme="majorBidi"/>
          <w:sz w:val="26"/>
          <w:szCs w:val="26"/>
          <w:lang w:val="en-GB"/>
        </w:rPr>
        <w:t xml:space="preserve">. In target profiling, members of a sample are classified into several groups based on shared characteristics. The degree of divergence between groups is revealed </w:t>
      </w:r>
      <w:r w:rsidRPr="003B40B8">
        <w:rPr>
          <w:rFonts w:asciiTheme="majorBidi" w:hAnsiTheme="majorBidi" w:cstheme="majorBidi"/>
          <w:sz w:val="26"/>
          <w:szCs w:val="26"/>
          <w:highlight w:val="yellow"/>
          <w:lang w:val="en-GB"/>
        </w:rPr>
        <w:t>by comparing</w:t>
      </w:r>
      <w:r w:rsidRPr="00E7363E">
        <w:rPr>
          <w:rFonts w:asciiTheme="majorBidi" w:hAnsiTheme="majorBidi" w:cstheme="majorBidi"/>
          <w:sz w:val="26"/>
          <w:szCs w:val="26"/>
          <w:lang w:val="en-GB"/>
        </w:rPr>
        <w:t xml:space="preserve"> their responses to a set of questions.</w:t>
      </w:r>
      <w:r w:rsidRPr="00E7363E">
        <w:rPr>
          <w:rFonts w:asciiTheme="majorBidi" w:hAnsiTheme="majorBidi" w:cstheme="majorBidi"/>
          <w:sz w:val="26"/>
          <w:szCs w:val="26"/>
          <w:lang w:val="en-GB"/>
        </w:rPr>
        <w:br/>
        <w:t xml:space="preserve">We </w:t>
      </w:r>
      <w:r w:rsidRPr="003B40B8">
        <w:rPr>
          <w:rFonts w:asciiTheme="majorBidi" w:hAnsiTheme="majorBidi" w:cstheme="majorBidi"/>
          <w:sz w:val="26"/>
          <w:szCs w:val="26"/>
          <w:highlight w:val="darkCyan"/>
          <w:lang w:val="en-GB"/>
        </w:rPr>
        <w:t>conducted</w:t>
      </w:r>
      <w:r w:rsidRPr="00E7363E">
        <w:rPr>
          <w:rFonts w:asciiTheme="majorBidi" w:hAnsiTheme="majorBidi" w:cstheme="majorBidi"/>
          <w:sz w:val="26"/>
          <w:szCs w:val="26"/>
          <w:lang w:val="en-GB"/>
        </w:rPr>
        <w:t xml:space="preserve"> our target profiling in two main stages. </w:t>
      </w:r>
      <w:r w:rsidRPr="003B40B8">
        <w:rPr>
          <w:rFonts w:asciiTheme="majorBidi" w:hAnsiTheme="majorBidi" w:cstheme="majorBidi"/>
          <w:sz w:val="26"/>
          <w:szCs w:val="26"/>
          <w:highlight w:val="darkYellow"/>
          <w:lang w:val="en-GB"/>
        </w:rPr>
        <w:t>First</w:t>
      </w:r>
      <w:r w:rsidRPr="00E7363E">
        <w:rPr>
          <w:rFonts w:asciiTheme="majorBidi" w:hAnsiTheme="majorBidi" w:cstheme="majorBidi"/>
          <w:sz w:val="26"/>
          <w:szCs w:val="26"/>
          <w:lang w:val="en-GB"/>
        </w:rPr>
        <w:t xml:space="preserve">, using cluster analysis and attribute data </w:t>
      </w:r>
      <w:r w:rsidRPr="003B40B8">
        <w:rPr>
          <w:rFonts w:asciiTheme="majorBidi" w:hAnsiTheme="majorBidi" w:cstheme="majorBidi"/>
          <w:sz w:val="26"/>
          <w:szCs w:val="26"/>
          <w:highlight w:val="darkCyan"/>
          <w:lang w:val="en-GB"/>
        </w:rPr>
        <w:t>compiled</w:t>
      </w:r>
      <w:r w:rsidRPr="00E7363E">
        <w:rPr>
          <w:rFonts w:asciiTheme="majorBidi" w:hAnsiTheme="majorBidi" w:cstheme="majorBidi"/>
          <w:sz w:val="26"/>
          <w:szCs w:val="26"/>
          <w:lang w:val="en-GB"/>
        </w:rPr>
        <w:t xml:space="preserve"> from parents, we </w:t>
      </w:r>
      <w:r w:rsidRPr="003B40B8">
        <w:rPr>
          <w:rFonts w:asciiTheme="majorBidi" w:hAnsiTheme="majorBidi" w:cstheme="majorBidi"/>
          <w:sz w:val="26"/>
          <w:szCs w:val="26"/>
          <w:highlight w:val="darkCyan"/>
          <w:lang w:val="en-GB"/>
        </w:rPr>
        <w:t>categorized</w:t>
      </w:r>
      <w:r w:rsidRPr="00E7363E">
        <w:rPr>
          <w:rFonts w:asciiTheme="majorBidi" w:hAnsiTheme="majorBidi" w:cstheme="majorBidi"/>
          <w:sz w:val="26"/>
          <w:szCs w:val="26"/>
          <w:lang w:val="en-GB"/>
        </w:rPr>
        <w:t xml:space="preserve"> parents into several groups and uncovered the distinct characteristics of each group. </w:t>
      </w:r>
      <w:r w:rsidRPr="003B40B8">
        <w:rPr>
          <w:rFonts w:asciiTheme="majorBidi" w:hAnsiTheme="majorBidi" w:cstheme="majorBidi"/>
          <w:sz w:val="26"/>
          <w:szCs w:val="26"/>
          <w:highlight w:val="darkYellow"/>
          <w:lang w:val="en-GB"/>
        </w:rPr>
        <w:t>Second</w:t>
      </w:r>
      <w:r w:rsidRPr="00E7363E">
        <w:rPr>
          <w:rFonts w:asciiTheme="majorBidi" w:hAnsiTheme="majorBidi" w:cstheme="majorBidi"/>
          <w:sz w:val="26"/>
          <w:szCs w:val="26"/>
          <w:lang w:val="en-GB"/>
        </w:rPr>
        <w:t xml:space="preserve">, we </w:t>
      </w:r>
      <w:r w:rsidRPr="003B40B8">
        <w:rPr>
          <w:rFonts w:asciiTheme="majorBidi" w:hAnsiTheme="majorBidi" w:cstheme="majorBidi"/>
          <w:sz w:val="26"/>
          <w:szCs w:val="26"/>
          <w:highlight w:val="darkCyan"/>
          <w:lang w:val="en-GB"/>
        </w:rPr>
        <w:t>assessed</w:t>
      </w:r>
      <w:r w:rsidRPr="00E7363E">
        <w:rPr>
          <w:rFonts w:asciiTheme="majorBidi" w:hAnsiTheme="majorBidi" w:cstheme="majorBidi"/>
          <w:sz w:val="26"/>
          <w:szCs w:val="26"/>
          <w:lang w:val="en-GB"/>
        </w:rPr>
        <w:t xml:space="preserve"> how much these groups differed from one another in their responses to questions on school education.</w:t>
      </w:r>
    </w:p>
    <w:p w14:paraId="1E80B6D0" w14:textId="77777777" w:rsidR="007D2F92" w:rsidRPr="00E7363E" w:rsidRDefault="007D2F92" w:rsidP="007D2F92">
      <w:pPr>
        <w:rPr>
          <w:rFonts w:asciiTheme="majorBidi" w:hAnsiTheme="majorBidi" w:cstheme="majorBidi"/>
          <w:b/>
          <w:bCs/>
          <w:sz w:val="26"/>
          <w:szCs w:val="26"/>
          <w:lang w:val="en-GB"/>
        </w:rPr>
      </w:pPr>
      <w:r w:rsidRPr="00E7363E">
        <w:rPr>
          <w:rFonts w:asciiTheme="majorBidi" w:hAnsiTheme="majorBidi" w:cstheme="majorBidi"/>
          <w:b/>
          <w:bCs/>
          <w:sz w:val="26"/>
          <w:szCs w:val="26"/>
          <w:lang w:val="en-GB"/>
        </w:rPr>
        <w:t>Discussion section</w:t>
      </w:r>
    </w:p>
    <w:p w14:paraId="4AF21BE9" w14:textId="77777777" w:rsidR="007D2F92" w:rsidRPr="00E7363E" w:rsidRDefault="007D2F92" w:rsidP="007D2F92">
      <w:pPr>
        <w:rPr>
          <w:rFonts w:asciiTheme="majorBidi" w:hAnsiTheme="majorBidi" w:cstheme="majorBidi"/>
          <w:sz w:val="26"/>
          <w:szCs w:val="26"/>
          <w:lang w:val="en-GB"/>
        </w:rPr>
      </w:pPr>
      <w:r w:rsidRPr="00E7363E">
        <w:rPr>
          <w:rFonts w:asciiTheme="majorBidi" w:hAnsiTheme="majorBidi" w:cstheme="majorBidi"/>
          <w:sz w:val="26"/>
          <w:szCs w:val="26"/>
          <w:lang w:val="en-GB"/>
        </w:rPr>
        <w:t>Compare:</w:t>
      </w:r>
    </w:p>
    <w:tbl>
      <w:tblPr>
        <w:tblStyle w:val="TableGrid"/>
        <w:tblW w:w="0" w:type="auto"/>
        <w:tblLook w:val="04A0" w:firstRow="1" w:lastRow="0" w:firstColumn="1" w:lastColumn="0" w:noHBand="0" w:noVBand="1"/>
      </w:tblPr>
      <w:tblGrid>
        <w:gridCol w:w="4531"/>
        <w:gridCol w:w="4531"/>
      </w:tblGrid>
      <w:tr w:rsidR="007D2F92" w:rsidRPr="00E7363E" w14:paraId="6F170CC4" w14:textId="77777777" w:rsidTr="00F532F4">
        <w:tc>
          <w:tcPr>
            <w:tcW w:w="4531" w:type="dxa"/>
          </w:tcPr>
          <w:p w14:paraId="45259C06" w14:textId="77777777" w:rsidR="007D2F92" w:rsidRPr="00E7363E" w:rsidRDefault="007D2F92" w:rsidP="00F532F4">
            <w:pPr>
              <w:rPr>
                <w:rFonts w:asciiTheme="majorBidi" w:hAnsiTheme="majorBidi" w:cstheme="majorBidi"/>
                <w:b/>
                <w:bCs/>
                <w:sz w:val="26"/>
                <w:szCs w:val="26"/>
                <w:lang w:val="en-GB"/>
              </w:rPr>
            </w:pPr>
            <w:r w:rsidRPr="00E7363E">
              <w:rPr>
                <w:rFonts w:asciiTheme="majorBidi" w:hAnsiTheme="majorBidi" w:cstheme="majorBidi"/>
                <w:b/>
                <w:bCs/>
                <w:sz w:val="26"/>
                <w:szCs w:val="26"/>
                <w:lang w:val="en-GB"/>
              </w:rPr>
              <w:t>From the Results section</w:t>
            </w:r>
          </w:p>
        </w:tc>
        <w:tc>
          <w:tcPr>
            <w:tcW w:w="4531" w:type="dxa"/>
          </w:tcPr>
          <w:p w14:paraId="4EDF7EFA" w14:textId="77777777" w:rsidR="007D2F92" w:rsidRPr="00E7363E" w:rsidRDefault="007D2F92" w:rsidP="00F532F4">
            <w:pPr>
              <w:rPr>
                <w:rFonts w:asciiTheme="majorBidi" w:hAnsiTheme="majorBidi" w:cstheme="majorBidi"/>
                <w:b/>
                <w:bCs/>
                <w:sz w:val="26"/>
                <w:szCs w:val="26"/>
                <w:lang w:val="en-GB"/>
              </w:rPr>
            </w:pPr>
            <w:r w:rsidRPr="00E7363E">
              <w:rPr>
                <w:rFonts w:asciiTheme="majorBidi" w:hAnsiTheme="majorBidi" w:cstheme="majorBidi"/>
                <w:b/>
                <w:bCs/>
                <w:sz w:val="26"/>
                <w:szCs w:val="26"/>
                <w:lang w:val="en-GB"/>
              </w:rPr>
              <w:t>From the Discussion section</w:t>
            </w:r>
          </w:p>
        </w:tc>
      </w:tr>
      <w:tr w:rsidR="007D2F92" w:rsidRPr="00E7363E" w14:paraId="714C19E0" w14:textId="77777777" w:rsidTr="00F532F4">
        <w:tc>
          <w:tcPr>
            <w:tcW w:w="4531" w:type="dxa"/>
          </w:tcPr>
          <w:p w14:paraId="6251B423" w14:textId="77777777" w:rsidR="007D2F92" w:rsidRPr="00E7363E" w:rsidRDefault="007D2F92" w:rsidP="00F532F4">
            <w:pPr>
              <w:rPr>
                <w:rFonts w:asciiTheme="majorBidi" w:hAnsiTheme="majorBidi" w:cstheme="majorBidi"/>
                <w:sz w:val="26"/>
                <w:szCs w:val="26"/>
                <w:lang w:val="en-GB"/>
              </w:rPr>
            </w:pPr>
            <w:r w:rsidRPr="00E7363E">
              <w:rPr>
                <w:rFonts w:asciiTheme="majorBidi" w:hAnsiTheme="majorBidi" w:cstheme="majorBidi"/>
                <w:sz w:val="26"/>
                <w:szCs w:val="26"/>
                <w:lang w:val="en-GB"/>
              </w:rPr>
              <w:t>Table 1 provides summary statistics for each variable for men, women, and women with dependent children.</w:t>
            </w:r>
          </w:p>
        </w:tc>
        <w:tc>
          <w:tcPr>
            <w:tcW w:w="4531" w:type="dxa"/>
          </w:tcPr>
          <w:p w14:paraId="73788325" w14:textId="77777777" w:rsidR="007D2F92" w:rsidRPr="00E7363E" w:rsidRDefault="007D2F92" w:rsidP="00F532F4">
            <w:pPr>
              <w:rPr>
                <w:rFonts w:asciiTheme="majorBidi" w:hAnsiTheme="majorBidi" w:cstheme="majorBidi"/>
                <w:sz w:val="26"/>
                <w:szCs w:val="26"/>
                <w:lang w:val="en-GB"/>
              </w:rPr>
            </w:pPr>
            <w:r w:rsidRPr="00E7363E">
              <w:rPr>
                <w:rFonts w:asciiTheme="majorBidi" w:hAnsiTheme="majorBidi" w:cstheme="majorBidi"/>
                <w:sz w:val="26"/>
                <w:szCs w:val="26"/>
                <w:lang w:val="en-GB"/>
              </w:rPr>
              <w:t>We also find some evidence that low levels of community trust and reciprocity among men with children may in part be explained by the resource constraints they impose.</w:t>
            </w:r>
          </w:p>
        </w:tc>
      </w:tr>
      <w:tr w:rsidR="007D2F92" w:rsidRPr="00E7363E" w14:paraId="2C68DCC1" w14:textId="77777777" w:rsidTr="00F532F4">
        <w:tc>
          <w:tcPr>
            <w:tcW w:w="4531" w:type="dxa"/>
          </w:tcPr>
          <w:p w14:paraId="0F8994E6" w14:textId="77777777" w:rsidR="007D2F92" w:rsidRPr="00E7363E" w:rsidRDefault="007D2F92" w:rsidP="00F532F4">
            <w:pPr>
              <w:rPr>
                <w:rFonts w:asciiTheme="majorBidi" w:hAnsiTheme="majorBidi" w:cstheme="majorBidi"/>
                <w:sz w:val="26"/>
                <w:szCs w:val="26"/>
                <w:lang w:val="en-GB"/>
              </w:rPr>
            </w:pPr>
            <w:r w:rsidRPr="00E7363E">
              <w:rPr>
                <w:rFonts w:asciiTheme="majorBidi" w:hAnsiTheme="majorBidi" w:cstheme="majorBidi"/>
                <w:sz w:val="26"/>
                <w:szCs w:val="26"/>
                <w:lang w:val="en-GB"/>
              </w:rPr>
              <w:lastRenderedPageBreak/>
              <w:t>Our first finding is that marital status is an important predictor of community group membership, trust and reciprocity for men.</w:t>
            </w:r>
          </w:p>
        </w:tc>
        <w:tc>
          <w:tcPr>
            <w:tcW w:w="4531" w:type="dxa"/>
          </w:tcPr>
          <w:p w14:paraId="2C21EC09" w14:textId="77777777" w:rsidR="007D2F92" w:rsidRPr="00E7363E" w:rsidRDefault="007D2F92" w:rsidP="00F532F4">
            <w:pPr>
              <w:rPr>
                <w:rFonts w:asciiTheme="majorBidi" w:hAnsiTheme="majorBidi" w:cstheme="majorBidi"/>
                <w:sz w:val="26"/>
                <w:szCs w:val="26"/>
                <w:lang w:val="en-GB"/>
              </w:rPr>
            </w:pPr>
            <w:r w:rsidRPr="00E7363E">
              <w:rPr>
                <w:rFonts w:asciiTheme="majorBidi" w:hAnsiTheme="majorBidi" w:cstheme="majorBidi"/>
                <w:sz w:val="26"/>
                <w:szCs w:val="26"/>
                <w:lang w:val="en-GB"/>
              </w:rPr>
              <w:t>Our finding is consistent with more recent Australian research by Hughes and Black (2009), which found that community trust was lower among people with children, particularly pre-school and primary-school-age children.</w:t>
            </w:r>
          </w:p>
        </w:tc>
      </w:tr>
    </w:tbl>
    <w:p w14:paraId="4DE99687" w14:textId="77777777" w:rsidR="007D2F92" w:rsidRPr="00E7363E" w:rsidRDefault="007D2F92" w:rsidP="007D2F92">
      <w:pPr>
        <w:rPr>
          <w:rFonts w:asciiTheme="majorBidi" w:hAnsiTheme="majorBidi" w:cstheme="majorBidi"/>
          <w:sz w:val="26"/>
          <w:szCs w:val="26"/>
          <w:lang w:val="en-GB"/>
        </w:rPr>
      </w:pPr>
      <w:r w:rsidRPr="00E7363E">
        <w:rPr>
          <w:rFonts w:asciiTheme="majorBidi" w:hAnsiTheme="majorBidi" w:cstheme="majorBidi"/>
          <w:sz w:val="26"/>
          <w:szCs w:val="26"/>
          <w:lang w:val="en-GB"/>
        </w:rPr>
        <w:t>Claims and other ideas in the Discussion section often include hedging language. Underline the hedges in these extracts.</w:t>
      </w:r>
    </w:p>
    <w:p w14:paraId="15409EA6" w14:textId="77777777" w:rsidR="007D2F92" w:rsidRPr="00E7363E" w:rsidRDefault="007D2F92" w:rsidP="007D2F92">
      <w:pPr>
        <w:rPr>
          <w:rFonts w:asciiTheme="majorBidi" w:hAnsiTheme="majorBidi" w:cstheme="majorBidi"/>
          <w:sz w:val="26"/>
          <w:szCs w:val="26"/>
          <w:lang w:val="en-GB"/>
        </w:rPr>
      </w:pPr>
      <w:r w:rsidRPr="00E7363E">
        <w:rPr>
          <w:rFonts w:asciiTheme="majorBidi" w:hAnsiTheme="majorBidi" w:cstheme="majorBidi"/>
          <w:sz w:val="26"/>
          <w:szCs w:val="26"/>
          <w:lang w:val="en-GB"/>
        </w:rPr>
        <w:t xml:space="preserve">1. We also find </w:t>
      </w:r>
      <w:r w:rsidRPr="003B40B8">
        <w:rPr>
          <w:rFonts w:asciiTheme="majorBidi" w:hAnsiTheme="majorBidi" w:cstheme="majorBidi"/>
          <w:sz w:val="26"/>
          <w:szCs w:val="26"/>
          <w:u w:val="single"/>
          <w:lang w:val="en-GB"/>
        </w:rPr>
        <w:t>some</w:t>
      </w:r>
      <w:r w:rsidRPr="00E7363E">
        <w:rPr>
          <w:rFonts w:asciiTheme="majorBidi" w:hAnsiTheme="majorBidi" w:cstheme="majorBidi"/>
          <w:sz w:val="26"/>
          <w:szCs w:val="26"/>
          <w:lang w:val="en-GB"/>
        </w:rPr>
        <w:t xml:space="preserve"> evidence that low levels of community trust and reciprocity among men with children </w:t>
      </w:r>
      <w:r w:rsidRPr="003B40B8">
        <w:rPr>
          <w:rFonts w:asciiTheme="majorBidi" w:hAnsiTheme="majorBidi" w:cstheme="majorBidi"/>
          <w:sz w:val="26"/>
          <w:szCs w:val="26"/>
          <w:u w:val="single"/>
          <w:lang w:val="en-GB"/>
        </w:rPr>
        <w:t>may in part be</w:t>
      </w:r>
      <w:r w:rsidRPr="00E7363E">
        <w:rPr>
          <w:rFonts w:asciiTheme="majorBidi" w:hAnsiTheme="majorBidi" w:cstheme="majorBidi"/>
          <w:sz w:val="26"/>
          <w:szCs w:val="26"/>
          <w:lang w:val="en-GB"/>
        </w:rPr>
        <w:t xml:space="preserve"> explained by the resource constraints they impose.</w:t>
      </w:r>
    </w:p>
    <w:p w14:paraId="6B130578" w14:textId="77777777" w:rsidR="007D2F92" w:rsidRPr="00E7363E" w:rsidRDefault="007D2F92" w:rsidP="007D2F92">
      <w:pPr>
        <w:rPr>
          <w:rFonts w:asciiTheme="majorBidi" w:hAnsiTheme="majorBidi" w:cstheme="majorBidi"/>
          <w:sz w:val="26"/>
          <w:szCs w:val="26"/>
          <w:lang w:val="en-GB"/>
        </w:rPr>
      </w:pPr>
      <w:r w:rsidRPr="00E7363E">
        <w:rPr>
          <w:rFonts w:asciiTheme="majorBidi" w:hAnsiTheme="majorBidi" w:cstheme="majorBidi"/>
          <w:sz w:val="26"/>
          <w:szCs w:val="26"/>
          <w:lang w:val="en-GB"/>
        </w:rPr>
        <w:t xml:space="preserve">2. We would argue that full-time employment </w:t>
      </w:r>
      <w:r w:rsidRPr="003B40B8">
        <w:rPr>
          <w:rFonts w:asciiTheme="majorBidi" w:hAnsiTheme="majorBidi" w:cstheme="majorBidi"/>
          <w:sz w:val="26"/>
          <w:szCs w:val="26"/>
          <w:u w:val="single"/>
          <w:lang w:val="en-GB"/>
        </w:rPr>
        <w:t>is likely to be</w:t>
      </w:r>
      <w:r w:rsidRPr="00E7363E">
        <w:rPr>
          <w:rFonts w:asciiTheme="majorBidi" w:hAnsiTheme="majorBidi" w:cstheme="majorBidi"/>
          <w:sz w:val="26"/>
          <w:szCs w:val="26"/>
          <w:lang w:val="en-GB"/>
        </w:rPr>
        <w:t xml:space="preserve"> associated with low levels of community trust and reciprocity among women with dependent children.</w:t>
      </w:r>
    </w:p>
    <w:p w14:paraId="53C5AB27" w14:textId="77777777" w:rsidR="007D2F92" w:rsidRPr="00E7363E" w:rsidRDefault="007D2F92" w:rsidP="007D2F92">
      <w:pPr>
        <w:rPr>
          <w:rFonts w:asciiTheme="majorBidi" w:hAnsiTheme="majorBidi" w:cstheme="majorBidi"/>
          <w:sz w:val="26"/>
          <w:szCs w:val="26"/>
          <w:lang w:val="en-GB"/>
        </w:rPr>
      </w:pPr>
      <w:r w:rsidRPr="00E7363E">
        <w:rPr>
          <w:rFonts w:asciiTheme="majorBidi" w:hAnsiTheme="majorBidi" w:cstheme="majorBidi"/>
          <w:sz w:val="26"/>
          <w:szCs w:val="26"/>
          <w:lang w:val="en-GB"/>
        </w:rPr>
        <w:t xml:space="preserve">3. </w:t>
      </w:r>
      <w:r w:rsidRPr="003B40B8">
        <w:rPr>
          <w:rFonts w:asciiTheme="majorBidi" w:hAnsiTheme="majorBidi" w:cstheme="majorBidi"/>
          <w:sz w:val="26"/>
          <w:szCs w:val="26"/>
          <w:u w:val="single"/>
          <w:lang w:val="en-GB"/>
        </w:rPr>
        <w:t>It is possible that</w:t>
      </w:r>
      <w:r w:rsidRPr="00E7363E">
        <w:rPr>
          <w:rFonts w:asciiTheme="majorBidi" w:hAnsiTheme="majorBidi" w:cstheme="majorBidi"/>
          <w:sz w:val="26"/>
          <w:szCs w:val="26"/>
          <w:lang w:val="en-GB"/>
        </w:rPr>
        <w:t xml:space="preserve"> some of these non-family relationships substitute for family relationships.</w:t>
      </w:r>
    </w:p>
    <w:p w14:paraId="6143D9FF" w14:textId="77777777" w:rsidR="007D2F92" w:rsidRPr="00E7363E" w:rsidRDefault="007D2F92" w:rsidP="007D2F92">
      <w:pPr>
        <w:rPr>
          <w:rFonts w:asciiTheme="majorBidi" w:hAnsiTheme="majorBidi" w:cstheme="majorBidi"/>
          <w:b/>
          <w:bCs/>
          <w:sz w:val="26"/>
          <w:szCs w:val="26"/>
          <w:lang w:val="en-GB"/>
        </w:rPr>
      </w:pPr>
      <w:r w:rsidRPr="00E7363E">
        <w:rPr>
          <w:rFonts w:asciiTheme="majorBidi" w:hAnsiTheme="majorBidi" w:cstheme="majorBidi"/>
          <w:b/>
          <w:bCs/>
          <w:sz w:val="26"/>
          <w:szCs w:val="26"/>
          <w:lang w:val="en-GB"/>
        </w:rPr>
        <w:br/>
        <w:t>Abstract</w:t>
      </w:r>
    </w:p>
    <w:p w14:paraId="030EFBE2" w14:textId="77777777" w:rsidR="007D2F92" w:rsidRPr="00E7363E" w:rsidRDefault="007D2F92" w:rsidP="007D2F92">
      <w:pPr>
        <w:rPr>
          <w:rFonts w:asciiTheme="majorBidi" w:hAnsiTheme="majorBidi" w:cstheme="majorBidi"/>
          <w:sz w:val="26"/>
          <w:szCs w:val="26"/>
          <w:lang w:val="en-GB"/>
        </w:rPr>
      </w:pPr>
      <w:r w:rsidRPr="00E7363E">
        <w:rPr>
          <w:rFonts w:asciiTheme="majorBidi" w:hAnsiTheme="majorBidi" w:cstheme="majorBidi"/>
          <w:sz w:val="26"/>
          <w:szCs w:val="26"/>
          <w:lang w:val="en-GB"/>
        </w:rPr>
        <w:t>Match the following sentences with the type of information. Note the use of tenses.</w:t>
      </w:r>
    </w:p>
    <w:p w14:paraId="70E1C452" w14:textId="77777777" w:rsidR="007D2F92" w:rsidRPr="00E7363E" w:rsidRDefault="007D2F92" w:rsidP="007D2F92">
      <w:pPr>
        <w:rPr>
          <w:rFonts w:asciiTheme="majorBidi" w:hAnsiTheme="majorBidi" w:cstheme="majorBidi"/>
          <w:sz w:val="26"/>
          <w:szCs w:val="26"/>
          <w:lang w:val="en-GB"/>
        </w:rPr>
      </w:pPr>
      <w:r w:rsidRPr="00E7363E">
        <w:rPr>
          <w:rFonts w:asciiTheme="majorBidi" w:hAnsiTheme="majorBidi" w:cstheme="majorBidi"/>
          <w:sz w:val="26"/>
          <w:szCs w:val="26"/>
          <w:lang w:val="en-GB"/>
        </w:rPr>
        <w:t>1. Providing background information</w:t>
      </w:r>
      <w:r w:rsidRPr="00E7363E">
        <w:rPr>
          <w:rFonts w:asciiTheme="majorBidi" w:hAnsiTheme="majorBidi" w:cstheme="majorBidi"/>
          <w:sz w:val="26"/>
          <w:szCs w:val="26"/>
          <w:lang w:val="en-GB"/>
        </w:rPr>
        <w:br/>
        <w:t>2. Presenting the aims</w:t>
      </w:r>
      <w:r w:rsidRPr="00E7363E">
        <w:rPr>
          <w:rFonts w:asciiTheme="majorBidi" w:hAnsiTheme="majorBidi" w:cstheme="majorBidi"/>
          <w:sz w:val="26"/>
          <w:szCs w:val="26"/>
          <w:lang w:val="en-GB"/>
        </w:rPr>
        <w:br/>
        <w:t>3. Explaining the methods</w:t>
      </w:r>
      <w:r w:rsidRPr="00E7363E">
        <w:rPr>
          <w:rFonts w:asciiTheme="majorBidi" w:hAnsiTheme="majorBidi" w:cstheme="majorBidi"/>
          <w:sz w:val="26"/>
          <w:szCs w:val="26"/>
          <w:lang w:val="en-GB"/>
        </w:rPr>
        <w:br/>
        <w:t>4. Summarising the results</w:t>
      </w:r>
      <w:r w:rsidRPr="00E7363E">
        <w:rPr>
          <w:rFonts w:asciiTheme="majorBidi" w:hAnsiTheme="majorBidi" w:cstheme="majorBidi"/>
          <w:sz w:val="26"/>
          <w:szCs w:val="26"/>
          <w:lang w:val="en-GB"/>
        </w:rPr>
        <w:br/>
        <w:t xml:space="preserve">a) Current smoking significantly </w:t>
      </w:r>
      <w:r w:rsidRPr="00E7363E">
        <w:rPr>
          <w:rFonts w:asciiTheme="majorBidi" w:hAnsiTheme="majorBidi" w:cstheme="majorBidi"/>
          <w:b/>
          <w:bCs/>
          <w:sz w:val="26"/>
          <w:szCs w:val="26"/>
          <w:lang w:val="en-GB"/>
        </w:rPr>
        <w:t>declined</w:t>
      </w:r>
      <w:r w:rsidRPr="00E7363E">
        <w:rPr>
          <w:rFonts w:asciiTheme="majorBidi" w:hAnsiTheme="majorBidi" w:cstheme="majorBidi"/>
          <w:sz w:val="26"/>
          <w:szCs w:val="26"/>
          <w:lang w:val="en-GB"/>
        </w:rPr>
        <w:t xml:space="preserve"> in males as age increased (P &lt; 0.001).</w:t>
      </w:r>
      <w:r w:rsidRPr="00E7363E">
        <w:rPr>
          <w:rFonts w:asciiTheme="majorBidi" w:hAnsiTheme="majorBidi" w:cstheme="majorBidi"/>
          <w:sz w:val="26"/>
          <w:szCs w:val="26"/>
          <w:lang w:val="en-GB"/>
        </w:rPr>
        <w:br/>
        <w:t xml:space="preserve">b) While language aptitude </w:t>
      </w:r>
      <w:r w:rsidRPr="00E7363E">
        <w:rPr>
          <w:rFonts w:asciiTheme="majorBidi" w:hAnsiTheme="majorBidi" w:cstheme="majorBidi"/>
          <w:b/>
          <w:bCs/>
          <w:sz w:val="26"/>
          <w:szCs w:val="26"/>
          <w:lang w:val="en-GB"/>
        </w:rPr>
        <w:t>has been investigated</w:t>
      </w:r>
      <w:r w:rsidRPr="00E7363E">
        <w:rPr>
          <w:rFonts w:asciiTheme="majorBidi" w:hAnsiTheme="majorBidi" w:cstheme="majorBidi"/>
          <w:sz w:val="26"/>
          <w:szCs w:val="26"/>
          <w:lang w:val="en-GB"/>
        </w:rPr>
        <w:t xml:space="preserve"> actively, </w:t>
      </w:r>
      <w:r w:rsidRPr="00E7363E">
        <w:rPr>
          <w:rFonts w:asciiTheme="majorBidi" w:hAnsiTheme="majorBidi" w:cstheme="majorBidi"/>
          <w:b/>
          <w:bCs/>
          <w:sz w:val="26"/>
          <w:szCs w:val="26"/>
          <w:lang w:val="en-GB"/>
        </w:rPr>
        <w:t>there is a current dearth</w:t>
      </w:r>
      <w:r w:rsidRPr="00E7363E">
        <w:rPr>
          <w:rFonts w:asciiTheme="majorBidi" w:hAnsiTheme="majorBidi" w:cstheme="majorBidi"/>
          <w:sz w:val="26"/>
          <w:szCs w:val="26"/>
          <w:lang w:val="en-GB"/>
        </w:rPr>
        <w:t xml:space="preserve"> of research on …</w:t>
      </w:r>
      <w:r w:rsidRPr="00E7363E">
        <w:rPr>
          <w:rFonts w:asciiTheme="majorBidi" w:hAnsiTheme="majorBidi" w:cstheme="majorBidi"/>
          <w:sz w:val="26"/>
          <w:szCs w:val="26"/>
          <w:lang w:val="en-GB"/>
        </w:rPr>
        <w:br/>
        <w:t xml:space="preserve">c) This paper </w:t>
      </w:r>
      <w:r w:rsidRPr="00E7363E">
        <w:rPr>
          <w:rFonts w:asciiTheme="majorBidi" w:hAnsiTheme="majorBidi" w:cstheme="majorBidi"/>
          <w:b/>
          <w:bCs/>
          <w:sz w:val="26"/>
          <w:szCs w:val="26"/>
          <w:lang w:val="en-GB"/>
        </w:rPr>
        <w:t>estimates</w:t>
      </w:r>
      <w:r w:rsidRPr="00E7363E">
        <w:rPr>
          <w:rFonts w:asciiTheme="majorBidi" w:hAnsiTheme="majorBidi" w:cstheme="majorBidi"/>
          <w:sz w:val="26"/>
          <w:szCs w:val="26"/>
          <w:lang w:val="en-GB"/>
        </w:rPr>
        <w:t xml:space="preserve"> the effects on earnings of ‘gap years’ between school and university.</w:t>
      </w:r>
      <w:r w:rsidRPr="00E7363E">
        <w:rPr>
          <w:rFonts w:asciiTheme="majorBidi" w:hAnsiTheme="majorBidi" w:cstheme="majorBidi"/>
          <w:sz w:val="26"/>
          <w:szCs w:val="26"/>
          <w:lang w:val="en-GB"/>
        </w:rPr>
        <w:br/>
        <w:t xml:space="preserve">d) Clinical and lifestyle factors </w:t>
      </w:r>
      <w:r w:rsidRPr="00E7363E">
        <w:rPr>
          <w:rFonts w:asciiTheme="majorBidi" w:hAnsiTheme="majorBidi" w:cstheme="majorBidi"/>
          <w:b/>
          <w:bCs/>
          <w:sz w:val="26"/>
          <w:szCs w:val="26"/>
          <w:lang w:val="en-GB"/>
        </w:rPr>
        <w:t>were assessed</w:t>
      </w:r>
      <w:r w:rsidRPr="00E7363E">
        <w:rPr>
          <w:rFonts w:asciiTheme="majorBidi" w:hAnsiTheme="majorBidi" w:cstheme="majorBidi"/>
          <w:sz w:val="26"/>
          <w:szCs w:val="26"/>
          <w:lang w:val="en-GB"/>
        </w:rPr>
        <w:t xml:space="preserve"> using standard questionnaires and procedures.</w:t>
      </w:r>
      <w:r>
        <w:rPr>
          <w:rFonts w:asciiTheme="majorBidi" w:hAnsiTheme="majorBidi" w:cstheme="majorBidi"/>
          <w:sz w:val="26"/>
          <w:szCs w:val="26"/>
          <w:lang w:val="en-GB"/>
        </w:rPr>
        <w:br/>
      </w:r>
      <w:r>
        <w:rPr>
          <w:rFonts w:asciiTheme="majorBidi" w:hAnsiTheme="majorBidi" w:cstheme="majorBidi"/>
          <w:sz w:val="20"/>
          <w:szCs w:val="20"/>
          <w:lang w:val="en-GB"/>
        </w:rPr>
        <w:br/>
      </w:r>
      <w:r w:rsidRPr="00FC4F7B">
        <w:rPr>
          <w:rFonts w:asciiTheme="majorBidi" w:hAnsiTheme="majorBidi" w:cstheme="majorBidi"/>
          <w:sz w:val="20"/>
          <w:szCs w:val="20"/>
          <w:lang w:val="en-GB"/>
        </w:rPr>
        <w:t xml:space="preserve">Sources: </w:t>
      </w:r>
      <w:proofErr w:type="spellStart"/>
      <w:r w:rsidRPr="00FC4F7B">
        <w:rPr>
          <w:rFonts w:asciiTheme="majorBidi" w:hAnsiTheme="majorBidi" w:cstheme="majorBidi"/>
          <w:sz w:val="20"/>
          <w:szCs w:val="20"/>
          <w:lang w:val="en-GB"/>
        </w:rPr>
        <w:t>Hewings</w:t>
      </w:r>
      <w:proofErr w:type="spellEnd"/>
      <w:r w:rsidRPr="00FC4F7B">
        <w:rPr>
          <w:rFonts w:asciiTheme="majorBidi" w:hAnsiTheme="majorBidi" w:cstheme="majorBidi"/>
          <w:sz w:val="20"/>
          <w:szCs w:val="20"/>
          <w:lang w:val="en-GB"/>
        </w:rPr>
        <w:t>, M. &amp;</w:t>
      </w:r>
      <w:r w:rsidRPr="00FC4F7B">
        <w:rPr>
          <w:rFonts w:asciiTheme="majorBidi" w:hAnsiTheme="majorBidi" w:cstheme="majorBidi"/>
          <w:sz w:val="20"/>
          <w:szCs w:val="20"/>
        </w:rPr>
        <w:t xml:space="preserve"> </w:t>
      </w:r>
      <w:proofErr w:type="spellStart"/>
      <w:r w:rsidRPr="00FC4F7B">
        <w:rPr>
          <w:rFonts w:asciiTheme="majorBidi" w:hAnsiTheme="majorBidi" w:cstheme="majorBidi"/>
          <w:sz w:val="20"/>
          <w:szCs w:val="20"/>
        </w:rPr>
        <w:t>Thaine</w:t>
      </w:r>
      <w:proofErr w:type="spellEnd"/>
      <w:r w:rsidRPr="00FC4F7B">
        <w:rPr>
          <w:rFonts w:asciiTheme="majorBidi" w:hAnsiTheme="majorBidi" w:cstheme="majorBidi"/>
          <w:sz w:val="20"/>
          <w:szCs w:val="20"/>
        </w:rPr>
        <w:t xml:space="preserve">, C. (2012). </w:t>
      </w:r>
      <w:r w:rsidRPr="00FC4F7B">
        <w:rPr>
          <w:rFonts w:asciiTheme="majorBidi" w:hAnsiTheme="majorBidi" w:cstheme="majorBidi"/>
          <w:i/>
          <w:iCs/>
          <w:sz w:val="20"/>
          <w:szCs w:val="20"/>
        </w:rPr>
        <w:t xml:space="preserve">Cambridge </w:t>
      </w:r>
      <w:proofErr w:type="spellStart"/>
      <w:r w:rsidRPr="00FC4F7B">
        <w:rPr>
          <w:rFonts w:asciiTheme="majorBidi" w:hAnsiTheme="majorBidi" w:cstheme="majorBidi"/>
          <w:i/>
          <w:iCs/>
          <w:sz w:val="20"/>
          <w:szCs w:val="20"/>
        </w:rPr>
        <w:t>Academic</w:t>
      </w:r>
      <w:proofErr w:type="spellEnd"/>
      <w:r w:rsidRPr="00FC4F7B">
        <w:rPr>
          <w:rFonts w:asciiTheme="majorBidi" w:hAnsiTheme="majorBidi" w:cstheme="majorBidi"/>
          <w:i/>
          <w:iCs/>
          <w:sz w:val="20"/>
          <w:szCs w:val="20"/>
        </w:rPr>
        <w:t xml:space="preserve"> </w:t>
      </w:r>
      <w:proofErr w:type="spellStart"/>
      <w:r w:rsidRPr="00FC4F7B">
        <w:rPr>
          <w:rFonts w:asciiTheme="majorBidi" w:hAnsiTheme="majorBidi" w:cstheme="majorBidi"/>
          <w:i/>
          <w:iCs/>
          <w:sz w:val="20"/>
          <w:szCs w:val="20"/>
        </w:rPr>
        <w:t>English</w:t>
      </w:r>
      <w:proofErr w:type="spellEnd"/>
      <w:r w:rsidRPr="00FC4F7B">
        <w:rPr>
          <w:rFonts w:asciiTheme="majorBidi" w:hAnsiTheme="majorBidi" w:cstheme="majorBidi"/>
          <w:sz w:val="20"/>
          <w:szCs w:val="20"/>
        </w:rPr>
        <w:t>. CUP</w:t>
      </w:r>
      <w:r w:rsidRPr="00FC4F7B">
        <w:rPr>
          <w:rFonts w:asciiTheme="majorBidi" w:hAnsiTheme="majorBidi" w:cstheme="majorBidi"/>
          <w:sz w:val="20"/>
          <w:szCs w:val="20"/>
        </w:rPr>
        <w:br/>
        <w:t xml:space="preserve">Oxford </w:t>
      </w:r>
      <w:proofErr w:type="spellStart"/>
      <w:r w:rsidRPr="00FC4F7B">
        <w:rPr>
          <w:rFonts w:asciiTheme="majorBidi" w:hAnsiTheme="majorBidi" w:cstheme="majorBidi"/>
          <w:sz w:val="20"/>
          <w:szCs w:val="20"/>
        </w:rPr>
        <w:t>Learner’s</w:t>
      </w:r>
      <w:proofErr w:type="spellEnd"/>
      <w:r w:rsidRPr="00FC4F7B">
        <w:rPr>
          <w:rFonts w:asciiTheme="majorBidi" w:hAnsiTheme="majorBidi" w:cstheme="majorBidi"/>
          <w:sz w:val="20"/>
          <w:szCs w:val="20"/>
        </w:rPr>
        <w:t xml:space="preserve"> </w:t>
      </w:r>
      <w:proofErr w:type="spellStart"/>
      <w:r w:rsidRPr="00FC4F7B">
        <w:rPr>
          <w:rFonts w:asciiTheme="majorBidi" w:hAnsiTheme="majorBidi" w:cstheme="majorBidi"/>
          <w:sz w:val="20"/>
          <w:szCs w:val="20"/>
        </w:rPr>
        <w:t>Dictionary</w:t>
      </w:r>
      <w:proofErr w:type="spellEnd"/>
      <w:r w:rsidRPr="00FC4F7B">
        <w:rPr>
          <w:rFonts w:asciiTheme="majorBidi" w:hAnsiTheme="majorBidi" w:cstheme="majorBidi"/>
          <w:sz w:val="20"/>
          <w:szCs w:val="20"/>
        </w:rPr>
        <w:t xml:space="preserve"> </w:t>
      </w:r>
      <w:proofErr w:type="spellStart"/>
      <w:r w:rsidRPr="00FC4F7B">
        <w:rPr>
          <w:rFonts w:asciiTheme="majorBidi" w:hAnsiTheme="majorBidi" w:cstheme="majorBidi"/>
          <w:sz w:val="20"/>
          <w:szCs w:val="20"/>
        </w:rPr>
        <w:t>of</w:t>
      </w:r>
      <w:proofErr w:type="spellEnd"/>
      <w:r w:rsidRPr="00FC4F7B">
        <w:rPr>
          <w:rFonts w:asciiTheme="majorBidi" w:hAnsiTheme="majorBidi" w:cstheme="majorBidi"/>
          <w:sz w:val="20"/>
          <w:szCs w:val="20"/>
        </w:rPr>
        <w:t xml:space="preserve"> </w:t>
      </w:r>
      <w:proofErr w:type="spellStart"/>
      <w:r w:rsidRPr="00FC4F7B">
        <w:rPr>
          <w:rFonts w:asciiTheme="majorBidi" w:hAnsiTheme="majorBidi" w:cstheme="majorBidi"/>
          <w:sz w:val="20"/>
          <w:szCs w:val="20"/>
        </w:rPr>
        <w:t>Academin</w:t>
      </w:r>
      <w:proofErr w:type="spellEnd"/>
      <w:r w:rsidRPr="00FC4F7B">
        <w:rPr>
          <w:rFonts w:asciiTheme="majorBidi" w:hAnsiTheme="majorBidi" w:cstheme="majorBidi"/>
          <w:sz w:val="20"/>
          <w:szCs w:val="20"/>
        </w:rPr>
        <w:t xml:space="preserve"> </w:t>
      </w:r>
      <w:proofErr w:type="spellStart"/>
      <w:r w:rsidRPr="00FC4F7B">
        <w:rPr>
          <w:rFonts w:asciiTheme="majorBidi" w:hAnsiTheme="majorBidi" w:cstheme="majorBidi"/>
          <w:sz w:val="20"/>
          <w:szCs w:val="20"/>
        </w:rPr>
        <w:t>English</w:t>
      </w:r>
      <w:proofErr w:type="spellEnd"/>
      <w:r w:rsidRPr="00FC4F7B">
        <w:rPr>
          <w:rFonts w:asciiTheme="majorBidi" w:hAnsiTheme="majorBidi" w:cstheme="majorBidi"/>
          <w:sz w:val="20"/>
          <w:szCs w:val="20"/>
        </w:rPr>
        <w:t xml:space="preserve"> (2014). OUP</w:t>
      </w:r>
    </w:p>
    <w:p w14:paraId="203578FA" w14:textId="77777777" w:rsidR="007D2F92" w:rsidRPr="003B40B8" w:rsidRDefault="003B40B8">
      <w:pPr>
        <w:rPr>
          <w:rFonts w:ascii="Times New Roman" w:hAnsi="Times New Roman" w:cs="Times New Roman"/>
          <w:sz w:val="24"/>
          <w:szCs w:val="24"/>
          <w:lang w:val="en-GB"/>
        </w:rPr>
      </w:pPr>
      <w:r w:rsidRPr="003B40B8">
        <w:rPr>
          <w:rFonts w:ascii="Times New Roman" w:hAnsi="Times New Roman" w:cs="Times New Roman"/>
          <w:sz w:val="24"/>
          <w:szCs w:val="24"/>
          <w:lang w:val="en-GB"/>
        </w:rPr>
        <w:t xml:space="preserve">Key: 1. </w:t>
      </w:r>
      <w:r>
        <w:rPr>
          <w:rFonts w:ascii="Times New Roman" w:hAnsi="Times New Roman" w:cs="Times New Roman"/>
          <w:sz w:val="24"/>
          <w:szCs w:val="24"/>
          <w:lang w:val="en-GB"/>
        </w:rPr>
        <w:t>b</w:t>
      </w:r>
      <w:r w:rsidRPr="003B40B8">
        <w:rPr>
          <w:rFonts w:ascii="Times New Roman" w:hAnsi="Times New Roman" w:cs="Times New Roman"/>
          <w:sz w:val="24"/>
          <w:szCs w:val="24"/>
          <w:lang w:val="en-GB"/>
        </w:rPr>
        <w:t xml:space="preserve">, 2. </w:t>
      </w:r>
      <w:r>
        <w:rPr>
          <w:rFonts w:ascii="Times New Roman" w:hAnsi="Times New Roman" w:cs="Times New Roman"/>
          <w:sz w:val="24"/>
          <w:szCs w:val="24"/>
          <w:lang w:val="en-GB"/>
        </w:rPr>
        <w:t>c</w:t>
      </w:r>
      <w:r w:rsidRPr="003B40B8">
        <w:rPr>
          <w:rFonts w:ascii="Times New Roman" w:hAnsi="Times New Roman" w:cs="Times New Roman"/>
          <w:sz w:val="24"/>
          <w:szCs w:val="24"/>
          <w:lang w:val="en-GB"/>
        </w:rPr>
        <w:t xml:space="preserve">, 3. </w:t>
      </w:r>
      <w:r>
        <w:rPr>
          <w:rFonts w:ascii="Times New Roman" w:hAnsi="Times New Roman" w:cs="Times New Roman"/>
          <w:sz w:val="24"/>
          <w:szCs w:val="24"/>
          <w:lang w:val="en-GB"/>
        </w:rPr>
        <w:t>d</w:t>
      </w:r>
      <w:r w:rsidRPr="003B40B8">
        <w:rPr>
          <w:rFonts w:ascii="Times New Roman" w:hAnsi="Times New Roman" w:cs="Times New Roman"/>
          <w:sz w:val="24"/>
          <w:szCs w:val="24"/>
          <w:lang w:val="en-GB"/>
        </w:rPr>
        <w:t>, 4. a</w:t>
      </w:r>
      <w:r w:rsidR="007D2F92" w:rsidRPr="003B40B8">
        <w:rPr>
          <w:rFonts w:ascii="Times New Roman" w:hAnsi="Times New Roman" w:cs="Times New Roman"/>
          <w:sz w:val="24"/>
          <w:szCs w:val="24"/>
          <w:lang w:val="en-GB"/>
        </w:rPr>
        <w:br w:type="page"/>
      </w:r>
    </w:p>
    <w:p w14:paraId="3E6ECAB0" w14:textId="77777777" w:rsidR="007D2F92" w:rsidRDefault="007D2F92" w:rsidP="007D2F92">
      <w:pPr>
        <w:rPr>
          <w:rFonts w:ascii="Times New Roman" w:hAnsi="Times New Roman" w:cs="Times New Roman"/>
          <w:sz w:val="20"/>
          <w:szCs w:val="20"/>
          <w:lang w:val="en-GB"/>
        </w:rPr>
      </w:pPr>
      <w:r>
        <w:rPr>
          <w:noProof/>
          <w:lang w:eastAsia="cs-CZ" w:bidi="he-IL"/>
        </w:rPr>
        <w:lastRenderedPageBreak/>
        <w:drawing>
          <wp:inline distT="0" distB="0" distL="0" distR="0" wp14:anchorId="3FF208B7" wp14:editId="0F83516C">
            <wp:extent cx="6434519" cy="8851900"/>
            <wp:effectExtent l="0" t="0" r="4445" b="6350"/>
            <wp:docPr id="1" name="Obrázek 1" descr="txt3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xt3 0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38374" cy="8857203"/>
                    </a:xfrm>
                    <a:prstGeom prst="rect">
                      <a:avLst/>
                    </a:prstGeom>
                    <a:noFill/>
                    <a:ln>
                      <a:noFill/>
                    </a:ln>
                  </pic:spPr>
                </pic:pic>
              </a:graphicData>
            </a:graphic>
          </wp:inline>
        </w:drawing>
      </w:r>
    </w:p>
    <w:p w14:paraId="3B62A0CC" w14:textId="77777777" w:rsidR="003B40B8" w:rsidRPr="003B40B8" w:rsidRDefault="003B40B8" w:rsidP="003B40B8">
      <w:pPr>
        <w:autoSpaceDE w:val="0"/>
        <w:autoSpaceDN w:val="0"/>
        <w:adjustRightInd w:val="0"/>
        <w:spacing w:after="0" w:line="240" w:lineRule="auto"/>
        <w:rPr>
          <w:rFonts w:asciiTheme="majorBidi" w:hAnsiTheme="majorBidi" w:cstheme="majorBidi"/>
          <w:color w:val="000000"/>
          <w:sz w:val="24"/>
          <w:szCs w:val="24"/>
          <w:lang w:val="en-GB" w:bidi="he-IL"/>
        </w:rPr>
      </w:pPr>
      <w:r w:rsidRPr="003B40B8">
        <w:rPr>
          <w:rFonts w:asciiTheme="majorBidi" w:hAnsiTheme="majorBidi" w:cstheme="majorBidi"/>
          <w:sz w:val="24"/>
          <w:szCs w:val="24"/>
          <w:lang w:val="en-GB"/>
        </w:rPr>
        <w:lastRenderedPageBreak/>
        <w:t xml:space="preserve">Key: </w:t>
      </w:r>
      <w:r w:rsidRPr="003B40B8">
        <w:rPr>
          <w:rFonts w:asciiTheme="majorBidi" w:hAnsiTheme="majorBidi" w:cstheme="majorBidi"/>
          <w:sz w:val="24"/>
          <w:szCs w:val="24"/>
          <w:lang w:val="en-GB"/>
        </w:rPr>
        <w:br/>
      </w:r>
      <w:r w:rsidRPr="003B40B8">
        <w:rPr>
          <w:rFonts w:asciiTheme="majorBidi" w:hAnsiTheme="majorBidi" w:cstheme="majorBidi"/>
          <w:color w:val="000000"/>
          <w:sz w:val="24"/>
          <w:szCs w:val="24"/>
          <w:lang w:val="en-GB" w:bidi="he-IL"/>
        </w:rPr>
        <w:t>2 general results</w:t>
      </w:r>
    </w:p>
    <w:p w14:paraId="51BF8A4D" w14:textId="77777777" w:rsidR="003B40B8" w:rsidRPr="003B40B8" w:rsidRDefault="003B40B8" w:rsidP="003B40B8">
      <w:pPr>
        <w:autoSpaceDE w:val="0"/>
        <w:autoSpaceDN w:val="0"/>
        <w:adjustRightInd w:val="0"/>
        <w:spacing w:after="0" w:line="240" w:lineRule="auto"/>
        <w:rPr>
          <w:rFonts w:asciiTheme="majorBidi" w:hAnsiTheme="majorBidi" w:cstheme="majorBidi"/>
          <w:color w:val="000000"/>
          <w:sz w:val="24"/>
          <w:szCs w:val="24"/>
          <w:lang w:val="en-GB" w:bidi="he-IL"/>
        </w:rPr>
      </w:pPr>
      <w:r w:rsidRPr="003B40B8">
        <w:rPr>
          <w:rFonts w:asciiTheme="majorBidi" w:hAnsiTheme="majorBidi" w:cstheme="majorBidi"/>
          <w:color w:val="000000"/>
          <w:sz w:val="24"/>
          <w:szCs w:val="24"/>
          <w:lang w:val="en-GB" w:bidi="he-IL"/>
        </w:rPr>
        <w:t>3 details</w:t>
      </w:r>
    </w:p>
    <w:p w14:paraId="3C297DCB" w14:textId="77777777" w:rsidR="003B40B8" w:rsidRPr="003B40B8" w:rsidRDefault="003B40B8" w:rsidP="003B40B8">
      <w:pPr>
        <w:autoSpaceDE w:val="0"/>
        <w:autoSpaceDN w:val="0"/>
        <w:adjustRightInd w:val="0"/>
        <w:spacing w:after="0" w:line="240" w:lineRule="auto"/>
        <w:rPr>
          <w:rFonts w:asciiTheme="majorBidi" w:hAnsiTheme="majorBidi" w:cstheme="majorBidi"/>
          <w:color w:val="000000"/>
          <w:sz w:val="24"/>
          <w:szCs w:val="24"/>
          <w:lang w:val="en-GB" w:bidi="he-IL"/>
        </w:rPr>
      </w:pPr>
      <w:r w:rsidRPr="003B40B8">
        <w:rPr>
          <w:rFonts w:asciiTheme="majorBidi" w:hAnsiTheme="majorBidi" w:cstheme="majorBidi"/>
          <w:color w:val="000000"/>
          <w:sz w:val="24"/>
          <w:szCs w:val="24"/>
          <w:lang w:val="en-GB" w:bidi="he-IL"/>
        </w:rPr>
        <w:t>4 explain results</w:t>
      </w:r>
    </w:p>
    <w:p w14:paraId="1ECBBC13" w14:textId="77777777" w:rsidR="003B40B8" w:rsidRPr="003B40B8" w:rsidRDefault="003B40B8" w:rsidP="003B40B8">
      <w:pPr>
        <w:autoSpaceDE w:val="0"/>
        <w:autoSpaceDN w:val="0"/>
        <w:adjustRightInd w:val="0"/>
        <w:spacing w:after="0" w:line="240" w:lineRule="auto"/>
        <w:rPr>
          <w:rFonts w:asciiTheme="majorBidi" w:hAnsiTheme="majorBidi" w:cstheme="majorBidi"/>
          <w:color w:val="000000"/>
          <w:sz w:val="24"/>
          <w:szCs w:val="24"/>
          <w:lang w:val="en-GB" w:bidi="he-IL"/>
        </w:rPr>
      </w:pPr>
      <w:r w:rsidRPr="003B40B8">
        <w:rPr>
          <w:rFonts w:asciiTheme="majorBidi" w:hAnsiTheme="majorBidi" w:cstheme="majorBidi"/>
          <w:color w:val="000000"/>
          <w:sz w:val="24"/>
          <w:szCs w:val="24"/>
          <w:lang w:val="en-GB" w:bidi="he-IL"/>
        </w:rPr>
        <w:t>5 introduce the topic</w:t>
      </w:r>
    </w:p>
    <w:p w14:paraId="08FAEAE4" w14:textId="77777777" w:rsidR="003B40B8" w:rsidRPr="003B40B8" w:rsidRDefault="003B40B8" w:rsidP="003B40B8">
      <w:pPr>
        <w:autoSpaceDE w:val="0"/>
        <w:autoSpaceDN w:val="0"/>
        <w:adjustRightInd w:val="0"/>
        <w:spacing w:after="0" w:line="240" w:lineRule="auto"/>
        <w:rPr>
          <w:rFonts w:asciiTheme="majorBidi" w:hAnsiTheme="majorBidi" w:cstheme="majorBidi"/>
          <w:color w:val="000000"/>
          <w:sz w:val="24"/>
          <w:szCs w:val="24"/>
          <w:lang w:val="en-GB" w:bidi="he-IL"/>
        </w:rPr>
      </w:pPr>
      <w:r w:rsidRPr="003B40B8">
        <w:rPr>
          <w:rFonts w:asciiTheme="majorBidi" w:hAnsiTheme="majorBidi" w:cstheme="majorBidi"/>
          <w:color w:val="000000"/>
          <w:sz w:val="24"/>
          <w:szCs w:val="24"/>
          <w:lang w:val="en-GB" w:bidi="he-IL"/>
        </w:rPr>
        <w:t>6 general results</w:t>
      </w:r>
    </w:p>
    <w:p w14:paraId="1D11D2F8" w14:textId="77777777" w:rsidR="003B40B8" w:rsidRPr="003B40B8" w:rsidRDefault="003B40B8" w:rsidP="003B40B8">
      <w:pPr>
        <w:autoSpaceDE w:val="0"/>
        <w:autoSpaceDN w:val="0"/>
        <w:adjustRightInd w:val="0"/>
        <w:spacing w:after="0" w:line="240" w:lineRule="auto"/>
        <w:rPr>
          <w:rFonts w:asciiTheme="majorBidi" w:hAnsiTheme="majorBidi" w:cstheme="majorBidi"/>
          <w:color w:val="000000"/>
          <w:sz w:val="24"/>
          <w:szCs w:val="24"/>
          <w:lang w:val="en-GB" w:bidi="he-IL"/>
        </w:rPr>
      </w:pPr>
      <w:r w:rsidRPr="003B40B8">
        <w:rPr>
          <w:rFonts w:asciiTheme="majorBidi" w:hAnsiTheme="majorBidi" w:cstheme="majorBidi"/>
          <w:color w:val="000000"/>
          <w:sz w:val="24"/>
          <w:szCs w:val="24"/>
          <w:lang w:val="en-GB" w:bidi="he-IL"/>
        </w:rPr>
        <w:t>7 direct to a figure</w:t>
      </w:r>
    </w:p>
    <w:p w14:paraId="4FD73907" w14:textId="77777777" w:rsidR="003B40B8" w:rsidRPr="003B40B8" w:rsidRDefault="003B40B8" w:rsidP="003B40B8">
      <w:pPr>
        <w:autoSpaceDE w:val="0"/>
        <w:autoSpaceDN w:val="0"/>
        <w:adjustRightInd w:val="0"/>
        <w:spacing w:after="0" w:line="240" w:lineRule="auto"/>
        <w:rPr>
          <w:rFonts w:asciiTheme="majorBidi" w:hAnsiTheme="majorBidi" w:cstheme="majorBidi"/>
          <w:color w:val="000000"/>
          <w:sz w:val="24"/>
          <w:szCs w:val="24"/>
          <w:lang w:val="en-GB" w:bidi="he-IL"/>
        </w:rPr>
      </w:pPr>
      <w:r w:rsidRPr="003B40B8">
        <w:rPr>
          <w:rFonts w:asciiTheme="majorBidi" w:hAnsiTheme="majorBidi" w:cstheme="majorBidi"/>
          <w:color w:val="000000"/>
          <w:sz w:val="24"/>
          <w:szCs w:val="24"/>
          <w:lang w:val="en-GB" w:bidi="he-IL"/>
        </w:rPr>
        <w:t>8 general results</w:t>
      </w:r>
    </w:p>
    <w:p w14:paraId="0EB39F95" w14:textId="77777777" w:rsidR="003B40B8" w:rsidRPr="003B40B8" w:rsidRDefault="003B40B8" w:rsidP="003B40B8">
      <w:pPr>
        <w:autoSpaceDE w:val="0"/>
        <w:autoSpaceDN w:val="0"/>
        <w:adjustRightInd w:val="0"/>
        <w:spacing w:after="0" w:line="240" w:lineRule="auto"/>
        <w:rPr>
          <w:rFonts w:asciiTheme="majorBidi" w:hAnsiTheme="majorBidi" w:cstheme="majorBidi"/>
          <w:color w:val="000000"/>
          <w:sz w:val="24"/>
          <w:szCs w:val="24"/>
          <w:lang w:val="en-GB" w:bidi="he-IL"/>
        </w:rPr>
      </w:pPr>
      <w:r w:rsidRPr="003B40B8">
        <w:rPr>
          <w:rFonts w:asciiTheme="majorBidi" w:hAnsiTheme="majorBidi" w:cstheme="majorBidi"/>
          <w:color w:val="000000"/>
          <w:sz w:val="24"/>
          <w:szCs w:val="24"/>
          <w:lang w:val="en-GB" w:bidi="he-IL"/>
        </w:rPr>
        <w:t>9 direct to a figure</w:t>
      </w:r>
    </w:p>
    <w:p w14:paraId="1BFDC909" w14:textId="77777777" w:rsidR="003B40B8" w:rsidRPr="003B40B8" w:rsidRDefault="003B40B8" w:rsidP="003B40B8">
      <w:pPr>
        <w:autoSpaceDE w:val="0"/>
        <w:autoSpaceDN w:val="0"/>
        <w:adjustRightInd w:val="0"/>
        <w:spacing w:after="0" w:line="240" w:lineRule="auto"/>
        <w:rPr>
          <w:rFonts w:asciiTheme="majorBidi" w:hAnsiTheme="majorBidi" w:cstheme="majorBidi"/>
          <w:color w:val="000000"/>
          <w:sz w:val="24"/>
          <w:szCs w:val="24"/>
          <w:lang w:val="en-GB" w:bidi="he-IL"/>
        </w:rPr>
      </w:pPr>
      <w:r w:rsidRPr="003B40B8">
        <w:rPr>
          <w:rFonts w:asciiTheme="majorBidi" w:hAnsiTheme="majorBidi" w:cstheme="majorBidi"/>
          <w:color w:val="000000"/>
          <w:sz w:val="24"/>
          <w:szCs w:val="24"/>
          <w:lang w:val="en-GB" w:bidi="he-IL"/>
        </w:rPr>
        <w:t>10 details</w:t>
      </w:r>
    </w:p>
    <w:p w14:paraId="721610B2" w14:textId="77777777" w:rsidR="003B40B8" w:rsidRPr="003B40B8" w:rsidRDefault="003B40B8" w:rsidP="003B40B8">
      <w:pPr>
        <w:autoSpaceDE w:val="0"/>
        <w:autoSpaceDN w:val="0"/>
        <w:adjustRightInd w:val="0"/>
        <w:spacing w:after="0" w:line="240" w:lineRule="auto"/>
        <w:rPr>
          <w:rFonts w:asciiTheme="majorBidi" w:hAnsiTheme="majorBidi" w:cstheme="majorBidi"/>
          <w:color w:val="000000"/>
          <w:sz w:val="24"/>
          <w:szCs w:val="24"/>
          <w:lang w:val="en-GB" w:bidi="he-IL"/>
        </w:rPr>
      </w:pPr>
      <w:r w:rsidRPr="003B40B8">
        <w:rPr>
          <w:rFonts w:asciiTheme="majorBidi" w:hAnsiTheme="majorBidi" w:cstheme="majorBidi"/>
          <w:color w:val="000000"/>
          <w:sz w:val="24"/>
          <w:szCs w:val="24"/>
          <w:lang w:val="en-GB" w:bidi="he-IL"/>
        </w:rPr>
        <w:t>11 general results</w:t>
      </w:r>
    </w:p>
    <w:p w14:paraId="538B5FDE" w14:textId="77777777" w:rsidR="003B40B8" w:rsidRPr="003B40B8" w:rsidRDefault="003B40B8" w:rsidP="003B40B8">
      <w:pPr>
        <w:autoSpaceDE w:val="0"/>
        <w:autoSpaceDN w:val="0"/>
        <w:adjustRightInd w:val="0"/>
        <w:spacing w:after="0" w:line="240" w:lineRule="auto"/>
        <w:rPr>
          <w:rFonts w:asciiTheme="majorBidi" w:hAnsiTheme="majorBidi" w:cstheme="majorBidi"/>
          <w:color w:val="000000"/>
          <w:sz w:val="24"/>
          <w:szCs w:val="24"/>
          <w:lang w:val="en-GB" w:bidi="he-IL"/>
        </w:rPr>
      </w:pPr>
      <w:r w:rsidRPr="003B40B8">
        <w:rPr>
          <w:rFonts w:asciiTheme="majorBidi" w:hAnsiTheme="majorBidi" w:cstheme="majorBidi"/>
          <w:color w:val="000000"/>
          <w:sz w:val="24"/>
          <w:szCs w:val="24"/>
          <w:lang w:val="en-GB" w:bidi="he-IL"/>
        </w:rPr>
        <w:t>12 details</w:t>
      </w:r>
    </w:p>
    <w:p w14:paraId="24E9B45F" w14:textId="77777777" w:rsidR="007D2F92" w:rsidRPr="003B40B8" w:rsidRDefault="007D2F92" w:rsidP="004F130B">
      <w:pPr>
        <w:spacing w:line="240" w:lineRule="atLeast"/>
        <w:rPr>
          <w:rFonts w:asciiTheme="majorBidi" w:hAnsiTheme="majorBidi" w:cstheme="majorBidi"/>
          <w:sz w:val="24"/>
          <w:szCs w:val="24"/>
          <w:lang w:val="en-GB"/>
        </w:rPr>
      </w:pPr>
    </w:p>
    <w:p w14:paraId="34B9697E" w14:textId="77777777" w:rsidR="003B40B8" w:rsidRPr="003B40B8" w:rsidRDefault="003B40B8" w:rsidP="003B40B8">
      <w:pPr>
        <w:autoSpaceDE w:val="0"/>
        <w:autoSpaceDN w:val="0"/>
        <w:adjustRightInd w:val="0"/>
        <w:spacing w:after="0" w:line="240" w:lineRule="auto"/>
        <w:rPr>
          <w:rFonts w:asciiTheme="majorBidi" w:hAnsiTheme="majorBidi" w:cstheme="majorBidi"/>
          <w:color w:val="000000"/>
          <w:sz w:val="24"/>
          <w:szCs w:val="24"/>
          <w:lang w:val="en-GB" w:bidi="he-IL"/>
        </w:rPr>
      </w:pPr>
      <w:r w:rsidRPr="003B40B8">
        <w:rPr>
          <w:rFonts w:asciiTheme="majorBidi" w:hAnsiTheme="majorBidi" w:cstheme="majorBidi"/>
          <w:sz w:val="24"/>
          <w:szCs w:val="24"/>
          <w:lang w:val="en-GB"/>
        </w:rPr>
        <w:t>Questions:</w:t>
      </w:r>
      <w:r w:rsidRPr="003B40B8">
        <w:rPr>
          <w:rFonts w:asciiTheme="majorBidi" w:hAnsiTheme="majorBidi" w:cstheme="majorBidi"/>
          <w:sz w:val="24"/>
          <w:szCs w:val="24"/>
          <w:lang w:val="en-GB"/>
        </w:rPr>
        <w:br/>
      </w:r>
      <w:r w:rsidRPr="003B40B8">
        <w:rPr>
          <w:rFonts w:asciiTheme="majorBidi" w:hAnsiTheme="majorBidi" w:cstheme="majorBidi"/>
          <w:color w:val="000000"/>
          <w:sz w:val="24"/>
          <w:szCs w:val="24"/>
          <w:lang w:val="en-GB" w:bidi="he-IL"/>
        </w:rPr>
        <w:t>1. See 1, 7 and 9. You can also use the passive form: ...is presented in Fig. 20.</w:t>
      </w:r>
    </w:p>
    <w:p w14:paraId="4810DD77" w14:textId="77777777" w:rsidR="003B40B8" w:rsidRPr="003B40B8" w:rsidRDefault="003B40B8" w:rsidP="003B40B8">
      <w:pPr>
        <w:autoSpaceDE w:val="0"/>
        <w:autoSpaceDN w:val="0"/>
        <w:adjustRightInd w:val="0"/>
        <w:spacing w:after="0" w:line="240" w:lineRule="auto"/>
        <w:rPr>
          <w:rFonts w:asciiTheme="majorBidi" w:hAnsiTheme="majorBidi" w:cstheme="majorBidi"/>
          <w:color w:val="000000"/>
          <w:sz w:val="24"/>
          <w:szCs w:val="24"/>
          <w:lang w:val="en-GB" w:bidi="he-IL"/>
        </w:rPr>
      </w:pPr>
      <w:r w:rsidRPr="003B40B8">
        <w:rPr>
          <w:rFonts w:asciiTheme="majorBidi" w:hAnsiTheme="majorBidi" w:cstheme="majorBidi"/>
          <w:color w:val="000000"/>
          <w:sz w:val="24"/>
          <w:szCs w:val="24"/>
          <w:lang w:val="en-GB" w:bidi="he-IL"/>
        </w:rPr>
        <w:t>2. may stem, should be made known - hedging</w:t>
      </w:r>
    </w:p>
    <w:p w14:paraId="4A0CFE23" w14:textId="77777777" w:rsidR="003B40B8" w:rsidRPr="003B40B8" w:rsidRDefault="003B40B8" w:rsidP="003B40B8">
      <w:pPr>
        <w:autoSpaceDE w:val="0"/>
        <w:autoSpaceDN w:val="0"/>
        <w:adjustRightInd w:val="0"/>
        <w:spacing w:after="0" w:line="240" w:lineRule="auto"/>
        <w:rPr>
          <w:rFonts w:asciiTheme="majorBidi" w:hAnsiTheme="majorBidi" w:cstheme="majorBidi"/>
          <w:color w:val="000000"/>
          <w:sz w:val="24"/>
          <w:szCs w:val="24"/>
          <w:lang w:val="en-GB" w:bidi="he-IL"/>
        </w:rPr>
      </w:pPr>
      <w:r w:rsidRPr="003B40B8">
        <w:rPr>
          <w:rFonts w:asciiTheme="majorBidi" w:hAnsiTheme="majorBidi" w:cstheme="majorBidi"/>
          <w:color w:val="000000"/>
          <w:sz w:val="24"/>
          <w:szCs w:val="24"/>
          <w:lang w:val="en-GB" w:bidi="he-IL"/>
        </w:rPr>
        <w:t>3. only selected ones</w:t>
      </w:r>
    </w:p>
    <w:p w14:paraId="6F7E71BC" w14:textId="77777777" w:rsidR="003B40B8" w:rsidRPr="003B40B8" w:rsidRDefault="003B40B8" w:rsidP="003B40B8">
      <w:pPr>
        <w:autoSpaceDE w:val="0"/>
        <w:autoSpaceDN w:val="0"/>
        <w:adjustRightInd w:val="0"/>
        <w:spacing w:after="0" w:line="240" w:lineRule="auto"/>
        <w:rPr>
          <w:rFonts w:asciiTheme="majorBidi" w:hAnsiTheme="majorBidi" w:cstheme="majorBidi"/>
          <w:color w:val="000000"/>
          <w:sz w:val="24"/>
          <w:szCs w:val="24"/>
          <w:lang w:val="en-GB" w:bidi="he-IL"/>
        </w:rPr>
      </w:pPr>
      <w:r w:rsidRPr="003B40B8">
        <w:rPr>
          <w:rFonts w:asciiTheme="majorBidi" w:hAnsiTheme="majorBidi" w:cstheme="majorBidi"/>
          <w:color w:val="000000"/>
          <w:sz w:val="24"/>
          <w:szCs w:val="24"/>
          <w:lang w:val="en-GB" w:bidi="he-IL"/>
        </w:rPr>
        <w:t>4. Giving general or important results first.</w:t>
      </w:r>
    </w:p>
    <w:p w14:paraId="60DE1E26" w14:textId="77777777" w:rsidR="003B40B8" w:rsidRPr="003B40B8" w:rsidRDefault="003B40B8" w:rsidP="003B40B8">
      <w:pPr>
        <w:autoSpaceDE w:val="0"/>
        <w:autoSpaceDN w:val="0"/>
        <w:adjustRightInd w:val="0"/>
        <w:spacing w:after="0" w:line="240" w:lineRule="auto"/>
        <w:rPr>
          <w:rFonts w:asciiTheme="majorBidi" w:hAnsiTheme="majorBidi" w:cstheme="majorBidi"/>
          <w:color w:val="000000"/>
          <w:sz w:val="24"/>
          <w:szCs w:val="24"/>
          <w:lang w:val="en-GB" w:bidi="he-IL"/>
        </w:rPr>
      </w:pPr>
      <w:r w:rsidRPr="003B40B8">
        <w:rPr>
          <w:rFonts w:asciiTheme="majorBidi" w:hAnsiTheme="majorBidi" w:cstheme="majorBidi"/>
          <w:color w:val="000000"/>
          <w:sz w:val="24"/>
          <w:szCs w:val="24"/>
          <w:lang w:val="en-GB" w:bidi="he-IL"/>
        </w:rPr>
        <w:t>5. per cent in the main text, % in brackets and notes</w:t>
      </w:r>
    </w:p>
    <w:p w14:paraId="44378487" w14:textId="77777777" w:rsidR="003B40B8" w:rsidRPr="003B40B8" w:rsidRDefault="003B40B8" w:rsidP="004F130B">
      <w:pPr>
        <w:spacing w:line="240" w:lineRule="atLeast"/>
        <w:rPr>
          <w:rFonts w:ascii="Times New Roman" w:hAnsi="Times New Roman" w:cs="Times New Roman"/>
          <w:sz w:val="20"/>
          <w:szCs w:val="20"/>
        </w:rPr>
      </w:pPr>
    </w:p>
    <w:sectPr w:rsidR="003B40B8" w:rsidRPr="003B4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45852"/>
    <w:multiLevelType w:val="hybridMultilevel"/>
    <w:tmpl w:val="93780EC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589C2C73"/>
    <w:multiLevelType w:val="hybridMultilevel"/>
    <w:tmpl w:val="BA64FDB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C3B"/>
    <w:rsid w:val="00073FF1"/>
    <w:rsid w:val="00082E7D"/>
    <w:rsid w:val="003B40B8"/>
    <w:rsid w:val="004F130B"/>
    <w:rsid w:val="005A752F"/>
    <w:rsid w:val="00603BC3"/>
    <w:rsid w:val="007D2F92"/>
    <w:rsid w:val="007F2E38"/>
    <w:rsid w:val="00816A04"/>
    <w:rsid w:val="0090117E"/>
    <w:rsid w:val="00A409BF"/>
    <w:rsid w:val="00A61C3B"/>
    <w:rsid w:val="00B064AE"/>
    <w:rsid w:val="00BD27FA"/>
    <w:rsid w:val="00CE634A"/>
    <w:rsid w:val="00D078C7"/>
    <w:rsid w:val="00D27C46"/>
    <w:rsid w:val="00D674D0"/>
    <w:rsid w:val="00DD48BB"/>
    <w:rsid w:val="00DE58D9"/>
    <w:rsid w:val="00EF4C72"/>
    <w:rsid w:val="00F56E71"/>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A303"/>
  <w15:chartTrackingRefBased/>
  <w15:docId w15:val="{B8712A29-D790-466B-A201-50793765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17E"/>
    <w:pPr>
      <w:ind w:left="720"/>
      <w:contextualSpacing/>
    </w:pPr>
  </w:style>
  <w:style w:type="character" w:styleId="Hyperlink">
    <w:name w:val="Hyperlink"/>
    <w:basedOn w:val="DefaultParagraphFont"/>
    <w:uiPriority w:val="99"/>
    <w:unhideWhenUsed/>
    <w:rsid w:val="00DD48BB"/>
    <w:rPr>
      <w:color w:val="0563C1" w:themeColor="hyperlink"/>
      <w:u w:val="single"/>
    </w:rPr>
  </w:style>
  <w:style w:type="character" w:styleId="FollowedHyperlink">
    <w:name w:val="FollowedHyperlink"/>
    <w:basedOn w:val="DefaultParagraphFont"/>
    <w:uiPriority w:val="99"/>
    <w:semiHidden/>
    <w:unhideWhenUsed/>
    <w:rsid w:val="007D2F92"/>
    <w:rPr>
      <w:color w:val="954F72" w:themeColor="followedHyperlink"/>
      <w:u w:val="single"/>
    </w:rPr>
  </w:style>
  <w:style w:type="table" w:styleId="TableGrid">
    <w:name w:val="Table Grid"/>
    <w:basedOn w:val="TableNormal"/>
    <w:uiPriority w:val="39"/>
    <w:rsid w:val="007D2F92"/>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40B8"/>
    <w:rPr>
      <w:sz w:val="16"/>
      <w:szCs w:val="16"/>
    </w:rPr>
  </w:style>
  <w:style w:type="paragraph" w:styleId="CommentText">
    <w:name w:val="annotation text"/>
    <w:basedOn w:val="Normal"/>
    <w:link w:val="CommentTextChar"/>
    <w:uiPriority w:val="99"/>
    <w:semiHidden/>
    <w:unhideWhenUsed/>
    <w:rsid w:val="003B40B8"/>
    <w:pPr>
      <w:spacing w:line="240" w:lineRule="auto"/>
    </w:pPr>
    <w:rPr>
      <w:sz w:val="20"/>
      <w:szCs w:val="20"/>
    </w:rPr>
  </w:style>
  <w:style w:type="character" w:customStyle="1" w:styleId="CommentTextChar">
    <w:name w:val="Comment Text Char"/>
    <w:basedOn w:val="DefaultParagraphFont"/>
    <w:link w:val="CommentText"/>
    <w:uiPriority w:val="99"/>
    <w:semiHidden/>
    <w:rsid w:val="003B40B8"/>
    <w:rPr>
      <w:sz w:val="20"/>
      <w:szCs w:val="20"/>
    </w:rPr>
  </w:style>
  <w:style w:type="paragraph" w:styleId="CommentSubject">
    <w:name w:val="annotation subject"/>
    <w:basedOn w:val="CommentText"/>
    <w:next w:val="CommentText"/>
    <w:link w:val="CommentSubjectChar"/>
    <w:uiPriority w:val="99"/>
    <w:semiHidden/>
    <w:unhideWhenUsed/>
    <w:rsid w:val="003B40B8"/>
    <w:rPr>
      <w:b/>
      <w:bCs/>
    </w:rPr>
  </w:style>
  <w:style w:type="character" w:customStyle="1" w:styleId="CommentSubjectChar">
    <w:name w:val="Comment Subject Char"/>
    <w:basedOn w:val="CommentTextChar"/>
    <w:link w:val="CommentSubject"/>
    <w:uiPriority w:val="99"/>
    <w:semiHidden/>
    <w:rsid w:val="003B40B8"/>
    <w:rPr>
      <w:b/>
      <w:bCs/>
      <w:sz w:val="20"/>
      <w:szCs w:val="20"/>
    </w:rPr>
  </w:style>
  <w:style w:type="paragraph" w:styleId="BalloonText">
    <w:name w:val="Balloon Text"/>
    <w:basedOn w:val="Normal"/>
    <w:link w:val="BalloonTextChar"/>
    <w:uiPriority w:val="99"/>
    <w:semiHidden/>
    <w:unhideWhenUsed/>
    <w:rsid w:val="003B40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0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sertation.laerd.com/how-to-structure-your-dissertation-abstract.php" TargetMode="External"/><Relationship Id="rId3" Type="http://schemas.openxmlformats.org/officeDocument/2006/relationships/settings" Target="settings.xml"/><Relationship Id="rId7" Type="http://schemas.openxmlformats.org/officeDocument/2006/relationships/hyperlink" Target="https://writing-point.fsv.cuni.c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rasebank.manchester.ac.uk/" TargetMode="External"/><Relationship Id="rId11" Type="http://schemas.openxmlformats.org/officeDocument/2006/relationships/theme" Target="theme/theme1.xml"/><Relationship Id="rId5" Type="http://schemas.openxmlformats.org/officeDocument/2006/relationships/hyperlink" Target="https://docs.google.com/presentation/d/1HnJjEttlGuFyTK1s5_P6lKKqtsU90nem9yZd3kJCbvU/present?slide=id.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2297</Words>
  <Characters>13099</Characters>
  <Application>Microsoft Office Word</Application>
  <DocSecurity>0</DocSecurity>
  <Lines>109</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Poslušná</dc:creator>
  <cp:keywords/>
  <dc:description/>
  <cp:lastModifiedBy>Chytilova Julie</cp:lastModifiedBy>
  <cp:revision>2</cp:revision>
  <dcterms:created xsi:type="dcterms:W3CDTF">2024-03-15T14:31:00Z</dcterms:created>
  <dcterms:modified xsi:type="dcterms:W3CDTF">2024-03-15T14:31:00Z</dcterms:modified>
</cp:coreProperties>
</file>