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54" w:rsidRPr="00B81A54" w:rsidRDefault="00B81A54">
      <w:pPr>
        <w:rPr>
          <w:b/>
        </w:rPr>
      </w:pPr>
      <w:r w:rsidRPr="00B81A54">
        <w:rPr>
          <w:b/>
        </w:rPr>
        <w:t xml:space="preserve">C# Semester 2 </w:t>
      </w:r>
    </w:p>
    <w:p w:rsidR="00B81A54" w:rsidRPr="00B81A54" w:rsidRDefault="000D7F22">
      <w:pPr>
        <w:rPr>
          <w:b/>
        </w:rPr>
      </w:pPr>
      <w:r>
        <w:rPr>
          <w:b/>
        </w:rPr>
        <w:t xml:space="preserve">The Basics - </w:t>
      </w:r>
      <w:r w:rsidR="00B81A54" w:rsidRPr="00B81A54">
        <w:rPr>
          <w:b/>
        </w:rPr>
        <w:t>Review Tutorial</w:t>
      </w:r>
    </w:p>
    <w:p w:rsidR="00B81A54" w:rsidRDefault="00B81A54">
      <w:r>
        <w:t>A shop requires a program to generate sales receipts.</w:t>
      </w:r>
    </w:p>
    <w:p w:rsidR="00852041" w:rsidRDefault="00B81A54">
      <w:r>
        <w:t>For each transaction, the program will</w:t>
      </w:r>
      <w:r w:rsidR="00CF1405">
        <w:t xml:space="preserve"> read in the name of a product, the quantity purchased and output a receipt in the format shown below. A customer may buy any number of different products</w:t>
      </w:r>
      <w:r>
        <w:t xml:space="preserve"> in a single transaction</w:t>
      </w:r>
    </w:p>
    <w:p w:rsidR="00CF1405" w:rsidRDefault="00CF1405"/>
    <w:p w:rsidR="00CF1405" w:rsidRDefault="00CF1405">
      <w:r>
        <w:t>The cost of the products are listed below</w:t>
      </w:r>
    </w:p>
    <w:tbl>
      <w:tblPr>
        <w:tblStyle w:val="TableGrid"/>
        <w:tblW w:w="0" w:type="auto"/>
        <w:tblLook w:val="04A0"/>
      </w:tblPr>
      <w:tblGrid>
        <w:gridCol w:w="3510"/>
        <w:gridCol w:w="2268"/>
      </w:tblGrid>
      <w:tr w:rsidR="00CF1405" w:rsidTr="00B81A54">
        <w:trPr>
          <w:trHeight w:val="447"/>
        </w:trPr>
        <w:tc>
          <w:tcPr>
            <w:tcW w:w="3510" w:type="dxa"/>
          </w:tcPr>
          <w:p w:rsidR="00CF1405" w:rsidRPr="00CF1405" w:rsidRDefault="00CF1405">
            <w:pPr>
              <w:rPr>
                <w:b/>
              </w:rPr>
            </w:pPr>
            <w:r w:rsidRPr="00CF1405">
              <w:rPr>
                <w:b/>
              </w:rPr>
              <w:t>Product Name</w:t>
            </w:r>
          </w:p>
        </w:tc>
        <w:tc>
          <w:tcPr>
            <w:tcW w:w="2268" w:type="dxa"/>
          </w:tcPr>
          <w:p w:rsidR="00CF1405" w:rsidRPr="00CF1405" w:rsidRDefault="00CF1405">
            <w:pPr>
              <w:rPr>
                <w:b/>
              </w:rPr>
            </w:pPr>
            <w:r w:rsidRPr="00CF1405">
              <w:rPr>
                <w:b/>
              </w:rPr>
              <w:t>Unit Price</w:t>
            </w:r>
          </w:p>
        </w:tc>
      </w:tr>
      <w:tr w:rsidR="00CF1405" w:rsidTr="00B81A54">
        <w:tc>
          <w:tcPr>
            <w:tcW w:w="3510" w:type="dxa"/>
          </w:tcPr>
          <w:p w:rsidR="00CF1405" w:rsidRDefault="00CF1405">
            <w:r>
              <w:t>Tee-Shirt</w:t>
            </w:r>
          </w:p>
        </w:tc>
        <w:tc>
          <w:tcPr>
            <w:tcW w:w="2268" w:type="dxa"/>
          </w:tcPr>
          <w:p w:rsidR="00CF1405" w:rsidRDefault="00CF1405">
            <w:r>
              <w:t>20</w:t>
            </w:r>
          </w:p>
        </w:tc>
      </w:tr>
      <w:tr w:rsidR="00CF1405" w:rsidTr="00B81A54">
        <w:tc>
          <w:tcPr>
            <w:tcW w:w="3510" w:type="dxa"/>
          </w:tcPr>
          <w:p w:rsidR="00CF1405" w:rsidRDefault="00C70D84">
            <w:r>
              <w:t>Headphones</w:t>
            </w:r>
          </w:p>
        </w:tc>
        <w:tc>
          <w:tcPr>
            <w:tcW w:w="2268" w:type="dxa"/>
          </w:tcPr>
          <w:p w:rsidR="00CF1405" w:rsidRDefault="00CF1405">
            <w:r>
              <w:t>200</w:t>
            </w:r>
          </w:p>
        </w:tc>
      </w:tr>
      <w:tr w:rsidR="00CF1405" w:rsidTr="00B81A54">
        <w:tc>
          <w:tcPr>
            <w:tcW w:w="3510" w:type="dxa"/>
          </w:tcPr>
          <w:p w:rsidR="00CF1405" w:rsidRDefault="00CF1405">
            <w:r>
              <w:t>Go-Pro Camera</w:t>
            </w:r>
          </w:p>
        </w:tc>
        <w:tc>
          <w:tcPr>
            <w:tcW w:w="2268" w:type="dxa"/>
          </w:tcPr>
          <w:p w:rsidR="00CF1405" w:rsidRDefault="00CF1405">
            <w:r>
              <w:t>250</w:t>
            </w:r>
          </w:p>
        </w:tc>
      </w:tr>
      <w:tr w:rsidR="00CF1405" w:rsidTr="00B81A54">
        <w:tc>
          <w:tcPr>
            <w:tcW w:w="3510" w:type="dxa"/>
          </w:tcPr>
          <w:p w:rsidR="00CF1405" w:rsidRDefault="00C70D84">
            <w:r>
              <w:t>Sk</w:t>
            </w:r>
            <w:r w:rsidR="00CF1405">
              <w:t>ateboard</w:t>
            </w:r>
          </w:p>
        </w:tc>
        <w:tc>
          <w:tcPr>
            <w:tcW w:w="2268" w:type="dxa"/>
          </w:tcPr>
          <w:p w:rsidR="00CF1405" w:rsidRDefault="00CF1405">
            <w:r>
              <w:t>300</w:t>
            </w:r>
          </w:p>
        </w:tc>
      </w:tr>
    </w:tbl>
    <w:p w:rsidR="00CF1405" w:rsidRDefault="00CF1405"/>
    <w:p w:rsidR="00CF1405" w:rsidRDefault="00CF1405">
      <w:r>
        <w:t xml:space="preserve">Discounts are offered based </w:t>
      </w:r>
      <w:r w:rsidR="00C70D84">
        <w:t>on</w:t>
      </w:r>
      <w:r>
        <w:t xml:space="preserve"> the total value of the sale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1405" w:rsidTr="00CF1405">
        <w:tc>
          <w:tcPr>
            <w:tcW w:w="4788" w:type="dxa"/>
          </w:tcPr>
          <w:p w:rsidR="00CF1405" w:rsidRPr="00B81A54" w:rsidRDefault="00CF1405">
            <w:pPr>
              <w:rPr>
                <w:b/>
              </w:rPr>
            </w:pPr>
            <w:r w:rsidRPr="00B81A54">
              <w:rPr>
                <w:b/>
              </w:rPr>
              <w:t>Total Sale</w:t>
            </w:r>
          </w:p>
        </w:tc>
        <w:tc>
          <w:tcPr>
            <w:tcW w:w="4788" w:type="dxa"/>
          </w:tcPr>
          <w:p w:rsidR="00CF1405" w:rsidRPr="00B81A54" w:rsidRDefault="00CF1405">
            <w:pPr>
              <w:rPr>
                <w:b/>
              </w:rPr>
            </w:pPr>
            <w:r w:rsidRPr="00B81A54">
              <w:rPr>
                <w:b/>
              </w:rPr>
              <w:t>Discount Amt</w:t>
            </w:r>
          </w:p>
        </w:tc>
      </w:tr>
      <w:tr w:rsidR="00CF1405" w:rsidTr="00CF1405">
        <w:tc>
          <w:tcPr>
            <w:tcW w:w="4788" w:type="dxa"/>
          </w:tcPr>
          <w:p w:rsidR="00CF1405" w:rsidRDefault="00CF1405">
            <w:r>
              <w:t>0.01 – 100</w:t>
            </w:r>
          </w:p>
        </w:tc>
        <w:tc>
          <w:tcPr>
            <w:tcW w:w="4788" w:type="dxa"/>
          </w:tcPr>
          <w:p w:rsidR="00CF1405" w:rsidRDefault="00CF1405">
            <w:r>
              <w:t>0%</w:t>
            </w:r>
          </w:p>
        </w:tc>
      </w:tr>
      <w:tr w:rsidR="00CF1405" w:rsidTr="00CF1405">
        <w:tc>
          <w:tcPr>
            <w:tcW w:w="4788" w:type="dxa"/>
          </w:tcPr>
          <w:p w:rsidR="00CF1405" w:rsidRDefault="00CF1405">
            <w:r>
              <w:t>100.01 – 300</w:t>
            </w:r>
          </w:p>
        </w:tc>
        <w:tc>
          <w:tcPr>
            <w:tcW w:w="4788" w:type="dxa"/>
          </w:tcPr>
          <w:p w:rsidR="00CF1405" w:rsidRDefault="00CF1405">
            <w:r>
              <w:t>5%</w:t>
            </w:r>
          </w:p>
        </w:tc>
      </w:tr>
      <w:tr w:rsidR="00CF1405" w:rsidTr="00CF1405">
        <w:tc>
          <w:tcPr>
            <w:tcW w:w="4788" w:type="dxa"/>
          </w:tcPr>
          <w:p w:rsidR="00CF1405" w:rsidRDefault="00CF1405">
            <w:r>
              <w:t>200.01 – 500</w:t>
            </w:r>
          </w:p>
        </w:tc>
        <w:tc>
          <w:tcPr>
            <w:tcW w:w="4788" w:type="dxa"/>
          </w:tcPr>
          <w:p w:rsidR="00CF1405" w:rsidRDefault="00CF1405">
            <w:r>
              <w:t>10%</w:t>
            </w:r>
          </w:p>
        </w:tc>
      </w:tr>
      <w:tr w:rsidR="00CF1405" w:rsidTr="00CF1405">
        <w:tc>
          <w:tcPr>
            <w:tcW w:w="4788" w:type="dxa"/>
          </w:tcPr>
          <w:p w:rsidR="00CF1405" w:rsidRDefault="00B81A54" w:rsidP="00B81A54">
            <w:r>
              <w:t>&gt;</w:t>
            </w:r>
            <w:r w:rsidR="00CF1405">
              <w:t>500</w:t>
            </w:r>
          </w:p>
        </w:tc>
        <w:tc>
          <w:tcPr>
            <w:tcW w:w="4788" w:type="dxa"/>
          </w:tcPr>
          <w:p w:rsidR="00CF1405" w:rsidRDefault="00CF1405">
            <w:r>
              <w:t>15%</w:t>
            </w:r>
          </w:p>
        </w:tc>
      </w:tr>
    </w:tbl>
    <w:p w:rsidR="00CF1405" w:rsidRDefault="00CF1405"/>
    <w:p w:rsidR="00CF1405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Receipt</w:t>
      </w:r>
    </w:p>
    <w:p w:rsidR="00B81A54" w:rsidRPr="00B81A54" w:rsidRDefault="00362B33">
      <w:pPr>
        <w:rPr>
          <w:rFonts w:ascii="Courier" w:hAnsi="Courier"/>
        </w:rPr>
      </w:pPr>
      <w:r>
        <w:rPr>
          <w:rFonts w:ascii="Courier" w:hAnsi="Courier"/>
        </w:rPr>
        <w:t>Product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Qty</w:t>
      </w:r>
      <w:r>
        <w:rPr>
          <w:rFonts w:ascii="Courier" w:hAnsi="Courier"/>
        </w:rPr>
        <w:tab/>
        <w:t>U</w:t>
      </w:r>
      <w:r w:rsidR="00B81A54" w:rsidRPr="00B81A54">
        <w:rPr>
          <w:rFonts w:ascii="Courier" w:hAnsi="Courier"/>
        </w:rPr>
        <w:t>nit Price</w:t>
      </w:r>
      <w:r w:rsidR="00B81A54" w:rsidRPr="00B81A54">
        <w:rPr>
          <w:rFonts w:ascii="Courier" w:hAnsi="Courier"/>
        </w:rPr>
        <w:tab/>
        <w:t>Amt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Tee-Shirt</w:t>
      </w:r>
      <w:r w:rsidRPr="00B81A54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B81A54">
        <w:rPr>
          <w:rFonts w:ascii="Courier" w:hAnsi="Courier"/>
        </w:rPr>
        <w:t>2</w:t>
      </w:r>
      <w:r w:rsidRPr="00B81A54">
        <w:rPr>
          <w:rFonts w:ascii="Courier" w:hAnsi="Courier"/>
        </w:rPr>
        <w:tab/>
        <w:t>20</w:t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40.00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Skateboard</w:t>
      </w:r>
      <w:r w:rsidRPr="00B81A54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B81A54">
        <w:rPr>
          <w:rFonts w:ascii="Courier" w:hAnsi="Courier"/>
        </w:rPr>
        <w:t>1</w:t>
      </w:r>
      <w:r>
        <w:rPr>
          <w:rFonts w:ascii="Courier" w:hAnsi="Courier"/>
        </w:rPr>
        <w:tab/>
      </w:r>
      <w:r w:rsidRPr="00B81A54">
        <w:rPr>
          <w:rFonts w:ascii="Courier" w:hAnsi="Courier"/>
        </w:rPr>
        <w:t>300</w:t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300.oo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Sub Total</w:t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340.00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 xml:space="preserve">Discount </w:t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34.00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Total Due</w:t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306.00</w:t>
      </w:r>
    </w:p>
    <w:p w:rsidR="00CF1405" w:rsidRDefault="00CF1405"/>
    <w:sectPr w:rsidR="00CF1405" w:rsidSect="00852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53C22"/>
    <w:multiLevelType w:val="hybridMultilevel"/>
    <w:tmpl w:val="6346EB90"/>
    <w:lvl w:ilvl="0" w:tplc="55AC1BA6">
      <w:start w:val="200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7B0896"/>
    <w:multiLevelType w:val="hybridMultilevel"/>
    <w:tmpl w:val="15166E8A"/>
    <w:lvl w:ilvl="0" w:tplc="55AC1BA6">
      <w:start w:val="2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CF1405"/>
    <w:rsid w:val="000D7F22"/>
    <w:rsid w:val="002B31B3"/>
    <w:rsid w:val="00362B33"/>
    <w:rsid w:val="00852041"/>
    <w:rsid w:val="00B81A54"/>
    <w:rsid w:val="00C70D84"/>
    <w:rsid w:val="00CF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vkinsella</cp:lastModifiedBy>
  <cp:revision>4</cp:revision>
  <cp:lastPrinted>2016-03-16T09:40:00Z</cp:lastPrinted>
  <dcterms:created xsi:type="dcterms:W3CDTF">2016-03-16T09:23:00Z</dcterms:created>
  <dcterms:modified xsi:type="dcterms:W3CDTF">2016-03-16T09:56:00Z</dcterms:modified>
</cp:coreProperties>
</file>