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DD8" w:rsidRDefault="00074D37" w:rsidP="00E832E4">
      <w:pPr>
        <w:rPr>
          <w:sz w:val="28"/>
          <w:szCs w:val="28"/>
        </w:rPr>
      </w:pPr>
      <w:r>
        <w:rPr>
          <w:sz w:val="28"/>
          <w:szCs w:val="28"/>
        </w:rPr>
        <w:t xml:space="preserve"> </w:t>
      </w:r>
      <w:r w:rsidR="009C7F66">
        <w:rPr>
          <w:sz w:val="28"/>
          <w:szCs w:val="28"/>
        </w:rPr>
        <w:t xml:space="preserve"> </w:t>
      </w:r>
      <w:r w:rsidR="005772E5">
        <w:rPr>
          <w:sz w:val="28"/>
          <w:szCs w:val="28"/>
        </w:rPr>
        <w:t xml:space="preserve"> </w:t>
      </w:r>
      <w:r w:rsidR="0034742B">
        <w:rPr>
          <w:sz w:val="28"/>
          <w:szCs w:val="28"/>
        </w:rPr>
        <w:t>Semester 2 Prac1</w:t>
      </w:r>
      <w:r w:rsidR="00BB6DD8">
        <w:rPr>
          <w:sz w:val="28"/>
          <w:szCs w:val="28"/>
        </w:rPr>
        <w:t xml:space="preserve"> – </w:t>
      </w:r>
    </w:p>
    <w:p w:rsidR="008F6666" w:rsidRDefault="008F6666" w:rsidP="008F6666">
      <w:pPr>
        <w:rPr>
          <w:sz w:val="28"/>
          <w:szCs w:val="28"/>
        </w:rPr>
      </w:pPr>
      <w:r>
        <w:rPr>
          <w:sz w:val="28"/>
          <w:szCs w:val="28"/>
        </w:rPr>
        <w:t xml:space="preserve">Part1 </w:t>
      </w:r>
    </w:p>
    <w:p w:rsidR="008F6666" w:rsidRPr="00EB29C3" w:rsidRDefault="008F6666" w:rsidP="008F6666">
      <w:pPr>
        <w:rPr>
          <w:sz w:val="28"/>
          <w:szCs w:val="28"/>
        </w:rPr>
      </w:pPr>
      <w:r>
        <w:rPr>
          <w:sz w:val="28"/>
          <w:szCs w:val="28"/>
        </w:rPr>
        <w:t>Q1</w:t>
      </w:r>
    </w:p>
    <w:p w:rsidR="008F6666" w:rsidRPr="00B026C0" w:rsidRDefault="008F6666" w:rsidP="008F6666">
      <w:pPr>
        <w:pStyle w:val="Heading3"/>
        <w:rPr>
          <w:rFonts w:ascii="Times New Roman" w:hAnsi="Times New Roman" w:cs="Times New Roman"/>
          <w:sz w:val="24"/>
          <w:szCs w:val="24"/>
        </w:rPr>
      </w:pPr>
      <w:r w:rsidRPr="00B026C0">
        <w:rPr>
          <w:rFonts w:ascii="Times New Roman" w:hAnsi="Times New Roman" w:cs="Times New Roman"/>
          <w:sz w:val="24"/>
          <w:szCs w:val="24"/>
        </w:rPr>
        <w:t>Which of the following represent valid identifiers?</w:t>
      </w:r>
    </w:p>
    <w:p w:rsidR="008F6666" w:rsidRPr="009513A5" w:rsidRDefault="008F6666" w:rsidP="008F6666">
      <w:pPr>
        <w:spacing w:after="0" w:line="240" w:lineRule="auto"/>
      </w:pPr>
    </w:p>
    <w:p w:rsidR="008F6666" w:rsidRPr="009513A5" w:rsidRDefault="008F6666" w:rsidP="008F6666">
      <w:pPr>
        <w:spacing w:after="0" w:line="240" w:lineRule="auto"/>
        <w:ind w:firstLine="720"/>
        <w:rPr>
          <w:rFonts w:ascii="Courier New" w:hAnsi="Courier New"/>
        </w:rPr>
      </w:pPr>
      <w:r w:rsidRPr="009513A5">
        <w:rPr>
          <w:rFonts w:ascii="Courier New" w:hAnsi="Courier New"/>
        </w:rPr>
        <w:t>a) Abc</w:t>
      </w:r>
      <w:r w:rsidRPr="009513A5">
        <w:rPr>
          <w:rFonts w:ascii="Courier New" w:hAnsi="Courier New"/>
        </w:rPr>
        <w:tab/>
      </w:r>
      <w:r>
        <w:rPr>
          <w:rFonts w:ascii="Courier New" w:hAnsi="Courier New"/>
        </w:rPr>
        <w:t xml:space="preserve">  e) €€€</w:t>
      </w:r>
      <w:r w:rsidRPr="009513A5">
        <w:rPr>
          <w:rFonts w:ascii="Courier New" w:hAnsi="Courier New"/>
        </w:rPr>
        <w:tab/>
      </w:r>
      <w:r w:rsidRPr="009513A5">
        <w:rPr>
          <w:rFonts w:ascii="Courier New" w:hAnsi="Courier New"/>
        </w:rPr>
        <w:tab/>
        <w:t xml:space="preserve">i) a_1  </w:t>
      </w:r>
    </w:p>
    <w:p w:rsidR="008F6666" w:rsidRPr="009513A5" w:rsidRDefault="008F6666" w:rsidP="008F6666">
      <w:pPr>
        <w:spacing w:after="0" w:line="240" w:lineRule="auto"/>
        <w:rPr>
          <w:rFonts w:ascii="Courier New" w:hAnsi="Courier New"/>
        </w:rPr>
      </w:pPr>
      <w:r>
        <w:rPr>
          <w:rFonts w:ascii="Courier New" w:hAnsi="Courier New"/>
        </w:rPr>
        <w:t xml:space="preserve">   </w:t>
      </w:r>
      <w:r>
        <w:rPr>
          <w:rFonts w:ascii="Courier New" w:hAnsi="Courier New"/>
        </w:rPr>
        <w:tab/>
        <w:t>b) M</w:t>
      </w:r>
      <w:r w:rsidRPr="009513A5">
        <w:rPr>
          <w:rFonts w:ascii="Courier New" w:hAnsi="Courier New"/>
        </w:rPr>
        <w:t>H</w:t>
      </w:r>
      <w:r w:rsidRPr="009513A5">
        <w:rPr>
          <w:rFonts w:ascii="Courier New" w:hAnsi="Courier New"/>
        </w:rPr>
        <w:tab/>
      </w:r>
      <w:r>
        <w:rPr>
          <w:rFonts w:ascii="Courier New" w:hAnsi="Courier New"/>
        </w:rPr>
        <w:t xml:space="preserve">  </w:t>
      </w:r>
      <w:r w:rsidRPr="009513A5">
        <w:rPr>
          <w:rFonts w:ascii="Courier New" w:hAnsi="Courier New"/>
        </w:rPr>
        <w:t>f) 25or6to4</w:t>
      </w:r>
      <w:r w:rsidRPr="009513A5">
        <w:rPr>
          <w:rFonts w:ascii="Courier New" w:hAnsi="Courier New"/>
        </w:rPr>
        <w:tab/>
        <w:t xml:space="preserve">j) </w:t>
      </w:r>
      <w:r>
        <w:rPr>
          <w:rFonts w:ascii="Courier New" w:hAnsi="Courier New"/>
        </w:rPr>
        <w:t>customer</w:t>
      </w:r>
      <w:r w:rsidRPr="009513A5">
        <w:rPr>
          <w:rFonts w:ascii="Courier New" w:hAnsi="Courier New"/>
        </w:rPr>
        <w:t>Number</w:t>
      </w:r>
    </w:p>
    <w:p w:rsidR="008F6666" w:rsidRPr="009513A5" w:rsidRDefault="008F6666" w:rsidP="008F6666">
      <w:pPr>
        <w:spacing w:after="0" w:line="240" w:lineRule="auto"/>
        <w:rPr>
          <w:rFonts w:ascii="Courier New" w:hAnsi="Courier New"/>
        </w:rPr>
      </w:pPr>
      <w:r w:rsidRPr="009513A5">
        <w:rPr>
          <w:rFonts w:ascii="Courier New" w:hAnsi="Courier New"/>
        </w:rPr>
        <w:t xml:space="preserve">   </w:t>
      </w:r>
      <w:r w:rsidRPr="009513A5">
        <w:rPr>
          <w:rFonts w:ascii="Courier New" w:hAnsi="Courier New"/>
        </w:rPr>
        <w:tab/>
        <w:t xml:space="preserve">c) </w:t>
      </w:r>
      <w:r>
        <w:rPr>
          <w:rFonts w:ascii="Courier New" w:hAnsi="Courier New"/>
        </w:rPr>
        <w:t>while</w:t>
      </w:r>
      <w:r w:rsidRPr="009513A5">
        <w:rPr>
          <w:rFonts w:ascii="Courier New" w:hAnsi="Courier New"/>
        </w:rPr>
        <w:t xml:space="preserve"> </w:t>
      </w:r>
      <w:r>
        <w:rPr>
          <w:rFonts w:ascii="Courier New" w:hAnsi="Courier New"/>
        </w:rPr>
        <w:t xml:space="preserve">   g) first </w:t>
      </w:r>
      <w:r w:rsidRPr="009513A5">
        <w:rPr>
          <w:rFonts w:ascii="Courier New" w:hAnsi="Courier New"/>
        </w:rPr>
        <w:t xml:space="preserve">time        </w:t>
      </w:r>
      <w:r w:rsidRPr="009513A5">
        <w:rPr>
          <w:rFonts w:ascii="Courier New" w:hAnsi="Courier New"/>
        </w:rPr>
        <w:tab/>
      </w:r>
    </w:p>
    <w:p w:rsidR="008F6666" w:rsidRPr="009513A5" w:rsidRDefault="008F6666" w:rsidP="008F6666">
      <w:pPr>
        <w:spacing w:after="0" w:line="240" w:lineRule="auto"/>
        <w:rPr>
          <w:rFonts w:ascii="Courier New" w:hAnsi="Courier New"/>
        </w:rPr>
      </w:pPr>
      <w:r w:rsidRPr="009513A5">
        <w:rPr>
          <w:rFonts w:ascii="Courier New" w:hAnsi="Courier New"/>
        </w:rPr>
        <w:t xml:space="preserve">   </w:t>
      </w:r>
      <w:r w:rsidRPr="009513A5">
        <w:rPr>
          <w:rFonts w:ascii="Courier New" w:hAnsi="Courier New"/>
        </w:rPr>
        <w:tab/>
        <w:t xml:space="preserve">d) </w:t>
      </w:r>
      <w:r>
        <w:rPr>
          <w:rFonts w:ascii="Courier New" w:hAnsi="Courier New"/>
        </w:rPr>
        <w:t>strings  h) second</w:t>
      </w:r>
      <w:r w:rsidRPr="009513A5">
        <w:rPr>
          <w:rFonts w:ascii="Courier New" w:hAnsi="Courier New"/>
        </w:rPr>
        <w:t xml:space="preserve">-Name     </w:t>
      </w:r>
    </w:p>
    <w:p w:rsidR="008F6666" w:rsidRDefault="008F6666" w:rsidP="008F6666">
      <w:pPr>
        <w:spacing w:after="0" w:line="240" w:lineRule="auto"/>
        <w:rPr>
          <w:rFonts w:cs="Times New Roman"/>
          <w:bCs/>
        </w:rPr>
      </w:pPr>
    </w:p>
    <w:p w:rsidR="008F6666" w:rsidRDefault="008F6666" w:rsidP="008F6666">
      <w:pPr>
        <w:rPr>
          <w:rFonts w:cs="Times New Roman"/>
          <w:b/>
          <w:sz w:val="28"/>
          <w:szCs w:val="28"/>
        </w:rPr>
      </w:pPr>
      <w:r>
        <w:rPr>
          <w:rFonts w:cs="Times New Roman"/>
          <w:b/>
          <w:sz w:val="28"/>
          <w:szCs w:val="28"/>
        </w:rPr>
        <w:t>Q2</w:t>
      </w:r>
    </w:p>
    <w:p w:rsidR="008F6666" w:rsidRDefault="008F6666" w:rsidP="008F6666">
      <w:pPr>
        <w:spacing w:after="0" w:line="240" w:lineRule="auto"/>
        <w:rPr>
          <w:rFonts w:ascii="Courier" w:hAnsi="Courier"/>
          <w:sz w:val="28"/>
          <w:szCs w:val="28"/>
        </w:rPr>
      </w:pPr>
      <w:r>
        <w:rPr>
          <w:rFonts w:ascii="Courier" w:hAnsi="Courier"/>
          <w:sz w:val="28"/>
          <w:szCs w:val="28"/>
        </w:rPr>
        <w:t>int sum = 0;</w:t>
      </w:r>
    </w:p>
    <w:p w:rsidR="008F6666" w:rsidRDefault="008F6666" w:rsidP="008F6666">
      <w:pPr>
        <w:spacing w:after="0" w:line="240" w:lineRule="auto"/>
        <w:rPr>
          <w:sz w:val="28"/>
          <w:szCs w:val="28"/>
        </w:rPr>
      </w:pPr>
      <w:r w:rsidRPr="00C46671">
        <w:rPr>
          <w:rFonts w:ascii="Courier" w:hAnsi="Courier"/>
          <w:sz w:val="28"/>
          <w:szCs w:val="28"/>
        </w:rPr>
        <w:t>int x = 0;</w:t>
      </w:r>
      <w:r w:rsidRPr="00C46671">
        <w:rPr>
          <w:sz w:val="28"/>
          <w:szCs w:val="28"/>
        </w:rPr>
        <w:t xml:space="preserve">      </w:t>
      </w:r>
    </w:p>
    <w:p w:rsidR="008F6666" w:rsidRDefault="008F6666" w:rsidP="008F6666">
      <w:pPr>
        <w:spacing w:after="0" w:line="240" w:lineRule="auto"/>
        <w:rPr>
          <w:sz w:val="28"/>
          <w:szCs w:val="28"/>
        </w:rPr>
      </w:pPr>
      <w:r>
        <w:rPr>
          <w:rFonts w:ascii="Courier" w:hAnsi="Courier"/>
          <w:sz w:val="28"/>
          <w:szCs w:val="28"/>
        </w:rPr>
        <w:t>while</w:t>
      </w:r>
      <w:r w:rsidRPr="00C46671">
        <w:rPr>
          <w:rFonts w:ascii="Courier" w:hAnsi="Courier"/>
          <w:sz w:val="28"/>
          <w:szCs w:val="28"/>
        </w:rPr>
        <w:t xml:space="preserve"> (</w:t>
      </w:r>
      <w:r>
        <w:rPr>
          <w:rFonts w:ascii="Courier" w:hAnsi="Courier"/>
          <w:sz w:val="28"/>
          <w:szCs w:val="28"/>
        </w:rPr>
        <w:t>x &lt; 25</w:t>
      </w:r>
      <w:r w:rsidRPr="00C46671">
        <w:rPr>
          <w:rFonts w:ascii="Courier" w:hAnsi="Courier"/>
          <w:sz w:val="28"/>
          <w:szCs w:val="28"/>
        </w:rPr>
        <w:t>)</w:t>
      </w:r>
      <w:bookmarkStart w:id="0" w:name="_GoBack"/>
      <w:bookmarkEnd w:id="0"/>
    </w:p>
    <w:p w:rsidR="008F6666" w:rsidRDefault="008F6666" w:rsidP="008F6666">
      <w:pPr>
        <w:spacing w:after="0" w:line="240" w:lineRule="auto"/>
        <w:rPr>
          <w:sz w:val="28"/>
          <w:szCs w:val="28"/>
        </w:rPr>
      </w:pPr>
      <w:r>
        <w:rPr>
          <w:sz w:val="28"/>
          <w:szCs w:val="28"/>
        </w:rPr>
        <w:t>{</w:t>
      </w:r>
    </w:p>
    <w:p w:rsidR="008F6666" w:rsidRDefault="008F6666" w:rsidP="008F6666">
      <w:pPr>
        <w:spacing w:after="0" w:line="240" w:lineRule="auto"/>
        <w:rPr>
          <w:rFonts w:ascii="Courier" w:hAnsi="Courier"/>
          <w:sz w:val="28"/>
          <w:szCs w:val="28"/>
        </w:rPr>
      </w:pPr>
      <w:r>
        <w:rPr>
          <w:rFonts w:ascii="Courier" w:hAnsi="Courier"/>
          <w:sz w:val="28"/>
          <w:szCs w:val="28"/>
        </w:rPr>
        <w:t xml:space="preserve">      </w:t>
      </w:r>
      <w:r w:rsidRPr="00C46671">
        <w:rPr>
          <w:rFonts w:ascii="Courier" w:hAnsi="Courier"/>
          <w:sz w:val="28"/>
          <w:szCs w:val="28"/>
        </w:rPr>
        <w:t>sum += x + 5</w:t>
      </w:r>
      <w:r>
        <w:rPr>
          <w:rFonts w:ascii="Courier" w:hAnsi="Courier"/>
          <w:sz w:val="28"/>
          <w:szCs w:val="28"/>
        </w:rPr>
        <w:t>;</w:t>
      </w:r>
    </w:p>
    <w:p w:rsidR="008F6666" w:rsidRDefault="008F6666" w:rsidP="008F6666">
      <w:pPr>
        <w:spacing w:after="0" w:line="240" w:lineRule="auto"/>
        <w:rPr>
          <w:sz w:val="28"/>
          <w:szCs w:val="28"/>
        </w:rPr>
      </w:pPr>
      <w:r>
        <w:rPr>
          <w:rFonts w:ascii="Courier" w:hAnsi="Courier"/>
          <w:sz w:val="28"/>
          <w:szCs w:val="28"/>
        </w:rPr>
        <w:t xml:space="preserve">      x+=3;</w:t>
      </w:r>
      <w:r w:rsidRPr="00C46671">
        <w:rPr>
          <w:sz w:val="28"/>
          <w:szCs w:val="28"/>
        </w:rPr>
        <w:t xml:space="preserve">                              </w:t>
      </w:r>
    </w:p>
    <w:p w:rsidR="008F6666" w:rsidRDefault="008F6666" w:rsidP="008F6666">
      <w:pPr>
        <w:spacing w:after="0" w:line="240" w:lineRule="auto"/>
        <w:rPr>
          <w:sz w:val="28"/>
          <w:szCs w:val="28"/>
        </w:rPr>
      </w:pP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8F6666" w:rsidRPr="00B026C0" w:rsidTr="0013032A">
        <w:tc>
          <w:tcPr>
            <w:tcW w:w="9936" w:type="dxa"/>
          </w:tcPr>
          <w:p w:rsidR="008F6666" w:rsidRPr="00B026C0" w:rsidRDefault="008F6666" w:rsidP="0013032A">
            <w:pPr>
              <w:spacing w:after="0" w:line="240" w:lineRule="auto"/>
              <w:rPr>
                <w:sz w:val="28"/>
                <w:szCs w:val="28"/>
              </w:rPr>
            </w:pPr>
            <w:r w:rsidRPr="00B026C0">
              <w:rPr>
                <w:sz w:val="28"/>
                <w:szCs w:val="28"/>
              </w:rPr>
              <w:t>What value will sum have after the above is executed?</w:t>
            </w:r>
          </w:p>
          <w:p w:rsidR="008F6666" w:rsidRPr="00B026C0" w:rsidRDefault="008F6666" w:rsidP="0013032A">
            <w:pPr>
              <w:spacing w:after="0" w:line="240" w:lineRule="auto"/>
              <w:rPr>
                <w:sz w:val="28"/>
                <w:szCs w:val="28"/>
              </w:rPr>
            </w:pPr>
          </w:p>
        </w:tc>
      </w:tr>
    </w:tbl>
    <w:p w:rsidR="008F6666" w:rsidRDefault="008F6666" w:rsidP="008F6666">
      <w:pPr>
        <w:spacing w:after="0" w:line="240" w:lineRule="auto"/>
        <w:rPr>
          <w:sz w:val="28"/>
          <w:szCs w:val="28"/>
        </w:rPr>
      </w:pPr>
      <w:r>
        <w:rPr>
          <w:sz w:val="28"/>
          <w:szCs w:val="28"/>
        </w:rPr>
        <w:t xml:space="preserve">Rewrite by hand the above using a </w:t>
      </w:r>
      <w:r w:rsidRPr="002F4A7B">
        <w:rPr>
          <w:rFonts w:ascii="Courier" w:hAnsi="Courier"/>
          <w:sz w:val="28"/>
          <w:szCs w:val="28"/>
        </w:rPr>
        <w:t>for</w:t>
      </w:r>
      <w:r>
        <w:rPr>
          <w:sz w:val="28"/>
          <w:szCs w:val="28"/>
        </w:rPr>
        <w:t xml:space="preserve"> statement </w:t>
      </w:r>
    </w:p>
    <w:p w:rsidR="008F6666" w:rsidRDefault="008F6666" w:rsidP="008F6666">
      <w:pPr>
        <w:rPr>
          <w:lang w:eastAsia="en-GB"/>
        </w:rPr>
      </w:pPr>
      <w:r>
        <w:rPr>
          <w:lang w:eastAsia="en-GB"/>
        </w:rPr>
        <w:t>Q3</w:t>
      </w:r>
    </w:p>
    <w:p w:rsidR="008F6666" w:rsidRPr="007E18E1" w:rsidRDefault="008F6666" w:rsidP="008F6666">
      <w:pPr>
        <w:rPr>
          <w:lang w:eastAsia="en-GB"/>
        </w:rPr>
      </w:pPr>
      <w:r>
        <w:rPr>
          <w:lang w:eastAsia="en-GB"/>
        </w:rPr>
        <w:t xml:space="preserve">Below </w:t>
      </w:r>
      <w:r w:rsidRPr="007E18E1">
        <w:rPr>
          <w:lang w:eastAsia="en-GB"/>
        </w:rPr>
        <w:t xml:space="preserve"> is a piece of code to sum all the integer values entered by a user, the series is terminated with the </w:t>
      </w:r>
      <w:r>
        <w:rPr>
          <w:lang w:eastAsia="en-GB"/>
        </w:rPr>
        <w:t xml:space="preserve">sentinel </w:t>
      </w:r>
      <w:r w:rsidRPr="007E18E1">
        <w:rPr>
          <w:lang w:eastAsia="en-GB"/>
        </w:rPr>
        <w:t>value -999.  It contains a logical error</w:t>
      </w:r>
      <w:r>
        <w:rPr>
          <w:lang w:eastAsia="en-GB"/>
        </w:rPr>
        <w:t xml:space="preserve"> and a </w:t>
      </w:r>
      <w:r w:rsidR="0002508F">
        <w:rPr>
          <w:lang w:eastAsia="en-GB"/>
        </w:rPr>
        <w:t xml:space="preserve">number of </w:t>
      </w:r>
      <w:r>
        <w:rPr>
          <w:lang w:eastAsia="en-GB"/>
        </w:rPr>
        <w:t>potential run-time error</w:t>
      </w:r>
      <w:r w:rsidR="0002508F">
        <w:rPr>
          <w:lang w:eastAsia="en-GB"/>
        </w:rPr>
        <w:t>s</w:t>
      </w:r>
      <w:r>
        <w:rPr>
          <w:lang w:eastAsia="en-GB"/>
        </w:rPr>
        <w:t>.  Describe the outcome of the</w:t>
      </w:r>
      <w:r w:rsidRPr="007E18E1">
        <w:rPr>
          <w:lang w:eastAsia="en-GB"/>
        </w:rPr>
        <w:t>s</w:t>
      </w:r>
      <w:r>
        <w:rPr>
          <w:lang w:eastAsia="en-GB"/>
        </w:rPr>
        <w:t>e</w:t>
      </w:r>
      <w:r w:rsidRPr="007E18E1">
        <w:rPr>
          <w:lang w:eastAsia="en-GB"/>
        </w:rPr>
        <w:t xml:space="preserve"> </w:t>
      </w:r>
      <w:r>
        <w:rPr>
          <w:lang w:eastAsia="en-GB"/>
        </w:rPr>
        <w:t>errors and suggest how they</w:t>
      </w:r>
      <w:r w:rsidRPr="007E18E1">
        <w:rPr>
          <w:lang w:eastAsia="en-GB"/>
        </w:rPr>
        <w:t xml:space="preserve"> may be fixed.</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color w:val="0000FF"/>
          <w:sz w:val="20"/>
          <w:szCs w:val="20"/>
          <w:lang w:val="en-GB" w:eastAsia="en-GB"/>
        </w:rPr>
        <w:t xml:space="preserve">            int</w:t>
      </w:r>
      <w:r>
        <w:rPr>
          <w:rFonts w:ascii="Courier New" w:hAnsi="Courier New" w:cs="Courier New"/>
          <w:noProof/>
          <w:sz w:val="20"/>
          <w:szCs w:val="20"/>
          <w:lang w:val="en-GB" w:eastAsia="en-GB"/>
        </w:rPr>
        <w:t xml:space="preserve"> examScore</w:t>
      </w:r>
      <w:r w:rsidRPr="007D65E7">
        <w:rPr>
          <w:rFonts w:ascii="Courier New" w:hAnsi="Courier New" w:cs="Courier New"/>
          <w:noProof/>
          <w:sz w:val="20"/>
          <w:szCs w:val="20"/>
          <w:lang w:val="en-GB" w:eastAsia="en-GB"/>
        </w:rPr>
        <w:t>;</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sidRPr="007D65E7">
        <w:rPr>
          <w:rFonts w:ascii="Courier New" w:hAnsi="Courier New" w:cs="Courier New"/>
          <w:noProof/>
          <w:color w:val="0000FF"/>
          <w:sz w:val="20"/>
          <w:szCs w:val="20"/>
          <w:lang w:val="en-GB" w:eastAsia="en-GB"/>
        </w:rPr>
        <w:t>int</w:t>
      </w:r>
      <w:r>
        <w:rPr>
          <w:rFonts w:ascii="Courier New" w:hAnsi="Courier New" w:cs="Courier New"/>
          <w:noProof/>
          <w:sz w:val="20"/>
          <w:szCs w:val="20"/>
          <w:lang w:val="en-GB" w:eastAsia="en-GB"/>
        </w:rPr>
        <w:t xml:space="preserve"> total</w:t>
      </w:r>
      <w:r w:rsidRPr="007D65E7">
        <w:rPr>
          <w:rFonts w:ascii="Courier New" w:hAnsi="Courier New" w:cs="Courier New"/>
          <w:noProof/>
          <w:sz w:val="20"/>
          <w:szCs w:val="20"/>
          <w:lang w:val="en-GB" w:eastAsia="en-GB"/>
        </w:rPr>
        <w:t>= 0</w:t>
      </w:r>
      <w:r>
        <w:rPr>
          <w:rFonts w:ascii="Courier New" w:hAnsi="Courier New" w:cs="Courier New"/>
          <w:noProof/>
          <w:sz w:val="20"/>
          <w:szCs w:val="20"/>
          <w:lang w:val="en-GB" w:eastAsia="en-GB"/>
        </w:rPr>
        <w:t>,count = 0</w:t>
      </w:r>
      <w:r w:rsidRPr="007D65E7">
        <w:rPr>
          <w:rFonts w:ascii="Courier New" w:hAnsi="Courier New" w:cs="Courier New"/>
          <w:noProof/>
          <w:sz w:val="20"/>
          <w:szCs w:val="20"/>
          <w:lang w:val="en-GB" w:eastAsia="en-GB"/>
        </w:rPr>
        <w:t>;</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sidRPr="007D65E7">
        <w:rPr>
          <w:rFonts w:ascii="Courier New" w:hAnsi="Courier New" w:cs="Courier New"/>
          <w:noProof/>
          <w:color w:val="2B91AF"/>
          <w:sz w:val="20"/>
          <w:szCs w:val="20"/>
          <w:lang w:val="en-GB" w:eastAsia="en-GB"/>
        </w:rPr>
        <w:t>Console</w:t>
      </w:r>
      <w:r w:rsidRPr="007D65E7">
        <w:rPr>
          <w:rFonts w:ascii="Courier New" w:hAnsi="Courier New" w:cs="Courier New"/>
          <w:noProof/>
          <w:sz w:val="20"/>
          <w:szCs w:val="20"/>
          <w:lang w:val="en-GB" w:eastAsia="en-GB"/>
        </w:rPr>
        <w:t>.Write(</w:t>
      </w:r>
      <w:r>
        <w:rPr>
          <w:rFonts w:ascii="Courier New" w:hAnsi="Courier New" w:cs="Courier New"/>
          <w:noProof/>
          <w:color w:val="A31515"/>
          <w:sz w:val="20"/>
          <w:szCs w:val="20"/>
          <w:lang w:val="en-GB" w:eastAsia="en-GB"/>
        </w:rPr>
        <w:t>"Enter score</w:t>
      </w:r>
      <w:r w:rsidRPr="007D65E7">
        <w:rPr>
          <w:rFonts w:ascii="Courier New" w:hAnsi="Courier New" w:cs="Courier New"/>
          <w:noProof/>
          <w:color w:val="A31515"/>
          <w:sz w:val="20"/>
          <w:szCs w:val="20"/>
          <w:lang w:val="en-GB" w:eastAsia="en-GB"/>
        </w:rPr>
        <w:t xml:space="preserve"> : "</w:t>
      </w:r>
      <w:r w:rsidRPr="007D65E7">
        <w:rPr>
          <w:rFonts w:ascii="Courier New" w:hAnsi="Courier New" w:cs="Courier New"/>
          <w:noProof/>
          <w:sz w:val="20"/>
          <w:szCs w:val="20"/>
          <w:lang w:val="en-GB" w:eastAsia="en-GB"/>
        </w:rPr>
        <w:t>);</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examScore</w:t>
      </w:r>
      <w:r w:rsidRPr="007D65E7">
        <w:rPr>
          <w:rFonts w:ascii="Courier New" w:hAnsi="Courier New" w:cs="Courier New"/>
          <w:noProof/>
          <w:sz w:val="20"/>
          <w:szCs w:val="20"/>
          <w:lang w:val="en-GB" w:eastAsia="en-GB"/>
        </w:rPr>
        <w:t xml:space="preserve"> = </w:t>
      </w:r>
      <w:r w:rsidRPr="007D65E7">
        <w:rPr>
          <w:rFonts w:ascii="Courier New" w:hAnsi="Courier New" w:cs="Courier New"/>
          <w:noProof/>
          <w:color w:val="0000FF"/>
          <w:sz w:val="20"/>
          <w:szCs w:val="20"/>
          <w:lang w:val="en-GB" w:eastAsia="en-GB"/>
        </w:rPr>
        <w:t>int</w:t>
      </w:r>
      <w:r w:rsidRPr="007D65E7">
        <w:rPr>
          <w:rFonts w:ascii="Courier New" w:hAnsi="Courier New" w:cs="Courier New"/>
          <w:noProof/>
          <w:sz w:val="20"/>
          <w:szCs w:val="20"/>
          <w:lang w:val="en-GB" w:eastAsia="en-GB"/>
        </w:rPr>
        <w:t>.Parse(</w:t>
      </w:r>
      <w:r w:rsidRPr="007D65E7">
        <w:rPr>
          <w:rFonts w:ascii="Courier New" w:hAnsi="Courier New" w:cs="Courier New"/>
          <w:noProof/>
          <w:color w:val="2B91AF"/>
          <w:sz w:val="20"/>
          <w:szCs w:val="20"/>
          <w:lang w:val="en-GB" w:eastAsia="en-GB"/>
        </w:rPr>
        <w:t>Console</w:t>
      </w:r>
      <w:r w:rsidRPr="007D65E7">
        <w:rPr>
          <w:rFonts w:ascii="Courier New" w:hAnsi="Courier New" w:cs="Courier New"/>
          <w:noProof/>
          <w:sz w:val="20"/>
          <w:szCs w:val="20"/>
          <w:lang w:val="en-GB" w:eastAsia="en-GB"/>
        </w:rPr>
        <w:t>.ReadLine());</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sidRPr="007D65E7">
        <w:rPr>
          <w:rFonts w:ascii="Courier New" w:hAnsi="Courier New" w:cs="Courier New"/>
          <w:noProof/>
          <w:color w:val="0000FF"/>
          <w:sz w:val="20"/>
          <w:szCs w:val="20"/>
          <w:lang w:val="en-GB" w:eastAsia="en-GB"/>
        </w:rPr>
        <w:t>while</w:t>
      </w: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examScore</w:t>
      </w:r>
      <w:r w:rsidRPr="007D65E7">
        <w:rPr>
          <w:rFonts w:ascii="Courier New" w:hAnsi="Courier New" w:cs="Courier New"/>
          <w:noProof/>
          <w:sz w:val="20"/>
          <w:szCs w:val="20"/>
          <w:lang w:val="en-GB" w:eastAsia="en-GB"/>
        </w:rPr>
        <w:t xml:space="preserve"> != -999)</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p>
    <w:p w:rsidR="008F6666" w:rsidRPr="007D65E7" w:rsidRDefault="008F6666" w:rsidP="000036BE">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 xml:space="preserve">     </w:t>
      </w:r>
      <w:r w:rsidRPr="007D65E7">
        <w:rPr>
          <w:rFonts w:ascii="Courier New" w:hAnsi="Courier New" w:cs="Courier New"/>
          <w:noProof/>
          <w:sz w:val="20"/>
          <w:szCs w:val="20"/>
          <w:lang w:val="en-GB" w:eastAsia="en-GB"/>
        </w:rPr>
        <w:t xml:space="preserve"> </w:t>
      </w:r>
    </w:p>
    <w:p w:rsidR="000036BE" w:rsidRPr="007D65E7" w:rsidRDefault="000036BE" w:rsidP="000036BE">
      <w:pPr>
        <w:autoSpaceDE w:val="0"/>
        <w:autoSpaceDN w:val="0"/>
        <w:adjustRightInd w:val="0"/>
        <w:spacing w:after="0" w:line="240" w:lineRule="auto"/>
        <w:ind w:left="1440" w:firstLine="720"/>
        <w:rPr>
          <w:rFonts w:ascii="Courier New" w:hAnsi="Courier New" w:cs="Courier New"/>
          <w:noProof/>
          <w:sz w:val="20"/>
          <w:szCs w:val="20"/>
          <w:lang w:val="en-GB" w:eastAsia="en-GB"/>
        </w:rPr>
      </w:pPr>
      <w:r w:rsidRPr="007D65E7">
        <w:rPr>
          <w:rFonts w:ascii="Courier New" w:hAnsi="Courier New" w:cs="Courier New"/>
          <w:noProof/>
          <w:color w:val="2B91AF"/>
          <w:sz w:val="20"/>
          <w:szCs w:val="20"/>
          <w:lang w:val="en-GB" w:eastAsia="en-GB"/>
        </w:rPr>
        <w:t>Console</w:t>
      </w:r>
      <w:r w:rsidRPr="007D65E7">
        <w:rPr>
          <w:rFonts w:ascii="Courier New" w:hAnsi="Courier New" w:cs="Courier New"/>
          <w:noProof/>
          <w:sz w:val="20"/>
          <w:szCs w:val="20"/>
          <w:lang w:val="en-GB" w:eastAsia="en-GB"/>
        </w:rPr>
        <w:t>.Write(</w:t>
      </w:r>
      <w:r>
        <w:rPr>
          <w:rFonts w:ascii="Courier New" w:hAnsi="Courier New" w:cs="Courier New"/>
          <w:noProof/>
          <w:color w:val="A31515"/>
          <w:sz w:val="20"/>
          <w:szCs w:val="20"/>
          <w:lang w:val="en-GB" w:eastAsia="en-GB"/>
        </w:rPr>
        <w:t>"Enter score</w:t>
      </w:r>
      <w:r w:rsidRPr="007D65E7">
        <w:rPr>
          <w:rFonts w:ascii="Courier New" w:hAnsi="Courier New" w:cs="Courier New"/>
          <w:noProof/>
          <w:color w:val="A31515"/>
          <w:sz w:val="20"/>
          <w:szCs w:val="20"/>
          <w:lang w:val="en-GB" w:eastAsia="en-GB"/>
        </w:rPr>
        <w:t xml:space="preserve"> : "</w:t>
      </w:r>
      <w:r w:rsidRPr="007D65E7">
        <w:rPr>
          <w:rFonts w:ascii="Courier New" w:hAnsi="Courier New" w:cs="Courier New"/>
          <w:noProof/>
          <w:sz w:val="20"/>
          <w:szCs w:val="20"/>
          <w:lang w:val="en-GB" w:eastAsia="en-GB"/>
        </w:rPr>
        <w:t>);</w:t>
      </w:r>
    </w:p>
    <w:p w:rsidR="000036BE" w:rsidRPr="007D65E7" w:rsidRDefault="000036BE" w:rsidP="000036BE">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 xml:space="preserve">     </w:t>
      </w: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examScore</w:t>
      </w:r>
      <w:r w:rsidRPr="007D65E7">
        <w:rPr>
          <w:rFonts w:ascii="Courier New" w:hAnsi="Courier New" w:cs="Courier New"/>
          <w:noProof/>
          <w:sz w:val="20"/>
          <w:szCs w:val="20"/>
          <w:lang w:val="en-GB" w:eastAsia="en-GB"/>
        </w:rPr>
        <w:t xml:space="preserve"> = </w:t>
      </w:r>
      <w:r w:rsidRPr="007D65E7">
        <w:rPr>
          <w:rFonts w:ascii="Courier New" w:hAnsi="Courier New" w:cs="Courier New"/>
          <w:noProof/>
          <w:color w:val="0000FF"/>
          <w:sz w:val="20"/>
          <w:szCs w:val="20"/>
          <w:lang w:val="en-GB" w:eastAsia="en-GB"/>
        </w:rPr>
        <w:t>int</w:t>
      </w:r>
      <w:r w:rsidRPr="007D65E7">
        <w:rPr>
          <w:rFonts w:ascii="Courier New" w:hAnsi="Courier New" w:cs="Courier New"/>
          <w:noProof/>
          <w:sz w:val="20"/>
          <w:szCs w:val="20"/>
          <w:lang w:val="en-GB" w:eastAsia="en-GB"/>
        </w:rPr>
        <w:t>.Parse(</w:t>
      </w:r>
      <w:r w:rsidRPr="007D65E7">
        <w:rPr>
          <w:rFonts w:ascii="Courier New" w:hAnsi="Courier New" w:cs="Courier New"/>
          <w:noProof/>
          <w:color w:val="2B91AF"/>
          <w:sz w:val="20"/>
          <w:szCs w:val="20"/>
          <w:lang w:val="en-GB" w:eastAsia="en-GB"/>
        </w:rPr>
        <w:t>Console</w:t>
      </w:r>
      <w:r w:rsidRPr="007D65E7">
        <w:rPr>
          <w:rFonts w:ascii="Courier New" w:hAnsi="Courier New" w:cs="Courier New"/>
          <w:noProof/>
          <w:sz w:val="20"/>
          <w:szCs w:val="20"/>
          <w:lang w:val="en-GB" w:eastAsia="en-GB"/>
        </w:rPr>
        <w:t>.ReadLine());</w:t>
      </w:r>
    </w:p>
    <w:p w:rsidR="000036BE" w:rsidRDefault="000036BE" w:rsidP="008F6666">
      <w:pPr>
        <w:autoSpaceDE w:val="0"/>
        <w:autoSpaceDN w:val="0"/>
        <w:adjustRightInd w:val="0"/>
        <w:spacing w:after="0" w:line="240" w:lineRule="auto"/>
        <w:rPr>
          <w:rFonts w:ascii="Courier New" w:hAnsi="Courier New" w:cs="Courier New"/>
          <w:noProof/>
          <w:sz w:val="20"/>
          <w:szCs w:val="20"/>
          <w:lang w:val="en-GB" w:eastAsia="en-GB"/>
        </w:rPr>
      </w:pPr>
    </w:p>
    <w:p w:rsidR="008F6666"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total</w:t>
      </w: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 examScore</w:t>
      </w:r>
      <w:r w:rsidRPr="007D65E7">
        <w:rPr>
          <w:rFonts w:ascii="Courier New" w:hAnsi="Courier New" w:cs="Courier New"/>
          <w:noProof/>
          <w:sz w:val="20"/>
          <w:szCs w:val="20"/>
          <w:lang w:val="en-GB" w:eastAsia="en-GB"/>
        </w:rPr>
        <w:t>;</w:t>
      </w:r>
    </w:p>
    <w:p w:rsidR="008F6666"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count++;</w:t>
      </w:r>
    </w:p>
    <w:p w:rsidR="000036BE" w:rsidRDefault="000036BE" w:rsidP="008F6666">
      <w:pPr>
        <w:autoSpaceDE w:val="0"/>
        <w:autoSpaceDN w:val="0"/>
        <w:adjustRightInd w:val="0"/>
        <w:spacing w:after="0" w:line="240" w:lineRule="auto"/>
        <w:rPr>
          <w:rFonts w:ascii="Courier New" w:hAnsi="Courier New" w:cs="Courier New"/>
          <w:noProof/>
          <w:sz w:val="20"/>
          <w:szCs w:val="20"/>
          <w:lang w:val="en-GB" w:eastAsia="en-GB"/>
        </w:rPr>
      </w:pPr>
    </w:p>
    <w:p w:rsidR="000036BE" w:rsidRPr="007D65E7" w:rsidRDefault="000036BE" w:rsidP="008F6666">
      <w:pPr>
        <w:autoSpaceDE w:val="0"/>
        <w:autoSpaceDN w:val="0"/>
        <w:adjustRightInd w:val="0"/>
        <w:spacing w:after="0" w:line="240" w:lineRule="auto"/>
        <w:rPr>
          <w:rFonts w:ascii="Courier New" w:hAnsi="Courier New" w:cs="Courier New"/>
          <w:noProof/>
          <w:sz w:val="20"/>
          <w:szCs w:val="20"/>
          <w:lang w:val="en-GB" w:eastAsia="en-GB"/>
        </w:rPr>
      </w:pPr>
    </w:p>
    <w:p w:rsidR="008F6666"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double avg  = total / count;</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sidRPr="007D65E7">
        <w:rPr>
          <w:rFonts w:ascii="Courier New" w:hAnsi="Courier New" w:cs="Courier New"/>
          <w:noProof/>
          <w:color w:val="2B91AF"/>
          <w:sz w:val="20"/>
          <w:szCs w:val="20"/>
          <w:lang w:val="en-GB" w:eastAsia="en-GB"/>
        </w:rPr>
        <w:t>Console</w:t>
      </w:r>
      <w:r w:rsidRPr="007D65E7">
        <w:rPr>
          <w:rFonts w:ascii="Courier New" w:hAnsi="Courier New" w:cs="Courier New"/>
          <w:noProof/>
          <w:sz w:val="20"/>
          <w:szCs w:val="20"/>
          <w:lang w:val="en-GB" w:eastAsia="en-GB"/>
        </w:rPr>
        <w:t>.WriteLine(</w:t>
      </w:r>
      <w:r>
        <w:rPr>
          <w:rFonts w:ascii="Courier New" w:hAnsi="Courier New" w:cs="Courier New"/>
          <w:noProof/>
          <w:color w:val="A31515"/>
          <w:sz w:val="20"/>
          <w:szCs w:val="20"/>
          <w:lang w:val="en-GB" w:eastAsia="en-GB"/>
        </w:rPr>
        <w:t>"average</w:t>
      </w:r>
      <w:r w:rsidRPr="007D65E7">
        <w:rPr>
          <w:rFonts w:ascii="Courier New" w:hAnsi="Courier New" w:cs="Courier New"/>
          <w:noProof/>
          <w:color w:val="A31515"/>
          <w:sz w:val="20"/>
          <w:szCs w:val="20"/>
          <w:lang w:val="en-GB" w:eastAsia="en-GB"/>
        </w:rPr>
        <w:t xml:space="preserve"> is {0}"</w:t>
      </w:r>
      <w:r>
        <w:rPr>
          <w:rFonts w:ascii="Courier New" w:hAnsi="Courier New" w:cs="Courier New"/>
          <w:noProof/>
          <w:sz w:val="20"/>
          <w:szCs w:val="20"/>
          <w:lang w:val="en-GB" w:eastAsia="en-GB"/>
        </w:rPr>
        <w:t>, avg</w:t>
      </w:r>
      <w:r w:rsidRPr="007D65E7">
        <w:rPr>
          <w:rFonts w:ascii="Courier New" w:hAnsi="Courier New" w:cs="Courier New"/>
          <w:noProof/>
          <w:sz w:val="20"/>
          <w:szCs w:val="20"/>
          <w:lang w:val="en-GB" w:eastAsia="en-GB"/>
        </w:rPr>
        <w:t>);</w:t>
      </w:r>
    </w:p>
    <w:p w:rsidR="008F6666" w:rsidRPr="00C46671" w:rsidRDefault="008F6666" w:rsidP="008F6666">
      <w:pPr>
        <w:spacing w:after="0" w:line="240" w:lineRule="auto"/>
        <w:rPr>
          <w:sz w:val="28"/>
          <w:szCs w:val="28"/>
        </w:rPr>
      </w:pPr>
    </w:p>
    <w:p w:rsidR="008F6666" w:rsidRDefault="008F6666" w:rsidP="00E832E4">
      <w:pPr>
        <w:rPr>
          <w:sz w:val="28"/>
          <w:szCs w:val="28"/>
        </w:rPr>
      </w:pPr>
    </w:p>
    <w:p w:rsidR="008F6666" w:rsidRDefault="00306DE5" w:rsidP="00E832E4">
      <w:pPr>
        <w:rPr>
          <w:sz w:val="28"/>
          <w:szCs w:val="28"/>
        </w:rPr>
      </w:pPr>
      <w:r>
        <w:rPr>
          <w:sz w:val="28"/>
          <w:szCs w:val="28"/>
        </w:rPr>
        <w:t xml:space="preserve"> </w:t>
      </w:r>
      <w:r w:rsidR="00341FC7">
        <w:rPr>
          <w:sz w:val="28"/>
          <w:szCs w:val="28"/>
        </w:rPr>
        <w:t>Part 2</w:t>
      </w:r>
    </w:p>
    <w:p w:rsidR="00D43758" w:rsidRDefault="00BB6DD8" w:rsidP="00E832E4">
      <w:pPr>
        <w:rPr>
          <w:sz w:val="28"/>
          <w:szCs w:val="28"/>
        </w:rPr>
      </w:pPr>
      <w:r>
        <w:rPr>
          <w:sz w:val="28"/>
          <w:szCs w:val="28"/>
        </w:rPr>
        <w:t>We have come across some of these before, this is a review</w:t>
      </w:r>
    </w:p>
    <w:p w:rsidR="0034742B" w:rsidRDefault="0034742B" w:rsidP="005A725D">
      <w:pPr>
        <w:pStyle w:val="ListParagraph"/>
        <w:numPr>
          <w:ilvl w:val="0"/>
          <w:numId w:val="5"/>
        </w:numPr>
        <w:rPr>
          <w:sz w:val="28"/>
          <w:szCs w:val="28"/>
        </w:rPr>
      </w:pPr>
      <w:r w:rsidRPr="00D0269E">
        <w:rPr>
          <w:sz w:val="28"/>
          <w:szCs w:val="28"/>
        </w:rPr>
        <w:t xml:space="preserve">Write a </w:t>
      </w:r>
      <w:r w:rsidRPr="00D0269E">
        <w:rPr>
          <w:i/>
          <w:sz w:val="28"/>
          <w:szCs w:val="28"/>
        </w:rPr>
        <w:t>for</w:t>
      </w:r>
      <w:r w:rsidRPr="00D0269E">
        <w:rPr>
          <w:sz w:val="28"/>
          <w:szCs w:val="28"/>
        </w:rPr>
        <w:t xml:space="preserve"> loop to print all integers between 1 and 20 in ascending order</w:t>
      </w:r>
      <w:r w:rsidR="0088235F" w:rsidRPr="00D0269E">
        <w:rPr>
          <w:sz w:val="28"/>
          <w:szCs w:val="28"/>
        </w:rPr>
        <w:t xml:space="preserve">. Now write it with a </w:t>
      </w:r>
      <w:r w:rsidR="0088235F" w:rsidRPr="00D0269E">
        <w:rPr>
          <w:i/>
          <w:sz w:val="28"/>
          <w:szCs w:val="28"/>
        </w:rPr>
        <w:t>while</w:t>
      </w:r>
      <w:r w:rsidR="0088235F" w:rsidRPr="00D0269E">
        <w:rPr>
          <w:sz w:val="28"/>
          <w:szCs w:val="28"/>
        </w:rPr>
        <w:t xml:space="preserve"> loop.</w:t>
      </w:r>
    </w:p>
    <w:p w:rsidR="00AA5286" w:rsidRDefault="00AA5286" w:rsidP="00AA5286">
      <w:pPr>
        <w:pStyle w:val="ListParagraph"/>
        <w:rPr>
          <w:sz w:val="28"/>
          <w:szCs w:val="28"/>
        </w:rPr>
      </w:pPr>
    </w:p>
    <w:p w:rsidR="00AA5286" w:rsidRPr="00D0269E" w:rsidRDefault="00AA5286" w:rsidP="005A725D">
      <w:pPr>
        <w:pStyle w:val="ListParagraph"/>
        <w:numPr>
          <w:ilvl w:val="0"/>
          <w:numId w:val="5"/>
        </w:numPr>
        <w:rPr>
          <w:sz w:val="28"/>
          <w:szCs w:val="28"/>
        </w:rPr>
      </w:pPr>
      <w:r w:rsidRPr="00D0269E">
        <w:rPr>
          <w:sz w:val="28"/>
          <w:szCs w:val="28"/>
        </w:rPr>
        <w:t xml:space="preserve">Write a </w:t>
      </w:r>
      <w:r w:rsidRPr="00D0269E">
        <w:rPr>
          <w:i/>
          <w:sz w:val="28"/>
          <w:szCs w:val="28"/>
        </w:rPr>
        <w:t>for</w:t>
      </w:r>
      <w:r w:rsidRPr="00D0269E">
        <w:rPr>
          <w:sz w:val="28"/>
          <w:szCs w:val="28"/>
        </w:rPr>
        <w:t xml:space="preserve"> loop to print all integers between 1 and 20 </w:t>
      </w:r>
      <w:r>
        <w:rPr>
          <w:sz w:val="28"/>
          <w:szCs w:val="28"/>
        </w:rPr>
        <w:t xml:space="preserve">excluding 6 and 8 </w:t>
      </w:r>
      <w:r w:rsidRPr="00D0269E">
        <w:rPr>
          <w:sz w:val="28"/>
          <w:szCs w:val="28"/>
        </w:rPr>
        <w:t>in ascending order</w:t>
      </w:r>
      <w:r>
        <w:rPr>
          <w:sz w:val="28"/>
          <w:szCs w:val="28"/>
        </w:rPr>
        <w:t xml:space="preserve"> – implement with the </w:t>
      </w:r>
      <w:r w:rsidRPr="00AA5286">
        <w:rPr>
          <w:rFonts w:ascii="Courier" w:hAnsi="Courier"/>
          <w:sz w:val="28"/>
          <w:szCs w:val="28"/>
        </w:rPr>
        <w:t>continue</w:t>
      </w:r>
      <w:r>
        <w:rPr>
          <w:sz w:val="28"/>
          <w:szCs w:val="28"/>
        </w:rPr>
        <w:t xml:space="preserve"> keyword</w:t>
      </w:r>
      <w:r w:rsidRPr="00D0269E">
        <w:rPr>
          <w:sz w:val="28"/>
          <w:szCs w:val="28"/>
        </w:rPr>
        <w:t>.</w:t>
      </w:r>
    </w:p>
    <w:p w:rsidR="00380491" w:rsidRPr="00D0269E" w:rsidRDefault="00380491" w:rsidP="00380491">
      <w:pPr>
        <w:pStyle w:val="ListParagraph"/>
        <w:rPr>
          <w:sz w:val="28"/>
          <w:szCs w:val="28"/>
        </w:rPr>
      </w:pPr>
    </w:p>
    <w:p w:rsidR="0034742B" w:rsidRPr="00D0269E" w:rsidRDefault="0034742B" w:rsidP="005A725D">
      <w:pPr>
        <w:pStyle w:val="ListParagraph"/>
        <w:numPr>
          <w:ilvl w:val="0"/>
          <w:numId w:val="5"/>
        </w:numPr>
        <w:rPr>
          <w:sz w:val="28"/>
          <w:szCs w:val="28"/>
        </w:rPr>
      </w:pPr>
      <w:r w:rsidRPr="00D0269E">
        <w:rPr>
          <w:sz w:val="28"/>
          <w:szCs w:val="28"/>
        </w:rPr>
        <w:t xml:space="preserve">Write a </w:t>
      </w:r>
      <w:r w:rsidRPr="00D0269E">
        <w:rPr>
          <w:i/>
          <w:sz w:val="28"/>
          <w:szCs w:val="28"/>
        </w:rPr>
        <w:t>for</w:t>
      </w:r>
      <w:r w:rsidRPr="00D0269E">
        <w:rPr>
          <w:sz w:val="28"/>
          <w:szCs w:val="28"/>
        </w:rPr>
        <w:t xml:space="preserve"> loop to print all integers between 1 and 20 in descending order</w:t>
      </w:r>
      <w:r w:rsidR="00E06C35">
        <w:rPr>
          <w:sz w:val="28"/>
          <w:szCs w:val="28"/>
        </w:rPr>
        <w:t>.</w:t>
      </w:r>
    </w:p>
    <w:p w:rsidR="00380491" w:rsidRPr="00D0269E" w:rsidRDefault="00380491" w:rsidP="00380491">
      <w:pPr>
        <w:pStyle w:val="ListParagraph"/>
        <w:rPr>
          <w:sz w:val="28"/>
          <w:szCs w:val="28"/>
        </w:rPr>
      </w:pPr>
    </w:p>
    <w:p w:rsidR="0034742B" w:rsidRPr="00D0269E" w:rsidRDefault="0034742B" w:rsidP="005A725D">
      <w:pPr>
        <w:pStyle w:val="ListParagraph"/>
        <w:numPr>
          <w:ilvl w:val="0"/>
          <w:numId w:val="5"/>
        </w:numPr>
        <w:rPr>
          <w:sz w:val="28"/>
          <w:szCs w:val="28"/>
        </w:rPr>
      </w:pPr>
      <w:r w:rsidRPr="00D0269E">
        <w:rPr>
          <w:sz w:val="28"/>
          <w:szCs w:val="28"/>
        </w:rPr>
        <w:t xml:space="preserve">Write a </w:t>
      </w:r>
      <w:r w:rsidRPr="00D0269E">
        <w:rPr>
          <w:i/>
          <w:sz w:val="28"/>
          <w:szCs w:val="28"/>
        </w:rPr>
        <w:t>for</w:t>
      </w:r>
      <w:r w:rsidRPr="00D0269E">
        <w:rPr>
          <w:sz w:val="28"/>
          <w:szCs w:val="28"/>
        </w:rPr>
        <w:t xml:space="preserve"> loop to sum all the odd numbers between the integers n1 and n2, where n1 and n2 are entered by the user</w:t>
      </w:r>
      <w:r w:rsidR="0088235F" w:rsidRPr="00D0269E">
        <w:rPr>
          <w:sz w:val="28"/>
          <w:szCs w:val="28"/>
        </w:rPr>
        <w:t xml:space="preserve">.  </w:t>
      </w:r>
      <w:r w:rsidR="00BB6DD8">
        <w:rPr>
          <w:sz w:val="28"/>
          <w:szCs w:val="28"/>
        </w:rPr>
        <w:t>A</w:t>
      </w:r>
      <w:r w:rsidR="0088235F" w:rsidRPr="00D0269E">
        <w:rPr>
          <w:sz w:val="28"/>
          <w:szCs w:val="28"/>
        </w:rPr>
        <w:t>ssume n</w:t>
      </w:r>
      <w:r w:rsidR="00E06C35">
        <w:rPr>
          <w:sz w:val="28"/>
          <w:szCs w:val="28"/>
        </w:rPr>
        <w:t>1 &lt;</w:t>
      </w:r>
      <w:r w:rsidR="00BB6DD8">
        <w:rPr>
          <w:sz w:val="28"/>
          <w:szCs w:val="28"/>
        </w:rPr>
        <w:t>=n2</w:t>
      </w:r>
      <w:r w:rsidR="00FB219E">
        <w:rPr>
          <w:sz w:val="28"/>
          <w:szCs w:val="28"/>
        </w:rPr>
        <w:t>. If the sum exceeds 500 print a message “sum too large” and exit the loop.</w:t>
      </w:r>
      <w:r w:rsidR="00BB6DD8">
        <w:rPr>
          <w:sz w:val="28"/>
          <w:szCs w:val="28"/>
        </w:rPr>
        <w:t xml:space="preserve"> </w:t>
      </w:r>
    </w:p>
    <w:p w:rsidR="0088235F" w:rsidRPr="00D0269E" w:rsidRDefault="0088235F" w:rsidP="0088235F">
      <w:pPr>
        <w:pStyle w:val="ListParagraph"/>
        <w:rPr>
          <w:sz w:val="20"/>
          <w:szCs w:val="28"/>
        </w:rPr>
      </w:pPr>
    </w:p>
    <w:p w:rsidR="00BB6DD8" w:rsidRDefault="00BB6DD8" w:rsidP="00BB6DD8">
      <w:pPr>
        <w:pStyle w:val="ListParagraph"/>
        <w:numPr>
          <w:ilvl w:val="0"/>
          <w:numId w:val="5"/>
        </w:numPr>
        <w:rPr>
          <w:sz w:val="28"/>
          <w:szCs w:val="28"/>
        </w:rPr>
      </w:pPr>
      <w:r w:rsidRPr="0034742B">
        <w:rPr>
          <w:sz w:val="28"/>
          <w:szCs w:val="28"/>
        </w:rPr>
        <w:t xml:space="preserve">Write a program to determine </w:t>
      </w:r>
      <w:r>
        <w:rPr>
          <w:sz w:val="28"/>
          <w:szCs w:val="28"/>
        </w:rPr>
        <w:t xml:space="preserve">much will be in your </w:t>
      </w:r>
      <w:r w:rsidR="00432FFA">
        <w:rPr>
          <w:sz w:val="28"/>
          <w:szCs w:val="28"/>
        </w:rPr>
        <w:t xml:space="preserve">regular savings </w:t>
      </w:r>
      <w:r>
        <w:rPr>
          <w:sz w:val="28"/>
          <w:szCs w:val="28"/>
        </w:rPr>
        <w:t xml:space="preserve">account after a number of years </w:t>
      </w:r>
      <w:r w:rsidRPr="0034742B">
        <w:rPr>
          <w:sz w:val="28"/>
          <w:szCs w:val="28"/>
        </w:rPr>
        <w:t xml:space="preserve">at a fixed </w:t>
      </w:r>
      <w:r>
        <w:rPr>
          <w:sz w:val="28"/>
          <w:szCs w:val="28"/>
        </w:rPr>
        <w:t>monthly</w:t>
      </w:r>
      <w:r w:rsidRPr="0034742B">
        <w:rPr>
          <w:sz w:val="28"/>
          <w:szCs w:val="28"/>
        </w:rPr>
        <w:t xml:space="preserve"> interest rate</w:t>
      </w:r>
      <w:r>
        <w:rPr>
          <w:sz w:val="28"/>
          <w:szCs w:val="28"/>
        </w:rPr>
        <w:t xml:space="preserve"> of  1%</w:t>
      </w:r>
      <w:r w:rsidRPr="0034742B">
        <w:rPr>
          <w:sz w:val="28"/>
          <w:szCs w:val="28"/>
        </w:rPr>
        <w:t xml:space="preserve">. </w:t>
      </w:r>
      <w:r>
        <w:rPr>
          <w:sz w:val="28"/>
          <w:szCs w:val="28"/>
        </w:rPr>
        <w:t xml:space="preserve"> Inputs will be initial balance,  number of years</w:t>
      </w:r>
      <w:r w:rsidR="00FB219E">
        <w:rPr>
          <w:sz w:val="28"/>
          <w:szCs w:val="28"/>
        </w:rPr>
        <w:t xml:space="preserve"> saving </w:t>
      </w:r>
      <w:r>
        <w:rPr>
          <w:sz w:val="28"/>
          <w:szCs w:val="28"/>
        </w:rPr>
        <w:t xml:space="preserve"> and </w:t>
      </w:r>
      <w:r w:rsidR="00432FFA">
        <w:rPr>
          <w:sz w:val="28"/>
          <w:szCs w:val="28"/>
        </w:rPr>
        <w:t>monthly saving amount.</w:t>
      </w:r>
      <w:r w:rsidR="0002508F">
        <w:rPr>
          <w:sz w:val="28"/>
          <w:szCs w:val="28"/>
        </w:rPr>
        <w:t xml:space="preserve"> (test with initial balance = 1000, years = 2; monthly saving = 100)</w:t>
      </w:r>
    </w:p>
    <w:p w:rsidR="00BB6DD8" w:rsidRPr="005A725D" w:rsidRDefault="00BB6DD8" w:rsidP="00BB6DD8">
      <w:pPr>
        <w:ind w:left="720"/>
        <w:rPr>
          <w:sz w:val="28"/>
          <w:szCs w:val="28"/>
        </w:rPr>
      </w:pPr>
      <w:r w:rsidRPr="005A725D">
        <w:rPr>
          <w:sz w:val="28"/>
          <w:szCs w:val="28"/>
        </w:rPr>
        <w:t>What kind of loop would work best here?</w:t>
      </w:r>
    </w:p>
    <w:p w:rsidR="00BB6DD8" w:rsidRDefault="00BB6DD8" w:rsidP="00BB6DD8">
      <w:pPr>
        <w:ind w:left="720"/>
        <w:rPr>
          <w:sz w:val="28"/>
          <w:szCs w:val="28"/>
        </w:rPr>
      </w:pPr>
      <w:r w:rsidRPr="005A725D">
        <w:rPr>
          <w:sz w:val="28"/>
          <w:szCs w:val="28"/>
        </w:rPr>
        <w:t xml:space="preserve">Modify the program, so that </w:t>
      </w:r>
      <w:r w:rsidR="00432FFA">
        <w:rPr>
          <w:sz w:val="28"/>
          <w:szCs w:val="28"/>
        </w:rPr>
        <w:t>that the balance after each month</w:t>
      </w:r>
      <w:r w:rsidRPr="005A725D">
        <w:rPr>
          <w:sz w:val="28"/>
          <w:szCs w:val="28"/>
        </w:rPr>
        <w:t xml:space="preserve"> is printed</w:t>
      </w:r>
      <w:r w:rsidR="00FB219E">
        <w:rPr>
          <w:sz w:val="28"/>
          <w:szCs w:val="28"/>
        </w:rPr>
        <w:t>.</w:t>
      </w:r>
    </w:p>
    <w:p w:rsidR="00FB219E" w:rsidRDefault="00FB219E" w:rsidP="00BB6DD8">
      <w:pPr>
        <w:ind w:left="720"/>
        <w:rPr>
          <w:sz w:val="28"/>
          <w:szCs w:val="28"/>
        </w:rPr>
      </w:pPr>
    </w:p>
    <w:p w:rsidR="00FB219E" w:rsidRPr="005A725D" w:rsidRDefault="00FB219E" w:rsidP="00FB219E">
      <w:pPr>
        <w:rPr>
          <w:sz w:val="28"/>
          <w:szCs w:val="28"/>
        </w:rPr>
      </w:pPr>
    </w:p>
    <w:p w:rsidR="00432FFA" w:rsidRDefault="00432FFA">
      <w:pPr>
        <w:rPr>
          <w:sz w:val="28"/>
          <w:szCs w:val="28"/>
        </w:rPr>
      </w:pPr>
      <w:r>
        <w:rPr>
          <w:sz w:val="28"/>
          <w:szCs w:val="28"/>
        </w:rPr>
        <w:br w:type="page"/>
      </w:r>
    </w:p>
    <w:p w:rsidR="00FB219E" w:rsidRPr="005A725D" w:rsidRDefault="00FB219E" w:rsidP="00FB219E">
      <w:pPr>
        <w:rPr>
          <w:sz w:val="28"/>
          <w:szCs w:val="28"/>
        </w:rPr>
      </w:pPr>
      <w:r>
        <w:rPr>
          <w:sz w:val="28"/>
          <w:szCs w:val="28"/>
        </w:rPr>
        <w:lastRenderedPageBreak/>
        <w:t>Q6</w:t>
      </w:r>
    </w:p>
    <w:p w:rsidR="00FB219E" w:rsidRPr="00FB219E" w:rsidRDefault="00FB219E" w:rsidP="00FB219E">
      <w:pPr>
        <w:spacing w:line="240" w:lineRule="exact"/>
        <w:ind w:left="360"/>
        <w:rPr>
          <w:rFonts w:ascii="Times New Roman" w:hAnsi="Times New Roman" w:cs="Times New Roman"/>
          <w:sz w:val="24"/>
          <w:szCs w:val="24"/>
        </w:rPr>
      </w:pPr>
      <w:r w:rsidRPr="00FB219E">
        <w:rPr>
          <w:rFonts w:ascii="Times New Roman" w:hAnsi="Times New Roman" w:cs="Times New Roman"/>
          <w:sz w:val="24"/>
          <w:szCs w:val="24"/>
        </w:rPr>
        <w:t xml:space="preserve">An internet cafe charges a €2.00 minimum fee to use the internet for up to three hours.  The cafe charges an additional €0.50 per hour for each additional hour or part thereof.  The maximum charge for any given session is €10.00.  . </w:t>
      </w:r>
    </w:p>
    <w:p w:rsidR="00FB219E" w:rsidRPr="00FB219E" w:rsidRDefault="00FB219E" w:rsidP="00FB219E">
      <w:pPr>
        <w:spacing w:line="240" w:lineRule="exact"/>
        <w:ind w:left="360"/>
        <w:rPr>
          <w:rFonts w:ascii="Times New Roman" w:hAnsi="Times New Roman" w:cs="Times New Roman"/>
          <w:sz w:val="24"/>
          <w:szCs w:val="24"/>
        </w:rPr>
      </w:pPr>
      <w:r w:rsidRPr="00FB219E">
        <w:rPr>
          <w:rFonts w:ascii="Times New Roman" w:hAnsi="Times New Roman" w:cs="Times New Roman"/>
          <w:sz w:val="24"/>
          <w:szCs w:val="24"/>
        </w:rPr>
        <w:t>Write a program that calculates and displays the charges for each customer who uses the cafe.  Your program will accept the hours used by each customer.  The program will display the charge for each customer and a running total for all usage. The program will have at least one method that calculates the charge for each customer.</w:t>
      </w:r>
    </w:p>
    <w:p w:rsidR="00FB219E" w:rsidRPr="00FB219E" w:rsidRDefault="00FB219E" w:rsidP="00FB219E">
      <w:pPr>
        <w:spacing w:line="240" w:lineRule="exact"/>
        <w:ind w:left="360"/>
        <w:rPr>
          <w:rFonts w:ascii="Times New Roman" w:hAnsi="Times New Roman" w:cs="Times New Roman"/>
          <w:b/>
        </w:rPr>
      </w:pPr>
      <w:r w:rsidRPr="00FB219E">
        <w:rPr>
          <w:rFonts w:ascii="Times New Roman" w:hAnsi="Times New Roman" w:cs="Times New Roman"/>
          <w:b/>
        </w:rPr>
        <w:t>Sample Dialoge:</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2</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2.00</w:t>
      </w:r>
      <w:r w:rsidRPr="00FB219E">
        <w:rPr>
          <w:rFonts w:ascii="Times New Roman" w:hAnsi="Times New Roman" w:cs="Times New Roman"/>
          <w:i/>
        </w:rPr>
        <w:tab/>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2.00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3</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2.00</w:t>
      </w:r>
      <w:r w:rsidRPr="00FB219E">
        <w:rPr>
          <w:rFonts w:ascii="Times New Roman" w:hAnsi="Times New Roman" w:cs="Times New Roman"/>
          <w:i/>
        </w:rPr>
        <w:tab/>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4.00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4</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2.50</w:t>
      </w:r>
      <w:r w:rsidRPr="00FB219E">
        <w:rPr>
          <w:rFonts w:ascii="Times New Roman" w:hAnsi="Times New Roman" w:cs="Times New Roman"/>
          <w:i/>
        </w:rPr>
        <w:tab/>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6.50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5</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3.00</w:t>
      </w:r>
      <w:r w:rsidRPr="00FB219E">
        <w:rPr>
          <w:rFonts w:ascii="Times New Roman" w:hAnsi="Times New Roman" w:cs="Times New Roman"/>
          <w:i/>
        </w:rPr>
        <w:tab/>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9.50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10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5.50</w:t>
      </w:r>
      <w:r w:rsidRPr="00FB219E">
        <w:rPr>
          <w:rFonts w:ascii="Times New Roman" w:hAnsi="Times New Roman" w:cs="Times New Roman"/>
          <w:i/>
        </w:rPr>
        <w:tab/>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15.00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20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10.00</w:t>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25.00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21</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10.00</w:t>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35.00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-999</w:t>
      </w:r>
    </w:p>
    <w:p w:rsidR="00FB219E" w:rsidRPr="00FB219E" w:rsidRDefault="00FB219E" w:rsidP="00FB219E">
      <w:pPr>
        <w:rPr>
          <w:sz w:val="28"/>
          <w:szCs w:val="28"/>
        </w:rPr>
      </w:pPr>
    </w:p>
    <w:p w:rsidR="00432FFA" w:rsidRDefault="00432FFA">
      <w:pPr>
        <w:rPr>
          <w:b/>
          <w:sz w:val="28"/>
          <w:szCs w:val="28"/>
        </w:rPr>
      </w:pPr>
      <w:r>
        <w:rPr>
          <w:b/>
          <w:sz w:val="28"/>
          <w:szCs w:val="28"/>
        </w:rPr>
        <w:br w:type="page"/>
      </w:r>
    </w:p>
    <w:p w:rsidR="00411689" w:rsidRDefault="00341FC7">
      <w:pPr>
        <w:rPr>
          <w:b/>
          <w:sz w:val="28"/>
          <w:szCs w:val="28"/>
        </w:rPr>
      </w:pPr>
      <w:r>
        <w:rPr>
          <w:b/>
          <w:sz w:val="28"/>
          <w:szCs w:val="28"/>
        </w:rPr>
        <w:lastRenderedPageBreak/>
        <w:t>Part 3</w:t>
      </w:r>
    </w:p>
    <w:p w:rsidR="00CA234E" w:rsidRDefault="00411689">
      <w:pPr>
        <w:rPr>
          <w:b/>
          <w:sz w:val="28"/>
          <w:szCs w:val="28"/>
        </w:rPr>
      </w:pPr>
      <w:r>
        <w:rPr>
          <w:b/>
          <w:sz w:val="28"/>
          <w:szCs w:val="28"/>
        </w:rPr>
        <w:t>Nested Control</w:t>
      </w:r>
    </w:p>
    <w:p w:rsidR="00CA234E" w:rsidRPr="00411689" w:rsidRDefault="005A725D">
      <w:pPr>
        <w:rPr>
          <w:b/>
          <w:sz w:val="28"/>
          <w:szCs w:val="28"/>
        </w:rPr>
      </w:pPr>
      <w:r>
        <w:rPr>
          <w:b/>
          <w:sz w:val="28"/>
          <w:szCs w:val="28"/>
        </w:rPr>
        <w:t>Q1</w:t>
      </w:r>
    </w:p>
    <w:p w:rsidR="00CA234E" w:rsidRDefault="00CA234E">
      <w:pPr>
        <w:rPr>
          <w:sz w:val="28"/>
          <w:szCs w:val="28"/>
        </w:rPr>
      </w:pPr>
      <w:r>
        <w:rPr>
          <w:sz w:val="28"/>
          <w:szCs w:val="28"/>
        </w:rPr>
        <w:t xml:space="preserve">A year with 366 days is called a leap year.  A </w:t>
      </w:r>
      <w:r w:rsidR="00EC694D">
        <w:rPr>
          <w:sz w:val="28"/>
          <w:szCs w:val="28"/>
        </w:rPr>
        <w:t>is  a leap year if it is divisible by four, except that it is not a leap year if it is divisible by 100; however it is a leap year if it is divisible by 400. There were no exceptions before the introduction of the Gregorian year in 1582.  Write a program that asks the user for a year and computes whether that year is a leap year.</w:t>
      </w:r>
    </w:p>
    <w:p w:rsidR="005A725D" w:rsidRDefault="00432FFA" w:rsidP="005A725D">
      <w:pPr>
        <w:rPr>
          <w:sz w:val="28"/>
          <w:szCs w:val="28"/>
        </w:rPr>
      </w:pPr>
      <w:r>
        <w:rPr>
          <w:sz w:val="28"/>
          <w:szCs w:val="28"/>
        </w:rPr>
        <w:t>Q2</w:t>
      </w:r>
    </w:p>
    <w:p w:rsidR="00432FFA" w:rsidRDefault="00432FFA" w:rsidP="00432FFA">
      <w:pPr>
        <w:spacing w:line="240" w:lineRule="auto"/>
        <w:rPr>
          <w:sz w:val="28"/>
          <w:szCs w:val="28"/>
        </w:rPr>
      </w:pPr>
      <w:r>
        <w:rPr>
          <w:sz w:val="28"/>
          <w:szCs w:val="28"/>
        </w:rPr>
        <w:t>Write a program to print the pattern. Printing one ‘#’ at a time</w:t>
      </w:r>
    </w:p>
    <w:p w:rsidR="00432FFA" w:rsidRDefault="00432FFA" w:rsidP="00432FFA">
      <w:pPr>
        <w:spacing w:line="240" w:lineRule="auto"/>
        <w:rPr>
          <w:sz w:val="28"/>
          <w:szCs w:val="28"/>
        </w:rPr>
      </w:pPr>
      <w:r>
        <w:rPr>
          <w:sz w:val="28"/>
          <w:szCs w:val="28"/>
        </w:rPr>
        <w:t>#</w:t>
      </w:r>
    </w:p>
    <w:p w:rsidR="00432FFA" w:rsidRDefault="00432FFA" w:rsidP="00432FFA">
      <w:pPr>
        <w:spacing w:line="240" w:lineRule="auto"/>
        <w:rPr>
          <w:sz w:val="28"/>
          <w:szCs w:val="28"/>
        </w:rPr>
      </w:pPr>
      <w:r>
        <w:rPr>
          <w:sz w:val="28"/>
          <w:szCs w:val="28"/>
        </w:rPr>
        <w:t># #</w:t>
      </w:r>
    </w:p>
    <w:p w:rsidR="00432FFA" w:rsidRDefault="00432FFA" w:rsidP="00432FFA">
      <w:pPr>
        <w:spacing w:line="240" w:lineRule="auto"/>
        <w:rPr>
          <w:sz w:val="28"/>
          <w:szCs w:val="28"/>
        </w:rPr>
      </w:pPr>
      <w:r>
        <w:rPr>
          <w:sz w:val="28"/>
          <w:szCs w:val="28"/>
        </w:rPr>
        <w:t># # #</w:t>
      </w:r>
    </w:p>
    <w:p w:rsidR="00432FFA" w:rsidRDefault="00432FFA" w:rsidP="00432FFA">
      <w:pPr>
        <w:spacing w:line="240" w:lineRule="auto"/>
        <w:rPr>
          <w:sz w:val="28"/>
          <w:szCs w:val="28"/>
        </w:rPr>
      </w:pPr>
      <w:r>
        <w:rPr>
          <w:sz w:val="28"/>
          <w:szCs w:val="28"/>
        </w:rPr>
        <w:t xml:space="preserve"># # # # </w:t>
      </w:r>
    </w:p>
    <w:p w:rsidR="00432FFA" w:rsidRDefault="00432FFA" w:rsidP="00432FFA">
      <w:pPr>
        <w:spacing w:line="240" w:lineRule="auto"/>
        <w:rPr>
          <w:sz w:val="28"/>
          <w:szCs w:val="28"/>
        </w:rPr>
      </w:pPr>
      <w:r>
        <w:rPr>
          <w:sz w:val="28"/>
          <w:szCs w:val="28"/>
        </w:rPr>
        <w:t># # # # #</w:t>
      </w:r>
    </w:p>
    <w:p w:rsidR="00432FFA" w:rsidRDefault="00432FFA" w:rsidP="00432FFA">
      <w:pPr>
        <w:spacing w:line="240" w:lineRule="auto"/>
        <w:rPr>
          <w:sz w:val="28"/>
          <w:szCs w:val="28"/>
        </w:rPr>
      </w:pPr>
      <w:r>
        <w:rPr>
          <w:sz w:val="28"/>
          <w:szCs w:val="28"/>
        </w:rPr>
        <w:t>Do it now upside down</w:t>
      </w:r>
    </w:p>
    <w:p w:rsidR="005A725D" w:rsidRPr="00D43758" w:rsidRDefault="00432FFA" w:rsidP="005A725D">
      <w:pPr>
        <w:rPr>
          <w:sz w:val="28"/>
          <w:szCs w:val="28"/>
        </w:rPr>
      </w:pPr>
      <w:r>
        <w:rPr>
          <w:sz w:val="28"/>
          <w:szCs w:val="28"/>
        </w:rPr>
        <w:t>Q3</w:t>
      </w:r>
    </w:p>
    <w:p w:rsidR="005A725D" w:rsidRPr="00D43758" w:rsidRDefault="005A725D" w:rsidP="005A725D">
      <w:pPr>
        <w:pStyle w:val="BodyText"/>
        <w:jc w:val="left"/>
        <w:rPr>
          <w:rFonts w:cs="Times New Roman"/>
          <w:sz w:val="28"/>
          <w:szCs w:val="28"/>
        </w:rPr>
      </w:pPr>
      <w:r w:rsidRPr="00D43758">
        <w:rPr>
          <w:rFonts w:cs="Times New Roman"/>
          <w:sz w:val="28"/>
          <w:szCs w:val="28"/>
        </w:rPr>
        <w:t xml:space="preserve">An on line book retailer charges a flat 2.50 for each  delivery, on top of which it applies the following the progressive fee rate depending on delivery weight.  The progressive fee rate is applicable to the book total weight.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7"/>
        <w:gridCol w:w="2832"/>
        <w:gridCol w:w="2853"/>
      </w:tblGrid>
      <w:tr w:rsidR="005A725D" w:rsidRPr="00432FFA" w:rsidTr="00FB219E">
        <w:trPr>
          <w:trHeight w:hRule="exact" w:val="567"/>
        </w:trPr>
        <w:tc>
          <w:tcPr>
            <w:tcW w:w="2952" w:type="dxa"/>
          </w:tcPr>
          <w:p w:rsidR="005A725D" w:rsidRPr="00432FFA" w:rsidRDefault="005A725D" w:rsidP="00FB219E">
            <w:pPr>
              <w:pStyle w:val="BodyText"/>
              <w:jc w:val="center"/>
              <w:rPr>
                <w:rFonts w:cs="Times New Roman"/>
                <w:b/>
                <w:bCs/>
                <w:sz w:val="16"/>
                <w:szCs w:val="16"/>
                <w:lang w:val="en-US"/>
              </w:rPr>
            </w:pPr>
            <w:r w:rsidRPr="00432FFA">
              <w:rPr>
                <w:rFonts w:cs="Times New Roman"/>
                <w:b/>
                <w:bCs/>
                <w:sz w:val="16"/>
                <w:szCs w:val="16"/>
                <w:lang w:val="en-US"/>
              </w:rPr>
              <w:t>Type of delivery</w:t>
            </w:r>
          </w:p>
        </w:tc>
        <w:tc>
          <w:tcPr>
            <w:tcW w:w="2952" w:type="dxa"/>
          </w:tcPr>
          <w:p w:rsidR="005A725D" w:rsidRPr="00432FFA" w:rsidRDefault="005A725D" w:rsidP="00FB219E">
            <w:pPr>
              <w:pStyle w:val="BodyText"/>
              <w:jc w:val="center"/>
              <w:rPr>
                <w:rFonts w:cs="Times New Roman"/>
                <w:b/>
                <w:bCs/>
                <w:sz w:val="16"/>
                <w:szCs w:val="16"/>
                <w:lang w:val="en-US"/>
              </w:rPr>
            </w:pPr>
            <w:r w:rsidRPr="00432FFA">
              <w:rPr>
                <w:rFonts w:cs="Times New Roman"/>
                <w:b/>
                <w:bCs/>
                <w:sz w:val="16"/>
                <w:szCs w:val="16"/>
                <w:lang w:val="en-US"/>
              </w:rPr>
              <w:t>For  weight of Books</w:t>
            </w:r>
          </w:p>
          <w:p w:rsidR="005A725D" w:rsidRPr="00432FFA" w:rsidRDefault="005A725D" w:rsidP="00FB219E">
            <w:pPr>
              <w:pStyle w:val="BodyText"/>
              <w:jc w:val="center"/>
              <w:rPr>
                <w:rFonts w:cs="Times New Roman"/>
                <w:b/>
                <w:bCs/>
                <w:sz w:val="16"/>
                <w:szCs w:val="16"/>
                <w:lang w:val="en-US"/>
              </w:rPr>
            </w:pPr>
          </w:p>
        </w:tc>
        <w:tc>
          <w:tcPr>
            <w:tcW w:w="2952" w:type="dxa"/>
          </w:tcPr>
          <w:p w:rsidR="005A725D" w:rsidRPr="00432FFA" w:rsidRDefault="005A725D" w:rsidP="00FB219E">
            <w:pPr>
              <w:pStyle w:val="BodyText"/>
              <w:jc w:val="center"/>
              <w:rPr>
                <w:rFonts w:cs="Times New Roman"/>
                <w:b/>
                <w:bCs/>
                <w:sz w:val="16"/>
                <w:szCs w:val="16"/>
                <w:lang w:val="en-US"/>
              </w:rPr>
            </w:pPr>
            <w:r w:rsidRPr="00432FFA">
              <w:rPr>
                <w:rFonts w:cs="Times New Roman"/>
                <w:b/>
                <w:bCs/>
                <w:sz w:val="16"/>
                <w:szCs w:val="16"/>
                <w:lang w:val="en-US"/>
              </w:rPr>
              <w:t>Fee Rate (Euro/gram)</w:t>
            </w:r>
          </w:p>
        </w:tc>
      </w:tr>
      <w:tr w:rsidR="005A725D" w:rsidRPr="00432FFA" w:rsidTr="00FB219E">
        <w:trPr>
          <w:trHeight w:hRule="exact" w:val="397"/>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Regular</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0 - 2000 grams</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0.025</w:t>
            </w:r>
          </w:p>
        </w:tc>
      </w:tr>
      <w:tr w:rsidR="005A725D" w:rsidRPr="00432FFA" w:rsidTr="00FB219E">
        <w:trPr>
          <w:trHeight w:hRule="exact" w:val="397"/>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Regular</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2001 – 5000 grams</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0. 03</w:t>
            </w:r>
          </w:p>
        </w:tc>
      </w:tr>
      <w:tr w:rsidR="005A725D" w:rsidRPr="00432FFA" w:rsidTr="00FB219E">
        <w:trPr>
          <w:trHeight w:hRule="exact" w:val="397"/>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Regular</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5001 and over</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0.05</w:t>
            </w:r>
          </w:p>
        </w:tc>
      </w:tr>
      <w:tr w:rsidR="005A725D" w:rsidRPr="00432FFA" w:rsidTr="00FB219E">
        <w:trPr>
          <w:trHeight w:hRule="exact" w:val="300"/>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Express</w:t>
            </w:r>
          </w:p>
        </w:tc>
        <w:tc>
          <w:tcPr>
            <w:tcW w:w="5904" w:type="dxa"/>
            <w:gridSpan w:val="2"/>
          </w:tcPr>
          <w:p w:rsidR="005A725D" w:rsidRPr="00432FFA" w:rsidRDefault="005A725D" w:rsidP="00FB219E">
            <w:pPr>
              <w:pStyle w:val="BodyText"/>
              <w:jc w:val="left"/>
              <w:rPr>
                <w:rFonts w:cs="Times New Roman"/>
                <w:sz w:val="16"/>
                <w:szCs w:val="16"/>
                <w:lang w:val="en-US"/>
              </w:rPr>
            </w:pPr>
            <w:r w:rsidRPr="00432FFA">
              <w:rPr>
                <w:rFonts w:cs="Times New Roman"/>
                <w:sz w:val="16"/>
                <w:szCs w:val="16"/>
                <w:lang w:val="en-US"/>
              </w:rPr>
              <w:t>Use the same rate as Regular delivery plus 1.50 euro extra fee</w:t>
            </w:r>
          </w:p>
        </w:tc>
      </w:tr>
      <w:tr w:rsidR="005A725D" w:rsidRPr="00432FFA" w:rsidTr="00FB219E">
        <w:trPr>
          <w:trHeight w:hRule="exact" w:val="300"/>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Super Express</w:t>
            </w:r>
          </w:p>
        </w:tc>
        <w:tc>
          <w:tcPr>
            <w:tcW w:w="5904" w:type="dxa"/>
            <w:gridSpan w:val="2"/>
          </w:tcPr>
          <w:p w:rsidR="005A725D" w:rsidRPr="00432FFA" w:rsidRDefault="005A725D" w:rsidP="00FB219E">
            <w:pPr>
              <w:pStyle w:val="BodyText"/>
              <w:jc w:val="left"/>
              <w:rPr>
                <w:rFonts w:cs="Times New Roman"/>
                <w:sz w:val="16"/>
                <w:szCs w:val="16"/>
                <w:lang w:val="en-US"/>
              </w:rPr>
            </w:pPr>
            <w:r w:rsidRPr="00432FFA">
              <w:rPr>
                <w:rFonts w:cs="Times New Roman"/>
                <w:sz w:val="16"/>
                <w:szCs w:val="16"/>
                <w:lang w:val="en-US"/>
              </w:rPr>
              <w:t>Use the same rate as Regular delivery plus 2.50</w:t>
            </w:r>
          </w:p>
        </w:tc>
      </w:tr>
      <w:tr w:rsidR="005A725D" w:rsidRPr="00432FFA" w:rsidTr="00FB219E">
        <w:trPr>
          <w:trHeight w:hRule="exact" w:val="300"/>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Super Super Express</w:t>
            </w:r>
          </w:p>
        </w:tc>
        <w:tc>
          <w:tcPr>
            <w:tcW w:w="5904" w:type="dxa"/>
            <w:gridSpan w:val="2"/>
          </w:tcPr>
          <w:p w:rsidR="005A725D" w:rsidRPr="00432FFA" w:rsidRDefault="005A725D" w:rsidP="00FB219E">
            <w:pPr>
              <w:pStyle w:val="BodyText"/>
              <w:jc w:val="left"/>
              <w:rPr>
                <w:rFonts w:cs="Times New Roman"/>
                <w:sz w:val="16"/>
                <w:szCs w:val="16"/>
                <w:lang w:val="en-US"/>
              </w:rPr>
            </w:pPr>
            <w:r w:rsidRPr="00432FFA">
              <w:rPr>
                <w:rFonts w:cs="Times New Roman"/>
                <w:sz w:val="16"/>
                <w:szCs w:val="16"/>
                <w:lang w:val="en-US"/>
              </w:rPr>
              <w:t>Use the same rate as Regular delivery plus 3.50</w:t>
            </w:r>
          </w:p>
        </w:tc>
      </w:tr>
    </w:tbl>
    <w:p w:rsidR="005A725D" w:rsidRDefault="005A725D" w:rsidP="005A725D">
      <w:pPr>
        <w:pStyle w:val="BodyText"/>
        <w:spacing w:line="240" w:lineRule="auto"/>
        <w:jc w:val="left"/>
        <w:rPr>
          <w:rFonts w:cs="Times New Roman"/>
          <w:b/>
          <w:bCs/>
          <w:sz w:val="28"/>
          <w:szCs w:val="28"/>
          <w:lang w:val="en-US"/>
        </w:rPr>
      </w:pPr>
    </w:p>
    <w:p w:rsidR="005A725D" w:rsidRPr="00D43758" w:rsidRDefault="005A725D" w:rsidP="005A725D">
      <w:pPr>
        <w:pStyle w:val="BodyText"/>
        <w:spacing w:line="240" w:lineRule="auto"/>
        <w:jc w:val="left"/>
        <w:rPr>
          <w:rFonts w:cs="Times New Roman"/>
          <w:sz w:val="28"/>
          <w:szCs w:val="28"/>
          <w:lang w:val="en-US"/>
        </w:rPr>
      </w:pPr>
      <w:r w:rsidRPr="00D43758">
        <w:rPr>
          <w:rFonts w:cs="Times New Roman"/>
          <w:b/>
          <w:bCs/>
          <w:sz w:val="28"/>
          <w:szCs w:val="28"/>
          <w:lang w:val="en-US"/>
        </w:rPr>
        <w:lastRenderedPageBreak/>
        <w:t>Example:</w:t>
      </w:r>
      <w:r w:rsidRPr="00D43758">
        <w:rPr>
          <w:rFonts w:cs="Times New Roman"/>
          <w:sz w:val="28"/>
          <w:szCs w:val="28"/>
          <w:lang w:val="en-US"/>
        </w:rPr>
        <w:t xml:space="preserve"> </w:t>
      </w:r>
    </w:p>
    <w:p w:rsidR="005A725D" w:rsidRPr="00D43758" w:rsidRDefault="005A725D" w:rsidP="005A725D">
      <w:pPr>
        <w:pStyle w:val="BodyText"/>
        <w:spacing w:line="240" w:lineRule="auto"/>
        <w:jc w:val="left"/>
        <w:rPr>
          <w:rFonts w:cs="Times New Roman"/>
          <w:sz w:val="28"/>
          <w:szCs w:val="28"/>
          <w:lang w:val="en-US"/>
        </w:rPr>
      </w:pPr>
      <w:r w:rsidRPr="00D43758">
        <w:rPr>
          <w:rFonts w:cs="Times New Roman"/>
          <w:sz w:val="28"/>
          <w:szCs w:val="28"/>
          <w:lang w:val="en-US"/>
        </w:rPr>
        <w:t xml:space="preserve">If the </w:t>
      </w:r>
      <w:r w:rsidRPr="00D43758">
        <w:rPr>
          <w:rFonts w:cs="Times New Roman"/>
          <w:bCs/>
          <w:sz w:val="28"/>
          <w:szCs w:val="28"/>
          <w:lang w:val="en-US"/>
        </w:rPr>
        <w:t>total weight</w:t>
      </w:r>
      <w:r w:rsidRPr="00D43758">
        <w:rPr>
          <w:rFonts w:cs="Times New Roman"/>
          <w:sz w:val="28"/>
          <w:szCs w:val="28"/>
          <w:lang w:val="en-US"/>
        </w:rPr>
        <w:t xml:space="preserve"> of books is </w:t>
      </w:r>
      <w:r w:rsidRPr="00D43758">
        <w:rPr>
          <w:rFonts w:cs="Times New Roman"/>
          <w:bCs/>
          <w:sz w:val="28"/>
          <w:szCs w:val="28"/>
          <w:lang w:val="en-US"/>
        </w:rPr>
        <w:t>3500 grams</w:t>
      </w:r>
      <w:r w:rsidRPr="00D43758">
        <w:rPr>
          <w:rFonts w:cs="Times New Roman"/>
          <w:sz w:val="28"/>
          <w:szCs w:val="28"/>
          <w:lang w:val="en-US"/>
        </w:rPr>
        <w:t>, we can calculate the fee as follows.</w:t>
      </w:r>
    </w:p>
    <w:p w:rsidR="005A725D" w:rsidRDefault="005A725D" w:rsidP="005A725D">
      <w:pPr>
        <w:pStyle w:val="BodyText"/>
        <w:spacing w:line="240" w:lineRule="auto"/>
        <w:jc w:val="left"/>
        <w:rPr>
          <w:rFonts w:cs="Times New Roman"/>
          <w:sz w:val="28"/>
          <w:szCs w:val="28"/>
          <w:lang w:val="en-US"/>
        </w:rPr>
      </w:pPr>
      <w:r w:rsidRPr="00D43758">
        <w:rPr>
          <w:rFonts w:cs="Times New Roman"/>
          <w:sz w:val="28"/>
          <w:szCs w:val="28"/>
          <w:lang w:val="en-US"/>
        </w:rPr>
        <w:t xml:space="preserve">      </w:t>
      </w:r>
      <w:r w:rsidRPr="00D43758">
        <w:rPr>
          <w:rFonts w:cs="Times New Roman"/>
          <w:bCs/>
          <w:sz w:val="28"/>
          <w:szCs w:val="28"/>
          <w:lang w:val="en-US"/>
        </w:rPr>
        <w:t>Fee</w:t>
      </w:r>
      <w:r w:rsidRPr="00D43758">
        <w:rPr>
          <w:rFonts w:cs="Times New Roman"/>
          <w:sz w:val="28"/>
          <w:szCs w:val="28"/>
          <w:lang w:val="en-US"/>
        </w:rPr>
        <w:t xml:space="preserve"> = 2.5 + ( 2000 grams * 0.0250) +  ( 3500 – 2000 grams) * 0.03</w:t>
      </w:r>
    </w:p>
    <w:p w:rsidR="005A725D" w:rsidRPr="00D43758" w:rsidRDefault="005A725D" w:rsidP="005A725D">
      <w:pPr>
        <w:pStyle w:val="BodyText"/>
        <w:spacing w:line="240" w:lineRule="auto"/>
        <w:ind w:firstLine="720"/>
        <w:jc w:val="left"/>
        <w:rPr>
          <w:rFonts w:cs="Times New Roman"/>
          <w:sz w:val="28"/>
          <w:szCs w:val="28"/>
          <w:lang w:val="en-US"/>
        </w:rPr>
      </w:pPr>
      <w:r>
        <w:rPr>
          <w:rFonts w:cs="Times New Roman"/>
          <w:sz w:val="28"/>
          <w:szCs w:val="28"/>
          <w:lang w:val="en-US"/>
        </w:rPr>
        <w:t xml:space="preserve">    =  97.50</w:t>
      </w:r>
      <w:r w:rsidRPr="00D43758">
        <w:rPr>
          <w:rFonts w:cs="Times New Roman"/>
          <w:sz w:val="28"/>
          <w:szCs w:val="28"/>
          <w:lang w:val="en-US"/>
        </w:rPr>
        <w:t xml:space="preserve"> Euro</w:t>
      </w:r>
      <w:r w:rsidRPr="00D43758">
        <w:rPr>
          <w:rFonts w:cs="Times New Roman"/>
          <w:sz w:val="28"/>
          <w:szCs w:val="28"/>
          <w:lang w:val="en-US"/>
        </w:rPr>
        <w:br/>
      </w:r>
      <w:r w:rsidRPr="00D43758">
        <w:rPr>
          <w:rFonts w:cs="Times New Roman"/>
          <w:bCs/>
          <w:iCs/>
          <w:sz w:val="28"/>
          <w:szCs w:val="28"/>
          <w:lang w:val="en-US"/>
        </w:rPr>
        <w:t>Write a program</w:t>
      </w:r>
      <w:r w:rsidRPr="00D43758">
        <w:rPr>
          <w:rFonts w:cs="Times New Roman"/>
          <w:sz w:val="28"/>
          <w:szCs w:val="28"/>
          <w:lang w:val="en-US"/>
        </w:rPr>
        <w:t xml:space="preserve"> to </w:t>
      </w:r>
      <w:r w:rsidRPr="00D43758">
        <w:rPr>
          <w:rFonts w:cs="Times New Roman"/>
          <w:bCs/>
          <w:sz w:val="28"/>
          <w:szCs w:val="28"/>
          <w:lang w:val="en-US"/>
        </w:rPr>
        <w:t xml:space="preserve">compute the total fee for delivery of books, the user shall be able to calculate the fee as </w:t>
      </w:r>
      <w:r w:rsidRPr="00D43758">
        <w:rPr>
          <w:rFonts w:cs="Times New Roman"/>
          <w:sz w:val="28"/>
          <w:szCs w:val="28"/>
          <w:lang w:val="en-US"/>
        </w:rPr>
        <w:t>many times as they wish..  The input will be the t</w:t>
      </w:r>
      <w:r w:rsidRPr="00D43758">
        <w:rPr>
          <w:rFonts w:cs="Times New Roman"/>
          <w:sz w:val="28"/>
          <w:szCs w:val="28"/>
          <w:lang w:val="en-US" w:bidi="th-TH"/>
        </w:rPr>
        <w:t xml:space="preserve">otal weight of books in grams and the Delivery type (R for </w:t>
      </w:r>
      <w:r w:rsidRPr="00D43758">
        <w:rPr>
          <w:rFonts w:cs="Times New Roman"/>
          <w:sz w:val="28"/>
          <w:szCs w:val="28"/>
          <w:lang w:val="en-US"/>
        </w:rPr>
        <w:t>Regular Delivery and X for Express Delivery</w:t>
      </w:r>
      <w:r>
        <w:rPr>
          <w:rFonts w:cs="Times New Roman"/>
          <w:sz w:val="28"/>
          <w:szCs w:val="28"/>
          <w:lang w:val="en-US"/>
        </w:rPr>
        <w:t>, SX, SSX</w:t>
      </w:r>
      <w:r w:rsidRPr="00D43758">
        <w:rPr>
          <w:rFonts w:cs="Times New Roman"/>
          <w:sz w:val="28"/>
          <w:szCs w:val="28"/>
          <w:lang w:val="en-US"/>
        </w:rPr>
        <w:t>)</w:t>
      </w:r>
    </w:p>
    <w:p w:rsidR="005A725D" w:rsidRPr="00D43758" w:rsidRDefault="005A725D" w:rsidP="005A725D">
      <w:pPr>
        <w:pStyle w:val="BodyText"/>
        <w:spacing w:line="240" w:lineRule="auto"/>
        <w:jc w:val="left"/>
        <w:rPr>
          <w:rFonts w:cs="Times New Roman"/>
          <w:bCs/>
          <w:sz w:val="28"/>
          <w:szCs w:val="28"/>
          <w:u w:val="single"/>
          <w:lang w:val="en-US"/>
        </w:rPr>
      </w:pPr>
      <w:r w:rsidRPr="00D43758">
        <w:rPr>
          <w:rFonts w:cs="Times New Roman"/>
          <w:bCs/>
          <w:sz w:val="28"/>
          <w:szCs w:val="28"/>
          <w:u w:val="single"/>
          <w:lang w:val="en-US"/>
        </w:rPr>
        <w:t>Example Program Dialogue:</w:t>
      </w:r>
    </w:p>
    <w:p w:rsidR="005A725D" w:rsidRPr="00D43758" w:rsidRDefault="005A725D" w:rsidP="005A725D">
      <w:pPr>
        <w:pStyle w:val="BodyText"/>
        <w:spacing w:line="240" w:lineRule="auto"/>
        <w:jc w:val="left"/>
        <w:rPr>
          <w:rFonts w:ascii="Courier" w:hAnsi="Courier" w:cs="Times New Roman"/>
          <w:bCs/>
          <w:sz w:val="28"/>
          <w:szCs w:val="28"/>
          <w:lang w:val="en-US"/>
        </w:rPr>
      </w:pPr>
      <w:r w:rsidRPr="00D43758">
        <w:rPr>
          <w:rFonts w:ascii="Courier" w:hAnsi="Courier" w:cs="Times New Roman"/>
          <w:bCs/>
          <w:sz w:val="28"/>
          <w:szCs w:val="28"/>
          <w:lang w:val="en-US"/>
        </w:rPr>
        <w:t>Enter Weight of book (grams) :3500</w:t>
      </w:r>
    </w:p>
    <w:p w:rsidR="005A725D" w:rsidRPr="00D43758" w:rsidRDefault="005A725D" w:rsidP="005A725D">
      <w:pPr>
        <w:pStyle w:val="BodyText"/>
        <w:spacing w:line="240" w:lineRule="auto"/>
        <w:jc w:val="left"/>
        <w:rPr>
          <w:rFonts w:ascii="Courier" w:hAnsi="Courier" w:cs="Times New Roman"/>
          <w:bCs/>
          <w:sz w:val="28"/>
          <w:szCs w:val="28"/>
          <w:lang w:val="en-US"/>
        </w:rPr>
      </w:pPr>
      <w:r w:rsidRPr="00D43758">
        <w:rPr>
          <w:rFonts w:ascii="Courier" w:hAnsi="Courier" w:cs="Times New Roman"/>
          <w:bCs/>
          <w:sz w:val="28"/>
          <w:szCs w:val="28"/>
          <w:lang w:val="en-US"/>
        </w:rPr>
        <w:t>Enter Delivery (x</w:t>
      </w:r>
      <w:r>
        <w:rPr>
          <w:rFonts w:ascii="Courier" w:hAnsi="Courier" w:cs="Times New Roman"/>
          <w:bCs/>
          <w:sz w:val="28"/>
          <w:szCs w:val="28"/>
          <w:lang w:val="en-US"/>
        </w:rPr>
        <w:t>/r/sx/ssx</w:t>
      </w:r>
      <w:r w:rsidRPr="00D43758">
        <w:rPr>
          <w:rFonts w:ascii="Courier" w:hAnsi="Courier" w:cs="Times New Roman"/>
          <w:bCs/>
          <w:sz w:val="28"/>
          <w:szCs w:val="28"/>
          <w:lang w:val="en-US"/>
        </w:rPr>
        <w:t>) : r</w:t>
      </w:r>
    </w:p>
    <w:p w:rsidR="005A725D" w:rsidRPr="00D43758" w:rsidRDefault="005A725D" w:rsidP="005A725D">
      <w:pPr>
        <w:pStyle w:val="BodyText"/>
        <w:spacing w:line="240" w:lineRule="auto"/>
        <w:jc w:val="left"/>
        <w:rPr>
          <w:rFonts w:ascii="Courier" w:hAnsi="Courier" w:cs="Times New Roman"/>
          <w:bCs/>
          <w:sz w:val="28"/>
          <w:szCs w:val="28"/>
          <w:lang w:val="en-US"/>
        </w:rPr>
      </w:pPr>
      <w:r>
        <w:rPr>
          <w:rFonts w:ascii="Courier" w:hAnsi="Courier" w:cs="Times New Roman"/>
          <w:bCs/>
          <w:sz w:val="28"/>
          <w:szCs w:val="28"/>
          <w:lang w:val="en-US"/>
        </w:rPr>
        <w:t xml:space="preserve">You have to pay  97.5 </w:t>
      </w:r>
      <w:r w:rsidRPr="00D43758">
        <w:rPr>
          <w:rFonts w:ascii="Courier" w:hAnsi="Courier" w:cs="Times New Roman"/>
          <w:bCs/>
          <w:sz w:val="28"/>
          <w:szCs w:val="28"/>
          <w:lang w:val="en-US"/>
        </w:rPr>
        <w:t>0 euro for 3500 grams</w:t>
      </w:r>
    </w:p>
    <w:p w:rsidR="005A725D" w:rsidRPr="00D43758" w:rsidRDefault="005A725D" w:rsidP="005A725D">
      <w:pPr>
        <w:pStyle w:val="BodyText"/>
        <w:spacing w:line="240" w:lineRule="auto"/>
        <w:jc w:val="left"/>
        <w:rPr>
          <w:rFonts w:ascii="Courier" w:hAnsi="Courier" w:cs="Times New Roman"/>
          <w:bCs/>
          <w:sz w:val="28"/>
          <w:szCs w:val="28"/>
          <w:lang w:val="en-US"/>
        </w:rPr>
      </w:pPr>
      <w:r w:rsidRPr="00D43758">
        <w:rPr>
          <w:rFonts w:ascii="Courier" w:hAnsi="Courier" w:cs="Times New Roman"/>
          <w:bCs/>
          <w:sz w:val="28"/>
          <w:szCs w:val="28"/>
          <w:lang w:val="en-US"/>
        </w:rPr>
        <w:t>Calculate another (y / n) :</w:t>
      </w:r>
    </w:p>
    <w:p w:rsidR="00EC694D" w:rsidRDefault="00BD7A12">
      <w:pPr>
        <w:rPr>
          <w:sz w:val="28"/>
          <w:szCs w:val="28"/>
        </w:rPr>
      </w:pPr>
      <w:r>
        <w:rPr>
          <w:sz w:val="28"/>
          <w:szCs w:val="28"/>
        </w:rPr>
        <w:t>Q4</w:t>
      </w:r>
    </w:p>
    <w:p w:rsidR="00432FFA" w:rsidRDefault="00432FFA" w:rsidP="00432FFA">
      <w:pPr>
        <w:rPr>
          <w:sz w:val="28"/>
          <w:szCs w:val="28"/>
        </w:rPr>
      </w:pPr>
      <w:r>
        <w:rPr>
          <w:sz w:val="28"/>
          <w:szCs w:val="28"/>
        </w:rPr>
        <w:t>Write a program that computes taxes for the following schedule:</w:t>
      </w:r>
    </w:p>
    <w:tbl>
      <w:tblPr>
        <w:tblStyle w:val="TableGrid"/>
        <w:tblW w:w="0" w:type="auto"/>
        <w:tblLook w:val="04A0" w:firstRow="1" w:lastRow="0" w:firstColumn="1" w:lastColumn="0" w:noHBand="0" w:noVBand="1"/>
      </w:tblPr>
      <w:tblGrid>
        <w:gridCol w:w="2310"/>
        <w:gridCol w:w="2310"/>
        <w:gridCol w:w="2311"/>
        <w:gridCol w:w="2311"/>
      </w:tblGrid>
      <w:tr w:rsidR="00432FFA" w:rsidTr="00FB219E">
        <w:tc>
          <w:tcPr>
            <w:tcW w:w="2310" w:type="dxa"/>
            <w:shd w:val="pct12" w:color="auto" w:fill="auto"/>
          </w:tcPr>
          <w:p w:rsidR="00432FFA" w:rsidRPr="005A725D" w:rsidRDefault="00432FFA" w:rsidP="00FB219E">
            <w:pPr>
              <w:rPr>
                <w:sz w:val="18"/>
                <w:szCs w:val="28"/>
              </w:rPr>
            </w:pPr>
            <w:r w:rsidRPr="005A725D">
              <w:rPr>
                <w:sz w:val="18"/>
                <w:szCs w:val="28"/>
              </w:rPr>
              <w:t>If your status is single and if the taxable income is over</w:t>
            </w:r>
          </w:p>
        </w:tc>
        <w:tc>
          <w:tcPr>
            <w:tcW w:w="2310" w:type="dxa"/>
            <w:shd w:val="pct12" w:color="auto" w:fill="auto"/>
          </w:tcPr>
          <w:p w:rsidR="00432FFA" w:rsidRPr="005A725D" w:rsidRDefault="00432FFA" w:rsidP="00FB219E">
            <w:pPr>
              <w:rPr>
                <w:sz w:val="18"/>
                <w:szCs w:val="28"/>
              </w:rPr>
            </w:pPr>
            <w:r w:rsidRPr="005A725D">
              <w:rPr>
                <w:sz w:val="18"/>
                <w:szCs w:val="28"/>
              </w:rPr>
              <w:t>But not over</w:t>
            </w:r>
          </w:p>
        </w:tc>
        <w:tc>
          <w:tcPr>
            <w:tcW w:w="2311" w:type="dxa"/>
            <w:shd w:val="pct12" w:color="auto" w:fill="auto"/>
          </w:tcPr>
          <w:p w:rsidR="00432FFA" w:rsidRPr="005A725D" w:rsidRDefault="00432FFA" w:rsidP="00FB219E">
            <w:pPr>
              <w:rPr>
                <w:sz w:val="18"/>
                <w:szCs w:val="28"/>
              </w:rPr>
            </w:pPr>
            <w:r w:rsidRPr="005A725D">
              <w:rPr>
                <w:sz w:val="18"/>
                <w:szCs w:val="28"/>
              </w:rPr>
              <w:t xml:space="preserve">The tax is </w:t>
            </w:r>
          </w:p>
        </w:tc>
        <w:tc>
          <w:tcPr>
            <w:tcW w:w="2311" w:type="dxa"/>
            <w:shd w:val="pct12" w:color="auto" w:fill="auto"/>
          </w:tcPr>
          <w:p w:rsidR="00432FFA" w:rsidRPr="005A725D" w:rsidRDefault="00432FFA" w:rsidP="00FB219E">
            <w:pPr>
              <w:rPr>
                <w:sz w:val="18"/>
                <w:szCs w:val="28"/>
              </w:rPr>
            </w:pPr>
            <w:r w:rsidRPr="005A725D">
              <w:rPr>
                <w:sz w:val="18"/>
                <w:szCs w:val="28"/>
              </w:rPr>
              <w:t>Of the amount over</w:t>
            </w:r>
          </w:p>
        </w:tc>
      </w:tr>
      <w:tr w:rsidR="00432FFA" w:rsidTr="00FB219E">
        <w:tc>
          <w:tcPr>
            <w:tcW w:w="2310" w:type="dxa"/>
          </w:tcPr>
          <w:p w:rsidR="00432FFA" w:rsidRPr="005A725D" w:rsidRDefault="00432FFA" w:rsidP="00FB219E">
            <w:pPr>
              <w:rPr>
                <w:sz w:val="18"/>
                <w:szCs w:val="28"/>
              </w:rPr>
            </w:pPr>
            <w:r w:rsidRPr="005A725D">
              <w:rPr>
                <w:sz w:val="18"/>
                <w:szCs w:val="28"/>
              </w:rPr>
              <w:t>€0</w:t>
            </w:r>
          </w:p>
        </w:tc>
        <w:tc>
          <w:tcPr>
            <w:tcW w:w="2310" w:type="dxa"/>
          </w:tcPr>
          <w:p w:rsidR="00432FFA" w:rsidRPr="005A725D" w:rsidRDefault="00432FFA" w:rsidP="00FB219E">
            <w:pPr>
              <w:rPr>
                <w:sz w:val="18"/>
                <w:szCs w:val="28"/>
              </w:rPr>
            </w:pPr>
            <w:r w:rsidRPr="005A725D">
              <w:rPr>
                <w:sz w:val="18"/>
                <w:szCs w:val="28"/>
              </w:rPr>
              <w:t>€8,000</w:t>
            </w:r>
          </w:p>
        </w:tc>
        <w:tc>
          <w:tcPr>
            <w:tcW w:w="2311" w:type="dxa"/>
          </w:tcPr>
          <w:p w:rsidR="00432FFA" w:rsidRPr="005A725D" w:rsidRDefault="00432FFA" w:rsidP="00FB219E">
            <w:pPr>
              <w:rPr>
                <w:sz w:val="18"/>
                <w:szCs w:val="28"/>
              </w:rPr>
            </w:pPr>
            <w:r w:rsidRPr="005A725D">
              <w:rPr>
                <w:sz w:val="18"/>
                <w:szCs w:val="28"/>
              </w:rPr>
              <w:t>10%</w:t>
            </w:r>
          </w:p>
        </w:tc>
        <w:tc>
          <w:tcPr>
            <w:tcW w:w="2311" w:type="dxa"/>
          </w:tcPr>
          <w:p w:rsidR="00432FFA" w:rsidRPr="005A725D" w:rsidRDefault="00432FFA" w:rsidP="00FB219E">
            <w:pPr>
              <w:rPr>
                <w:sz w:val="18"/>
                <w:szCs w:val="28"/>
              </w:rPr>
            </w:pPr>
            <w:r w:rsidRPr="005A725D">
              <w:rPr>
                <w:sz w:val="18"/>
                <w:szCs w:val="28"/>
              </w:rPr>
              <w:t>€0</w:t>
            </w:r>
          </w:p>
        </w:tc>
      </w:tr>
      <w:tr w:rsidR="00432FFA" w:rsidTr="00FB219E">
        <w:tc>
          <w:tcPr>
            <w:tcW w:w="2310" w:type="dxa"/>
          </w:tcPr>
          <w:p w:rsidR="00432FFA" w:rsidRPr="005A725D" w:rsidRDefault="00432FFA" w:rsidP="00FB219E">
            <w:pPr>
              <w:rPr>
                <w:sz w:val="18"/>
                <w:szCs w:val="28"/>
              </w:rPr>
            </w:pPr>
            <w:r w:rsidRPr="005A725D">
              <w:rPr>
                <w:sz w:val="18"/>
                <w:szCs w:val="28"/>
              </w:rPr>
              <w:t>€8,000</w:t>
            </w:r>
          </w:p>
        </w:tc>
        <w:tc>
          <w:tcPr>
            <w:tcW w:w="2310" w:type="dxa"/>
          </w:tcPr>
          <w:p w:rsidR="00432FFA" w:rsidRPr="005A725D" w:rsidRDefault="00432FFA" w:rsidP="00FB219E">
            <w:pPr>
              <w:rPr>
                <w:sz w:val="18"/>
                <w:szCs w:val="28"/>
              </w:rPr>
            </w:pPr>
            <w:r w:rsidRPr="005A725D">
              <w:rPr>
                <w:sz w:val="18"/>
                <w:szCs w:val="28"/>
              </w:rPr>
              <w:t>€32,000</w:t>
            </w:r>
          </w:p>
        </w:tc>
        <w:tc>
          <w:tcPr>
            <w:tcW w:w="2311" w:type="dxa"/>
          </w:tcPr>
          <w:p w:rsidR="00432FFA" w:rsidRPr="005A725D" w:rsidRDefault="00432FFA" w:rsidP="00FB219E">
            <w:pPr>
              <w:rPr>
                <w:sz w:val="18"/>
                <w:szCs w:val="28"/>
              </w:rPr>
            </w:pPr>
            <w:r w:rsidRPr="005A725D">
              <w:rPr>
                <w:sz w:val="18"/>
                <w:szCs w:val="28"/>
              </w:rPr>
              <w:t>€800+15%</w:t>
            </w:r>
          </w:p>
        </w:tc>
        <w:tc>
          <w:tcPr>
            <w:tcW w:w="2311" w:type="dxa"/>
          </w:tcPr>
          <w:p w:rsidR="00432FFA" w:rsidRPr="005A725D" w:rsidRDefault="00432FFA" w:rsidP="00FB219E">
            <w:pPr>
              <w:rPr>
                <w:sz w:val="18"/>
                <w:szCs w:val="28"/>
              </w:rPr>
            </w:pPr>
            <w:r w:rsidRPr="005A725D">
              <w:rPr>
                <w:sz w:val="18"/>
                <w:szCs w:val="28"/>
              </w:rPr>
              <w:t>€8,000</w:t>
            </w:r>
          </w:p>
        </w:tc>
      </w:tr>
      <w:tr w:rsidR="00432FFA" w:rsidTr="00FB219E">
        <w:tc>
          <w:tcPr>
            <w:tcW w:w="2310" w:type="dxa"/>
            <w:tcBorders>
              <w:bottom w:val="single" w:sz="4" w:space="0" w:color="000000" w:themeColor="text1"/>
            </w:tcBorders>
          </w:tcPr>
          <w:p w:rsidR="00432FFA" w:rsidRPr="005A725D" w:rsidRDefault="00432FFA" w:rsidP="00FB219E">
            <w:pPr>
              <w:rPr>
                <w:sz w:val="18"/>
                <w:szCs w:val="28"/>
              </w:rPr>
            </w:pPr>
            <w:r w:rsidRPr="005A725D">
              <w:rPr>
                <w:sz w:val="18"/>
                <w:szCs w:val="28"/>
              </w:rPr>
              <w:t>€32,000</w:t>
            </w:r>
          </w:p>
        </w:tc>
        <w:tc>
          <w:tcPr>
            <w:tcW w:w="2310" w:type="dxa"/>
            <w:tcBorders>
              <w:bottom w:val="single" w:sz="4" w:space="0" w:color="000000" w:themeColor="text1"/>
            </w:tcBorders>
          </w:tcPr>
          <w:p w:rsidR="00432FFA" w:rsidRPr="005A725D" w:rsidRDefault="00432FFA" w:rsidP="00FB219E">
            <w:pPr>
              <w:rPr>
                <w:sz w:val="18"/>
                <w:szCs w:val="28"/>
              </w:rPr>
            </w:pPr>
          </w:p>
        </w:tc>
        <w:tc>
          <w:tcPr>
            <w:tcW w:w="2311" w:type="dxa"/>
            <w:tcBorders>
              <w:bottom w:val="single" w:sz="4" w:space="0" w:color="000000" w:themeColor="text1"/>
            </w:tcBorders>
          </w:tcPr>
          <w:p w:rsidR="00432FFA" w:rsidRPr="005A725D" w:rsidRDefault="00432FFA" w:rsidP="00FB219E">
            <w:pPr>
              <w:rPr>
                <w:sz w:val="18"/>
                <w:szCs w:val="28"/>
              </w:rPr>
            </w:pPr>
            <w:r w:rsidRPr="005A725D">
              <w:rPr>
                <w:sz w:val="18"/>
                <w:szCs w:val="28"/>
              </w:rPr>
              <w:t>€4,400 + 25%</w:t>
            </w:r>
          </w:p>
        </w:tc>
        <w:tc>
          <w:tcPr>
            <w:tcW w:w="2311" w:type="dxa"/>
            <w:tcBorders>
              <w:bottom w:val="single" w:sz="4" w:space="0" w:color="000000" w:themeColor="text1"/>
            </w:tcBorders>
          </w:tcPr>
          <w:p w:rsidR="00432FFA" w:rsidRPr="005A725D" w:rsidRDefault="00432FFA" w:rsidP="00FB219E">
            <w:pPr>
              <w:rPr>
                <w:sz w:val="18"/>
                <w:szCs w:val="28"/>
              </w:rPr>
            </w:pPr>
            <w:r w:rsidRPr="005A725D">
              <w:rPr>
                <w:sz w:val="18"/>
                <w:szCs w:val="28"/>
              </w:rPr>
              <w:t>€32,000</w:t>
            </w:r>
          </w:p>
        </w:tc>
      </w:tr>
      <w:tr w:rsidR="00432FFA" w:rsidTr="00FB219E">
        <w:tc>
          <w:tcPr>
            <w:tcW w:w="2310" w:type="dxa"/>
            <w:shd w:val="pct12" w:color="auto" w:fill="auto"/>
          </w:tcPr>
          <w:p w:rsidR="00432FFA" w:rsidRPr="005A725D" w:rsidRDefault="00432FFA" w:rsidP="00FB219E">
            <w:pPr>
              <w:rPr>
                <w:sz w:val="18"/>
                <w:szCs w:val="28"/>
              </w:rPr>
            </w:pPr>
            <w:r w:rsidRPr="005A725D">
              <w:rPr>
                <w:sz w:val="18"/>
                <w:szCs w:val="28"/>
              </w:rPr>
              <w:t>If your status is married and if the taxable income is over</w:t>
            </w:r>
          </w:p>
        </w:tc>
        <w:tc>
          <w:tcPr>
            <w:tcW w:w="2310" w:type="dxa"/>
            <w:shd w:val="pct12" w:color="auto" w:fill="auto"/>
          </w:tcPr>
          <w:p w:rsidR="00432FFA" w:rsidRPr="005A725D" w:rsidRDefault="00432FFA" w:rsidP="00FB219E">
            <w:pPr>
              <w:rPr>
                <w:sz w:val="18"/>
                <w:szCs w:val="28"/>
              </w:rPr>
            </w:pPr>
            <w:r w:rsidRPr="005A725D">
              <w:rPr>
                <w:sz w:val="18"/>
                <w:szCs w:val="28"/>
              </w:rPr>
              <w:t>But not over</w:t>
            </w:r>
          </w:p>
        </w:tc>
        <w:tc>
          <w:tcPr>
            <w:tcW w:w="2311" w:type="dxa"/>
            <w:shd w:val="pct12" w:color="auto" w:fill="auto"/>
          </w:tcPr>
          <w:p w:rsidR="00432FFA" w:rsidRPr="005A725D" w:rsidRDefault="00432FFA" w:rsidP="00FB219E">
            <w:pPr>
              <w:rPr>
                <w:sz w:val="18"/>
                <w:szCs w:val="28"/>
              </w:rPr>
            </w:pPr>
            <w:r w:rsidRPr="005A725D">
              <w:rPr>
                <w:sz w:val="18"/>
                <w:szCs w:val="28"/>
              </w:rPr>
              <w:t xml:space="preserve">The tax is </w:t>
            </w:r>
          </w:p>
        </w:tc>
        <w:tc>
          <w:tcPr>
            <w:tcW w:w="2311" w:type="dxa"/>
            <w:shd w:val="pct12" w:color="auto" w:fill="auto"/>
          </w:tcPr>
          <w:p w:rsidR="00432FFA" w:rsidRPr="005A725D" w:rsidRDefault="00432FFA" w:rsidP="00FB219E">
            <w:pPr>
              <w:rPr>
                <w:sz w:val="18"/>
                <w:szCs w:val="28"/>
              </w:rPr>
            </w:pPr>
            <w:r w:rsidRPr="005A725D">
              <w:rPr>
                <w:sz w:val="18"/>
                <w:szCs w:val="28"/>
              </w:rPr>
              <w:t>Of the amount over</w:t>
            </w:r>
          </w:p>
        </w:tc>
      </w:tr>
      <w:tr w:rsidR="00432FFA" w:rsidTr="00FB219E">
        <w:tc>
          <w:tcPr>
            <w:tcW w:w="2310" w:type="dxa"/>
          </w:tcPr>
          <w:p w:rsidR="00432FFA" w:rsidRPr="005A725D" w:rsidRDefault="00432FFA" w:rsidP="00FB219E">
            <w:pPr>
              <w:rPr>
                <w:sz w:val="18"/>
                <w:szCs w:val="28"/>
              </w:rPr>
            </w:pPr>
            <w:r w:rsidRPr="005A725D">
              <w:rPr>
                <w:sz w:val="18"/>
                <w:szCs w:val="28"/>
              </w:rPr>
              <w:t>€0</w:t>
            </w:r>
          </w:p>
        </w:tc>
        <w:tc>
          <w:tcPr>
            <w:tcW w:w="2310" w:type="dxa"/>
          </w:tcPr>
          <w:p w:rsidR="00432FFA" w:rsidRPr="005A725D" w:rsidRDefault="00432FFA" w:rsidP="00FB219E">
            <w:pPr>
              <w:rPr>
                <w:sz w:val="18"/>
                <w:szCs w:val="28"/>
              </w:rPr>
            </w:pPr>
            <w:r w:rsidRPr="005A725D">
              <w:rPr>
                <w:sz w:val="18"/>
                <w:szCs w:val="28"/>
              </w:rPr>
              <w:t>€16,000</w:t>
            </w:r>
          </w:p>
        </w:tc>
        <w:tc>
          <w:tcPr>
            <w:tcW w:w="2311" w:type="dxa"/>
          </w:tcPr>
          <w:p w:rsidR="00432FFA" w:rsidRPr="005A725D" w:rsidRDefault="00432FFA" w:rsidP="00FB219E">
            <w:pPr>
              <w:rPr>
                <w:sz w:val="18"/>
                <w:szCs w:val="28"/>
              </w:rPr>
            </w:pPr>
            <w:r w:rsidRPr="005A725D">
              <w:rPr>
                <w:sz w:val="18"/>
                <w:szCs w:val="28"/>
              </w:rPr>
              <w:t>10%</w:t>
            </w:r>
          </w:p>
        </w:tc>
        <w:tc>
          <w:tcPr>
            <w:tcW w:w="2311" w:type="dxa"/>
          </w:tcPr>
          <w:p w:rsidR="00432FFA" w:rsidRPr="005A725D" w:rsidRDefault="00432FFA" w:rsidP="00FB219E">
            <w:pPr>
              <w:rPr>
                <w:sz w:val="18"/>
                <w:szCs w:val="28"/>
              </w:rPr>
            </w:pPr>
            <w:r w:rsidRPr="005A725D">
              <w:rPr>
                <w:sz w:val="18"/>
                <w:szCs w:val="28"/>
              </w:rPr>
              <w:t>€0</w:t>
            </w:r>
          </w:p>
        </w:tc>
      </w:tr>
      <w:tr w:rsidR="00432FFA" w:rsidTr="00FB219E">
        <w:tc>
          <w:tcPr>
            <w:tcW w:w="2310" w:type="dxa"/>
          </w:tcPr>
          <w:p w:rsidR="00432FFA" w:rsidRPr="005A725D" w:rsidRDefault="00432FFA" w:rsidP="00FB219E">
            <w:pPr>
              <w:rPr>
                <w:sz w:val="18"/>
                <w:szCs w:val="28"/>
              </w:rPr>
            </w:pPr>
            <w:r w:rsidRPr="005A725D">
              <w:rPr>
                <w:sz w:val="18"/>
                <w:szCs w:val="28"/>
              </w:rPr>
              <w:t>€16,000</w:t>
            </w:r>
          </w:p>
        </w:tc>
        <w:tc>
          <w:tcPr>
            <w:tcW w:w="2310" w:type="dxa"/>
          </w:tcPr>
          <w:p w:rsidR="00432FFA" w:rsidRPr="005A725D" w:rsidRDefault="00432FFA" w:rsidP="00FB219E">
            <w:pPr>
              <w:rPr>
                <w:sz w:val="18"/>
                <w:szCs w:val="28"/>
              </w:rPr>
            </w:pPr>
            <w:r w:rsidRPr="005A725D">
              <w:rPr>
                <w:sz w:val="18"/>
                <w:szCs w:val="28"/>
              </w:rPr>
              <w:t>€64,000</w:t>
            </w:r>
          </w:p>
        </w:tc>
        <w:tc>
          <w:tcPr>
            <w:tcW w:w="2311" w:type="dxa"/>
          </w:tcPr>
          <w:p w:rsidR="00432FFA" w:rsidRPr="005A725D" w:rsidRDefault="00432FFA" w:rsidP="00FB219E">
            <w:pPr>
              <w:rPr>
                <w:sz w:val="18"/>
                <w:szCs w:val="28"/>
              </w:rPr>
            </w:pPr>
            <w:r w:rsidRPr="005A725D">
              <w:rPr>
                <w:sz w:val="18"/>
                <w:szCs w:val="28"/>
              </w:rPr>
              <w:t>€1,600+15%</w:t>
            </w:r>
          </w:p>
        </w:tc>
        <w:tc>
          <w:tcPr>
            <w:tcW w:w="2311" w:type="dxa"/>
          </w:tcPr>
          <w:p w:rsidR="00432FFA" w:rsidRPr="005A725D" w:rsidRDefault="00432FFA" w:rsidP="00FB219E">
            <w:pPr>
              <w:rPr>
                <w:sz w:val="18"/>
                <w:szCs w:val="28"/>
              </w:rPr>
            </w:pPr>
            <w:r w:rsidRPr="005A725D">
              <w:rPr>
                <w:sz w:val="18"/>
                <w:szCs w:val="28"/>
              </w:rPr>
              <w:t>€16,000</w:t>
            </w:r>
          </w:p>
        </w:tc>
      </w:tr>
      <w:tr w:rsidR="00432FFA" w:rsidTr="00FB219E">
        <w:trPr>
          <w:trHeight w:val="70"/>
        </w:trPr>
        <w:tc>
          <w:tcPr>
            <w:tcW w:w="2310" w:type="dxa"/>
          </w:tcPr>
          <w:p w:rsidR="00432FFA" w:rsidRPr="005A725D" w:rsidRDefault="00432FFA" w:rsidP="00FB219E">
            <w:pPr>
              <w:rPr>
                <w:sz w:val="18"/>
                <w:szCs w:val="28"/>
              </w:rPr>
            </w:pPr>
            <w:r w:rsidRPr="005A725D">
              <w:rPr>
                <w:sz w:val="18"/>
                <w:szCs w:val="28"/>
              </w:rPr>
              <w:t>€64,000</w:t>
            </w:r>
          </w:p>
        </w:tc>
        <w:tc>
          <w:tcPr>
            <w:tcW w:w="2310" w:type="dxa"/>
          </w:tcPr>
          <w:p w:rsidR="00432FFA" w:rsidRPr="005A725D" w:rsidRDefault="00432FFA" w:rsidP="00FB219E">
            <w:pPr>
              <w:rPr>
                <w:sz w:val="18"/>
                <w:szCs w:val="28"/>
              </w:rPr>
            </w:pPr>
          </w:p>
        </w:tc>
        <w:tc>
          <w:tcPr>
            <w:tcW w:w="2311" w:type="dxa"/>
          </w:tcPr>
          <w:p w:rsidR="00432FFA" w:rsidRPr="005A725D" w:rsidRDefault="00432FFA" w:rsidP="00FB219E">
            <w:pPr>
              <w:rPr>
                <w:sz w:val="18"/>
                <w:szCs w:val="28"/>
              </w:rPr>
            </w:pPr>
            <w:r w:rsidRPr="005A725D">
              <w:rPr>
                <w:sz w:val="18"/>
                <w:szCs w:val="28"/>
              </w:rPr>
              <w:t>€8,800 + 25%</w:t>
            </w:r>
          </w:p>
        </w:tc>
        <w:tc>
          <w:tcPr>
            <w:tcW w:w="2311" w:type="dxa"/>
          </w:tcPr>
          <w:p w:rsidR="00432FFA" w:rsidRPr="005A725D" w:rsidRDefault="00432FFA" w:rsidP="00FB219E">
            <w:pPr>
              <w:rPr>
                <w:sz w:val="18"/>
                <w:szCs w:val="28"/>
              </w:rPr>
            </w:pPr>
            <w:r w:rsidRPr="005A725D">
              <w:rPr>
                <w:sz w:val="18"/>
                <w:szCs w:val="28"/>
              </w:rPr>
              <w:t>€64,000</w:t>
            </w:r>
          </w:p>
        </w:tc>
      </w:tr>
    </w:tbl>
    <w:p w:rsidR="00432FFA" w:rsidRDefault="00432FFA" w:rsidP="00432FFA">
      <w:pPr>
        <w:rPr>
          <w:sz w:val="28"/>
          <w:szCs w:val="28"/>
        </w:rPr>
      </w:pPr>
    </w:p>
    <w:p w:rsidR="009661A7" w:rsidRDefault="009661A7">
      <w:pPr>
        <w:rPr>
          <w:sz w:val="28"/>
          <w:szCs w:val="28"/>
        </w:rPr>
      </w:pPr>
    </w:p>
    <w:p w:rsidR="009661A7" w:rsidRDefault="009661A7">
      <w:pPr>
        <w:rPr>
          <w:sz w:val="28"/>
          <w:szCs w:val="28"/>
        </w:rPr>
      </w:pPr>
    </w:p>
    <w:p w:rsidR="009661A7" w:rsidRDefault="009661A7">
      <w:pPr>
        <w:rPr>
          <w:sz w:val="28"/>
          <w:szCs w:val="28"/>
        </w:rPr>
      </w:pPr>
    </w:p>
    <w:p w:rsidR="009661A7" w:rsidRDefault="009661A7">
      <w:pPr>
        <w:rPr>
          <w:sz w:val="28"/>
          <w:szCs w:val="28"/>
        </w:rPr>
      </w:pPr>
    </w:p>
    <w:p w:rsidR="009661A7" w:rsidRDefault="009661A7">
      <w:pPr>
        <w:rPr>
          <w:sz w:val="28"/>
          <w:szCs w:val="28"/>
        </w:rPr>
      </w:pPr>
    </w:p>
    <w:p w:rsidR="00432FFA" w:rsidRDefault="00432FFA">
      <w:pPr>
        <w:rPr>
          <w:sz w:val="28"/>
          <w:szCs w:val="28"/>
        </w:rPr>
      </w:pPr>
      <w:r>
        <w:rPr>
          <w:sz w:val="28"/>
          <w:szCs w:val="28"/>
        </w:rPr>
        <w:br w:type="page"/>
      </w:r>
    </w:p>
    <w:p w:rsidR="009661A7" w:rsidRDefault="009661A7">
      <w:pPr>
        <w:rPr>
          <w:sz w:val="28"/>
          <w:szCs w:val="28"/>
        </w:rPr>
      </w:pPr>
    </w:p>
    <w:p w:rsidR="00341FC7" w:rsidRDefault="00341FC7">
      <w:pPr>
        <w:rPr>
          <w:sz w:val="28"/>
          <w:szCs w:val="28"/>
        </w:rPr>
      </w:pPr>
      <w:r>
        <w:rPr>
          <w:sz w:val="28"/>
          <w:szCs w:val="28"/>
        </w:rPr>
        <w:t>Part 4</w:t>
      </w:r>
    </w:p>
    <w:p w:rsidR="00341FC7" w:rsidRDefault="00341FC7">
      <w:pPr>
        <w:rPr>
          <w:sz w:val="28"/>
          <w:szCs w:val="28"/>
        </w:rPr>
      </w:pPr>
    </w:p>
    <w:p w:rsidR="00EC694D" w:rsidRDefault="00EC694D">
      <w:pPr>
        <w:rPr>
          <w:sz w:val="28"/>
          <w:szCs w:val="28"/>
        </w:rPr>
      </w:pPr>
      <w:r>
        <w:rPr>
          <w:sz w:val="28"/>
          <w:szCs w:val="28"/>
        </w:rPr>
        <w:t>Input validation</w:t>
      </w:r>
    </w:p>
    <w:p w:rsidR="009661A7" w:rsidRDefault="009661A7">
      <w:pPr>
        <w:rPr>
          <w:sz w:val="28"/>
          <w:szCs w:val="28"/>
        </w:rPr>
      </w:pPr>
      <w:r>
        <w:rPr>
          <w:sz w:val="28"/>
          <w:szCs w:val="28"/>
        </w:rPr>
        <w:t>Sometime users don’t always do what we ask them to do. For example we might as a user to enter a number in the range 0 to 19.</w:t>
      </w:r>
    </w:p>
    <w:p w:rsidR="009661A7" w:rsidRDefault="009661A7">
      <w:pPr>
        <w:rPr>
          <w:sz w:val="28"/>
          <w:szCs w:val="28"/>
        </w:rPr>
      </w:pPr>
      <w:r>
        <w:rPr>
          <w:sz w:val="28"/>
          <w:szCs w:val="28"/>
        </w:rPr>
        <w:t>They might enter a number outside this range</w:t>
      </w:r>
    </w:p>
    <w:p w:rsidR="009661A7" w:rsidRDefault="009661A7">
      <w:pPr>
        <w:rPr>
          <w:sz w:val="28"/>
          <w:szCs w:val="28"/>
        </w:rPr>
      </w:pPr>
      <w:r>
        <w:rPr>
          <w:sz w:val="28"/>
          <w:szCs w:val="28"/>
        </w:rPr>
        <w:t xml:space="preserve">They might enter nothing </w:t>
      </w:r>
    </w:p>
    <w:p w:rsidR="009661A7" w:rsidRDefault="009661A7">
      <w:pPr>
        <w:rPr>
          <w:sz w:val="28"/>
          <w:szCs w:val="28"/>
        </w:rPr>
      </w:pPr>
      <w:r>
        <w:rPr>
          <w:sz w:val="28"/>
          <w:szCs w:val="28"/>
        </w:rPr>
        <w:t>They might enter a non numeric character</w:t>
      </w:r>
    </w:p>
    <w:p w:rsidR="009661A7" w:rsidRDefault="009661A7">
      <w:pPr>
        <w:rPr>
          <w:sz w:val="28"/>
          <w:szCs w:val="28"/>
        </w:rPr>
      </w:pPr>
      <w:r>
        <w:rPr>
          <w:sz w:val="28"/>
          <w:szCs w:val="28"/>
        </w:rPr>
        <w:t>There are ways of developing program that tolerate bad input (exception handlng).  For now our goal is simply to detect bad input and to exit the program when it occurs.</w:t>
      </w:r>
    </w:p>
    <w:p w:rsidR="009C2E43" w:rsidRDefault="009C2E43">
      <w:pPr>
        <w:rPr>
          <w:sz w:val="28"/>
          <w:szCs w:val="28"/>
        </w:rPr>
      </w:pP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2B91AF"/>
          <w:sz w:val="20"/>
          <w:szCs w:val="20"/>
          <w:lang w:eastAsia="en-IE"/>
        </w:rPr>
        <w:t>int</w:t>
      </w:r>
      <w:r w:rsidRPr="009661A7">
        <w:rPr>
          <w:rFonts w:ascii="Consolas" w:eastAsia="Times New Roman" w:hAnsi="Consolas" w:cs="Courier New"/>
          <w:color w:val="000000"/>
          <w:sz w:val="20"/>
          <w:szCs w:val="20"/>
          <w:lang w:eastAsia="en-IE"/>
        </w:rPr>
        <w:t xml:space="preserve"> input;</w:t>
      </w: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bool validInput = </w:t>
      </w:r>
      <w:r w:rsidRPr="009661A7">
        <w:rPr>
          <w:rFonts w:ascii="Consolas" w:eastAsia="Times New Roman" w:hAnsi="Consolas" w:cs="Courier New"/>
          <w:color w:val="00008B"/>
          <w:sz w:val="20"/>
          <w:szCs w:val="20"/>
          <w:lang w:eastAsia="en-IE"/>
        </w:rPr>
        <w:t>false</w:t>
      </w:r>
      <w:r w:rsidRPr="009661A7">
        <w:rPr>
          <w:rFonts w:ascii="Consolas" w:eastAsia="Times New Roman" w:hAnsi="Consolas" w:cs="Courier New"/>
          <w:color w:val="000000"/>
          <w:sz w:val="20"/>
          <w:szCs w:val="20"/>
          <w:lang w:eastAsia="en-IE"/>
        </w:rPr>
        <w:t>;</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    validInput = </w:t>
      </w:r>
      <w:r w:rsidRPr="009661A7">
        <w:rPr>
          <w:rFonts w:ascii="Consolas" w:eastAsia="Times New Roman" w:hAnsi="Consolas" w:cs="Courier New"/>
          <w:color w:val="2B91AF"/>
          <w:sz w:val="20"/>
          <w:szCs w:val="20"/>
          <w:lang w:eastAsia="en-IE"/>
        </w:rPr>
        <w:t>int</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2B91AF"/>
          <w:sz w:val="20"/>
          <w:szCs w:val="20"/>
          <w:lang w:eastAsia="en-IE"/>
        </w:rPr>
        <w:t>TryParse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2B91AF"/>
          <w:sz w:val="20"/>
          <w:szCs w:val="20"/>
          <w:lang w:eastAsia="en-IE"/>
        </w:rPr>
        <w:t>Console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2B91AF"/>
          <w:sz w:val="20"/>
          <w:szCs w:val="20"/>
          <w:lang w:eastAsia="en-IE"/>
        </w:rPr>
        <w:t>ReadLine</w:t>
      </w:r>
      <w:r w:rsidRPr="009661A7">
        <w:rPr>
          <w:rFonts w:ascii="Consolas" w:eastAsia="Times New Roman" w:hAnsi="Consolas" w:cs="Courier New"/>
          <w:color w:val="000000"/>
          <w:sz w:val="20"/>
          <w:szCs w:val="20"/>
          <w:lang w:eastAsia="en-IE"/>
        </w:rPr>
        <w:t xml:space="preserve">(), </w:t>
      </w:r>
      <w:r w:rsidRPr="009661A7">
        <w:rPr>
          <w:rFonts w:ascii="Consolas" w:eastAsia="Times New Roman" w:hAnsi="Consolas" w:cs="Courier New"/>
          <w:color w:val="00008B"/>
          <w:sz w:val="20"/>
          <w:szCs w:val="20"/>
          <w:lang w:eastAsia="en-IE"/>
        </w:rPr>
        <w:t>out</w:t>
      </w:r>
      <w:r w:rsidRPr="009661A7">
        <w:rPr>
          <w:rFonts w:ascii="Consolas" w:eastAsia="Times New Roman" w:hAnsi="Consolas" w:cs="Courier New"/>
          <w:color w:val="000000"/>
          <w:sz w:val="20"/>
          <w:szCs w:val="20"/>
          <w:lang w:eastAsia="en-IE"/>
        </w:rPr>
        <w:t xml:space="preserve"> input);</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    </w:t>
      </w:r>
      <w:r w:rsidRPr="009661A7">
        <w:rPr>
          <w:rFonts w:ascii="Consolas" w:eastAsia="Times New Roman" w:hAnsi="Consolas" w:cs="Courier New"/>
          <w:color w:val="00008B"/>
          <w:sz w:val="20"/>
          <w:szCs w:val="20"/>
          <w:lang w:eastAsia="en-IE"/>
        </w:rPr>
        <w:t>if</w:t>
      </w:r>
      <w:r w:rsidRPr="009661A7">
        <w:rPr>
          <w:rFonts w:ascii="Consolas" w:eastAsia="Times New Roman" w:hAnsi="Consolas" w:cs="Courier New"/>
          <w:color w:val="000000"/>
          <w:sz w:val="20"/>
          <w:szCs w:val="20"/>
          <w:lang w:eastAsia="en-IE"/>
        </w:rPr>
        <w:t xml:space="preserve"> (!validInput </w:t>
      </w:r>
      <w:r>
        <w:rPr>
          <w:rFonts w:ascii="Consolas" w:eastAsia="Times New Roman" w:hAnsi="Consolas" w:cs="Courier New"/>
          <w:color w:val="000000"/>
          <w:sz w:val="20"/>
          <w:szCs w:val="20"/>
          <w:lang w:eastAsia="en-IE"/>
        </w:rPr>
        <w:t>)</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000000"/>
          <w:sz w:val="20"/>
          <w:szCs w:val="20"/>
          <w:lang w:eastAsia="en-IE"/>
        </w:rPr>
        <w:t xml:space="preserve">    {</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2B91AF"/>
          <w:sz w:val="20"/>
          <w:szCs w:val="20"/>
          <w:lang w:eastAsia="en-IE"/>
        </w:rPr>
        <w:t xml:space="preserve">         </w:t>
      </w:r>
      <w:r w:rsidRPr="009661A7">
        <w:rPr>
          <w:rFonts w:ascii="Consolas" w:eastAsia="Times New Roman" w:hAnsi="Consolas" w:cs="Courier New"/>
          <w:color w:val="2B91AF"/>
          <w:sz w:val="20"/>
          <w:szCs w:val="20"/>
          <w:lang w:eastAsia="en-IE"/>
        </w:rPr>
        <w:t>Console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2B91AF"/>
          <w:sz w:val="20"/>
          <w:szCs w:val="20"/>
          <w:lang w:eastAsia="en-IE"/>
        </w:rPr>
        <w:t>WriteLine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800000"/>
          <w:sz w:val="20"/>
          <w:szCs w:val="20"/>
          <w:lang w:eastAsia="en-IE"/>
        </w:rPr>
        <w:t>"Please enter a number between 0 and 20"</w:t>
      </w:r>
      <w:r w:rsidRPr="009661A7">
        <w:rPr>
          <w:rFonts w:ascii="Consolas" w:eastAsia="Times New Roman" w:hAnsi="Consolas" w:cs="Courier New"/>
          <w:color w:val="000000"/>
          <w:sz w:val="20"/>
          <w:szCs w:val="20"/>
          <w:lang w:eastAsia="en-IE"/>
        </w:rPr>
        <w:t>);</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000000"/>
          <w:sz w:val="20"/>
          <w:szCs w:val="20"/>
          <w:lang w:eastAsia="en-IE"/>
        </w:rPr>
        <w:t xml:space="preserve">         return;</w:t>
      </w: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000000"/>
          <w:sz w:val="20"/>
          <w:szCs w:val="20"/>
          <w:lang w:eastAsia="en-IE"/>
        </w:rPr>
        <w:t xml:space="preserve">   }</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000000"/>
          <w:sz w:val="20"/>
          <w:szCs w:val="20"/>
          <w:lang w:eastAsia="en-IE"/>
        </w:rPr>
        <w:t xml:space="preserve">    If (</w:t>
      </w:r>
      <w:r w:rsidRPr="009661A7">
        <w:rPr>
          <w:rFonts w:ascii="Consolas" w:eastAsia="Times New Roman" w:hAnsi="Consolas" w:cs="Courier New"/>
          <w:color w:val="000000"/>
          <w:sz w:val="20"/>
          <w:szCs w:val="20"/>
          <w:lang w:eastAsia="en-IE"/>
        </w:rPr>
        <w:t xml:space="preserve">input &lt; </w:t>
      </w:r>
      <w:r w:rsidRPr="009661A7">
        <w:rPr>
          <w:rFonts w:ascii="Consolas" w:eastAsia="Times New Roman" w:hAnsi="Consolas" w:cs="Courier New"/>
          <w:color w:val="800000"/>
          <w:sz w:val="20"/>
          <w:szCs w:val="20"/>
          <w:lang w:eastAsia="en-IE"/>
        </w:rPr>
        <w:t>0</w:t>
      </w:r>
      <w:r w:rsidRPr="009661A7">
        <w:rPr>
          <w:rFonts w:ascii="Consolas" w:eastAsia="Times New Roman" w:hAnsi="Consolas" w:cs="Courier New"/>
          <w:color w:val="000000"/>
          <w:sz w:val="20"/>
          <w:szCs w:val="20"/>
          <w:lang w:eastAsia="en-IE"/>
        </w:rPr>
        <w:t xml:space="preserve"> &amp;&amp; input &gt; </w:t>
      </w:r>
      <w:r w:rsidRPr="009661A7">
        <w:rPr>
          <w:rFonts w:ascii="Consolas" w:eastAsia="Times New Roman" w:hAnsi="Consolas" w:cs="Courier New"/>
          <w:color w:val="800000"/>
          <w:sz w:val="20"/>
          <w:szCs w:val="20"/>
          <w:lang w:eastAsia="en-IE"/>
        </w:rPr>
        <w:t>20</w:t>
      </w:r>
      <w:r w:rsidRPr="009661A7">
        <w:rPr>
          <w:rFonts w:ascii="Consolas" w:eastAsia="Times New Roman" w:hAnsi="Consolas" w:cs="Courier New"/>
          <w:color w:val="000000"/>
          <w:sz w:val="20"/>
          <w:szCs w:val="20"/>
          <w:lang w:eastAsia="en-IE"/>
        </w:rPr>
        <w:t>)</w:t>
      </w: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    {</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    </w:t>
      </w:r>
      <w:r w:rsidRPr="009661A7">
        <w:rPr>
          <w:rFonts w:ascii="Consolas" w:eastAsia="Times New Roman" w:hAnsi="Consolas" w:cs="Courier New"/>
          <w:color w:val="000000"/>
          <w:sz w:val="20"/>
          <w:szCs w:val="20"/>
          <w:lang w:eastAsia="en-IE"/>
        </w:rPr>
        <w:tab/>
      </w:r>
      <w:r w:rsidRPr="009661A7">
        <w:rPr>
          <w:rFonts w:ascii="Consolas" w:eastAsia="Times New Roman" w:hAnsi="Consolas" w:cs="Courier New"/>
          <w:color w:val="2B91AF"/>
          <w:sz w:val="20"/>
          <w:szCs w:val="20"/>
          <w:lang w:eastAsia="en-IE"/>
        </w:rPr>
        <w:t>Console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2B91AF"/>
          <w:sz w:val="20"/>
          <w:szCs w:val="20"/>
          <w:lang w:eastAsia="en-IE"/>
        </w:rPr>
        <w:t>WriteLine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800000"/>
          <w:sz w:val="20"/>
          <w:szCs w:val="20"/>
          <w:lang w:eastAsia="en-IE"/>
        </w:rPr>
        <w:t>"Please enter a number between 0 and 20"</w:t>
      </w:r>
      <w:r w:rsidRPr="009661A7">
        <w:rPr>
          <w:rFonts w:ascii="Consolas" w:eastAsia="Times New Roman" w:hAnsi="Consolas" w:cs="Courier New"/>
          <w:color w:val="000000"/>
          <w:sz w:val="20"/>
          <w:szCs w:val="20"/>
          <w:lang w:eastAsia="en-IE"/>
        </w:rPr>
        <w:t>);</w:t>
      </w: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000000"/>
          <w:sz w:val="20"/>
          <w:szCs w:val="20"/>
          <w:lang w:eastAsia="en-IE"/>
        </w:rPr>
        <w:t xml:space="preserve">        return</w:t>
      </w: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    }</w:t>
      </w:r>
    </w:p>
    <w:p w:rsidR="009661A7" w:rsidRDefault="009661A7">
      <w:pPr>
        <w:rPr>
          <w:sz w:val="28"/>
          <w:szCs w:val="28"/>
        </w:rPr>
      </w:pPr>
    </w:p>
    <w:p w:rsidR="009661A7" w:rsidRDefault="009C2E43">
      <w:pPr>
        <w:rPr>
          <w:sz w:val="28"/>
          <w:szCs w:val="28"/>
        </w:rPr>
      </w:pPr>
      <w:r>
        <w:rPr>
          <w:sz w:val="28"/>
          <w:szCs w:val="28"/>
        </w:rPr>
        <w:t>How might you modify this to allow repeated attempts?</w:t>
      </w:r>
    </w:p>
    <w:p w:rsidR="0034742B" w:rsidRDefault="0034742B">
      <w:pPr>
        <w:rPr>
          <w:sz w:val="28"/>
          <w:szCs w:val="28"/>
        </w:rPr>
      </w:pPr>
    </w:p>
    <w:p w:rsidR="0034742B" w:rsidRPr="0034742B" w:rsidRDefault="0034742B" w:rsidP="0034742B">
      <w:pPr>
        <w:pStyle w:val="ListParagraph"/>
        <w:rPr>
          <w:sz w:val="28"/>
          <w:szCs w:val="28"/>
        </w:rPr>
      </w:pPr>
    </w:p>
    <w:sectPr w:rsidR="0034742B" w:rsidRPr="0034742B" w:rsidSect="00CA234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19E" w:rsidRDefault="00FB219E" w:rsidP="00D0269E">
      <w:pPr>
        <w:spacing w:after="0" w:line="240" w:lineRule="auto"/>
      </w:pPr>
      <w:r>
        <w:separator/>
      </w:r>
    </w:p>
  </w:endnote>
  <w:endnote w:type="continuationSeparator" w:id="0">
    <w:p w:rsidR="00FB219E" w:rsidRDefault="00FB219E" w:rsidP="00D0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708121"/>
      <w:docPartObj>
        <w:docPartGallery w:val="Page Numbers (Bottom of Page)"/>
        <w:docPartUnique/>
      </w:docPartObj>
    </w:sdtPr>
    <w:sdtEndPr>
      <w:rPr>
        <w:noProof/>
      </w:rPr>
    </w:sdtEndPr>
    <w:sdtContent>
      <w:p w:rsidR="00FB219E" w:rsidRDefault="00EC2FAC">
        <w:pPr>
          <w:pStyle w:val="Footer"/>
          <w:jc w:val="center"/>
        </w:pPr>
        <w:r>
          <w:fldChar w:fldCharType="begin"/>
        </w:r>
        <w:r w:rsidR="00341FC7">
          <w:instrText xml:space="preserve"> PAGE   \* MERGEFORMAT </w:instrText>
        </w:r>
        <w:r>
          <w:fldChar w:fldCharType="separate"/>
        </w:r>
        <w:r w:rsidR="00764F15">
          <w:rPr>
            <w:noProof/>
          </w:rPr>
          <w:t>2</w:t>
        </w:r>
        <w:r>
          <w:rPr>
            <w:noProof/>
          </w:rPr>
          <w:fldChar w:fldCharType="end"/>
        </w:r>
      </w:p>
    </w:sdtContent>
  </w:sdt>
  <w:p w:rsidR="00FB219E" w:rsidRDefault="00FB21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19E" w:rsidRDefault="00FB219E" w:rsidP="00D0269E">
      <w:pPr>
        <w:spacing w:after="0" w:line="240" w:lineRule="auto"/>
      </w:pPr>
      <w:r>
        <w:separator/>
      </w:r>
    </w:p>
  </w:footnote>
  <w:footnote w:type="continuationSeparator" w:id="0">
    <w:p w:rsidR="00FB219E" w:rsidRDefault="00FB219E" w:rsidP="00D02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1E0E"/>
    <w:multiLevelType w:val="hybridMultilevel"/>
    <w:tmpl w:val="1388A5C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D91CAA"/>
    <w:multiLevelType w:val="hybridMultilevel"/>
    <w:tmpl w:val="F65CAF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B37450D"/>
    <w:multiLevelType w:val="hybridMultilevel"/>
    <w:tmpl w:val="7C5E9DB4"/>
    <w:lvl w:ilvl="0" w:tplc="8DE06D50">
      <w:start w:val="5"/>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0A11EB"/>
    <w:multiLevelType w:val="hybridMultilevel"/>
    <w:tmpl w:val="108AEF32"/>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5562F2B"/>
    <w:multiLevelType w:val="hybridMultilevel"/>
    <w:tmpl w:val="877C38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03840BE"/>
    <w:multiLevelType w:val="hybridMultilevel"/>
    <w:tmpl w:val="1374B4F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11F4821"/>
    <w:multiLevelType w:val="hybridMultilevel"/>
    <w:tmpl w:val="E8DE27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41E57"/>
    <w:rsid w:val="000036BE"/>
    <w:rsid w:val="0001582D"/>
    <w:rsid w:val="0002508F"/>
    <w:rsid w:val="00074D37"/>
    <w:rsid w:val="00092BAA"/>
    <w:rsid w:val="00142924"/>
    <w:rsid w:val="0015246D"/>
    <w:rsid w:val="00157938"/>
    <w:rsid w:val="00192F8B"/>
    <w:rsid w:val="00252159"/>
    <w:rsid w:val="002635FE"/>
    <w:rsid w:val="00306DE5"/>
    <w:rsid w:val="00327F7A"/>
    <w:rsid w:val="00341FC7"/>
    <w:rsid w:val="0034742B"/>
    <w:rsid w:val="00380491"/>
    <w:rsid w:val="00411689"/>
    <w:rsid w:val="00432FFA"/>
    <w:rsid w:val="004D3E7A"/>
    <w:rsid w:val="004F5108"/>
    <w:rsid w:val="00501E97"/>
    <w:rsid w:val="0051590F"/>
    <w:rsid w:val="005772E5"/>
    <w:rsid w:val="005A56C3"/>
    <w:rsid w:val="005A725D"/>
    <w:rsid w:val="005F5490"/>
    <w:rsid w:val="00604AD9"/>
    <w:rsid w:val="006C60A6"/>
    <w:rsid w:val="00741E57"/>
    <w:rsid w:val="00754B40"/>
    <w:rsid w:val="00764F15"/>
    <w:rsid w:val="007F733C"/>
    <w:rsid w:val="00865F2E"/>
    <w:rsid w:val="0088235F"/>
    <w:rsid w:val="008F6666"/>
    <w:rsid w:val="009661A7"/>
    <w:rsid w:val="0096779F"/>
    <w:rsid w:val="009A4753"/>
    <w:rsid w:val="009C2E43"/>
    <w:rsid w:val="009C7418"/>
    <w:rsid w:val="009C7F66"/>
    <w:rsid w:val="00AA5286"/>
    <w:rsid w:val="00B02F4E"/>
    <w:rsid w:val="00BB6DD8"/>
    <w:rsid w:val="00BC08E7"/>
    <w:rsid w:val="00BD7A12"/>
    <w:rsid w:val="00C412FB"/>
    <w:rsid w:val="00C53246"/>
    <w:rsid w:val="00CA234E"/>
    <w:rsid w:val="00CA3B1E"/>
    <w:rsid w:val="00D0269E"/>
    <w:rsid w:val="00D371F9"/>
    <w:rsid w:val="00D43758"/>
    <w:rsid w:val="00D90BA0"/>
    <w:rsid w:val="00DC490D"/>
    <w:rsid w:val="00DC63FC"/>
    <w:rsid w:val="00E06C35"/>
    <w:rsid w:val="00E15783"/>
    <w:rsid w:val="00E76668"/>
    <w:rsid w:val="00E832E4"/>
    <w:rsid w:val="00EB3E0E"/>
    <w:rsid w:val="00EC2FAC"/>
    <w:rsid w:val="00EC694D"/>
    <w:rsid w:val="00FB2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179C"/>
  <w15:docId w15:val="{1249861A-0C31-4BCE-B95E-94F178A3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5FE"/>
  </w:style>
  <w:style w:type="paragraph" w:styleId="Heading3">
    <w:name w:val="heading 3"/>
    <w:basedOn w:val="Normal"/>
    <w:next w:val="Normal"/>
    <w:link w:val="Heading3Char"/>
    <w:qFormat/>
    <w:rsid w:val="008F6666"/>
    <w:pPr>
      <w:keepNext/>
      <w:spacing w:before="240" w:after="60" w:line="240" w:lineRule="auto"/>
      <w:outlineLvl w:val="2"/>
    </w:pPr>
    <w:rPr>
      <w:rFonts w:ascii="Arial" w:eastAsia="Batang" w:hAnsi="Arial" w:cs="Angsana New"/>
      <w:b/>
      <w:sz w:val="26"/>
      <w:szCs w:val="26"/>
      <w:lang w:val="en-US" w:eastAsia="ko-KR"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57"/>
    <w:pPr>
      <w:ind w:left="720"/>
      <w:contextualSpacing/>
    </w:pPr>
  </w:style>
  <w:style w:type="paragraph" w:styleId="BodyText">
    <w:name w:val="Body Text"/>
    <w:basedOn w:val="Normal"/>
    <w:link w:val="BodyTextChar"/>
    <w:rsid w:val="004D3E7A"/>
    <w:pPr>
      <w:spacing w:after="360" w:line="360" w:lineRule="auto"/>
      <w:jc w:val="both"/>
    </w:pPr>
    <w:rPr>
      <w:rFonts w:ascii="Times New Roman" w:eastAsia="Times New Roman" w:hAnsi="Times New Roman" w:cs="Angsana New"/>
      <w:sz w:val="24"/>
      <w:szCs w:val="20"/>
      <w:lang w:val="en-GB"/>
    </w:rPr>
  </w:style>
  <w:style w:type="character" w:customStyle="1" w:styleId="BodyTextChar">
    <w:name w:val="Body Text Char"/>
    <w:basedOn w:val="DefaultParagraphFont"/>
    <w:link w:val="BodyText"/>
    <w:rsid w:val="004D3E7A"/>
    <w:rPr>
      <w:rFonts w:ascii="Times New Roman" w:eastAsia="Times New Roman" w:hAnsi="Times New Roman" w:cs="Angsana New"/>
      <w:sz w:val="24"/>
      <w:szCs w:val="20"/>
      <w:lang w:val="en-GB"/>
    </w:rPr>
  </w:style>
  <w:style w:type="paragraph" w:styleId="HTMLPreformatted">
    <w:name w:val="HTML Preformatted"/>
    <w:basedOn w:val="Normal"/>
    <w:link w:val="HTMLPreformattedChar"/>
    <w:uiPriority w:val="99"/>
    <w:semiHidden/>
    <w:unhideWhenUsed/>
    <w:rsid w:val="00E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IE"/>
    </w:rPr>
  </w:style>
  <w:style w:type="character" w:customStyle="1" w:styleId="HTMLPreformattedChar">
    <w:name w:val="HTML Preformatted Char"/>
    <w:basedOn w:val="DefaultParagraphFont"/>
    <w:link w:val="HTMLPreformatted"/>
    <w:uiPriority w:val="99"/>
    <w:semiHidden/>
    <w:rsid w:val="00E832E4"/>
    <w:rPr>
      <w:rFonts w:ascii="Courier New" w:eastAsia="Times New Roman" w:hAnsi="Courier New" w:cs="Courier New"/>
      <w:color w:val="000000"/>
      <w:sz w:val="20"/>
      <w:szCs w:val="20"/>
      <w:lang w:eastAsia="en-IE"/>
    </w:rPr>
  </w:style>
  <w:style w:type="paragraph" w:styleId="Header">
    <w:name w:val="header"/>
    <w:basedOn w:val="Normal"/>
    <w:link w:val="HeaderChar"/>
    <w:uiPriority w:val="99"/>
    <w:unhideWhenUsed/>
    <w:rsid w:val="00D02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69E"/>
  </w:style>
  <w:style w:type="paragraph" w:styleId="Footer">
    <w:name w:val="footer"/>
    <w:basedOn w:val="Normal"/>
    <w:link w:val="FooterChar"/>
    <w:uiPriority w:val="99"/>
    <w:unhideWhenUsed/>
    <w:rsid w:val="00D02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69E"/>
  </w:style>
  <w:style w:type="table" w:styleId="TableGrid">
    <w:name w:val="Table Grid"/>
    <w:basedOn w:val="TableNormal"/>
    <w:uiPriority w:val="59"/>
    <w:rsid w:val="00CA23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yp1">
    <w:name w:val="typ1"/>
    <w:basedOn w:val="DefaultParagraphFont"/>
    <w:rsid w:val="009661A7"/>
    <w:rPr>
      <w:color w:val="2B91AF"/>
    </w:rPr>
  </w:style>
  <w:style w:type="character" w:customStyle="1" w:styleId="pln1">
    <w:name w:val="pln1"/>
    <w:basedOn w:val="DefaultParagraphFont"/>
    <w:rsid w:val="009661A7"/>
    <w:rPr>
      <w:color w:val="000000"/>
    </w:rPr>
  </w:style>
  <w:style w:type="character" w:customStyle="1" w:styleId="pun1">
    <w:name w:val="pun1"/>
    <w:basedOn w:val="DefaultParagraphFont"/>
    <w:rsid w:val="009661A7"/>
    <w:rPr>
      <w:color w:val="000000"/>
    </w:rPr>
  </w:style>
  <w:style w:type="character" w:customStyle="1" w:styleId="kwd1">
    <w:name w:val="kwd1"/>
    <w:basedOn w:val="DefaultParagraphFont"/>
    <w:rsid w:val="009661A7"/>
    <w:rPr>
      <w:color w:val="00008B"/>
    </w:rPr>
  </w:style>
  <w:style w:type="character" w:customStyle="1" w:styleId="lit1">
    <w:name w:val="lit1"/>
    <w:basedOn w:val="DefaultParagraphFont"/>
    <w:rsid w:val="009661A7"/>
    <w:rPr>
      <w:color w:val="800000"/>
    </w:rPr>
  </w:style>
  <w:style w:type="character" w:customStyle="1" w:styleId="com1">
    <w:name w:val="com1"/>
    <w:basedOn w:val="DefaultParagraphFont"/>
    <w:rsid w:val="009661A7"/>
    <w:rPr>
      <w:color w:val="808080"/>
    </w:rPr>
  </w:style>
  <w:style w:type="character" w:customStyle="1" w:styleId="str1">
    <w:name w:val="str1"/>
    <w:basedOn w:val="DefaultParagraphFont"/>
    <w:rsid w:val="009661A7"/>
    <w:rPr>
      <w:color w:val="800000"/>
    </w:rPr>
  </w:style>
  <w:style w:type="character" w:customStyle="1" w:styleId="Heading3Char">
    <w:name w:val="Heading 3 Char"/>
    <w:basedOn w:val="DefaultParagraphFont"/>
    <w:link w:val="Heading3"/>
    <w:rsid w:val="008F6666"/>
    <w:rPr>
      <w:rFonts w:ascii="Arial" w:eastAsia="Batang" w:hAnsi="Arial" w:cs="Angsana New"/>
      <w:b/>
      <w:sz w:val="26"/>
      <w:szCs w:val="26"/>
      <w:lang w:val="en-US" w:eastAsia="ko-KR"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614103">
      <w:bodyDiv w:val="1"/>
      <w:marLeft w:val="0"/>
      <w:marRight w:val="0"/>
      <w:marTop w:val="0"/>
      <w:marBottom w:val="0"/>
      <w:divBdr>
        <w:top w:val="none" w:sz="0" w:space="0" w:color="auto"/>
        <w:left w:val="none" w:sz="0" w:space="0" w:color="auto"/>
        <w:bottom w:val="none" w:sz="0" w:space="0" w:color="auto"/>
        <w:right w:val="none" w:sz="0" w:space="0" w:color="auto"/>
      </w:divBdr>
      <w:divsChild>
        <w:div w:id="1205562685">
          <w:marLeft w:val="0"/>
          <w:marRight w:val="0"/>
          <w:marTop w:val="0"/>
          <w:marBottom w:val="0"/>
          <w:divBdr>
            <w:top w:val="none" w:sz="0" w:space="0" w:color="auto"/>
            <w:left w:val="none" w:sz="0" w:space="0" w:color="auto"/>
            <w:bottom w:val="none" w:sz="0" w:space="0" w:color="auto"/>
            <w:right w:val="none" w:sz="0" w:space="0" w:color="auto"/>
          </w:divBdr>
          <w:divsChild>
            <w:div w:id="2015303053">
              <w:marLeft w:val="0"/>
              <w:marRight w:val="0"/>
              <w:marTop w:val="0"/>
              <w:marBottom w:val="0"/>
              <w:divBdr>
                <w:top w:val="none" w:sz="0" w:space="0" w:color="auto"/>
                <w:left w:val="none" w:sz="0" w:space="0" w:color="auto"/>
                <w:bottom w:val="none" w:sz="0" w:space="0" w:color="auto"/>
                <w:right w:val="none" w:sz="0" w:space="0" w:color="auto"/>
              </w:divBdr>
              <w:divsChild>
                <w:div w:id="596140362">
                  <w:marLeft w:val="0"/>
                  <w:marRight w:val="0"/>
                  <w:marTop w:val="0"/>
                  <w:marBottom w:val="600"/>
                  <w:divBdr>
                    <w:top w:val="none" w:sz="0" w:space="0" w:color="auto"/>
                    <w:left w:val="none" w:sz="0" w:space="0" w:color="auto"/>
                    <w:bottom w:val="none" w:sz="0" w:space="0" w:color="auto"/>
                    <w:right w:val="none" w:sz="0" w:space="0" w:color="auto"/>
                  </w:divBdr>
                  <w:divsChild>
                    <w:div w:id="1389189697">
                      <w:marLeft w:val="0"/>
                      <w:marRight w:val="0"/>
                      <w:marTop w:val="0"/>
                      <w:marBottom w:val="0"/>
                      <w:divBdr>
                        <w:top w:val="none" w:sz="0" w:space="0" w:color="auto"/>
                        <w:left w:val="none" w:sz="0" w:space="0" w:color="auto"/>
                        <w:bottom w:val="none" w:sz="0" w:space="0" w:color="auto"/>
                        <w:right w:val="none" w:sz="0" w:space="0" w:color="auto"/>
                      </w:divBdr>
                      <w:divsChild>
                        <w:div w:id="398792594">
                          <w:marLeft w:val="0"/>
                          <w:marRight w:val="0"/>
                          <w:marTop w:val="0"/>
                          <w:marBottom w:val="0"/>
                          <w:divBdr>
                            <w:top w:val="none" w:sz="0" w:space="0" w:color="auto"/>
                            <w:left w:val="none" w:sz="0" w:space="0" w:color="auto"/>
                            <w:bottom w:val="single" w:sz="6" w:space="15" w:color="AAAAAA"/>
                            <w:right w:val="none" w:sz="0" w:space="0" w:color="auto"/>
                          </w:divBdr>
                          <w:divsChild>
                            <w:div w:id="86451579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8</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Vivion Kinsella</dc:creator>
  <cp:lastModifiedBy>Vivion Kinsella</cp:lastModifiedBy>
  <cp:revision>12</cp:revision>
  <cp:lastPrinted>2013-01-21T14:01:00Z</cp:lastPrinted>
  <dcterms:created xsi:type="dcterms:W3CDTF">2016-01-25T11:03:00Z</dcterms:created>
  <dcterms:modified xsi:type="dcterms:W3CDTF">2017-01-23T11:57:00Z</dcterms:modified>
</cp:coreProperties>
</file>