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F7E2" w14:textId="77777777" w:rsidR="003B00B1" w:rsidRDefault="003B00B1" w:rsidP="004E69F7">
      <w:pPr>
        <w:pStyle w:val="Titulok-kola"/>
      </w:pPr>
      <w:r w:rsidRPr="00F26683">
        <w:t>STREDNÁ PRIEMYSELNÁ ŠKOLA ELEKTROTECHNICKÁ</w:t>
      </w:r>
      <w:r w:rsidRPr="00F26683">
        <w:br/>
        <w:t>KOMENSKÉHO 44, 040 01 KOŠICE</w:t>
      </w:r>
    </w:p>
    <w:p w14:paraId="62338BBD" w14:textId="77777777" w:rsidR="00F26683" w:rsidRDefault="00F26683" w:rsidP="00F26683"/>
    <w:p w14:paraId="6E84CE6A" w14:textId="77777777" w:rsidR="00F26683" w:rsidRDefault="00F26683" w:rsidP="00F26683"/>
    <w:p w14:paraId="77EFA2E7" w14:textId="77777777" w:rsidR="00F26683" w:rsidRDefault="00F26683" w:rsidP="00F26683"/>
    <w:p w14:paraId="3F49756C" w14:textId="77777777" w:rsidR="00F26683" w:rsidRDefault="00F26683" w:rsidP="00F26683"/>
    <w:p w14:paraId="002A93AB" w14:textId="77777777" w:rsidR="00F26683" w:rsidRDefault="00F26683" w:rsidP="00F26683"/>
    <w:p w14:paraId="7C6FBC04" w14:textId="77777777" w:rsidR="00F26683" w:rsidRDefault="00F26683" w:rsidP="00F26683"/>
    <w:p w14:paraId="658CEECC" w14:textId="77777777" w:rsidR="00F26683" w:rsidRPr="00F26683" w:rsidRDefault="00F26683" w:rsidP="00F26683"/>
    <w:p w14:paraId="6AB1EE62" w14:textId="77777777" w:rsidR="003B00B1" w:rsidRDefault="003B00B1" w:rsidP="00F26683">
      <w:pPr>
        <w:pStyle w:val="Titulok-nzovprce"/>
      </w:pPr>
      <w:r w:rsidRPr="00F26683">
        <w:t xml:space="preserve">OVLÁDANIE GARÁŽOVEJ BRÁNY </w:t>
      </w:r>
      <w:r w:rsidR="00F26683">
        <w:t>MIKROPOČÍTAČOM arduino</w:t>
      </w:r>
    </w:p>
    <w:p w14:paraId="4713237B" w14:textId="77777777" w:rsidR="00F26683" w:rsidRDefault="00F26683" w:rsidP="00F26683">
      <w:pPr>
        <w:pStyle w:val="Titulok-kola"/>
      </w:pPr>
    </w:p>
    <w:p w14:paraId="44450584" w14:textId="77777777" w:rsidR="00F26683" w:rsidRDefault="00F26683" w:rsidP="00F26683">
      <w:pPr>
        <w:pStyle w:val="Titulok-kola"/>
      </w:pPr>
    </w:p>
    <w:p w14:paraId="26F17F02" w14:textId="77777777" w:rsidR="00756565" w:rsidRDefault="00756565" w:rsidP="00F26683">
      <w:pPr>
        <w:pStyle w:val="Titulok-kola"/>
      </w:pPr>
    </w:p>
    <w:p w14:paraId="19A23257" w14:textId="77777777" w:rsidR="00F26683" w:rsidRDefault="00F26683" w:rsidP="00F26683">
      <w:pPr>
        <w:pStyle w:val="Titulok-kola"/>
      </w:pPr>
    </w:p>
    <w:p w14:paraId="7E71F96F" w14:textId="77777777" w:rsidR="00F26683" w:rsidRDefault="00F26683" w:rsidP="00F26683">
      <w:pPr>
        <w:pStyle w:val="Titulok-kola"/>
      </w:pPr>
      <w:r>
        <w:t>peter malý</w:t>
      </w:r>
    </w:p>
    <w:p w14:paraId="757B229D" w14:textId="77777777" w:rsidR="00F26683" w:rsidRDefault="00F26683" w:rsidP="00F26683">
      <w:pPr>
        <w:pStyle w:val="Titulok-kola"/>
      </w:pPr>
      <w:r>
        <w:t>Jozef kováč</w:t>
      </w:r>
    </w:p>
    <w:p w14:paraId="0FEBD4A7" w14:textId="77777777" w:rsidR="00F26683" w:rsidRDefault="00F26683" w:rsidP="00F26683">
      <w:pPr>
        <w:pStyle w:val="Titulok-kola"/>
      </w:pPr>
    </w:p>
    <w:p w14:paraId="6549C8A2" w14:textId="77777777" w:rsidR="00756565" w:rsidRDefault="00756565" w:rsidP="00F26683">
      <w:pPr>
        <w:pStyle w:val="Titulok-kola"/>
      </w:pPr>
    </w:p>
    <w:p w14:paraId="5AA2D102" w14:textId="77777777" w:rsidR="00F26683" w:rsidRDefault="00F26683" w:rsidP="00F26683">
      <w:pPr>
        <w:pStyle w:val="Titulok-kola"/>
      </w:pPr>
    </w:p>
    <w:p w14:paraId="3339119E" w14:textId="7DAEB09E" w:rsidR="00F26683" w:rsidRDefault="00CE344E" w:rsidP="002C0BE0">
      <w:pPr>
        <w:pStyle w:val="Titulok-rokvytvorenia"/>
      </w:pPr>
      <w:r w:rsidRPr="00F26683">
        <w:fldChar w:fldCharType="begin"/>
      </w:r>
      <w:r w:rsidR="00F26683" w:rsidRPr="00F26683">
        <w:instrText xml:space="preserve"> DATE  \@ "yyyy"  \* MERGEFORMAT </w:instrText>
      </w:r>
      <w:r w:rsidRPr="00F26683">
        <w:fldChar w:fldCharType="separate"/>
      </w:r>
      <w:r w:rsidR="00F24630">
        <w:rPr>
          <w:noProof/>
        </w:rPr>
        <w:t>2025</w:t>
      </w:r>
      <w:r w:rsidRPr="00F26683">
        <w:fldChar w:fldCharType="end"/>
      </w:r>
    </w:p>
    <w:p w14:paraId="2F65B6B6" w14:textId="77777777" w:rsidR="00F26683" w:rsidRDefault="00F26683" w:rsidP="00F26683">
      <w:pPr>
        <w:pStyle w:val="Titulok-kola"/>
        <w:rPr>
          <w:b/>
        </w:rPr>
        <w:sectPr w:rsidR="00F26683" w:rsidSect="00B31A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851" w:left="1418" w:header="709" w:footer="709" w:gutter="0"/>
          <w:pgNumType w:start="0"/>
          <w:cols w:space="708"/>
          <w:docGrid w:linePitch="360"/>
        </w:sectPr>
      </w:pPr>
    </w:p>
    <w:p w14:paraId="6C1F3590" w14:textId="77777777" w:rsidR="002C0BE0" w:rsidRDefault="002C0BE0" w:rsidP="002C0BE0">
      <w:pPr>
        <w:pStyle w:val="Titulok-kola"/>
      </w:pPr>
      <w:r w:rsidRPr="00F26683">
        <w:lastRenderedPageBreak/>
        <w:t>STREDNÁ PRIEMYSELNÁ ŠKOLA ELEKTROTECHNICKÁ</w:t>
      </w:r>
      <w:r w:rsidRPr="00F26683">
        <w:br/>
        <w:t>KOMENSKÉHO 44, 040 01 KOŠICE</w:t>
      </w:r>
    </w:p>
    <w:p w14:paraId="0456C02A" w14:textId="77777777" w:rsidR="002C0BE0" w:rsidRDefault="002C0BE0" w:rsidP="002C0BE0"/>
    <w:p w14:paraId="0F16BFA3" w14:textId="77777777" w:rsidR="002C0BE0" w:rsidRDefault="002C0BE0" w:rsidP="002C0BE0"/>
    <w:p w14:paraId="76C2826A" w14:textId="77777777" w:rsidR="002C0BE0" w:rsidRDefault="002C0BE0" w:rsidP="002C0BE0"/>
    <w:p w14:paraId="1F12112C" w14:textId="77777777" w:rsidR="002C0BE0" w:rsidRDefault="002C0BE0" w:rsidP="002C0BE0"/>
    <w:p w14:paraId="132997C8" w14:textId="77777777" w:rsidR="002C0BE0" w:rsidRPr="00F26683" w:rsidRDefault="002C0BE0" w:rsidP="002C0BE0"/>
    <w:p w14:paraId="3DB0A27B" w14:textId="77777777" w:rsidR="002C0BE0" w:rsidRDefault="002C0BE0" w:rsidP="002C0BE0">
      <w:pPr>
        <w:pStyle w:val="Titulok-nzovprce"/>
      </w:pPr>
      <w:r w:rsidRPr="00F26683">
        <w:t xml:space="preserve">OVLÁDANIE GARÁŽOVEJ BRÁNY </w:t>
      </w:r>
      <w:r>
        <w:t>MIKROPOČÍTAČOM arduino</w:t>
      </w:r>
    </w:p>
    <w:p w14:paraId="3C5625D2" w14:textId="77777777" w:rsidR="002C0BE0" w:rsidRDefault="002C0BE0" w:rsidP="00756565">
      <w:pPr>
        <w:pStyle w:val="Titulok-popisprce"/>
      </w:pPr>
    </w:p>
    <w:p w14:paraId="4FF5BAA9" w14:textId="77777777" w:rsidR="002C0BE0" w:rsidRDefault="00000000" w:rsidP="002C0BE0">
      <w:pPr>
        <w:pStyle w:val="Titulok-popisprce"/>
      </w:pPr>
      <w:sdt>
        <w:sdtPr>
          <w:alias w:val="Typ práce"/>
          <w:tag w:val="Typ práce"/>
          <w:id w:val="1789383743"/>
          <w:lock w:val="sdtLocked"/>
          <w:placeholder>
            <w:docPart w:val="C2C574EC0EF344D38B4E4995E1D981ED"/>
          </w:placeholder>
          <w:comboBox>
            <w:listItem w:displayText="Záverečná práca" w:value="Záverečná práca"/>
            <w:listItem w:displayText="Absolventská práca" w:value="Absolventská práca"/>
          </w:comboBox>
        </w:sdtPr>
        <w:sdtContent>
          <w:r w:rsidR="006055D1">
            <w:t>Záverečná práca</w:t>
          </w:r>
        </w:sdtContent>
      </w:sdt>
      <w:r w:rsidR="002117E9">
        <w:br/>
      </w:r>
    </w:p>
    <w:p w14:paraId="2106C947" w14:textId="77777777" w:rsidR="002C0BE0" w:rsidRPr="006055D1" w:rsidRDefault="00000000" w:rsidP="006055D1">
      <w:pPr>
        <w:pStyle w:val="Titulok-popisprce"/>
      </w:pPr>
      <w:sdt>
        <w:sdtPr>
          <w:alias w:val="Typ záverečnej skúšky"/>
          <w:tag w:val="Typ záverečnej skúšky"/>
          <w:id w:val="-1258285784"/>
          <w:placeholder>
            <w:docPart w:val="90F7F5CC98044537B9E8D85264F68D0A"/>
          </w:placeholder>
          <w:comboBox>
            <w:listItem w:displayText="Praktická časť odbornej zložky maturitnej skúšky" w:value="Praktická časť odbornej zložky maturitnej skúšky"/>
            <w:listItem w:displayText="Praktická časť absolventskej skúšky" w:value="Praktická časť absolventskej skúšky"/>
          </w:comboBox>
        </w:sdtPr>
        <w:sdtContent>
          <w:r w:rsidR="006055D1">
            <w:t>Praktická časť odbornej zložky maturitnej skúšky</w:t>
          </w:r>
        </w:sdtContent>
      </w:sdt>
      <w:r w:rsidR="006055D1">
        <w:br/>
      </w:r>
      <w:sdt>
        <w:sdtPr>
          <w:alias w:val="Typ obhajoby práce"/>
          <w:tag w:val="Typ obhajoby práce"/>
          <w:id w:val="2128282265"/>
          <w:placeholder>
            <w:docPart w:val="7BA69C458C27404CA6B28FF15312BEAA"/>
          </w:placeholder>
          <w:comboBox>
            <w:listItem w:displayText="Forma: Obhajoba vlastného projektu" w:value="Forma: Obhajoba vlastného projektu"/>
            <w:listItem w:displayText="Forma: Obhajoba úspešnej súťažnej práce SOČ" w:value="Forma: Obhajoba úspešnej súťažnej práce SOČ"/>
          </w:comboBox>
        </w:sdtPr>
        <w:sdtContent>
          <w:r w:rsidR="006055D1">
            <w:t>Forma: Obhajoba vlastného projektu</w:t>
          </w:r>
        </w:sdtContent>
      </w:sdt>
    </w:p>
    <w:p w14:paraId="1C646124" w14:textId="77777777" w:rsidR="002C0BE0" w:rsidRDefault="002C0BE0" w:rsidP="002C0BE0">
      <w:pPr>
        <w:pStyle w:val="Titulok-kola"/>
        <w:rPr>
          <w:b/>
        </w:rPr>
      </w:pPr>
    </w:p>
    <w:p w14:paraId="51EF6C55" w14:textId="77777777" w:rsidR="006055D1" w:rsidRDefault="006055D1" w:rsidP="006055D1">
      <w:pPr>
        <w:pStyle w:val="Titulok-popisprce"/>
      </w:pPr>
    </w:p>
    <w:p w14:paraId="691BD2F1" w14:textId="77777777" w:rsidR="006055D1" w:rsidRDefault="006055D1" w:rsidP="006055D1">
      <w:pPr>
        <w:pStyle w:val="Titulok-popisprce"/>
      </w:pP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5957"/>
        <w:gridCol w:w="3113"/>
      </w:tblGrid>
      <w:tr w:rsidR="006055D1" w14:paraId="514C7AC3" w14:textId="77777777" w:rsidTr="00756565">
        <w:tc>
          <w:tcPr>
            <w:tcW w:w="60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784E20" w14:textId="31F2600D" w:rsidR="006055D1" w:rsidRPr="006055D1" w:rsidRDefault="00CE344E" w:rsidP="00756565">
            <w:pPr>
              <w:pStyle w:val="Titulok-rokvytvorenia"/>
              <w:spacing w:line="276" w:lineRule="auto"/>
              <w:jc w:val="left"/>
              <w:rPr>
                <w:b w:val="0"/>
              </w:rPr>
            </w:pPr>
            <w:r w:rsidRPr="006055D1">
              <w:rPr>
                <w:b w:val="0"/>
              </w:rPr>
              <w:fldChar w:fldCharType="begin"/>
            </w:r>
            <w:r w:rsidR="006055D1" w:rsidRPr="006055D1">
              <w:rPr>
                <w:b w:val="0"/>
              </w:rPr>
              <w:instrText xml:space="preserve"> DATE  \@ "yyyy"  \* MERGEFORMAT </w:instrText>
            </w:r>
            <w:r w:rsidRPr="006055D1">
              <w:rPr>
                <w:b w:val="0"/>
              </w:rPr>
              <w:fldChar w:fldCharType="separate"/>
            </w:r>
            <w:r w:rsidR="00F24630">
              <w:rPr>
                <w:b w:val="0"/>
                <w:noProof/>
              </w:rPr>
              <w:t>2025</w:t>
            </w:r>
            <w:r w:rsidRPr="006055D1">
              <w:rPr>
                <w:b w:val="0"/>
              </w:rPr>
              <w:fldChar w:fldCharType="end"/>
            </w:r>
          </w:p>
          <w:p w14:paraId="015A1505" w14:textId="77777777" w:rsidR="006055D1" w:rsidRDefault="006055D1" w:rsidP="00756565">
            <w:pPr>
              <w:pStyle w:val="Titulok-popisprce"/>
              <w:spacing w:line="276" w:lineRule="auto"/>
              <w:jc w:val="left"/>
            </w:pPr>
            <w:r>
              <w:t>Košice</w:t>
            </w:r>
          </w:p>
        </w:tc>
        <w:tc>
          <w:tcPr>
            <w:tcW w:w="31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E509CD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Riešitelia:</w:t>
            </w:r>
          </w:p>
          <w:p w14:paraId="28B5E507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Peter MALÝ</w:t>
            </w:r>
            <w:r w:rsidR="00C33CD9">
              <w:rPr>
                <w:sz w:val="24"/>
              </w:rPr>
              <w:t>, IV.A</w:t>
            </w:r>
          </w:p>
          <w:p w14:paraId="651FFD9B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Jozef KOVÁČ</w:t>
            </w:r>
            <w:r w:rsidR="00C33CD9">
              <w:rPr>
                <w:sz w:val="24"/>
              </w:rPr>
              <w:t>, IV.A</w:t>
            </w:r>
          </w:p>
          <w:p w14:paraId="175108C4" w14:textId="77777777" w:rsid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</w:p>
          <w:p w14:paraId="1AC9F86F" w14:textId="77777777" w:rsidR="001D2E42" w:rsidRPr="006055D1" w:rsidRDefault="006055D1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Ročník štúdia: </w:t>
            </w:r>
            <w:sdt>
              <w:sdtPr>
                <w:rPr>
                  <w:sz w:val="24"/>
                </w:rPr>
                <w:alias w:val="Ročník štúdia"/>
                <w:tag w:val="Ročník štúdia"/>
                <w:id w:val="-1022860303"/>
                <w:placeholder>
                  <w:docPart w:val="DDD39E987DF74407A8F3C736B6A8E74F"/>
                </w:placeholder>
                <w:comboBox>
                  <w:listItem w:displayText="tretí" w:value="tretí"/>
                  <w:listItem w:displayText="štvrtý" w:value="štvrtý"/>
                </w:comboBox>
              </w:sdtPr>
              <w:sdtContent>
                <w:r w:rsidR="001D2E42">
                  <w:rPr>
                    <w:sz w:val="24"/>
                  </w:rPr>
                  <w:t>tretí</w:t>
                </w:r>
              </w:sdtContent>
            </w:sdt>
          </w:p>
        </w:tc>
      </w:tr>
      <w:tr w:rsidR="006055D1" w14:paraId="39BE3289" w14:textId="77777777" w:rsidTr="00756565">
        <w:tc>
          <w:tcPr>
            <w:tcW w:w="606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0E6CC5" w14:textId="77777777" w:rsidR="006055D1" w:rsidRDefault="006055D1" w:rsidP="006055D1">
            <w:pPr>
              <w:pStyle w:val="Titulok-popisprce"/>
            </w:pPr>
          </w:p>
        </w:tc>
        <w:tc>
          <w:tcPr>
            <w:tcW w:w="314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6FAAEB" w14:textId="77777777" w:rsidR="006055D1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Konzultant:</w:t>
            </w:r>
          </w:p>
          <w:p w14:paraId="78FCBBD4" w14:textId="77777777" w:rsid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Ján GAJDOŠ</w:t>
            </w:r>
          </w:p>
          <w:p w14:paraId="12BEB8A4" w14:textId="77777777" w:rsidR="001D2E42" w:rsidRPr="001D2E42" w:rsidRDefault="001D2E42" w:rsidP="00756565">
            <w:pPr>
              <w:pStyle w:val="Titulok-popisprce"/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Ing. Juraj VARGA</w:t>
            </w:r>
          </w:p>
        </w:tc>
      </w:tr>
    </w:tbl>
    <w:p w14:paraId="50A58C22" w14:textId="77777777" w:rsidR="006055D1" w:rsidRDefault="006055D1" w:rsidP="006055D1">
      <w:pPr>
        <w:pStyle w:val="Titulok-popisprce"/>
        <w:sectPr w:rsidR="006055D1" w:rsidSect="00F26683">
          <w:headerReference w:type="default" r:id="rId14"/>
          <w:footerReference w:type="default" r:id="rId15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79FDD06F" w14:textId="77777777" w:rsidR="006E444D" w:rsidRDefault="001D2E42" w:rsidP="001D2E42">
      <w:pPr>
        <w:pStyle w:val="Titulok-kola"/>
        <w:jc w:val="left"/>
      </w:pPr>
      <w:r>
        <w:lastRenderedPageBreak/>
        <w:t>namiesto tejto strany vložíte špecifikáciu témy podpísanú konzultantom a</w:t>
      </w:r>
      <w:r w:rsidR="00B31A18">
        <w:t> </w:t>
      </w:r>
      <w:r>
        <w:t>vami</w:t>
      </w:r>
      <w:r w:rsidR="00B31A18">
        <w:t xml:space="preserve">. Stranu </w:t>
      </w:r>
      <w:r w:rsidR="00B31A18" w:rsidRPr="00C33CD9">
        <w:rPr>
          <w:u w:val="single"/>
        </w:rPr>
        <w:t>nevymazávajte</w:t>
      </w:r>
      <w:r w:rsidR="00B31A18">
        <w:t>, pretože vám nebude sedieť číslovanie strán</w:t>
      </w:r>
      <w:r w:rsidR="00C33CD9">
        <w:t>!</w:t>
      </w:r>
    </w:p>
    <w:p w14:paraId="19323B98" w14:textId="77777777" w:rsidR="001D2E42" w:rsidRDefault="00B31A18" w:rsidP="001D2E42">
      <w:pPr>
        <w:pStyle w:val="Titulok-kola"/>
        <w:jc w:val="left"/>
        <w:sectPr w:rsidR="001D2E42" w:rsidSect="00F26683">
          <w:headerReference w:type="default" r:id="rId16"/>
          <w:footerReference w:type="default" r:id="rId17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  <w:r>
        <w:t xml:space="preserve"> </w:t>
      </w:r>
    </w:p>
    <w:p w14:paraId="37250711" w14:textId="77777777" w:rsidR="00756565" w:rsidRDefault="00756565" w:rsidP="00D30208">
      <w:pPr>
        <w:pStyle w:val="Nadpisbezslovania"/>
      </w:pPr>
      <w:r>
        <w:lastRenderedPageBreak/>
        <w:t>Obsah</w:t>
      </w:r>
    </w:p>
    <w:p w14:paraId="228CF0A4" w14:textId="77777777" w:rsidR="00D30208" w:rsidRDefault="00CE344E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r>
        <w:fldChar w:fldCharType="begin"/>
      </w:r>
      <w:r w:rsidR="00E30603">
        <w:instrText xml:space="preserve"> TOC \o "2-3" \h \z \t "Nadpis 1;1" </w:instrText>
      </w:r>
      <w:r>
        <w:fldChar w:fldCharType="separate"/>
      </w:r>
      <w:hyperlink w:anchor="_Toc187697870" w:history="1">
        <w:r w:rsidR="00D30208" w:rsidRPr="00F62A71">
          <w:rPr>
            <w:rStyle w:val="Hypertextovprepojenie"/>
            <w:noProof/>
          </w:rPr>
          <w:t>0</w:t>
        </w:r>
        <w:r w:rsidR="00D30208"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="00D30208" w:rsidRPr="00F62A71">
          <w:rPr>
            <w:rStyle w:val="Hypertextovprepojenie"/>
            <w:noProof/>
          </w:rPr>
          <w:t>Úvod</w:t>
        </w:r>
        <w:r w:rsidR="00D30208">
          <w:rPr>
            <w:noProof/>
            <w:webHidden/>
          </w:rPr>
          <w:tab/>
        </w:r>
        <w:r w:rsidR="00D30208">
          <w:rPr>
            <w:noProof/>
            <w:webHidden/>
          </w:rPr>
          <w:fldChar w:fldCharType="begin"/>
        </w:r>
        <w:r w:rsidR="00D30208">
          <w:rPr>
            <w:noProof/>
            <w:webHidden/>
          </w:rPr>
          <w:instrText xml:space="preserve"> PAGEREF _Toc187697870 \h </w:instrText>
        </w:r>
        <w:r w:rsidR="00D30208">
          <w:rPr>
            <w:noProof/>
            <w:webHidden/>
          </w:rPr>
        </w:r>
        <w:r w:rsidR="00D30208">
          <w:rPr>
            <w:noProof/>
            <w:webHidden/>
          </w:rPr>
          <w:fldChar w:fldCharType="separate"/>
        </w:r>
        <w:r w:rsidR="00D30208">
          <w:rPr>
            <w:noProof/>
            <w:webHidden/>
          </w:rPr>
          <w:t>4</w:t>
        </w:r>
        <w:r w:rsidR="00D30208">
          <w:rPr>
            <w:noProof/>
            <w:webHidden/>
          </w:rPr>
          <w:fldChar w:fldCharType="end"/>
        </w:r>
      </w:hyperlink>
    </w:p>
    <w:p w14:paraId="13F898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1" w:history="1">
        <w:r w:rsidRPr="00F62A71">
          <w:rPr>
            <w:rStyle w:val="Hypertextovprepojenie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Problematika a prehľad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9AB9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2" w:history="1">
        <w:r w:rsidRPr="00F62A71">
          <w:rPr>
            <w:rStyle w:val="Hypertextovprepojenie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Prehľad existujúcich riešení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077FAA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3" w:history="1">
        <w:r w:rsidRPr="00F62A71">
          <w:rPr>
            <w:rStyle w:val="Hypertextovprepojenie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Použité technológie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B97A1E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4" w:history="1">
        <w:r w:rsidRPr="00F62A71">
          <w:rPr>
            <w:rStyle w:val="Hypertextovprepojenie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Ciele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8EB72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5" w:history="1">
        <w:r w:rsidRPr="00F62A71">
          <w:rPr>
            <w:rStyle w:val="Hypertextovprepojenie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Materiál a metodika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610F1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6" w:history="1">
        <w:r w:rsidRPr="00F62A71">
          <w:rPr>
            <w:rStyle w:val="Hypertextovprepojenie"/>
            <w:noProof/>
          </w:rPr>
          <w:t>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Výsledky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94ADFD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7" w:history="1">
        <w:r w:rsidRPr="00F62A71">
          <w:rPr>
            <w:rStyle w:val="Hypertextovprepojenie"/>
            <w:noProof/>
          </w:rPr>
          <w:t>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Diskusia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3A4D7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8" w:history="1">
        <w:r w:rsidRPr="00F62A71">
          <w:rPr>
            <w:rStyle w:val="Hypertextovprepojenie"/>
            <w:noProof/>
          </w:rPr>
          <w:t>6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Závery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37B575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79" w:history="1">
        <w:r w:rsidRPr="00F62A71">
          <w:rPr>
            <w:rStyle w:val="Hypertextovprepojenie"/>
            <w:noProof/>
          </w:rPr>
          <w:t>7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Zhrnutie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90BD2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0" w:history="1">
        <w:r w:rsidRPr="00F62A71">
          <w:rPr>
            <w:rStyle w:val="Hypertextovprepojenie"/>
            <w:noProof/>
          </w:rPr>
          <w:t>8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Zoznam použitej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872140" w14:textId="77777777" w:rsidR="00D30208" w:rsidRDefault="00D30208">
      <w:pPr>
        <w:pStyle w:val="Obsah2"/>
        <w:tabs>
          <w:tab w:val="left" w:pos="96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1" w:history="1">
        <w:r w:rsidRPr="00F62A71">
          <w:rPr>
            <w:rStyle w:val="Hypertextovprepojenie"/>
            <w:noProof/>
          </w:rPr>
          <w:t>8.1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Príklady bibliografických odkazov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13634C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2" w:history="1">
        <w:r w:rsidRPr="00F62A71">
          <w:rPr>
            <w:rStyle w:val="Hypertextovprepojenie"/>
            <w:noProof/>
          </w:rPr>
          <w:t>8.1.1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Monografie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D54CA6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3" w:history="1">
        <w:r w:rsidRPr="00F62A71">
          <w:rPr>
            <w:rStyle w:val="Hypertextovprepojenie"/>
            <w:noProof/>
          </w:rPr>
          <w:t>8.1.2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Články z časopisov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EA67AE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4" w:history="1">
        <w:r w:rsidRPr="00F62A71">
          <w:rPr>
            <w:rStyle w:val="Hypertextovprepojenie"/>
            <w:noProof/>
          </w:rPr>
          <w:t>8.1.3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Normy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983CDA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5" w:history="1">
        <w:r w:rsidRPr="00F62A71">
          <w:rPr>
            <w:rStyle w:val="Hypertextovprepojenie"/>
            <w:noProof/>
          </w:rPr>
          <w:t>8.1.4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Legislatívne dokumenty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634B58" w14:textId="77777777" w:rsidR="00D30208" w:rsidRDefault="00D30208">
      <w:pPr>
        <w:pStyle w:val="Obsah3"/>
        <w:tabs>
          <w:tab w:val="left" w:pos="144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6" w:history="1">
        <w:r w:rsidRPr="00F62A71">
          <w:rPr>
            <w:rStyle w:val="Hypertextovprepojenie"/>
            <w:noProof/>
          </w:rPr>
          <w:t>8.1.5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Elektronické monografie, www stránky, databázy, programy: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4E21C6" w14:textId="77777777" w:rsidR="00D30208" w:rsidRDefault="00D30208">
      <w:pPr>
        <w:pStyle w:val="Obsah1"/>
        <w:tabs>
          <w:tab w:val="left" w:pos="480"/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7" w:history="1">
        <w:r w:rsidRPr="00F62A71">
          <w:rPr>
            <w:rStyle w:val="Hypertextovprepojenie"/>
            <w:noProof/>
          </w:rPr>
          <w:t>9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F62A71">
          <w:rPr>
            <w:rStyle w:val="Hypertextovprepojenie"/>
            <w:noProof/>
          </w:rPr>
          <w:t>Prílohy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21726241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8" w:history="1">
        <w:r w:rsidRPr="00F62A71">
          <w:rPr>
            <w:rStyle w:val="Hypertextovprepojenie"/>
            <w:noProof/>
          </w:rPr>
          <w:t>Príloha A – Databázové diagramy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C30095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89" w:history="1">
        <w:r w:rsidRPr="00F62A71">
          <w:rPr>
            <w:rStyle w:val="Hypertextovprepojenie"/>
            <w:noProof/>
          </w:rPr>
          <w:t>Príloha A.1 – Entitno-relačný diagram databázy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9E42601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0" w:history="1">
        <w:r w:rsidRPr="00F62A71">
          <w:rPr>
            <w:rStyle w:val="Hypertextovprepojenie"/>
            <w:noProof/>
          </w:rPr>
          <w:t>Príloha A.2 – Entitno-relačný diagram databázy zariadení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6092B972" w14:textId="77777777" w:rsidR="00D30208" w:rsidRDefault="00D30208">
      <w:pPr>
        <w:pStyle w:val="Obsah2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1" w:history="1">
        <w:r w:rsidRPr="00F62A71">
          <w:rPr>
            <w:rStyle w:val="Hypertextovprepojenie"/>
            <w:noProof/>
          </w:rPr>
          <w:t>Príloha B – Schémy zapojenia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77E13662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2" w:history="1">
        <w:r w:rsidRPr="00F62A71">
          <w:rPr>
            <w:rStyle w:val="Hypertextovprepojenie"/>
            <w:noProof/>
          </w:rPr>
          <w:t>Príloha B.1 – Schéma zapojenia predzosilňovača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5F043FE" w14:textId="77777777" w:rsidR="00D30208" w:rsidRDefault="00D30208">
      <w:pPr>
        <w:pStyle w:val="Obsah3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87697893" w:history="1">
        <w:r w:rsidRPr="00F62A71">
          <w:rPr>
            <w:rStyle w:val="Hypertextovprepojenie"/>
            <w:noProof/>
          </w:rPr>
          <w:t>Príloha B.2 – Schéma zapojenia bezdrôtového transcievera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_Toc187697893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3D6D1A73" w14:textId="77777777" w:rsidR="00756565" w:rsidRDefault="00CE344E" w:rsidP="00756565">
      <w:r>
        <w:fldChar w:fldCharType="end"/>
      </w:r>
    </w:p>
    <w:p w14:paraId="1D9C89F1" w14:textId="77777777" w:rsidR="00756565" w:rsidRDefault="00756565" w:rsidP="00756565">
      <w:pPr>
        <w:sectPr w:rsidR="00756565" w:rsidSect="00F26683">
          <w:headerReference w:type="default" r:id="rId18"/>
          <w:footerReference w:type="default" r:id="rId19"/>
          <w:pgSz w:w="11906" w:h="16838"/>
          <w:pgMar w:top="1418" w:right="1418" w:bottom="851" w:left="1418" w:header="709" w:footer="709" w:gutter="0"/>
          <w:cols w:space="708"/>
          <w:docGrid w:linePitch="360"/>
        </w:sectPr>
      </w:pPr>
    </w:p>
    <w:p w14:paraId="1964A610" w14:textId="77777777" w:rsidR="006E1848" w:rsidRDefault="00756565" w:rsidP="006E1848">
      <w:pPr>
        <w:pStyle w:val="Nadpis1"/>
      </w:pPr>
      <w:bookmarkStart w:id="0" w:name="_Toc187697870"/>
      <w:r>
        <w:lastRenderedPageBreak/>
        <w:t>Úvod</w:t>
      </w:r>
      <w:bookmarkEnd w:id="0"/>
    </w:p>
    <w:p w14:paraId="4543808A" w14:textId="77777777" w:rsidR="006E1848" w:rsidRDefault="006E1848" w:rsidP="006E1848">
      <w:r>
        <w:t xml:space="preserve">Je povinnou časťou práce. Tvorí hlavnú textovú osnovu práce. Čísluje sa. Obsahuje stručný úvod do problematiky - </w:t>
      </w:r>
      <w:r w:rsidRPr="00C7003E">
        <w:rPr>
          <w:b/>
        </w:rPr>
        <w:t>dôvod, prečo sa autor rozhodol vypracovať prácu</w:t>
      </w:r>
      <w:r>
        <w:t xml:space="preserve"> na danú tému. Stanovuje </w:t>
      </w:r>
      <w:r w:rsidR="00C7003E">
        <w:rPr>
          <w:b/>
        </w:rPr>
        <w:t>ciele</w:t>
      </w:r>
      <w:r w:rsidRPr="00C7003E">
        <w:rPr>
          <w:b/>
        </w:rPr>
        <w:t xml:space="preserve"> práce</w:t>
      </w:r>
      <w:r>
        <w:t xml:space="preserve">, jej poslanie a presné vymedzenie problému, ktorým sa práca zaoberá. Používajú sa kratšie vety, nie </w:t>
      </w:r>
      <w:r w:rsidR="00C7003E">
        <w:t>zložité súvetia. Celý ú</w:t>
      </w:r>
      <w:r>
        <w:t>vod sa píše rovnakým typom písma, neodporúča sa v ňom niektoré slová zvýrazňovať.</w:t>
      </w:r>
    </w:p>
    <w:p w14:paraId="49A707F9" w14:textId="77777777" w:rsidR="006E1848" w:rsidRDefault="006E1848" w:rsidP="006E1848">
      <w:r>
        <w:t>Ak sa Úvod práce začína citátom, tento sa zvyčajne píše kurzívou a uvádza sa pod ním aj meno autora.</w:t>
      </w:r>
    </w:p>
    <w:p w14:paraId="27E9AD21" w14:textId="77777777" w:rsidR="006E1848" w:rsidRDefault="00C7003E" w:rsidP="006E1848">
      <w:r>
        <w:t>V ú</w:t>
      </w:r>
      <w:r w:rsidR="006E1848">
        <w:t>vode nie je potrebné rozvíjať teoretické informácie. Má byť stručný a výstižný a má prezentovať nasledujúci obsah práce.</w:t>
      </w:r>
      <w:r w:rsidR="00F569B8">
        <w:t xml:space="preserve"> </w:t>
      </w:r>
      <w:r w:rsidR="00F569B8">
        <w:rPr>
          <w:b/>
        </w:rPr>
        <w:t>Ak na projekte pracovali viacerí autori, v úvode uvedú, ktorý bol zodpovedný za ktorú časť práce.</w:t>
      </w:r>
      <w:r w:rsidR="006E1848">
        <w:t xml:space="preserve"> Odporúčaný rozsah je jedna až jeden a pol strany. V Úvode možno tiež poďakovať tým, ktorí riešiteľovi pomohli odborne a metodicky vypracovať prácu. Aj keď je Úvod hneď na začiatku práce, obvykle sa vypracúva až po jej dokončení.</w:t>
      </w:r>
      <w:r w:rsidR="00D30208">
        <w:t xml:space="preserve"> </w:t>
      </w:r>
      <w:r w:rsidR="00D30208" w:rsidRPr="00D30208">
        <w:rPr>
          <w:highlight w:val="yellow"/>
        </w:rPr>
        <w:t>Odporúčaný rozsah je cca 1 – 1,5 strany</w:t>
      </w:r>
      <w:r w:rsidR="00D30208">
        <w:t>.</w:t>
      </w:r>
    </w:p>
    <w:p w14:paraId="4AA3A461" w14:textId="77777777" w:rsidR="006E1848" w:rsidRDefault="006E1848" w:rsidP="006E1848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02E5EB78" w14:textId="77777777" w:rsidR="00C7003E" w:rsidRDefault="00C7003E" w:rsidP="006E1848"/>
    <w:p w14:paraId="4986FFFC" w14:textId="77777777" w:rsidR="00D30208" w:rsidRDefault="00D30208">
      <w:pPr>
        <w:spacing w:line="276" w:lineRule="auto"/>
        <w:jc w:val="left"/>
      </w:pPr>
      <w:r>
        <w:br w:type="page"/>
      </w:r>
    </w:p>
    <w:p w14:paraId="5B173286" w14:textId="77777777" w:rsidR="00C7003E" w:rsidRDefault="00C7003E" w:rsidP="006E1848">
      <w:r>
        <w:lastRenderedPageBreak/>
        <w:t>V práci je potrebné používať prednastavené štýly vo Worde, inak sa obsah nevygeneruje správne. Sú vytvorené nasledovné štýly:</w:t>
      </w:r>
    </w:p>
    <w:p w14:paraId="23FA3691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Normálny – štýl pre písanie textu, </w:t>
      </w:r>
      <w:proofErr w:type="spellStart"/>
      <w:r>
        <w:t>Times</w:t>
      </w:r>
      <w:proofErr w:type="spellEnd"/>
      <w:r>
        <w:t xml:space="preserve"> New Roman, 12 bodov, zarovnanie do bloku, riadkovanie 1,5</w:t>
      </w:r>
    </w:p>
    <w:p w14:paraId="510C2421" w14:textId="77777777" w:rsidR="004E69F7" w:rsidRDefault="004E69F7" w:rsidP="004E69F7">
      <w:pPr>
        <w:pStyle w:val="Odsekzoznamu"/>
        <w:numPr>
          <w:ilvl w:val="0"/>
          <w:numId w:val="2"/>
        </w:numPr>
      </w:pPr>
      <w:r>
        <w:t xml:space="preserve">Zdrojové kódy - štýl pre písanie zdrojových textov programov alebo konfigurácií, </w:t>
      </w:r>
      <w:proofErr w:type="spellStart"/>
      <w:r>
        <w:t>Consolas</w:t>
      </w:r>
      <w:proofErr w:type="spellEnd"/>
      <w:r>
        <w:t>, 12 bodov, zarovnanie vľavo, riadkovanie 1,5</w:t>
      </w:r>
    </w:p>
    <w:p w14:paraId="59D2DC74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1 – nadpis prvej úrovne s číslovaním kapitol, </w:t>
      </w:r>
      <w:proofErr w:type="spellStart"/>
      <w:r>
        <w:t>Times</w:t>
      </w:r>
      <w:proofErr w:type="spellEnd"/>
      <w:r>
        <w:t xml:space="preserve"> New Roman, 18 bodov, tučné, zarovnanie vľavo</w:t>
      </w:r>
      <w:r w:rsidR="00A42A24">
        <w:t>, na novej strane</w:t>
      </w:r>
    </w:p>
    <w:p w14:paraId="09603F83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2 – nadpis druhej úrovne s číslovaním kapitol, </w:t>
      </w:r>
      <w:proofErr w:type="spellStart"/>
      <w:r>
        <w:t>Timens</w:t>
      </w:r>
      <w:proofErr w:type="spellEnd"/>
      <w:r>
        <w:t xml:space="preserve"> New Roman, 16 bodov, tučné, zarovnanie vľavo</w:t>
      </w:r>
    </w:p>
    <w:p w14:paraId="4C71313F" w14:textId="77777777" w:rsidR="00C7003E" w:rsidRDefault="00C7003E" w:rsidP="00C7003E">
      <w:pPr>
        <w:pStyle w:val="Odsekzoznamu"/>
        <w:numPr>
          <w:ilvl w:val="0"/>
          <w:numId w:val="2"/>
        </w:numPr>
      </w:pPr>
      <w:r>
        <w:t xml:space="preserve">Nadpis 3 – nadpis tretej úrovne s číslovaním kapitol, </w:t>
      </w:r>
      <w:proofErr w:type="spellStart"/>
      <w:r>
        <w:t>Times</w:t>
      </w:r>
      <w:proofErr w:type="spellEnd"/>
      <w:r>
        <w:t xml:space="preserve"> New Roman, 14 bodov, tučné, zarovnanie vľavo</w:t>
      </w:r>
    </w:p>
    <w:p w14:paraId="2D7B219E" w14:textId="77777777" w:rsidR="00A42A24" w:rsidRDefault="00C7003E" w:rsidP="00F569B8">
      <w:r w:rsidRPr="00C33CD9">
        <w:rPr>
          <w:b/>
          <w:bCs/>
        </w:rPr>
        <w:t>Prácu píšeme</w:t>
      </w:r>
      <w:r>
        <w:t xml:space="preserve"> </w:t>
      </w:r>
      <w:r w:rsidRPr="00C33CD9">
        <w:rPr>
          <w:b/>
          <w:bCs/>
        </w:rPr>
        <w:t>v prvej osobe množného čísla</w:t>
      </w:r>
      <w:r>
        <w:t xml:space="preserve"> </w:t>
      </w:r>
      <w:proofErr w:type="spellStart"/>
      <w:r>
        <w:t>tj</w:t>
      </w:r>
      <w:proofErr w:type="spellEnd"/>
      <w:r>
        <w:t>. v autorskom pluráli (zapojili sme, naprogramovali sme</w:t>
      </w:r>
      <w:r w:rsidR="00C33CD9">
        <w:t xml:space="preserve"> ...</w:t>
      </w:r>
      <w:r>
        <w:t xml:space="preserve">) </w:t>
      </w:r>
      <w:r w:rsidRPr="00C33CD9">
        <w:rPr>
          <w:b/>
          <w:bCs/>
        </w:rPr>
        <w:t>alebo v trpnom rode</w:t>
      </w:r>
      <w:r>
        <w:t xml:space="preserve"> (boli vytvorené 3 sekcie, bolo nameraných 5 hodnôt).</w:t>
      </w:r>
    </w:p>
    <w:p w14:paraId="67C57B2B" w14:textId="77777777" w:rsidR="00C7003E" w:rsidRDefault="00C7003E" w:rsidP="00C7003E">
      <w:r w:rsidRPr="004A0E92">
        <w:rPr>
          <w:b/>
          <w:bCs/>
        </w:rPr>
        <w:t>Obrázky a tabuľky v texte musia mať popisy</w:t>
      </w:r>
      <w:r>
        <w:t xml:space="preserve">. Popisy vkladáme kliknutím pravým tlačidlom myši na tabuľku/obrázok a v menu vyberieme možnosť Vložiť popis. V práci však uvádzame len </w:t>
      </w:r>
      <w:r w:rsidR="00A42A24">
        <w:t>malé obrázky a krátke tabuľky pre lepšie pochopenie textu. Ostatné tabuľky a obrázky (</w:t>
      </w:r>
      <w:proofErr w:type="spellStart"/>
      <w:r w:rsidR="00A42A24">
        <w:t>screenshoty</w:t>
      </w:r>
      <w:proofErr w:type="spellEnd"/>
      <w:r w:rsidR="00A42A24">
        <w:t>, diagramy, ...) uvádzame v obrazovej prílohe.</w:t>
      </w:r>
    </w:p>
    <w:p w14:paraId="1E13197C" w14:textId="77777777" w:rsidR="00A42A24" w:rsidRDefault="00A42A24" w:rsidP="00C7003E">
      <w:r>
        <w:t xml:space="preserve">Pri </w:t>
      </w:r>
      <w:proofErr w:type="spellStart"/>
      <w:r>
        <w:t>odriadkovaní</w:t>
      </w:r>
      <w:proofErr w:type="spellEnd"/>
      <w:r>
        <w:t xml:space="preserve"> strany nepoužívame mnohonásobné stláčanie </w:t>
      </w:r>
      <w:proofErr w:type="spellStart"/>
      <w:r>
        <w:t>Enteru</w:t>
      </w:r>
      <w:proofErr w:type="spellEnd"/>
      <w:r>
        <w:t xml:space="preserve">, ale klávesovú skratku </w:t>
      </w:r>
      <w:proofErr w:type="spellStart"/>
      <w:r>
        <w:t>Ctrl+Enter</w:t>
      </w:r>
      <w:proofErr w:type="spellEnd"/>
      <w:r>
        <w:t>, ktorá vloží zlom strany.</w:t>
      </w:r>
    </w:p>
    <w:p w14:paraId="5DC55CFF" w14:textId="77777777" w:rsidR="00835A19" w:rsidRDefault="00835A19" w:rsidP="00C33CD9">
      <w:r>
        <w:t>Rozsah záverečnej práce je 15-25 strán (bez príloh).</w:t>
      </w:r>
      <w:r w:rsidR="00C33CD9">
        <w:t xml:space="preserve"> Do tohto počtu strán sa započítava Úvod, Problematika a prehľad literatúry, Ciele práce, Materiál a metodika, Výsledky práce, Diskusia, Závery práce, Zhrnutie a Zoznam použitej literatúry</w:t>
      </w:r>
      <w:r w:rsidR="00922B2C">
        <w:t>.</w:t>
      </w:r>
    </w:p>
    <w:p w14:paraId="778D9041" w14:textId="77777777" w:rsidR="004A0E92" w:rsidRPr="004A0E92" w:rsidRDefault="004A0E92" w:rsidP="00C33CD9"/>
    <w:p w14:paraId="0CE403DB" w14:textId="77777777" w:rsidR="006E1848" w:rsidRDefault="00C7003E" w:rsidP="00C7003E">
      <w:pPr>
        <w:pStyle w:val="Nadpis1"/>
      </w:pPr>
      <w:bookmarkStart w:id="1" w:name="_Toc187697871"/>
      <w:r>
        <w:lastRenderedPageBreak/>
        <w:t>Problematika a prehľad literatúry</w:t>
      </w:r>
      <w:bookmarkEnd w:id="1"/>
    </w:p>
    <w:p w14:paraId="22748DF3" w14:textId="77777777" w:rsidR="00C7003E" w:rsidRDefault="00A42A24" w:rsidP="00C7003E">
      <w:r>
        <w:t xml:space="preserve">V tejto časti uvádzame teoretické východiská riešenej problematiky. </w:t>
      </w:r>
      <w:r w:rsidR="00353E7A">
        <w:t xml:space="preserve">Popíšeme </w:t>
      </w:r>
      <w:r w:rsidR="00B97329">
        <w:t xml:space="preserve">tu použité technológie, súčasné riešenia na trhu, načrtneme </w:t>
      </w:r>
      <w:r w:rsidR="004F0C5B">
        <w:t>rôzne možnosti riešenia problematiky.</w:t>
      </w:r>
      <w:r w:rsidR="004A0E92">
        <w:t xml:space="preserve"> V tejto časti by sme sa mali najčastejšie odkazovať na použitú literatúru (webstránky, časopisy, knihy, noviny, zákony, normy ...). Ak nejaký text uvádzate (kopírujete) od slova do slova, musí byť v úvodzovkách a za úvodzovkami musí byť odkaz na zdroj.</w:t>
      </w:r>
      <w:r w:rsidR="009F18F9">
        <w:t xml:space="preserve"> Takémuto označeniu s odkazom hovoríme citácia. Ak nejaký text parafrázujete (voľne prerozprávate), je tiež vhodné uviesť zdroj (napr. „Podľa M. Malého v knihe Hradlá, volty, </w:t>
      </w:r>
      <w:proofErr w:type="spellStart"/>
      <w:r w:rsidR="009F18F9">
        <w:t>jednočipy</w:t>
      </w:r>
      <w:proofErr w:type="spellEnd"/>
      <w:r w:rsidR="009F18F9">
        <w:t xml:space="preserve"> je zbernica I2C vhodnejšia pre pripojenie viacerých periférií, pretože šetrí počet vodičov a </w:t>
      </w:r>
      <w:proofErr w:type="spellStart"/>
      <w:r w:rsidR="009F18F9">
        <w:t>pinov</w:t>
      </w:r>
      <w:proofErr w:type="spellEnd"/>
      <w:r w:rsidR="009F18F9">
        <w:t xml:space="preserve"> </w:t>
      </w:r>
      <w:proofErr w:type="spellStart"/>
      <w:r w:rsidR="009F18F9">
        <w:t>mikrokontroléra</w:t>
      </w:r>
      <w:proofErr w:type="spellEnd"/>
      <w:r w:rsidR="009F18F9">
        <w:t xml:space="preserve">.“). </w:t>
      </w:r>
      <w:r w:rsidR="00D30208" w:rsidRPr="00D30208">
        <w:rPr>
          <w:highlight w:val="yellow"/>
        </w:rPr>
        <w:t>Odporúčaný rozsah je cca 1/3 celej práce</w:t>
      </w:r>
      <w:r w:rsidR="00D30208">
        <w:t>.</w:t>
      </w:r>
    </w:p>
    <w:p w14:paraId="6C766F41" w14:textId="77777777" w:rsidR="00B97329" w:rsidRDefault="00B97329" w:rsidP="00B97329">
      <w:pPr>
        <w:pStyle w:val="Nadpis2"/>
      </w:pPr>
      <w:bookmarkStart w:id="2" w:name="_Toc187697872"/>
      <w:r>
        <w:t>Prehľad existujúcich riešení</w:t>
      </w:r>
      <w:bookmarkEnd w:id="2"/>
    </w:p>
    <w:p w14:paraId="1696F180" w14:textId="77777777" w:rsidR="00B97329" w:rsidRPr="00B97329" w:rsidRDefault="00B97329" w:rsidP="00B97329">
      <w:r>
        <w:t>Sem uvedieme prehľad už existujúcich alebo podobných riešení, pričom zdôrazníme, v čom sa naše riešenie bude líšiť, aké sú jeho výhody a</w:t>
      </w:r>
      <w:r w:rsidR="00B463C5">
        <w:t> </w:t>
      </w:r>
      <w:r>
        <w:t>nevýhody</w:t>
      </w:r>
      <w:r w:rsidR="00B463C5">
        <w:t>. Napríklad v súvislosti s názvom témy „O</w:t>
      </w:r>
      <w:r w:rsidR="00B463C5" w:rsidRPr="00B463C5">
        <w:t xml:space="preserve">vládanie garážovej brány mikropočítačom </w:t>
      </w:r>
      <w:proofErr w:type="spellStart"/>
      <w:r w:rsidR="00B463C5">
        <w:t>A</w:t>
      </w:r>
      <w:r w:rsidR="00B463C5" w:rsidRPr="00B463C5">
        <w:t>rduino</w:t>
      </w:r>
      <w:proofErr w:type="spellEnd"/>
      <w:r w:rsidR="00B463C5">
        <w:t>“ by tu bolo vhodné popísať existujúce riešenia garážových brán od jednotlivých firiem, navzájom ich porovnať a zároveň uviesť, v čom sa bude naše riešenie brány odlišovať (silné stránky, slabé stránky).</w:t>
      </w:r>
    </w:p>
    <w:p w14:paraId="37BB69BB" w14:textId="77777777" w:rsidR="00A42A24" w:rsidRDefault="00A42A24" w:rsidP="00A42A24">
      <w:pPr>
        <w:pStyle w:val="Nadpis2"/>
      </w:pPr>
      <w:bookmarkStart w:id="3" w:name="_Toc187697873"/>
      <w:r>
        <w:t>Použité technológie</w:t>
      </w:r>
      <w:bookmarkEnd w:id="3"/>
    </w:p>
    <w:p w14:paraId="2BD4078C" w14:textId="77777777" w:rsidR="00A42A24" w:rsidRDefault="00A42A24" w:rsidP="00A42A24">
      <w:r>
        <w:t xml:space="preserve">Sem uvádzame prehľad </w:t>
      </w:r>
      <w:r w:rsidR="00B97329">
        <w:t xml:space="preserve">a popis </w:t>
      </w:r>
      <w:r>
        <w:t xml:space="preserve">použitých technologických riešení – programovacích </w:t>
      </w:r>
      <w:r w:rsidR="0031328D">
        <w:t>jazykov, softvéru, hardvéru, elektronických súčiastok</w:t>
      </w:r>
      <w:r w:rsidR="009F18F9">
        <w:t>, komunikačných protokolov</w:t>
      </w:r>
      <w:r w:rsidR="00B463C5">
        <w:t xml:space="preserve"> a podobne</w:t>
      </w:r>
      <w:r w:rsidR="009F18F9">
        <w:t>.</w:t>
      </w:r>
      <w:r w:rsidR="00B463C5">
        <w:t xml:space="preserve"> Napríklad v súvislosti s názvom témy „O</w:t>
      </w:r>
      <w:r w:rsidR="00B463C5" w:rsidRPr="00B463C5">
        <w:t xml:space="preserve">vládanie garážovej brány mikropočítačom </w:t>
      </w:r>
      <w:proofErr w:type="spellStart"/>
      <w:r w:rsidR="00B463C5">
        <w:t>A</w:t>
      </w:r>
      <w:r w:rsidR="00B463C5" w:rsidRPr="00B463C5">
        <w:t>rduino</w:t>
      </w:r>
      <w:proofErr w:type="spellEnd"/>
      <w:r w:rsidR="00B463C5">
        <w:t>“ by bolo v tejto časti dobré vymenovať jednotlivé súčasti takejto brány a stručne ich popísať. (Začiatok by mohol vyzerať nejako takto: Každá garážová brána na diaľkové ovládanie musí mať elektromotor, garážové dvere, mechanické súčasti pre ťahanie dverí, obvod na prijímanie rádiového signálu</w:t>
      </w:r>
      <w:r w:rsidR="00353E7A">
        <w:t xml:space="preserve"> a bezpečnostné prvky. Elektromotor je .... V našom riešení ako obvod pre spracovanie rádiového signálu využijeme mikropočítač </w:t>
      </w:r>
      <w:proofErr w:type="spellStart"/>
      <w:r w:rsidR="00353E7A">
        <w:t>Arduino</w:t>
      </w:r>
      <w:proofErr w:type="spellEnd"/>
      <w:r w:rsidR="00353E7A">
        <w:t xml:space="preserve">. </w:t>
      </w:r>
      <w:proofErr w:type="spellStart"/>
      <w:r w:rsidR="00353E7A">
        <w:t>Arduino</w:t>
      </w:r>
      <w:proofErr w:type="spellEnd"/>
      <w:r w:rsidR="00353E7A">
        <w:t xml:space="preserve"> je ....)</w:t>
      </w:r>
    </w:p>
    <w:p w14:paraId="00324CD2" w14:textId="77777777" w:rsidR="009F18F9" w:rsidRDefault="009F18F9" w:rsidP="009F18F9">
      <w:pPr>
        <w:pStyle w:val="Nadpis1"/>
      </w:pPr>
      <w:bookmarkStart w:id="4" w:name="_Toc187697874"/>
      <w:r>
        <w:lastRenderedPageBreak/>
        <w:t>Ciele práce</w:t>
      </w:r>
      <w:bookmarkEnd w:id="4"/>
    </w:p>
    <w:p w14:paraId="21A95B05" w14:textId="1714A455" w:rsidR="00B443CA" w:rsidRDefault="003A1030" w:rsidP="00B443CA">
      <w:r w:rsidRPr="003A1030">
        <w:t xml:space="preserve">Hlavným cieľom </w:t>
      </w:r>
      <w:r>
        <w:t>našej</w:t>
      </w:r>
      <w:r w:rsidRPr="003A1030">
        <w:t xml:space="preserve"> práce je vytvoriť jednoduchú 2D hru v</w:t>
      </w:r>
      <w:r>
        <w:t> </w:t>
      </w:r>
      <w:r w:rsidRPr="003A1030">
        <w:t>prostredí</w:t>
      </w:r>
      <w:r>
        <w:t xml:space="preserve"> hernom </w:t>
      </w:r>
      <w:proofErr w:type="spellStart"/>
      <w:r w:rsidRPr="003A1030">
        <w:t>engine</w:t>
      </w:r>
      <w:proofErr w:type="spellEnd"/>
      <w:r w:rsidRPr="003A1030">
        <w:t>, ktorá bude simulovať zákopovú vojnu</w:t>
      </w:r>
      <w:r>
        <w:t xml:space="preserve"> z čias </w:t>
      </w:r>
      <w:r w:rsidRPr="003A1030">
        <w:t xml:space="preserve">prvej svetovej vojny. Hráč sa ocitne v úlohe vojaka brániaceho svoj zákop pred nepriateľskými útokmi. Hlavným zmyslom projektu je prepojiť </w:t>
      </w:r>
      <w:r>
        <w:t>naše</w:t>
      </w:r>
      <w:r w:rsidRPr="003A1030">
        <w:t xml:space="preserve"> znalosti z programovania s </w:t>
      </w:r>
      <w:r>
        <w:t>naším</w:t>
      </w:r>
      <w:r w:rsidRPr="003A1030">
        <w:t xml:space="preserve"> osobným záujmom o históriu a vytvoriť funkčný a zábavný pr</w:t>
      </w:r>
      <w:r>
        <w:t>ojekt</w:t>
      </w:r>
      <w:r w:rsidRPr="003A1030">
        <w:t xml:space="preserve">, ktorý ukáže základné </w:t>
      </w:r>
      <w:r>
        <w:t>fungovanie</w:t>
      </w:r>
      <w:r w:rsidRPr="003A1030">
        <w:t xml:space="preserve"> hernej logiky, kolízií, animácií a</w:t>
      </w:r>
      <w:r>
        <w:t> ďalších.</w:t>
      </w:r>
    </w:p>
    <w:p w14:paraId="718EB0BF" w14:textId="340F0605" w:rsidR="003A1030" w:rsidRDefault="003A1030" w:rsidP="00B443CA">
      <w:r w:rsidRPr="003A1030">
        <w:t>Cieľom projektu nie je len vytvoriť vizuálne prostredie, ale predovšetkým funkčný herný systém, ktorý obsahuje pohyb postavy, interakciu s objektmi, animácie</w:t>
      </w:r>
      <w:r>
        <w:t xml:space="preserve"> </w:t>
      </w:r>
      <w:r w:rsidRPr="003A1030">
        <w:t xml:space="preserve">a postupne sa zvyšujúcu </w:t>
      </w:r>
      <w:proofErr w:type="spellStart"/>
      <w:r w:rsidRPr="003A1030">
        <w:t>obtiažnosť</w:t>
      </w:r>
      <w:proofErr w:type="spellEnd"/>
      <w:r w:rsidRPr="003A1030">
        <w:t>. Projekt by mal byť spracovaný tak, aby ho bolo možné bez problémov spustiť, hrať a pochopiť princípy jeho fungovania.</w:t>
      </w:r>
    </w:p>
    <w:p w14:paraId="67CAF1BF" w14:textId="4748D83A" w:rsidR="003A1030" w:rsidRDefault="003A1030" w:rsidP="00B443CA">
      <w:r>
        <w:t>SMART zhrnutie cieľov:</w:t>
      </w:r>
    </w:p>
    <w:p w14:paraId="34D7F2EF" w14:textId="3ECDA025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Špecifické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Vytvoriť</w:t>
      </w:r>
      <w:proofErr w:type="spellEnd"/>
      <w:r w:rsidRPr="003A1030">
        <w:rPr>
          <w:lang w:val="en-US"/>
        </w:rPr>
        <w:t xml:space="preserve"> 2D </w:t>
      </w:r>
      <w:proofErr w:type="spellStart"/>
      <w:r w:rsidRPr="003A1030">
        <w:rPr>
          <w:lang w:val="en-US"/>
        </w:rPr>
        <w:t>hru</w:t>
      </w:r>
      <w:proofErr w:type="spellEnd"/>
      <w:r w:rsidRPr="003A1030">
        <w:rPr>
          <w:lang w:val="en-US"/>
        </w:rPr>
        <w:t xml:space="preserve"> v </w:t>
      </w:r>
      <w:proofErr w:type="spellStart"/>
      <w:r>
        <w:rPr>
          <w:lang w:val="en-US"/>
        </w:rPr>
        <w:t>hernom</w:t>
      </w:r>
      <w:proofErr w:type="spellEnd"/>
      <w:r>
        <w:rPr>
          <w:lang w:val="en-US"/>
        </w:rPr>
        <w:t xml:space="preserve"> engine</w:t>
      </w:r>
      <w:r w:rsidRPr="003A1030">
        <w:rPr>
          <w:lang w:val="en-US"/>
        </w:rPr>
        <w:t xml:space="preserve"> so </w:t>
      </w:r>
      <w:proofErr w:type="spellStart"/>
      <w:r w:rsidRPr="003A1030">
        <w:rPr>
          <w:lang w:val="en-US"/>
        </w:rPr>
        <w:t>základnými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hernými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mechanikami</w:t>
      </w:r>
      <w:proofErr w:type="spellEnd"/>
      <w:r w:rsidRPr="003A1030">
        <w:rPr>
          <w:lang w:val="en-US"/>
        </w:rPr>
        <w:t>.</w:t>
      </w:r>
    </w:p>
    <w:p w14:paraId="5B8F969C" w14:textId="0F7AF31E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Merateľné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obsahovať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spomenuté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funkcie</w:t>
      </w:r>
      <w:proofErr w:type="spellEnd"/>
      <w:r w:rsidRPr="003A1030">
        <w:rPr>
          <w:lang w:val="en-US"/>
        </w:rPr>
        <w:t xml:space="preserve"> – </w:t>
      </w:r>
      <w:proofErr w:type="spellStart"/>
      <w:r w:rsidRPr="003A1030">
        <w:rPr>
          <w:lang w:val="en-US"/>
        </w:rPr>
        <w:t>pohyb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streľbu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nepriateľov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dni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>, menu.</w:t>
      </w:r>
    </w:p>
    <w:p w14:paraId="2E91CC12" w14:textId="081E2EB2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Akceptovateľné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Projekt je </w:t>
      </w:r>
      <w:proofErr w:type="spellStart"/>
      <w:r w:rsidRPr="003A1030">
        <w:rPr>
          <w:lang w:val="en-US"/>
        </w:rPr>
        <w:t>primeraný</w:t>
      </w:r>
      <w:proofErr w:type="spellEnd"/>
      <w:r w:rsidRPr="003A1030"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r>
        <w:t>ším</w:t>
      </w:r>
      <w:proofErr w:type="spellEnd"/>
      <w:r>
        <w:t xml:space="preserve"> </w:t>
      </w:r>
      <w:proofErr w:type="spellStart"/>
      <w:r w:rsidRPr="003A1030">
        <w:rPr>
          <w:lang w:val="en-US"/>
        </w:rPr>
        <w:t>schopnostiam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dostupnému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času</w:t>
      </w:r>
      <w:proofErr w:type="spellEnd"/>
      <w:r w:rsidRPr="003A1030">
        <w:rPr>
          <w:lang w:val="en-US"/>
        </w:rPr>
        <w:t>.</w:t>
      </w:r>
    </w:p>
    <w:p w14:paraId="2A4E8982" w14:textId="663642E4" w:rsidR="003A1030" w:rsidRP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Relevantné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Téma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zodpovedá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odboru</w:t>
      </w:r>
      <w:proofErr w:type="spellEnd"/>
      <w:r w:rsidRPr="003A1030">
        <w:rPr>
          <w:lang w:val="en-US"/>
        </w:rPr>
        <w:t xml:space="preserve"> „</w:t>
      </w:r>
      <w:proofErr w:type="spellStart"/>
      <w:r w:rsidRPr="003A1030">
        <w:rPr>
          <w:lang w:val="en-US"/>
        </w:rPr>
        <w:t>Informačné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sieťové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technológie</w:t>
      </w:r>
      <w:proofErr w:type="spellEnd"/>
      <w:r w:rsidRPr="003A1030">
        <w:rPr>
          <w:lang w:val="en-US"/>
        </w:rPr>
        <w:t xml:space="preserve">“ so </w:t>
      </w:r>
      <w:proofErr w:type="spellStart"/>
      <w:r w:rsidRPr="003A1030">
        <w:rPr>
          <w:lang w:val="en-US"/>
        </w:rPr>
        <w:t>zameraním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programovanie</w:t>
      </w:r>
      <w:proofErr w:type="spellEnd"/>
      <w:r w:rsidRPr="003A1030">
        <w:rPr>
          <w:lang w:val="en-US"/>
        </w:rPr>
        <w:t>.</w:t>
      </w:r>
    </w:p>
    <w:p w14:paraId="21FE1832" w14:textId="3FD9374D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b/>
          <w:bCs/>
          <w:lang w:val="en-US"/>
        </w:rPr>
        <w:t>Termínované</w:t>
      </w:r>
      <w:proofErr w:type="spellEnd"/>
      <w:r w:rsidRPr="003A1030">
        <w:rPr>
          <w:b/>
          <w:bCs/>
          <w:lang w:val="en-US"/>
        </w:rPr>
        <w:t>:</w:t>
      </w:r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Všetky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čiastkové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ciele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budú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splnené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konca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januára</w:t>
      </w:r>
      <w:proofErr w:type="spellEnd"/>
      <w:r w:rsidRPr="003A1030">
        <w:rPr>
          <w:lang w:val="en-US"/>
        </w:rPr>
        <w:t xml:space="preserve"> 2026, </w:t>
      </w:r>
      <w:proofErr w:type="spellStart"/>
      <w:r w:rsidRPr="003A1030">
        <w:rPr>
          <w:lang w:val="en-US"/>
        </w:rPr>
        <w:t>pričom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finálna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verzia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bude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dokončená</w:t>
      </w:r>
      <w:proofErr w:type="spellEnd"/>
      <w:r w:rsidRPr="003A1030">
        <w:rPr>
          <w:lang w:val="en-US"/>
        </w:rPr>
        <w:t xml:space="preserve"> do </w:t>
      </w:r>
      <w:proofErr w:type="spellStart"/>
      <w:r w:rsidRPr="003A1030">
        <w:rPr>
          <w:lang w:val="en-US"/>
        </w:rPr>
        <w:t>marca</w:t>
      </w:r>
      <w:proofErr w:type="spellEnd"/>
      <w:r w:rsidRPr="003A1030">
        <w:rPr>
          <w:lang w:val="en-US"/>
        </w:rPr>
        <w:t xml:space="preserve"> 2026.</w:t>
      </w:r>
    </w:p>
    <w:p w14:paraId="4C19DFCC" w14:textId="02E7449F" w:rsidR="003A1030" w:rsidRDefault="003A1030" w:rsidP="003A1030">
      <w:pPr>
        <w:rPr>
          <w:lang w:val="en-US"/>
        </w:rPr>
      </w:pPr>
      <w:proofErr w:type="spellStart"/>
      <w:r>
        <w:rPr>
          <w:lang w:val="en-US"/>
        </w:rPr>
        <w:t>Kriteria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kvality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hodnotenia</w:t>
      </w:r>
      <w:proofErr w:type="spellEnd"/>
      <w:r>
        <w:rPr>
          <w:lang w:val="en-US"/>
        </w:rPr>
        <w:t>:</w:t>
      </w:r>
    </w:p>
    <w:p w14:paraId="4117462B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spustí</w:t>
      </w:r>
      <w:proofErr w:type="spellEnd"/>
      <w:r w:rsidRPr="003A1030">
        <w:rPr>
          <w:lang w:val="en-US"/>
        </w:rPr>
        <w:t xml:space="preserve"> bez </w:t>
      </w:r>
      <w:proofErr w:type="spellStart"/>
      <w:r w:rsidRPr="003A1030">
        <w:rPr>
          <w:lang w:val="en-US"/>
        </w:rPr>
        <w:t>chýb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prostredí</w:t>
      </w:r>
      <w:proofErr w:type="spellEnd"/>
      <w:r w:rsidRPr="003A1030">
        <w:rPr>
          <w:lang w:val="en-US"/>
        </w:rPr>
        <w:t xml:space="preserve"> Godot Engine.</w:t>
      </w:r>
    </w:p>
    <w:p w14:paraId="5DDCF613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Postava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hráča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dokáže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plynulo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pohybovať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štyroch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smeroch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reaguje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vstupy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klávesnice</w:t>
      </w:r>
      <w:proofErr w:type="spellEnd"/>
      <w:r w:rsidRPr="003A1030">
        <w:rPr>
          <w:lang w:val="en-US"/>
        </w:rPr>
        <w:t>.</w:t>
      </w:r>
    </w:p>
    <w:p w14:paraId="590E9710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Nepriatelia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pravidelne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objavujú</w:t>
      </w:r>
      <w:proofErr w:type="spellEnd"/>
      <w:r w:rsidRPr="003A1030">
        <w:rPr>
          <w:lang w:val="en-US"/>
        </w:rPr>
        <w:t xml:space="preserve"> (</w:t>
      </w:r>
      <w:proofErr w:type="spellStart"/>
      <w:r w:rsidRPr="003A1030">
        <w:rPr>
          <w:lang w:val="en-US"/>
        </w:rPr>
        <w:t>spawnujú</w:t>
      </w:r>
      <w:proofErr w:type="spellEnd"/>
      <w:r w:rsidRPr="003A1030">
        <w:rPr>
          <w:lang w:val="en-US"/>
        </w:rPr>
        <w:t xml:space="preserve">) a </w:t>
      </w:r>
      <w:proofErr w:type="spellStart"/>
      <w:r w:rsidRPr="003A1030">
        <w:rPr>
          <w:lang w:val="en-US"/>
        </w:rPr>
        <w:t>môžu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byť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zasiahnutí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guľkami</w:t>
      </w:r>
      <w:proofErr w:type="spellEnd"/>
      <w:r w:rsidRPr="003A1030">
        <w:rPr>
          <w:lang w:val="en-US"/>
        </w:rPr>
        <w:t>.</w:t>
      </w:r>
    </w:p>
    <w:p w14:paraId="0F8FF8A1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Počet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prežitých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dní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zobrazuje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na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obrazovke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obtiažnosť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sa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postupne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zvyšuje</w:t>
      </w:r>
      <w:proofErr w:type="spellEnd"/>
      <w:r w:rsidRPr="003A1030">
        <w:rPr>
          <w:lang w:val="en-US"/>
        </w:rPr>
        <w:t>.</w:t>
      </w:r>
    </w:p>
    <w:p w14:paraId="65279097" w14:textId="0149AFBB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Ukladanie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hry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funguje</w:t>
      </w:r>
      <w:proofErr w:type="spellEnd"/>
      <w:r w:rsidRPr="003A1030">
        <w:rPr>
          <w:lang w:val="en-US"/>
        </w:rPr>
        <w:t xml:space="preserve"> </w:t>
      </w:r>
      <w:r>
        <w:rPr>
          <w:lang w:val="en-US"/>
        </w:rPr>
        <w:t>a</w:t>
      </w:r>
      <w:r w:rsidRPr="003A1030">
        <w:rPr>
          <w:lang w:val="en-US"/>
        </w:rPr>
        <w:t xml:space="preserve"> po </w:t>
      </w:r>
      <w:proofErr w:type="spellStart"/>
      <w:r w:rsidRPr="003A1030">
        <w:rPr>
          <w:lang w:val="en-US"/>
        </w:rPr>
        <w:t>načítaní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hra</w:t>
      </w:r>
      <w:proofErr w:type="spellEnd"/>
      <w:r w:rsidRPr="003A1030">
        <w:rPr>
          <w:lang w:val="en-US"/>
        </w:rPr>
        <w:t xml:space="preserve"> z </w:t>
      </w:r>
      <w:proofErr w:type="spellStart"/>
      <w:r w:rsidRPr="003A1030">
        <w:rPr>
          <w:lang w:val="en-US"/>
        </w:rPr>
        <w:t>rovnakého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stavu</w:t>
      </w:r>
      <w:proofErr w:type="spellEnd"/>
      <w:r w:rsidRPr="003A1030">
        <w:rPr>
          <w:lang w:val="en-US"/>
        </w:rPr>
        <w:t>.</w:t>
      </w:r>
    </w:p>
    <w:p w14:paraId="19054239" w14:textId="77777777" w:rsidR="003A1030" w:rsidRDefault="003A1030" w:rsidP="003A1030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Hlavné</w:t>
      </w:r>
      <w:proofErr w:type="spellEnd"/>
      <w:r w:rsidRPr="003A1030">
        <w:rPr>
          <w:lang w:val="en-US"/>
        </w:rPr>
        <w:t xml:space="preserve"> menu je </w:t>
      </w:r>
      <w:proofErr w:type="spellStart"/>
      <w:r w:rsidRPr="003A1030">
        <w:rPr>
          <w:lang w:val="en-US"/>
        </w:rPr>
        <w:t>funkčné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umožňuje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spustiť</w:t>
      </w:r>
      <w:proofErr w:type="spellEnd"/>
      <w:r w:rsidRPr="003A1030">
        <w:rPr>
          <w:lang w:val="en-US"/>
        </w:rPr>
        <w:t xml:space="preserve">, </w:t>
      </w:r>
      <w:proofErr w:type="spellStart"/>
      <w:r w:rsidRPr="003A1030">
        <w:rPr>
          <w:lang w:val="en-US"/>
        </w:rPr>
        <w:t>ukončiť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alebo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pokračovať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hre</w:t>
      </w:r>
      <w:proofErr w:type="spellEnd"/>
      <w:r w:rsidRPr="003A1030">
        <w:rPr>
          <w:lang w:val="en-US"/>
        </w:rPr>
        <w:t>.</w:t>
      </w:r>
    </w:p>
    <w:p w14:paraId="0C6D7337" w14:textId="695F7DE1" w:rsidR="003A1030" w:rsidRPr="00F24630" w:rsidRDefault="003A1030" w:rsidP="00B443CA">
      <w:pPr>
        <w:pStyle w:val="Odsekzoznamu"/>
        <w:numPr>
          <w:ilvl w:val="0"/>
          <w:numId w:val="4"/>
        </w:numPr>
        <w:rPr>
          <w:lang w:val="en-US"/>
        </w:rPr>
      </w:pPr>
      <w:proofErr w:type="spellStart"/>
      <w:r w:rsidRPr="003A1030">
        <w:rPr>
          <w:lang w:val="en-US"/>
        </w:rPr>
        <w:t>Grafika</w:t>
      </w:r>
      <w:proofErr w:type="spellEnd"/>
      <w:r w:rsidRPr="003A1030">
        <w:rPr>
          <w:lang w:val="en-US"/>
        </w:rPr>
        <w:t xml:space="preserve"> a </w:t>
      </w:r>
      <w:proofErr w:type="spellStart"/>
      <w:r w:rsidRPr="003A1030">
        <w:rPr>
          <w:lang w:val="en-US"/>
        </w:rPr>
        <w:t>animácie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sú</w:t>
      </w:r>
      <w:proofErr w:type="spellEnd"/>
      <w:r w:rsidRPr="003A1030">
        <w:rPr>
          <w:lang w:val="en-US"/>
        </w:rPr>
        <w:t xml:space="preserve"> v </w:t>
      </w:r>
      <w:proofErr w:type="spellStart"/>
      <w:r w:rsidRPr="003A1030">
        <w:rPr>
          <w:lang w:val="en-US"/>
        </w:rPr>
        <w:t>jednotnom</w:t>
      </w:r>
      <w:proofErr w:type="spellEnd"/>
      <w:r w:rsidRPr="003A1030">
        <w:rPr>
          <w:lang w:val="en-US"/>
        </w:rPr>
        <w:t xml:space="preserve"> </w:t>
      </w:r>
      <w:proofErr w:type="spellStart"/>
      <w:r w:rsidRPr="003A1030">
        <w:rPr>
          <w:lang w:val="en-US"/>
        </w:rPr>
        <w:t>štýle</w:t>
      </w:r>
      <w:proofErr w:type="spellEnd"/>
      <w:r w:rsidRPr="003A1030">
        <w:rPr>
          <w:lang w:val="en-US"/>
        </w:rPr>
        <w:t xml:space="preserve"> (pixel art).</w:t>
      </w:r>
    </w:p>
    <w:p w14:paraId="7915904D" w14:textId="0EEB9C93" w:rsidR="00B97329" w:rsidRDefault="00B463C5" w:rsidP="004F0C5B">
      <w:pPr>
        <w:pStyle w:val="Nadpis1"/>
      </w:pPr>
      <w:bookmarkStart w:id="5" w:name="_Toc187697875"/>
      <w:r>
        <w:lastRenderedPageBreak/>
        <w:t>Materiál a metodika</w:t>
      </w:r>
      <w:bookmarkEnd w:id="5"/>
    </w:p>
    <w:p w14:paraId="41EDEF26" w14:textId="367ABA38" w:rsidR="000F2882" w:rsidRDefault="00C530FB" w:rsidP="00C530FB">
      <w:r>
        <w:t>Pri realizácii nášho projektu plánujeme postupovať systematicky a krok po kroku, aby sme dosiahli hlavný cieľ práce, ktorým je vytvoriť 2D top-</w:t>
      </w:r>
      <w:proofErr w:type="spellStart"/>
      <w:r>
        <w:t>down</w:t>
      </w:r>
      <w:proofErr w:type="spellEnd"/>
      <w:r>
        <w:t xml:space="preserve"> hru z prostredia zákopovej vojny počas prvej svetovej vojny. </w:t>
      </w:r>
      <w:r>
        <w:t>Vytvorili sme si aj</w:t>
      </w:r>
      <w:r>
        <w:t xml:space="preserve"> čiastkové úlohy, ktoré</w:t>
      </w:r>
      <w:r>
        <w:t xml:space="preserve"> nám pomôžu pri realizácii projektu a </w:t>
      </w:r>
      <w:r>
        <w:t>plánujeme</w:t>
      </w:r>
      <w:r>
        <w:t xml:space="preserve"> ich</w:t>
      </w:r>
      <w:r>
        <w:t xml:space="preserve"> riešiť postupne.</w:t>
      </w:r>
      <w:r>
        <w:t xml:space="preserve"> </w:t>
      </w:r>
      <w:r>
        <w:t xml:space="preserve">Na začiatku plánujeme analýzu a výber vhodných nástrojov. Vyberieme </w:t>
      </w:r>
      <w:r>
        <w:t xml:space="preserve">vhodný </w:t>
      </w:r>
      <w:r>
        <w:t xml:space="preserve">herný </w:t>
      </w:r>
      <w:proofErr w:type="spellStart"/>
      <w:r>
        <w:t>engine</w:t>
      </w:r>
      <w:proofErr w:type="spellEnd"/>
      <w:r>
        <w:t xml:space="preserve">, ktorý poskytuje </w:t>
      </w:r>
      <w:r>
        <w:t xml:space="preserve">pre nás </w:t>
      </w:r>
      <w:r>
        <w:t xml:space="preserve">vhodné nástroje pre tvorbu 2D hier, </w:t>
      </w:r>
      <w:proofErr w:type="spellStart"/>
      <w:r>
        <w:t>tilemapy</w:t>
      </w:r>
      <w:proofErr w:type="spellEnd"/>
      <w:r>
        <w:t xml:space="preserve">, animácie a skriptovanie logiky hry. Pre </w:t>
      </w:r>
      <w:r>
        <w:t>herný dizajn</w:t>
      </w:r>
      <w:r>
        <w:t xml:space="preserve"> plánujeme použiť pixel-art textúry pre postavy a prostredie, pričom budeme dbať na jednotný štýl medzi postavou a herným prostredím. Animácie postavy budú zahŕňať pohyb vo všetkých štyroch smeroch a </w:t>
      </w:r>
      <w:proofErr w:type="spellStart"/>
      <w:r>
        <w:t>idle</w:t>
      </w:r>
      <w:proofErr w:type="spellEnd"/>
      <w:r>
        <w:t xml:space="preserve"> animáciu. Textúry </w:t>
      </w:r>
      <w:proofErr w:type="spellStart"/>
      <w:r>
        <w:t>tilemap</w:t>
      </w:r>
      <w:proofErr w:type="spellEnd"/>
      <w:r>
        <w:t xml:space="preserve"> pripravíme s jednotnou veľkosťou dlaždíc, aby sme mohli presne a jednoducho umiestňovať objekty a nastavovať kolízie.</w:t>
      </w:r>
      <w:r>
        <w:t xml:space="preserve"> </w:t>
      </w:r>
      <w:r>
        <w:t xml:space="preserve">V ďalšom kroku plánujeme navrhnúť štruktúru hry a mechaniky. Najprv vytvoríme základnú scénu s postavou, implementujeme ovládanie pohybu a logiku kolízií. Následne pridáme animácie postavy a zabezpečíme ich správne prepínanie podľa smeru pohybu. Ďalej plánujeme vytvoriť systém streľby z guľometu, NPC nepriateľov so </w:t>
      </w:r>
      <w:proofErr w:type="spellStart"/>
      <w:r>
        <w:t>spawn</w:t>
      </w:r>
      <w:proofErr w:type="spellEnd"/>
      <w:r>
        <w:t xml:space="preserve"> systémom a základným pohybom. Postupne budeme implementovať logiku pre prežitie, vrátane ukazovateľa prežitých dní a automatického zvyšovania </w:t>
      </w:r>
      <w:proofErr w:type="spellStart"/>
      <w:r>
        <w:t>obtiažnosti</w:t>
      </w:r>
      <w:proofErr w:type="spellEnd"/>
      <w:r>
        <w:t>.</w:t>
      </w:r>
      <w:r>
        <w:t xml:space="preserve"> </w:t>
      </w:r>
      <w:r>
        <w:t xml:space="preserve">Pri tvorbe prostredia plánujeme využívať </w:t>
      </w:r>
      <w:proofErr w:type="spellStart"/>
      <w:r>
        <w:t>tilemapy</w:t>
      </w:r>
      <w:proofErr w:type="spellEnd"/>
      <w:r>
        <w:t xml:space="preserve"> a rozpracovať dve hlavné oblasti: predný zákop, kde bude prebiehať boj, a zadný zákop, kde sa hráč bude môcť odpočinúť a uložiť hru. Tretí zákop plánujeme umiestniť iba ako vizuálny prvok, aby prostredie pôsobilo realisticky. V prostredí budeme dopĺňať objekty ako pieskové vaky, </w:t>
      </w:r>
      <w:r>
        <w:t>krabice</w:t>
      </w:r>
      <w:r>
        <w:t>, ostnaté drôty a ďalšie dekorácie, aby sme vytvorili živé a realistické zákopové prostredie.</w:t>
      </w:r>
      <w:r>
        <w:t xml:space="preserve"> </w:t>
      </w:r>
      <w:r>
        <w:t>Na testovanie budeme využívať testovacie scény, kde budeme overovať správne fungovanie pohybu, animácií, kolízií a interakcie s</w:t>
      </w:r>
      <w:r>
        <w:t> </w:t>
      </w:r>
      <w:r>
        <w:t>NPC</w:t>
      </w:r>
      <w:r>
        <w:t>,</w:t>
      </w:r>
      <w:r>
        <w:t xml:space="preserve"> či sa postava pohybuje hladko, či sa animácie prepínajú správne a či nepriatelia reagujú podľa </w:t>
      </w:r>
      <w:r>
        <w:t>predstáv</w:t>
      </w:r>
      <w:r>
        <w:t>. Po každom doplnení funkcie budeme testovať jej správne fungovanie a podľa potreby opravovať chyby, čím zabezpečíme hrateľnosť hry.</w:t>
      </w:r>
      <w:r>
        <w:t xml:space="preserve"> </w:t>
      </w:r>
      <w:r>
        <w:t>V závere plánujeme dopĺňať textúry</w:t>
      </w:r>
      <w:r>
        <w:t xml:space="preserve"> o ďalšie detaily a</w:t>
      </w:r>
      <w:r>
        <w:t xml:space="preserve"> dokončiť mapy zákopov, pridať ukazovatele stavu hráča a zabezpečiť uloženie hry pri spánku postavy. Celý projekt bude realizovaný </w:t>
      </w:r>
      <w:r>
        <w:t>postupne a systematicky.</w:t>
      </w:r>
      <w:r>
        <w:t xml:space="preserve"> </w:t>
      </w:r>
      <w:r>
        <w:t>P</w:t>
      </w:r>
      <w:r>
        <w:t>o doplnení každej časti budeme kontrolovať</w:t>
      </w:r>
      <w:r>
        <w:t xml:space="preserve"> </w:t>
      </w:r>
      <w:r>
        <w:t xml:space="preserve">funkčnosť a </w:t>
      </w:r>
      <w:r>
        <w:t>hrateľnosť</w:t>
      </w:r>
      <w:r>
        <w:t>, aby sme postupne dosiahli finálnu, hrateľnú verziu hry, ktorá bude vizuálne zaujímavá a zároveň realistická.</w:t>
      </w:r>
    </w:p>
    <w:p w14:paraId="5FFC5E1E" w14:textId="72BC1AF4" w:rsidR="00CF1773" w:rsidRDefault="00CF1773" w:rsidP="00CF1773">
      <w:pPr>
        <w:pStyle w:val="Nadpis1"/>
      </w:pPr>
      <w:bookmarkStart w:id="6" w:name="_Toc187697876"/>
      <w:r>
        <w:lastRenderedPageBreak/>
        <w:t>Výsledky práce</w:t>
      </w:r>
      <w:bookmarkEnd w:id="6"/>
    </w:p>
    <w:p w14:paraId="6FB39284" w14:textId="77777777" w:rsidR="00CF1773" w:rsidRDefault="00CF1773" w:rsidP="00CF1773">
      <w:r>
        <w:t xml:space="preserve">V tejto časti </w:t>
      </w:r>
      <w:r w:rsidR="004F0C5B">
        <w:t>popíšeme konkrétnu realizáciu projektu. Popíšeme jednotlivé súčasti riešenia (napr. používateľskú a administrátorskú časť, bloky zapojenia – zdroj, zosilňovač, výstupný člen, ...). Uvedieme sem použité postupy</w:t>
      </w:r>
      <w:r>
        <w:t xml:space="preserve"> </w:t>
      </w:r>
      <w:r w:rsidR="004F0C5B">
        <w:t xml:space="preserve">a algoritmy, </w:t>
      </w:r>
      <w:r>
        <w:t>realizáciu</w:t>
      </w:r>
      <w:r w:rsidR="004F0C5B">
        <w:t xml:space="preserve"> databáz, </w:t>
      </w:r>
      <w:r>
        <w:t>tvorbu</w:t>
      </w:r>
      <w:r w:rsidR="004F0C5B">
        <w:t xml:space="preserve"> webstránky, zapojenia dosiek s plošnými spojmi, zaujímavé časti zdrojových kódov, výsledky meraní a testov, výsledky analýz a výpočtov.</w:t>
      </w:r>
      <w:r>
        <w:t xml:space="preserve"> </w:t>
      </w:r>
    </w:p>
    <w:p w14:paraId="5708C830" w14:textId="77777777" w:rsidR="000F2882" w:rsidRDefault="00CF1773" w:rsidP="00CF1773">
      <w:r>
        <w:t xml:space="preserve">Je to teda časť, v ktorej postupujeme podľa krokov, ktoré sme uviedli v časti </w:t>
      </w:r>
      <w:r w:rsidR="000F2882">
        <w:t>M</w:t>
      </w:r>
      <w:r>
        <w:t>ateriál a metodika a postupne ich konkretizujeme</w:t>
      </w:r>
      <w:r w:rsidR="000F2882">
        <w:t>:</w:t>
      </w:r>
    </w:p>
    <w:p w14:paraId="06F4CB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nejakú schému a DPS, rozpíšeme napr. v akom programe sme robili prevod schémy na DPS, aké konkrétne súčiastky sme použili – čísla/puzdra, ako sme postupovali, ako sme leptali a vŕtali DPS, ktorú časť sme </w:t>
      </w:r>
      <w:proofErr w:type="spellStart"/>
      <w:r>
        <w:t>zapájkovali</w:t>
      </w:r>
      <w:proofErr w:type="spellEnd"/>
      <w:r>
        <w:t xml:space="preserve"> ako prvú, ako sme merali funkčnosť. </w:t>
      </w:r>
    </w:p>
    <w:p w14:paraId="7831D28F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sme uviedli vzhľad stránky, rozpíšeme aké HTML/CSS sme na to použili, či sme to riešili cez </w:t>
      </w:r>
      <w:proofErr w:type="spellStart"/>
      <w:r>
        <w:t>grid</w:t>
      </w:r>
      <w:proofErr w:type="spellEnd"/>
      <w:r>
        <w:t>/</w:t>
      </w:r>
      <w:proofErr w:type="spellStart"/>
      <w:r>
        <w:t>flex</w:t>
      </w:r>
      <w:proofErr w:type="spellEnd"/>
      <w:r>
        <w:t xml:space="preserve">, ako sme riešili </w:t>
      </w:r>
      <w:proofErr w:type="spellStart"/>
      <w:r>
        <w:t>responzivitu</w:t>
      </w:r>
      <w:proofErr w:type="spellEnd"/>
      <w:r>
        <w:t>. Prečo sme použili práve tieto farby, fonty, aké formáty obrázkov/videí používame ...</w:t>
      </w:r>
    </w:p>
    <w:p w14:paraId="2A67BF32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informačný systém, rozpíšeme tok informácií napr. že zákazník najprv vypíše formulár, ten sa spracuje, odošle sa mu na email, admin potvrdí údaje, zákazníkovi sa odošle výsledok </w:t>
      </w:r>
      <w:proofErr w:type="spellStart"/>
      <w:r>
        <w:t>atď</w:t>
      </w:r>
      <w:proofErr w:type="spellEnd"/>
      <w:r>
        <w:t xml:space="preserve"> atď. </w:t>
      </w:r>
    </w:p>
    <w:p w14:paraId="691EB5C2" w14:textId="77777777" w:rsidR="004F0C5B" w:rsidRDefault="000F2882" w:rsidP="000F2882">
      <w:pPr>
        <w:pStyle w:val="Odsekzoznamu"/>
        <w:numPr>
          <w:ilvl w:val="0"/>
          <w:numId w:val="3"/>
        </w:numPr>
      </w:pPr>
      <w:r>
        <w:t xml:space="preserve">Ak robíme </w:t>
      </w:r>
      <w:proofErr w:type="spellStart"/>
      <w:r>
        <w:t>sieťarskú</w:t>
      </w:r>
      <w:proofErr w:type="spellEnd"/>
      <w:r>
        <w:t xml:space="preserve"> úlohu, rozpíšeme čo a ako sme zapojili, aké konfigurácie sme použili, aké protokoly sme nastavovali a prečo práve takto. </w:t>
      </w:r>
    </w:p>
    <w:p w14:paraId="5A2FB016" w14:textId="77777777" w:rsidR="000F2882" w:rsidRDefault="000F2882" w:rsidP="000F2882">
      <w:pPr>
        <w:pStyle w:val="Odsekzoznamu"/>
        <w:numPr>
          <w:ilvl w:val="0"/>
          <w:numId w:val="3"/>
        </w:numPr>
      </w:pPr>
      <w:r>
        <w:t xml:space="preserve">Ak robíme hru rozpíšeme ako sme tvorili postavy/NPC, aké majú vlastnosti, ako funguje v hre fyzika/mechanika, ako fungujú objekty s ktorými hráč interaguje. </w:t>
      </w:r>
    </w:p>
    <w:p w14:paraId="7283294F" w14:textId="77777777" w:rsidR="000F2882" w:rsidRDefault="000F2882" w:rsidP="000F2882">
      <w:pPr>
        <w:pStyle w:val="Nadpis1"/>
      </w:pPr>
      <w:bookmarkStart w:id="7" w:name="_Toc187697877"/>
      <w:r>
        <w:lastRenderedPageBreak/>
        <w:t>Diskusia</w:t>
      </w:r>
      <w:bookmarkEnd w:id="7"/>
    </w:p>
    <w:p w14:paraId="2CD4BC6D" w14:textId="77777777" w:rsidR="000F2882" w:rsidRPr="000F2882" w:rsidRDefault="000F2882" w:rsidP="000F2882">
      <w:r>
        <w:t xml:space="preserve">V tejto časti by mal autor uviesť, </w:t>
      </w:r>
      <w:r w:rsidR="007F30F1">
        <w:t xml:space="preserve">s akými poznatkami a problémami sa pri tvorbe práce stretol. Aké prekážky musel prekonávať a ako ich vyriešil. Môže tu rozanalyzovať porovnanie jeho, teraz už zhotoveného riešenia s inými riešeniami na trhu. Uvedie tu, či dodržiaval nejaké postupy, metódy, ktoré popísal v časti Problematika a prehľad literatúry. Popíše možnosti využitia poznatkov v praxi. </w:t>
      </w:r>
    </w:p>
    <w:p w14:paraId="784D7DD5" w14:textId="77777777" w:rsidR="004F0C5B" w:rsidRDefault="004F0C5B" w:rsidP="004F0C5B">
      <w:pPr>
        <w:pStyle w:val="Nadpis1"/>
      </w:pPr>
      <w:bookmarkStart w:id="8" w:name="_Toc187697878"/>
      <w:r>
        <w:lastRenderedPageBreak/>
        <w:t>Záver</w:t>
      </w:r>
      <w:r w:rsidR="000E6135">
        <w:t xml:space="preserve">y </w:t>
      </w:r>
      <w:r w:rsidR="007F30F1">
        <w:t>práce</w:t>
      </w:r>
      <w:bookmarkEnd w:id="8"/>
    </w:p>
    <w:p w14:paraId="4FE14538" w14:textId="77777777" w:rsidR="007F30F1" w:rsidRDefault="000E6135" w:rsidP="000E6135">
      <w:r>
        <w:t xml:space="preserve">V závere </w:t>
      </w:r>
      <w:r w:rsidR="007F30F1">
        <w:t>autor stručne zhodnotí, či sa mu podarilo naplniť ciele práce (porovnanie s kapitolou Ciele práce). P</w:t>
      </w:r>
      <w:r>
        <w:t xml:space="preserve">rezentuje svoj názor na daný problém a jeho riešenie. Musí vyzdvihovať prínos návrhov autora práce na </w:t>
      </w:r>
      <w:r w:rsidR="007F30F1">
        <w:t xml:space="preserve">riešenie </w:t>
      </w:r>
      <w:r>
        <w:t>dan</w:t>
      </w:r>
      <w:r w:rsidR="007F30F1">
        <w:t>ého</w:t>
      </w:r>
      <w:r>
        <w:t xml:space="preserve"> problém</w:t>
      </w:r>
      <w:r w:rsidR="007F30F1">
        <w:t>u</w:t>
      </w:r>
      <w:r>
        <w:t xml:space="preserve"> a poukázať na spôsob realizácie</w:t>
      </w:r>
      <w:r w:rsidR="007F30F1">
        <w:t xml:space="preserve"> týchto návrhov</w:t>
      </w:r>
      <w:r>
        <w:t>. Záver by mal načrtnúť ďalšiu perspektívu práce v danej problematike so získanými poznatkami</w:t>
      </w:r>
      <w:r w:rsidR="007F30F1">
        <w:t>, čiže ako by niekto mohol ďalej v tejto práci pokračovať, rozširovať ju, vylepšovať parametre</w:t>
      </w:r>
      <w:r>
        <w:t xml:space="preserve">. </w:t>
      </w:r>
    </w:p>
    <w:p w14:paraId="10296477" w14:textId="77777777" w:rsidR="007F30F1" w:rsidRDefault="007F30F1" w:rsidP="000E6135">
      <w:r>
        <w:t>Odporúčaný rozsah je cca 1-1,5 strany.</w:t>
      </w:r>
    </w:p>
    <w:p w14:paraId="1EFFEB05" w14:textId="77777777" w:rsidR="007F30F1" w:rsidRDefault="007F30F1" w:rsidP="007F30F1">
      <w:pPr>
        <w:pStyle w:val="Nadpis1"/>
      </w:pPr>
      <w:bookmarkStart w:id="9" w:name="_Toc187697879"/>
      <w:r>
        <w:lastRenderedPageBreak/>
        <w:t>Zhrnutie</w:t>
      </w:r>
      <w:bookmarkEnd w:id="9"/>
    </w:p>
    <w:p w14:paraId="5AE7E4B9" w14:textId="77777777" w:rsidR="000E6135" w:rsidRDefault="000E6135" w:rsidP="000E6135">
      <w:r>
        <w:t xml:space="preserve">Autor </w:t>
      </w:r>
      <w:r w:rsidR="007F30F1">
        <w:t xml:space="preserve">stručne ale jasne </w:t>
      </w:r>
      <w:r>
        <w:t>popíše cieľ práce, metodiku a urobí súhrn najdôležitejších zistení, výsledkov svojej práce. Zhrnutie je veľmi dôležitou časťou práce, pretože čitateľ po prečítaní bude vedieť, o čom práca je a čo autor zistil.</w:t>
      </w:r>
    </w:p>
    <w:p w14:paraId="0D3E791B" w14:textId="77777777" w:rsidR="000E6135" w:rsidRDefault="000E6135" w:rsidP="000E6135">
      <w:r>
        <w:t xml:space="preserve">Odporúčaný rozsah je </w:t>
      </w:r>
      <w:r w:rsidR="007F30F1">
        <w:t>10-15 riadkov.</w:t>
      </w:r>
    </w:p>
    <w:p w14:paraId="30B8C9DD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3C2500F2" w14:textId="77777777" w:rsidR="000E6135" w:rsidRDefault="000E6135" w:rsidP="000E6135"/>
    <w:p w14:paraId="72A21FB3" w14:textId="77777777" w:rsidR="000E6135" w:rsidRDefault="000E6135" w:rsidP="000E6135">
      <w:pPr>
        <w:pStyle w:val="Nadpis1"/>
      </w:pPr>
      <w:bookmarkStart w:id="10" w:name="_Toc187697880"/>
      <w:r>
        <w:lastRenderedPageBreak/>
        <w:t>Zoznam použitej literatúry</w:t>
      </w:r>
      <w:bookmarkEnd w:id="10"/>
    </w:p>
    <w:p w14:paraId="50A7036C" w14:textId="77777777" w:rsidR="000E6135" w:rsidRDefault="000E6135" w:rsidP="000E6135">
      <w:r>
        <w:t>Zoznam použitej literatúry obsahuje úplný zoznam bibliografických odkazov. Rozsah tejto časti je daný počtom použitých literárnych zdrojov, ktoré musia korešpondovať s citáciami v texte. Pomocou Zoznamu použitej literatúry sa má čitateľ práce dostať k pôvodným prameňom, ktoré boli citované v práci (a nie sa dozvedieť o autorovom teoretickom rozhľade). V Zozname použitej literatúry sa teda uvádza iba literatúra citovaná v texte. Zoznam musí byť v abecednom poradí. Obsahuje bibliografické odkazy, t. j. informácie o dokumentoch, ktoré sa skutočne použili pri písaní práce. Musia byť v ňom uvedené odkazy na pramene, uvedené v texte práce (aj pramene pod obrázkami a tabuľkami).</w:t>
      </w:r>
    </w:p>
    <w:p w14:paraId="323B2791" w14:textId="77777777" w:rsidR="000E6135" w:rsidRPr="000E6135" w:rsidRDefault="000E6135" w:rsidP="000E6135">
      <w:r>
        <w:t>Techniku citovania a uvádzania bibliografických odkazov predpisujú rôzne národné i medzinárodné normy. Pre citovanie literárnych prameňov ako aj tvorbu bibliografických odkazov sa na Slovensku využíva norma STN ISO 690 (1998) a STN ISO 690-2 (2001).</w:t>
      </w:r>
    </w:p>
    <w:p w14:paraId="2269BDA5" w14:textId="77777777" w:rsidR="000E6135" w:rsidRDefault="000E6135" w:rsidP="000E6135">
      <w:pPr>
        <w:rPr>
          <w:i/>
        </w:rPr>
      </w:pPr>
      <w:r>
        <w:rPr>
          <w:i/>
        </w:rPr>
        <w:t>Zdroj: A</w:t>
      </w:r>
      <w:r w:rsidRPr="006E1848">
        <w:rPr>
          <w:i/>
        </w:rPr>
        <w:t>ko písať, prezentovať a</w:t>
      </w:r>
      <w:r>
        <w:rPr>
          <w:i/>
        </w:rPr>
        <w:t xml:space="preserve"> obhajovať prácu stredoškolskej </w:t>
      </w:r>
      <w:r w:rsidRPr="006E1848">
        <w:rPr>
          <w:i/>
        </w:rPr>
        <w:t>odbornej činnosti</w:t>
      </w:r>
      <w:r>
        <w:rPr>
          <w:i/>
        </w:rPr>
        <w:t xml:space="preserve"> (</w:t>
      </w:r>
      <w:r w:rsidRPr="006E1848">
        <w:rPr>
          <w:i/>
        </w:rPr>
        <w:t xml:space="preserve">PaedDr. Anna </w:t>
      </w:r>
      <w:proofErr w:type="spellStart"/>
      <w:r w:rsidRPr="006E1848">
        <w:rPr>
          <w:i/>
        </w:rPr>
        <w:t>Sandanusová</w:t>
      </w:r>
      <w:proofErr w:type="spellEnd"/>
      <w:r w:rsidRPr="006E1848">
        <w:rPr>
          <w:i/>
        </w:rPr>
        <w:t xml:space="preserve">, </w:t>
      </w:r>
      <w:proofErr w:type="spellStart"/>
      <w:r w:rsidRPr="006E1848">
        <w:rPr>
          <w:i/>
        </w:rPr>
        <w:t>Ph.D</w:t>
      </w:r>
      <w:proofErr w:type="spellEnd"/>
      <w:r w:rsidRPr="006E1848">
        <w:rPr>
          <w:i/>
        </w:rPr>
        <w:t>.</w:t>
      </w:r>
      <w:r>
        <w:rPr>
          <w:i/>
        </w:rPr>
        <w:t xml:space="preserve">, </w:t>
      </w:r>
      <w:r w:rsidRPr="006E1848">
        <w:rPr>
          <w:i/>
        </w:rPr>
        <w:t>Ing. Vlasta Púchovská</w:t>
      </w:r>
      <w:r>
        <w:rPr>
          <w:i/>
        </w:rPr>
        <w:t xml:space="preserve">, </w:t>
      </w:r>
      <w:r w:rsidRPr="006E1848">
        <w:rPr>
          <w:i/>
        </w:rPr>
        <w:t xml:space="preserve">Eva </w:t>
      </w:r>
      <w:proofErr w:type="spellStart"/>
      <w:r w:rsidRPr="006E1848">
        <w:rPr>
          <w:i/>
        </w:rPr>
        <w:t>Bugajová</w:t>
      </w:r>
      <w:proofErr w:type="spellEnd"/>
      <w:r>
        <w:rPr>
          <w:i/>
        </w:rPr>
        <w:t>)</w:t>
      </w:r>
    </w:p>
    <w:p w14:paraId="4D9D1FDC" w14:textId="77777777" w:rsidR="000E6135" w:rsidRPr="000E6135" w:rsidRDefault="000E6135" w:rsidP="000E6135">
      <w:pPr>
        <w:pStyle w:val="Nadpis2"/>
      </w:pPr>
      <w:bookmarkStart w:id="11" w:name="_Toc187697881"/>
      <w:r w:rsidRPr="000E6135">
        <w:t>Príklady bibliografických odkazov</w:t>
      </w:r>
      <w:bookmarkEnd w:id="11"/>
    </w:p>
    <w:p w14:paraId="1FDC0840" w14:textId="77777777" w:rsidR="000E6135" w:rsidRPr="000E6135" w:rsidRDefault="000E6135" w:rsidP="000E6135">
      <w:r w:rsidRPr="000E6135">
        <w:t xml:space="preserve"> Jednotlivé typy publikácií sa v zozname uvádzajú podľa nižšie uvedených príkladov, pričom interpunkcia a typ písma musí byť presne dodržaný podľa uvedených príkladov.</w:t>
      </w:r>
    </w:p>
    <w:p w14:paraId="5735441C" w14:textId="77777777" w:rsidR="000E6135" w:rsidRPr="000E6135" w:rsidRDefault="000E6135" w:rsidP="000E6135">
      <w:pPr>
        <w:pStyle w:val="Nadpis3"/>
      </w:pPr>
      <w:bookmarkStart w:id="12" w:name="_Toc187697882"/>
      <w:r w:rsidRPr="000E6135">
        <w:t>Monografie</w:t>
      </w:r>
      <w:bookmarkEnd w:id="12"/>
    </w:p>
    <w:p w14:paraId="3182BD3D" w14:textId="77777777" w:rsidR="000E6135" w:rsidRPr="000E6135" w:rsidRDefault="000E6135" w:rsidP="000E6135">
      <w:r w:rsidRPr="000E6135">
        <w:t>Monografia je neperiodická publikácia, ktorú tvorí jeden zväzok (časť), alebo vopred stanovený počet zväzkov). Napr. kniha.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1E4F3847" w14:textId="77777777" w:rsidTr="00140195">
        <w:tc>
          <w:tcPr>
            <w:tcW w:w="8719" w:type="dxa"/>
          </w:tcPr>
          <w:p w14:paraId="7FA2A98B" w14:textId="77777777" w:rsidR="000E6135" w:rsidRPr="000E6135" w:rsidRDefault="000E6135" w:rsidP="000E6135">
            <w:r w:rsidRPr="000E6135">
              <w:t>Autor 1 – Autor 2 – Autor 3: Názov: Podnázov. Vydanie. Miesto vydania: Vydavateľ, Rok vydania. Rozsah. ISBN</w:t>
            </w:r>
          </w:p>
        </w:tc>
      </w:tr>
    </w:tbl>
    <w:p w14:paraId="602EBC28" w14:textId="77777777" w:rsidR="000E6135" w:rsidRPr="000E6135" w:rsidRDefault="000E6135" w:rsidP="00E30603">
      <w:pPr>
        <w:jc w:val="left"/>
      </w:pPr>
      <w:r w:rsidRPr="000E6135">
        <w:t>Príklad:</w:t>
      </w:r>
      <w:bookmarkStart w:id="13" w:name="_Ref98226290"/>
      <w:r>
        <w:br/>
        <w:t xml:space="preserve">[1] </w:t>
      </w:r>
      <w:r w:rsidRPr="000E6135">
        <w:t>PODLUBN</w:t>
      </w:r>
      <w:r w:rsidRPr="000E6135">
        <w:rPr>
          <w:lang w:val="en-GB"/>
        </w:rPr>
        <w:t>Y</w:t>
      </w:r>
      <w:r w:rsidRPr="000E6135">
        <w:t xml:space="preserve">, Igor – </w:t>
      </w:r>
      <w:r w:rsidR="00922B2C" w:rsidRPr="000E6135">
        <w:t>KASSAYOVA</w:t>
      </w:r>
      <w:r w:rsidRPr="000E6135">
        <w:t xml:space="preserve">, </w:t>
      </w:r>
      <w:proofErr w:type="spellStart"/>
      <w:r w:rsidRPr="000E6135">
        <w:t>Katarina</w:t>
      </w:r>
      <w:proofErr w:type="spellEnd"/>
      <w:r w:rsidRPr="000E6135">
        <w:t xml:space="preserve">: </w:t>
      </w:r>
      <w:proofErr w:type="spellStart"/>
      <w:r w:rsidRPr="000E6135">
        <w:t>Authoring</w:t>
      </w:r>
      <w:proofErr w:type="spellEnd"/>
      <w:r w:rsidRPr="000E6135">
        <w:t xml:space="preserve"> </w:t>
      </w:r>
      <w:proofErr w:type="spellStart"/>
      <w:r w:rsidRPr="000E6135">
        <w:t>Scientific</w:t>
      </w:r>
      <w:proofErr w:type="spellEnd"/>
      <w:r w:rsidRPr="000E6135">
        <w:t xml:space="preserve"> and </w:t>
      </w:r>
      <w:proofErr w:type="spellStart"/>
      <w:r w:rsidRPr="000E6135">
        <w:t>Technical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</w:t>
      </w:r>
      <w:proofErr w:type="spellStart"/>
      <w:r w:rsidRPr="000E6135">
        <w:t>with</w:t>
      </w:r>
      <w:proofErr w:type="spellEnd"/>
      <w:r w:rsidRPr="000E6135">
        <w:t xml:space="preserve"> Microsoft Word.</w:t>
      </w:r>
      <w:r w:rsidR="00922B2C">
        <w:t xml:space="preserve"> 1. vydanie.</w:t>
      </w:r>
      <w:r w:rsidRPr="000E6135">
        <w:t xml:space="preserve"> </w:t>
      </w:r>
      <w:proofErr w:type="spellStart"/>
      <w:r w:rsidRPr="000E6135">
        <w:t>Cambridge</w:t>
      </w:r>
      <w:proofErr w:type="spellEnd"/>
      <w:r w:rsidRPr="000E6135">
        <w:t xml:space="preserve">: </w:t>
      </w:r>
      <w:proofErr w:type="spellStart"/>
      <w:r w:rsidRPr="000E6135">
        <w:t>Cambridge</w:t>
      </w:r>
      <w:proofErr w:type="spellEnd"/>
      <w:r w:rsidRPr="000E6135">
        <w:t xml:space="preserve"> International </w:t>
      </w:r>
      <w:proofErr w:type="spellStart"/>
      <w:r w:rsidRPr="000E6135">
        <w:t>Science</w:t>
      </w:r>
      <w:proofErr w:type="spellEnd"/>
      <w:r w:rsidRPr="000E6135">
        <w:t xml:space="preserve"> </w:t>
      </w:r>
      <w:proofErr w:type="spellStart"/>
      <w:r w:rsidRPr="000E6135">
        <w:t>Publishing</w:t>
      </w:r>
      <w:proofErr w:type="spellEnd"/>
      <w:r w:rsidRPr="000E6135">
        <w:t>, 2001. 160 s. ISBN 1898326-800</w:t>
      </w:r>
    </w:p>
    <w:p w14:paraId="7BF5257E" w14:textId="77777777" w:rsidR="000E6135" w:rsidRPr="000E6135" w:rsidRDefault="000E6135" w:rsidP="00E30603">
      <w:pPr>
        <w:jc w:val="left"/>
      </w:pPr>
      <w:r>
        <w:t xml:space="preserve">[2] </w:t>
      </w:r>
      <w:r w:rsidRPr="000E6135">
        <w:t xml:space="preserve">MIHALÍK, Ján – ZAVACKÝ, Jozef – GLADIŠOVÁ, Iveta: Signály a sústavy: Návody na cvičenia. </w:t>
      </w:r>
      <w:r w:rsidR="00922B2C">
        <w:t xml:space="preserve">2. vydanie. </w:t>
      </w:r>
      <w:r w:rsidRPr="000E6135">
        <w:t>Košice: TU-FEI, 2004. 241 s. ISBN 80-8073-138-1</w:t>
      </w:r>
      <w:bookmarkEnd w:id="13"/>
    </w:p>
    <w:p w14:paraId="06AC403F" w14:textId="77777777" w:rsidR="000E6135" w:rsidRPr="000E6135" w:rsidRDefault="000E6135" w:rsidP="000E6135"/>
    <w:p w14:paraId="192972E7" w14:textId="77777777" w:rsidR="000E6135" w:rsidRPr="000E6135" w:rsidRDefault="000E6135" w:rsidP="000E6135">
      <w:pPr>
        <w:pStyle w:val="Nadpis3"/>
      </w:pPr>
      <w:bookmarkStart w:id="14" w:name="_Toc187697883"/>
      <w:r w:rsidRPr="000E6135">
        <w:t>Články z časopisov</w:t>
      </w:r>
      <w:bookmarkEnd w:id="14"/>
    </w:p>
    <w:p w14:paraId="6629BC5E" w14:textId="77777777" w:rsidR="000E6135" w:rsidRPr="000E6135" w:rsidRDefault="000E6135" w:rsidP="000E6135">
      <w:r w:rsidRPr="000E6135">
        <w:t>Poradie údajov a schéma interpunkcie sú nasledovné: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3EE0A0C1" w14:textId="77777777" w:rsidTr="00140195">
        <w:tc>
          <w:tcPr>
            <w:tcW w:w="8719" w:type="dxa"/>
          </w:tcPr>
          <w:p w14:paraId="6A2C41AE" w14:textId="77777777" w:rsidR="000E6135" w:rsidRPr="000E6135" w:rsidRDefault="000E6135" w:rsidP="000E6135">
            <w:r w:rsidRPr="000E6135">
              <w:t xml:space="preserve">Autor(i): </w:t>
            </w:r>
            <w:r w:rsidR="00922B2C">
              <w:t xml:space="preserve">Rok vydania. </w:t>
            </w:r>
            <w:r w:rsidRPr="000E6135">
              <w:t>Názov článku: Podnázov. In: Názov periodika</w:t>
            </w:r>
            <w:r w:rsidR="00922B2C">
              <w:t>. ISSN,</w:t>
            </w:r>
            <w:r w:rsidRPr="000E6135">
              <w:t xml:space="preserve"> rok vydania, </w:t>
            </w:r>
            <w:r w:rsidR="00922B2C">
              <w:t xml:space="preserve">ročník, </w:t>
            </w:r>
            <w:r w:rsidRPr="000E6135">
              <w:t>číslo, rozsah</w:t>
            </w:r>
            <w:r w:rsidR="00922B2C">
              <w:t xml:space="preserve"> strán</w:t>
            </w:r>
            <w:r w:rsidRPr="000E6135">
              <w:t>.</w:t>
            </w:r>
          </w:p>
        </w:tc>
      </w:tr>
    </w:tbl>
    <w:p w14:paraId="4A83DF35" w14:textId="77777777" w:rsidR="000E6135" w:rsidRPr="000E6135" w:rsidRDefault="000E6135" w:rsidP="00E30603">
      <w:pPr>
        <w:jc w:val="left"/>
      </w:pPr>
      <w:r w:rsidRPr="000E6135">
        <w:t>Príklad:</w:t>
      </w:r>
      <w:r>
        <w:br/>
        <w:t xml:space="preserve">[3] </w:t>
      </w:r>
      <w:r w:rsidRPr="000E6135">
        <w:t>CIMBALA, Roman - BALOGH, Jozef - DŽMURA, Jaroslav:</w:t>
      </w:r>
      <w:r w:rsidR="00922B2C">
        <w:t xml:space="preserve"> 2004.</w:t>
      </w:r>
      <w:r w:rsidRPr="000E6135">
        <w:t xml:space="preserve"> Diagnostika výkonových transformátorov s využitím prvkov umelej inteligencie 1. In: Elektrotechnický magazín ETM.</w:t>
      </w:r>
      <w:r w:rsidR="00922B2C">
        <w:t xml:space="preserve"> ISSN </w:t>
      </w:r>
      <w:r w:rsidR="00922B2C" w:rsidRPr="00922B2C">
        <w:t>1335-3632</w:t>
      </w:r>
      <w:r w:rsidR="00922B2C">
        <w:t>, 2004,</w:t>
      </w:r>
      <w:r w:rsidRPr="000E6135">
        <w:t xml:space="preserve"> roč. 14, č. 1, s. 8-9.</w:t>
      </w:r>
    </w:p>
    <w:p w14:paraId="4016DEF4" w14:textId="77777777" w:rsidR="000E6135" w:rsidRPr="000E6135" w:rsidRDefault="000E6135" w:rsidP="000E6135">
      <w:pPr>
        <w:pStyle w:val="Nadpis3"/>
      </w:pPr>
      <w:bookmarkStart w:id="15" w:name="_Toc187697884"/>
      <w:r w:rsidRPr="000E6135">
        <w:t>Normy</w:t>
      </w:r>
      <w:bookmarkEnd w:id="15"/>
      <w:r w:rsidRPr="000E6135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25AF271E" w14:textId="77777777" w:rsidTr="00140195">
        <w:tc>
          <w:tcPr>
            <w:tcW w:w="8719" w:type="dxa"/>
          </w:tcPr>
          <w:p w14:paraId="4874034B" w14:textId="77777777" w:rsidR="000E6135" w:rsidRPr="000E6135" w:rsidRDefault="000E6135" w:rsidP="000E6135">
            <w:r w:rsidRPr="000E6135">
              <w:t xml:space="preserve">Označenie a číslo normy: rok </w:t>
            </w:r>
            <w:r w:rsidR="00922B2C">
              <w:t>vydania (nie rok schválenia alebo účinnosti).</w:t>
            </w:r>
            <w:r w:rsidRPr="000E6135">
              <w:t xml:space="preserve"> </w:t>
            </w:r>
            <w:r w:rsidR="00922B2C">
              <w:t>N</w:t>
            </w:r>
            <w:r w:rsidRPr="000E6135">
              <w:t>ázov normy (štandardu, odporúčania a pod.).</w:t>
            </w:r>
          </w:p>
        </w:tc>
      </w:tr>
    </w:tbl>
    <w:p w14:paraId="4B7C7FB1" w14:textId="77777777" w:rsidR="000E6135" w:rsidRPr="00E30603" w:rsidRDefault="000E6135" w:rsidP="00E30603">
      <w:pPr>
        <w:jc w:val="left"/>
        <w:rPr>
          <w:b/>
          <w:bCs/>
        </w:rPr>
      </w:pPr>
      <w:r w:rsidRPr="000E6135">
        <w:t>Príklad:</w:t>
      </w:r>
      <w:r w:rsidR="00E30603">
        <w:rPr>
          <w:b/>
          <w:bCs/>
        </w:rPr>
        <w:br/>
      </w:r>
      <w:r w:rsidR="00E30603" w:rsidRPr="00E30603">
        <w:rPr>
          <w:bCs/>
        </w:rPr>
        <w:t>[4]</w:t>
      </w:r>
      <w:r w:rsidR="00E30603">
        <w:rPr>
          <w:b/>
          <w:bCs/>
        </w:rPr>
        <w:t xml:space="preserve"> </w:t>
      </w:r>
      <w:r w:rsidRPr="000E6135">
        <w:t>ISO 690-2:1997</w:t>
      </w:r>
      <w:r w:rsidR="00922B2C">
        <w:t>.</w:t>
      </w:r>
      <w:r w:rsidRPr="000E6135">
        <w:t xml:space="preserve"> </w:t>
      </w:r>
      <w:proofErr w:type="spellStart"/>
      <w:r w:rsidRPr="000E6135">
        <w:t>Information</w:t>
      </w:r>
      <w:proofErr w:type="spellEnd"/>
      <w:r w:rsidRPr="000E6135">
        <w:t xml:space="preserve"> and </w:t>
      </w:r>
      <w:proofErr w:type="spellStart"/>
      <w:r w:rsidRPr="000E6135">
        <w:t>documentation</w:t>
      </w:r>
      <w:proofErr w:type="spellEnd"/>
      <w:r w:rsidRPr="000E6135">
        <w:t xml:space="preserve"> – </w:t>
      </w:r>
      <w:proofErr w:type="spellStart"/>
      <w:r w:rsidRPr="000E6135">
        <w:t>Bibliographic</w:t>
      </w:r>
      <w:proofErr w:type="spellEnd"/>
      <w:r w:rsidRPr="000E6135">
        <w:t xml:space="preserve"> </w:t>
      </w:r>
      <w:proofErr w:type="spellStart"/>
      <w:r w:rsidRPr="000E6135">
        <w:t>references</w:t>
      </w:r>
      <w:proofErr w:type="spellEnd"/>
      <w:r w:rsidRPr="000E6135">
        <w:t xml:space="preserve"> Part 2: </w:t>
      </w:r>
      <w:proofErr w:type="spellStart"/>
      <w:r w:rsidRPr="000E6135">
        <w:t>Electronic</w:t>
      </w:r>
      <w:proofErr w:type="spellEnd"/>
      <w:r w:rsidRPr="000E6135">
        <w:t xml:space="preserve"> </w:t>
      </w:r>
      <w:proofErr w:type="spellStart"/>
      <w:r w:rsidRPr="000E6135">
        <w:t>documents</w:t>
      </w:r>
      <w:proofErr w:type="spellEnd"/>
      <w:r w:rsidRPr="000E6135">
        <w:t xml:space="preserve"> or </w:t>
      </w:r>
      <w:proofErr w:type="spellStart"/>
      <w:r w:rsidRPr="000E6135">
        <w:t>parts</w:t>
      </w:r>
      <w:proofErr w:type="spellEnd"/>
      <w:r w:rsidRPr="000E6135">
        <w:t xml:space="preserve"> </w:t>
      </w:r>
      <w:proofErr w:type="spellStart"/>
      <w:r w:rsidRPr="000E6135">
        <w:t>thereof</w:t>
      </w:r>
      <w:proofErr w:type="spellEnd"/>
      <w:r w:rsidRPr="000E6135">
        <w:t>.</w:t>
      </w:r>
    </w:p>
    <w:p w14:paraId="023B8252" w14:textId="77777777" w:rsidR="000E6135" w:rsidRPr="000E6135" w:rsidRDefault="00E30603" w:rsidP="00E30603">
      <w:pPr>
        <w:jc w:val="left"/>
      </w:pPr>
      <w:r>
        <w:t xml:space="preserve">[5] </w:t>
      </w:r>
      <w:r w:rsidR="000E6135" w:rsidRPr="000E6135">
        <w:t>STN ISO 690:1998</w:t>
      </w:r>
      <w:r w:rsidR="00922B2C">
        <w:t>.</w:t>
      </w:r>
      <w:r w:rsidR="000E6135" w:rsidRPr="000E6135">
        <w:t xml:space="preserve"> Dokumentácia - Bibliografické odkazy - Obsah, forma a štruktúra.</w:t>
      </w:r>
    </w:p>
    <w:p w14:paraId="40032F2C" w14:textId="77777777" w:rsidR="000E6135" w:rsidRPr="000E6135" w:rsidRDefault="000E6135" w:rsidP="00E30603">
      <w:pPr>
        <w:pStyle w:val="Nadpis3"/>
      </w:pPr>
      <w:bookmarkStart w:id="16" w:name="_Toc187697885"/>
      <w:r w:rsidRPr="000E6135">
        <w:t>Legislatívne dokumenty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0E6135" w:rsidRPr="000E6135" w14:paraId="022F9014" w14:textId="77777777" w:rsidTr="00140195">
        <w:tc>
          <w:tcPr>
            <w:tcW w:w="8719" w:type="dxa"/>
          </w:tcPr>
          <w:p w14:paraId="55358B58" w14:textId="77777777" w:rsidR="000E6135" w:rsidRPr="000E6135" w:rsidRDefault="000E6135" w:rsidP="000E6135">
            <w:r w:rsidRPr="000E6135">
              <w:t xml:space="preserve">Označenie a číslo legislatívneho dokumentu/rok zverejnenia, skratka úradného dokumentu (v ktorom je zákon, vyhláška a pod. Zverejnený, napr. Zb., </w:t>
            </w:r>
            <w:proofErr w:type="spellStart"/>
            <w:r w:rsidRPr="000E6135">
              <w:t>Z.z</w:t>
            </w:r>
            <w:proofErr w:type="spellEnd"/>
            <w:r w:rsidRPr="000E6135">
              <w:t>.), Názov dokumentu.</w:t>
            </w:r>
          </w:p>
        </w:tc>
      </w:tr>
    </w:tbl>
    <w:p w14:paraId="75B71253" w14:textId="77777777" w:rsidR="000E6135" w:rsidRPr="000E6135" w:rsidRDefault="000E6135" w:rsidP="000E6135">
      <w:pPr>
        <w:rPr>
          <w:b/>
          <w:bCs/>
        </w:rPr>
      </w:pPr>
      <w:r w:rsidRPr="000E6135">
        <w:rPr>
          <w:b/>
          <w:bCs/>
        </w:rPr>
        <w:t>Príklady:</w:t>
      </w:r>
    </w:p>
    <w:p w14:paraId="0B46E9CD" w14:textId="77777777" w:rsidR="000E6135" w:rsidRPr="000E6135" w:rsidRDefault="00E30603" w:rsidP="00E30603">
      <w:pPr>
        <w:jc w:val="left"/>
      </w:pPr>
      <w:r>
        <w:t xml:space="preserve">[6] </w:t>
      </w:r>
      <w:r w:rsidR="000E6135" w:rsidRPr="000E6135">
        <w:t xml:space="preserve">Zákon č. 183/2000 </w:t>
      </w:r>
      <w:proofErr w:type="spellStart"/>
      <w:r w:rsidR="000E6135" w:rsidRPr="000E6135">
        <w:t>Z.z</w:t>
      </w:r>
      <w:proofErr w:type="spellEnd"/>
      <w:r w:rsidR="000E6135" w:rsidRPr="000E6135">
        <w:t xml:space="preserve">. o knižniciach, o doplnení zákona Slovenskej národnej rady č. 27/1987 Zb. o štátnej pamiatkovej starostlivosti a o zmene a doplnení zákona č. 68/1997 </w:t>
      </w:r>
      <w:proofErr w:type="spellStart"/>
      <w:r w:rsidR="000E6135" w:rsidRPr="000E6135">
        <w:t>Z.z</w:t>
      </w:r>
      <w:proofErr w:type="spellEnd"/>
      <w:r w:rsidR="000E6135" w:rsidRPr="000E6135">
        <w:t>. o Matici slovenskej.</w:t>
      </w:r>
    </w:p>
    <w:p w14:paraId="3A841A64" w14:textId="77777777" w:rsidR="000E6135" w:rsidRPr="000E6135" w:rsidRDefault="00E30603" w:rsidP="00E30603">
      <w:pPr>
        <w:jc w:val="left"/>
      </w:pPr>
      <w:r>
        <w:t xml:space="preserve">[7] </w:t>
      </w:r>
      <w:r w:rsidR="000E6135" w:rsidRPr="000E6135">
        <w:t>Vyhláška č. 131/1997 Zb. Ministerstva školstva Slovenskej republiky zo 7. mája 1997 o doktorandskom štúdiu.</w:t>
      </w:r>
    </w:p>
    <w:p w14:paraId="78F53BA7" w14:textId="77777777" w:rsidR="00E30603" w:rsidRPr="00E30603" w:rsidRDefault="00E30603" w:rsidP="00E30603">
      <w:pPr>
        <w:pStyle w:val="Nadpis3"/>
      </w:pPr>
      <w:bookmarkStart w:id="17" w:name="_Toc187697886"/>
      <w:r w:rsidRPr="00E30603">
        <w:lastRenderedPageBreak/>
        <w:t>Elektronické monografie</w:t>
      </w:r>
      <w:r w:rsidR="00922B2C">
        <w:t xml:space="preserve"> (knihy)</w:t>
      </w:r>
      <w:r w:rsidRPr="00E30603">
        <w:t>: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E30603" w:rsidRPr="00E30603" w14:paraId="23D7E1F9" w14:textId="77777777" w:rsidTr="00140195">
        <w:tc>
          <w:tcPr>
            <w:tcW w:w="8719" w:type="dxa"/>
          </w:tcPr>
          <w:p w14:paraId="72FE60E3" w14:textId="77777777" w:rsidR="00E30603" w:rsidRPr="00E30603" w:rsidRDefault="00E30603" w:rsidP="00E30603">
            <w:r w:rsidRPr="00E30603">
              <w:t xml:space="preserve">Autor(i). </w:t>
            </w:r>
            <w:r w:rsidR="00922B2C">
              <w:t xml:space="preserve">Rok vydania. </w:t>
            </w:r>
            <w:r w:rsidRPr="00E30603">
              <w:t>Názov: Podnázov. [Druh nosiča].</w:t>
            </w:r>
            <w:r w:rsidR="00922B2C">
              <w:t xml:space="preserve"> </w:t>
            </w:r>
            <w:r w:rsidRPr="00E30603">
              <w:t>Miesto vydania: Názov vydavateľa, Dátum publikovania. Dátum aktualizácie [Dátum citovania]. &lt;Dostupnosť&gt;.</w:t>
            </w:r>
          </w:p>
        </w:tc>
      </w:tr>
    </w:tbl>
    <w:p w14:paraId="2C04CA86" w14:textId="77777777" w:rsidR="00E30603" w:rsidRDefault="00E30603" w:rsidP="00E30603"/>
    <w:p w14:paraId="4EDA51F1" w14:textId="77777777" w:rsidR="00E30603" w:rsidRPr="00E30603" w:rsidRDefault="00E30603" w:rsidP="00E30603">
      <w:r w:rsidRPr="00E30603">
        <w:t>Príklady:</w:t>
      </w:r>
    </w:p>
    <w:p w14:paraId="28866D88" w14:textId="77777777" w:rsidR="00E30603" w:rsidRPr="00E30603" w:rsidRDefault="00E30603" w:rsidP="00E30603">
      <w:pPr>
        <w:jc w:val="left"/>
      </w:pPr>
      <w:bookmarkStart w:id="18" w:name="_Ref87784894"/>
      <w:r>
        <w:t xml:space="preserve">[8] </w:t>
      </w:r>
      <w:r w:rsidRPr="00E30603">
        <w:t>LAGOZE, C. a kol.</w:t>
      </w:r>
      <w:r w:rsidR="00922B2C">
        <w:t xml:space="preserve"> 2002.</w:t>
      </w:r>
      <w:r w:rsidRPr="00E30603">
        <w:t xml:space="preserve"> </w:t>
      </w:r>
      <w:proofErr w:type="spellStart"/>
      <w:r w:rsidRPr="00E30603">
        <w:t>The</w:t>
      </w:r>
      <w:proofErr w:type="spellEnd"/>
      <w:r w:rsidRPr="00E30603">
        <w:t xml:space="preserve"> </w:t>
      </w:r>
      <w:proofErr w:type="spellStart"/>
      <w:r w:rsidRPr="00E30603">
        <w:t>Open</w:t>
      </w:r>
      <w:proofErr w:type="spellEnd"/>
      <w:r w:rsidRPr="00E30603">
        <w:t xml:space="preserve"> </w:t>
      </w:r>
      <w:proofErr w:type="spellStart"/>
      <w:r w:rsidRPr="00E30603">
        <w:t>Archives</w:t>
      </w:r>
      <w:proofErr w:type="spellEnd"/>
      <w:r w:rsidRPr="00E30603">
        <w:t xml:space="preserve"> </w:t>
      </w:r>
      <w:proofErr w:type="spellStart"/>
      <w:r w:rsidRPr="00E30603">
        <w:t>Initiative</w:t>
      </w:r>
      <w:proofErr w:type="spellEnd"/>
      <w:r w:rsidRPr="00E30603">
        <w:t xml:space="preserve">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for</w:t>
      </w:r>
      <w:proofErr w:type="spellEnd"/>
      <w:r w:rsidRPr="00E30603">
        <w:t xml:space="preserve"> </w:t>
      </w:r>
      <w:proofErr w:type="spellStart"/>
      <w:r w:rsidRPr="00E30603">
        <w:t>Metadata</w:t>
      </w:r>
      <w:proofErr w:type="spellEnd"/>
      <w:r w:rsidRPr="00E30603">
        <w:t xml:space="preserve"> </w:t>
      </w:r>
      <w:proofErr w:type="spellStart"/>
      <w:r w:rsidRPr="00E30603">
        <w:t>Harvesting</w:t>
      </w:r>
      <w:proofErr w:type="spellEnd"/>
      <w:r w:rsidRPr="00E30603">
        <w:t xml:space="preserve"> [online]. </w:t>
      </w:r>
      <w:proofErr w:type="spellStart"/>
      <w:r w:rsidRPr="00E30603">
        <w:t>Protocol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2.0 of 2002-06-14. </w:t>
      </w:r>
      <w:proofErr w:type="spellStart"/>
      <w:r w:rsidRPr="00E30603">
        <w:t>Document</w:t>
      </w:r>
      <w:proofErr w:type="spellEnd"/>
      <w:r w:rsidRPr="00E30603">
        <w:t xml:space="preserve"> </w:t>
      </w:r>
      <w:proofErr w:type="spellStart"/>
      <w:r w:rsidRPr="00E30603">
        <w:t>Version</w:t>
      </w:r>
      <w:proofErr w:type="spellEnd"/>
      <w:r w:rsidRPr="00E30603">
        <w:t xml:space="preserve"> 2004/10/12T15:31:00Z 2004 [cit. 2004-11-10]. Dostupné na internete: &lt;http://www.openarchives.org/OAI/openarchivesprotocol.html&gt;</w:t>
      </w:r>
      <w:bookmarkEnd w:id="18"/>
      <w:r w:rsidRPr="00E30603">
        <w:t>.</w:t>
      </w:r>
      <w:bookmarkStart w:id="19" w:name="_Ref87772957"/>
    </w:p>
    <w:bookmarkEnd w:id="19"/>
    <w:p w14:paraId="4824D239" w14:textId="77777777" w:rsidR="00922B2C" w:rsidRPr="00E30603" w:rsidRDefault="00922B2C" w:rsidP="00922B2C">
      <w:pPr>
        <w:pStyle w:val="Nadpis3"/>
      </w:pPr>
      <w:proofErr w:type="spellStart"/>
      <w:r w:rsidRPr="00E30603">
        <w:t>www</w:t>
      </w:r>
      <w:proofErr w:type="spellEnd"/>
      <w:r w:rsidRPr="00E30603">
        <w:t xml:space="preserve"> stránky: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93"/>
      </w:tblGrid>
      <w:tr w:rsidR="00922B2C" w:rsidRPr="00E30603" w14:paraId="20058A4B" w14:textId="77777777" w:rsidTr="000E65FA">
        <w:tc>
          <w:tcPr>
            <w:tcW w:w="8719" w:type="dxa"/>
          </w:tcPr>
          <w:p w14:paraId="47A1AA0D" w14:textId="77777777" w:rsidR="00922B2C" w:rsidRPr="00E30603" w:rsidRDefault="00922B2C" w:rsidP="000E65FA">
            <w:r w:rsidRPr="00E30603">
              <w:t>Autor</w:t>
            </w:r>
            <w:r>
              <w:t xml:space="preserve"> (ak je známy)</w:t>
            </w:r>
            <w:r w:rsidRPr="00E30603">
              <w:t xml:space="preserve">. </w:t>
            </w:r>
            <w:r>
              <w:t xml:space="preserve">Rok publikovania. </w:t>
            </w:r>
            <w:r w:rsidRPr="00E30603">
              <w:t>Názov: Podnázov. [</w:t>
            </w:r>
            <w:r>
              <w:t>online</w:t>
            </w:r>
            <w:r w:rsidRPr="00E30603">
              <w:t>].</w:t>
            </w:r>
            <w:r>
              <w:t xml:space="preserve"> </w:t>
            </w:r>
            <w:r w:rsidRPr="00E30603">
              <w:t>Dátum publikovania</w:t>
            </w:r>
            <w:r>
              <w:t>,</w:t>
            </w:r>
            <w:r w:rsidRPr="00E30603">
              <w:t xml:space="preserve"> Dátum </w:t>
            </w:r>
            <w:r>
              <w:t xml:space="preserve">poslednej </w:t>
            </w:r>
            <w:r w:rsidRPr="00E30603">
              <w:t xml:space="preserve">aktualizácie [Dátum citovania]. </w:t>
            </w:r>
            <w:r>
              <w:t xml:space="preserve">Dostupné na internete: </w:t>
            </w:r>
            <w:r w:rsidRPr="00E30603">
              <w:t>&lt;</w:t>
            </w:r>
            <w:r>
              <w:t>URL</w:t>
            </w:r>
            <w:r w:rsidRPr="00E30603">
              <w:t>&gt;.</w:t>
            </w:r>
          </w:p>
        </w:tc>
      </w:tr>
    </w:tbl>
    <w:p w14:paraId="0F97235C" w14:textId="77777777" w:rsidR="00922B2C" w:rsidRDefault="00922B2C" w:rsidP="00922B2C"/>
    <w:p w14:paraId="3434382B" w14:textId="77777777" w:rsidR="00922B2C" w:rsidRPr="00E30603" w:rsidRDefault="00922B2C" w:rsidP="00922B2C">
      <w:r w:rsidRPr="00E30603">
        <w:t>Príklady:</w:t>
      </w:r>
    </w:p>
    <w:p w14:paraId="525BA8DB" w14:textId="77777777" w:rsidR="00922B2C" w:rsidRDefault="00922B2C" w:rsidP="00922B2C">
      <w:pPr>
        <w:jc w:val="left"/>
      </w:pPr>
      <w:r>
        <w:t xml:space="preserve">[9] ETD SK. 2005. </w:t>
      </w:r>
      <w:r w:rsidRPr="00E30603">
        <w:t>Elektronické diplomové a dizertačné práce SR: ETD SK. [online]. 2005 [cit</w:t>
      </w:r>
      <w:r>
        <w:t>ované dňa</w:t>
      </w:r>
      <w:r w:rsidRPr="00E30603">
        <w:t xml:space="preserve"> 2005-03-10]. Dostupné na internete: &lt;http://www.etd.sk/&gt;.</w:t>
      </w:r>
    </w:p>
    <w:p w14:paraId="2169AE3B" w14:textId="77777777" w:rsidR="00922B2C" w:rsidRDefault="00922B2C" w:rsidP="00E30603">
      <w:pPr>
        <w:jc w:val="left"/>
      </w:pPr>
    </w:p>
    <w:p w14:paraId="6E4DCAA6" w14:textId="77777777" w:rsidR="00835A19" w:rsidRDefault="00835A19" w:rsidP="00E30603">
      <w:pPr>
        <w:jc w:val="left"/>
      </w:pPr>
    </w:p>
    <w:p w14:paraId="39642B81" w14:textId="77777777" w:rsidR="00835A19" w:rsidRDefault="00835A19" w:rsidP="00E30603">
      <w:pPr>
        <w:jc w:val="left"/>
        <w:sectPr w:rsidR="00835A19" w:rsidSect="00C33CD9">
          <w:headerReference w:type="default" r:id="rId20"/>
          <w:footerReference w:type="default" r:id="rId21"/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52E5CE9A" w14:textId="77777777" w:rsidR="00B97329" w:rsidRDefault="00E30603" w:rsidP="00E30603">
      <w:pPr>
        <w:pStyle w:val="Nadpis1"/>
      </w:pPr>
      <w:bookmarkStart w:id="20" w:name="_Toc187697887"/>
      <w:r>
        <w:lastRenderedPageBreak/>
        <w:t>Prílohy</w:t>
      </w:r>
      <w:bookmarkEnd w:id="20"/>
    </w:p>
    <w:p w14:paraId="5533C282" w14:textId="77777777" w:rsidR="00B31A18" w:rsidRPr="00B31A18" w:rsidRDefault="00B31A18" w:rsidP="00B31A18">
      <w:r>
        <w:t>V prílohách uvádzame veľké tabuľky, obrázky, diagramy, ilustrácie, grafy, schémy a podobne. Pre nadpisy príloh používajte štýly Príloha1 a Príloha2.</w:t>
      </w:r>
    </w:p>
    <w:p w14:paraId="3DB9E9E4" w14:textId="77777777" w:rsidR="00E30603" w:rsidRDefault="00E30603" w:rsidP="00E30603">
      <w:pPr>
        <w:pStyle w:val="Prloha1"/>
      </w:pPr>
      <w:bookmarkStart w:id="21" w:name="_Toc187697888"/>
      <w:r>
        <w:t>Príloha A</w:t>
      </w:r>
      <w:r w:rsidR="001D0D39">
        <w:t xml:space="preserve"> – Databázové diagramy</w:t>
      </w:r>
      <w:bookmarkEnd w:id="21"/>
    </w:p>
    <w:p w14:paraId="204EA28D" w14:textId="77777777" w:rsidR="00E30603" w:rsidRDefault="00E30603" w:rsidP="00E30603">
      <w:pPr>
        <w:pStyle w:val="Prloha2"/>
      </w:pPr>
      <w:bookmarkStart w:id="22" w:name="_Toc187697889"/>
      <w:r>
        <w:t>Príloha A.1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používateľov</w:t>
      </w:r>
      <w:bookmarkEnd w:id="22"/>
    </w:p>
    <w:p w14:paraId="03BEC315" w14:textId="77777777" w:rsidR="00E30603" w:rsidRDefault="00E30603" w:rsidP="00E30603">
      <w:pPr>
        <w:pStyle w:val="Prloha2"/>
      </w:pPr>
      <w:bookmarkStart w:id="23" w:name="_Toc187697890"/>
      <w:r>
        <w:t>Príloha A.2</w:t>
      </w:r>
      <w:r w:rsidR="001D0D39">
        <w:t xml:space="preserve"> – </w:t>
      </w:r>
      <w:proofErr w:type="spellStart"/>
      <w:r w:rsidR="001D0D39">
        <w:t>Entitno</w:t>
      </w:r>
      <w:proofErr w:type="spellEnd"/>
      <w:r w:rsidR="001D0D39">
        <w:t>-relačný diagram databázy zariadení</w:t>
      </w:r>
      <w:bookmarkEnd w:id="23"/>
    </w:p>
    <w:p w14:paraId="484EB786" w14:textId="77777777" w:rsidR="00E30603" w:rsidRDefault="00E30603" w:rsidP="001D0D39">
      <w:pPr>
        <w:pStyle w:val="Prloha1"/>
      </w:pPr>
      <w:bookmarkStart w:id="24" w:name="_Toc187697891"/>
      <w:r>
        <w:t>Príloha B</w:t>
      </w:r>
      <w:r w:rsidR="001D0D39">
        <w:t xml:space="preserve"> – Schémy zapojenia</w:t>
      </w:r>
      <w:bookmarkEnd w:id="24"/>
    </w:p>
    <w:p w14:paraId="0EE360AE" w14:textId="77777777" w:rsidR="00E30603" w:rsidRDefault="00E30603" w:rsidP="00E30603">
      <w:pPr>
        <w:pStyle w:val="Prloha2"/>
      </w:pPr>
      <w:bookmarkStart w:id="25" w:name="_Toc187697892"/>
      <w:r>
        <w:t>Príloha B.1</w:t>
      </w:r>
      <w:r w:rsidR="001D0D39">
        <w:t xml:space="preserve"> – Schéma zapojenia predzosilňovača</w:t>
      </w:r>
      <w:bookmarkEnd w:id="25"/>
    </w:p>
    <w:p w14:paraId="4400B440" w14:textId="77777777" w:rsidR="00E30603" w:rsidRPr="00E30603" w:rsidRDefault="00E30603" w:rsidP="00E30603">
      <w:pPr>
        <w:pStyle w:val="Prloha2"/>
      </w:pPr>
      <w:bookmarkStart w:id="26" w:name="_Toc187697893"/>
      <w:r>
        <w:t>Príloha B.2</w:t>
      </w:r>
      <w:r w:rsidR="001D0D39">
        <w:t xml:space="preserve"> – Schéma zapojenia bezdrôtového </w:t>
      </w:r>
      <w:proofErr w:type="spellStart"/>
      <w:r w:rsidR="001D0D39">
        <w:t>transcievera</w:t>
      </w:r>
      <w:bookmarkEnd w:id="26"/>
      <w:proofErr w:type="spellEnd"/>
    </w:p>
    <w:sectPr w:rsidR="00E30603" w:rsidRPr="00E30603" w:rsidSect="00835A19">
      <w:footerReference w:type="default" r:id="rId22"/>
      <w:pgSz w:w="11906" w:h="16838"/>
      <w:pgMar w:top="1134" w:right="1134" w:bottom="1134" w:left="1701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8B2AD" w14:textId="77777777" w:rsidR="000E3DE5" w:rsidRDefault="000E3DE5" w:rsidP="00B31A18">
      <w:pPr>
        <w:spacing w:after="0" w:line="240" w:lineRule="auto"/>
      </w:pPr>
      <w:r>
        <w:separator/>
      </w:r>
    </w:p>
  </w:endnote>
  <w:endnote w:type="continuationSeparator" w:id="0">
    <w:p w14:paraId="5FCD97FB" w14:textId="77777777" w:rsidR="000E3DE5" w:rsidRDefault="000E3DE5" w:rsidP="00B31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A2BE7" w14:textId="77777777" w:rsidR="00835A19" w:rsidRDefault="00835A19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851" w14:textId="77777777" w:rsidR="00B31A18" w:rsidRDefault="00B31A18">
    <w:pPr>
      <w:pStyle w:val="Pta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C563" w14:textId="77777777" w:rsidR="00835A19" w:rsidRDefault="00835A19">
    <w:pPr>
      <w:pStyle w:val="Pt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F590" w14:textId="77777777" w:rsidR="00B31A18" w:rsidRDefault="00B31A18">
    <w:pPr>
      <w:pStyle w:val="Pta"/>
    </w:pPr>
    <w: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1F9B8" w14:textId="77777777" w:rsidR="00B31A18" w:rsidRDefault="00B31A18">
    <w:pPr>
      <w:pStyle w:val="Pta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31CDD" w14:textId="77777777" w:rsidR="00B31A18" w:rsidRDefault="00B31A18">
    <w:pPr>
      <w:pStyle w:val="Pt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28933" w14:textId="77777777" w:rsidR="00B31A18" w:rsidRDefault="00B31A18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12</w:t>
    </w:r>
    <w:r w:rsidR="00CE344E"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AAB83" w14:textId="77777777" w:rsidR="00835A19" w:rsidRDefault="00835A19">
    <w:pPr>
      <w:pStyle w:val="Pta"/>
    </w:pPr>
    <w:r>
      <w:tab/>
    </w:r>
    <w:r w:rsidR="00CE344E">
      <w:fldChar w:fldCharType="begin"/>
    </w:r>
    <w:r>
      <w:instrText>PAGE   \* MERGEFORMAT</w:instrText>
    </w:r>
    <w:r w:rsidR="00CE344E">
      <w:fldChar w:fldCharType="separate"/>
    </w:r>
    <w:r w:rsidR="00F569B8">
      <w:rPr>
        <w:noProof/>
      </w:rPr>
      <w:t>I</w:t>
    </w:r>
    <w:r w:rsidR="00CE344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10EFC" w14:textId="77777777" w:rsidR="000E3DE5" w:rsidRDefault="000E3DE5" w:rsidP="00B31A18">
      <w:pPr>
        <w:spacing w:after="0" w:line="240" w:lineRule="auto"/>
      </w:pPr>
      <w:r>
        <w:separator/>
      </w:r>
    </w:p>
  </w:footnote>
  <w:footnote w:type="continuationSeparator" w:id="0">
    <w:p w14:paraId="7BDD05B6" w14:textId="77777777" w:rsidR="000E3DE5" w:rsidRDefault="000E3DE5" w:rsidP="00B31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7A2F" w14:textId="77777777" w:rsidR="00835A19" w:rsidRDefault="00835A19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9B689" w14:textId="77777777" w:rsidR="00835A19" w:rsidRDefault="00835A19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20CE0" w14:textId="77777777" w:rsidR="00835A19" w:rsidRDefault="00835A19">
    <w:pPr>
      <w:pStyle w:val="Hlavik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16D9" w14:textId="77777777" w:rsidR="00B31A18" w:rsidRDefault="00B31A18">
    <w:pPr>
      <w:pStyle w:val="Hlavika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5BD82" w14:textId="77777777" w:rsidR="00B31A18" w:rsidRDefault="00B31A18">
    <w:pPr>
      <w:pStyle w:val="Hlavika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1734C" w14:textId="77777777" w:rsidR="00B31A18" w:rsidRDefault="00B31A18">
    <w:pPr>
      <w:pStyle w:val="Hlavika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BEEF" w14:textId="77777777" w:rsidR="00B31A18" w:rsidRDefault="00B31A18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87794"/>
    <w:multiLevelType w:val="hybridMultilevel"/>
    <w:tmpl w:val="0CC09AFC"/>
    <w:lvl w:ilvl="0" w:tplc="3F180B7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A65AB9"/>
    <w:multiLevelType w:val="multilevel"/>
    <w:tmpl w:val="51F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4B4347"/>
    <w:multiLevelType w:val="hybridMultilevel"/>
    <w:tmpl w:val="5BEAB2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BD5378"/>
    <w:multiLevelType w:val="hybridMultilevel"/>
    <w:tmpl w:val="1408D088"/>
    <w:lvl w:ilvl="0" w:tplc="080AA9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B1BAD"/>
    <w:multiLevelType w:val="multilevel"/>
    <w:tmpl w:val="FFDC2576"/>
    <w:lvl w:ilvl="0"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33168126">
    <w:abstractNumId w:val="4"/>
  </w:num>
  <w:num w:numId="2" w16cid:durableId="265818327">
    <w:abstractNumId w:val="2"/>
  </w:num>
  <w:num w:numId="3" w16cid:durableId="643051109">
    <w:abstractNumId w:val="3"/>
  </w:num>
  <w:num w:numId="4" w16cid:durableId="524900381">
    <w:abstractNumId w:val="0"/>
  </w:num>
  <w:num w:numId="5" w16cid:durableId="1095133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30"/>
    <w:rsid w:val="000C6B72"/>
    <w:rsid w:val="000E3DE5"/>
    <w:rsid w:val="000E6135"/>
    <w:rsid w:val="000F2882"/>
    <w:rsid w:val="001D0D39"/>
    <w:rsid w:val="001D2E42"/>
    <w:rsid w:val="002117E9"/>
    <w:rsid w:val="002C0BE0"/>
    <w:rsid w:val="0031328D"/>
    <w:rsid w:val="00353E7A"/>
    <w:rsid w:val="00370E27"/>
    <w:rsid w:val="003A1030"/>
    <w:rsid w:val="003A17C6"/>
    <w:rsid w:val="003B00B1"/>
    <w:rsid w:val="003D5B09"/>
    <w:rsid w:val="004A0E92"/>
    <w:rsid w:val="004E69F7"/>
    <w:rsid w:val="004F0C5B"/>
    <w:rsid w:val="00501067"/>
    <w:rsid w:val="0054575C"/>
    <w:rsid w:val="00594943"/>
    <w:rsid w:val="005C3B20"/>
    <w:rsid w:val="006055D1"/>
    <w:rsid w:val="00690945"/>
    <w:rsid w:val="006C46C7"/>
    <w:rsid w:val="006E1848"/>
    <w:rsid w:val="006E444D"/>
    <w:rsid w:val="00721828"/>
    <w:rsid w:val="00756565"/>
    <w:rsid w:val="007B5181"/>
    <w:rsid w:val="007F30F1"/>
    <w:rsid w:val="00835A19"/>
    <w:rsid w:val="00896418"/>
    <w:rsid w:val="00922B2C"/>
    <w:rsid w:val="009D1B0E"/>
    <w:rsid w:val="009F18F9"/>
    <w:rsid w:val="00A21D2D"/>
    <w:rsid w:val="00A42A24"/>
    <w:rsid w:val="00AF383A"/>
    <w:rsid w:val="00B13D29"/>
    <w:rsid w:val="00B31A18"/>
    <w:rsid w:val="00B443CA"/>
    <w:rsid w:val="00B463C5"/>
    <w:rsid w:val="00B64263"/>
    <w:rsid w:val="00B97329"/>
    <w:rsid w:val="00C33CD9"/>
    <w:rsid w:val="00C36713"/>
    <w:rsid w:val="00C530FB"/>
    <w:rsid w:val="00C7003E"/>
    <w:rsid w:val="00CE344E"/>
    <w:rsid w:val="00CF1773"/>
    <w:rsid w:val="00D30208"/>
    <w:rsid w:val="00E30603"/>
    <w:rsid w:val="00F24630"/>
    <w:rsid w:val="00F26683"/>
    <w:rsid w:val="00F569B8"/>
    <w:rsid w:val="00F9027D"/>
    <w:rsid w:val="00FB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024AC"/>
  <w15:docId w15:val="{8F678FD5-7F75-4D0F-9D56-F04D73361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75656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6E1848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756565"/>
    <w:pPr>
      <w:keepNext/>
      <w:keepLines/>
      <w:numPr>
        <w:ilvl w:val="1"/>
        <w:numId w:val="1"/>
      </w:numPr>
      <w:spacing w:before="200" w:after="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56565"/>
    <w:pPr>
      <w:keepNext/>
      <w:keepLines/>
      <w:numPr>
        <w:ilvl w:val="2"/>
        <w:numId w:val="1"/>
      </w:numPr>
      <w:spacing w:before="200" w:after="0"/>
      <w:outlineLvl w:val="2"/>
    </w:pPr>
    <w:rPr>
      <w:rFonts w:eastAsiaTheme="majorEastAsia" w:cstheme="majorBidi"/>
      <w:b/>
      <w:bCs/>
      <w:sz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E1848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E1848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E1848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E1848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E1848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E1848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Titulok-kola">
    <w:name w:val="Titulok - škola"/>
    <w:aliases w:val="meno"/>
    <w:basedOn w:val="Normlny"/>
    <w:qFormat/>
    <w:rsid w:val="00756565"/>
    <w:pPr>
      <w:jc w:val="center"/>
    </w:pPr>
    <w:rPr>
      <w:rFonts w:ascii="Trebuchet MS" w:hAnsi="Trebuchet MS" w:cs="Arial"/>
      <w:caps/>
      <w:spacing w:val="20"/>
      <w:sz w:val="28"/>
    </w:rPr>
  </w:style>
  <w:style w:type="paragraph" w:customStyle="1" w:styleId="Titulok-nzovprce">
    <w:name w:val="Titulok - názov práce"/>
    <w:basedOn w:val="Normlny"/>
    <w:next w:val="Normlny"/>
    <w:qFormat/>
    <w:rsid w:val="00756565"/>
    <w:pPr>
      <w:jc w:val="center"/>
    </w:pPr>
    <w:rPr>
      <w:rFonts w:ascii="Trebuchet MS" w:hAnsi="Trebuchet MS" w:cs="Arial"/>
      <w:b/>
      <w:caps/>
      <w:sz w:val="36"/>
      <w:szCs w:val="36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F266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F26683"/>
    <w:rPr>
      <w:rFonts w:ascii="Tahoma" w:hAnsi="Tahoma" w:cs="Tahoma"/>
      <w:sz w:val="16"/>
      <w:szCs w:val="16"/>
    </w:rPr>
  </w:style>
  <w:style w:type="paragraph" w:customStyle="1" w:styleId="Titulok-rokvytvorenia">
    <w:name w:val="Titulok - rok vytvorenia"/>
    <w:basedOn w:val="Titulok-kola"/>
    <w:qFormat/>
    <w:rsid w:val="002C0BE0"/>
    <w:rPr>
      <w:b/>
    </w:rPr>
  </w:style>
  <w:style w:type="paragraph" w:customStyle="1" w:styleId="Titulok-popisprce">
    <w:name w:val="Titulok - popis práce"/>
    <w:basedOn w:val="Titulok-kola"/>
    <w:qFormat/>
    <w:rsid w:val="002C0BE0"/>
    <w:rPr>
      <w:caps w:val="0"/>
      <w:spacing w:val="0"/>
    </w:rPr>
  </w:style>
  <w:style w:type="character" w:styleId="Zstupntext">
    <w:name w:val="Placeholder Text"/>
    <w:basedOn w:val="Predvolenpsmoodseku"/>
    <w:uiPriority w:val="99"/>
    <w:semiHidden/>
    <w:rsid w:val="002C0BE0"/>
    <w:rPr>
      <w:color w:val="808080"/>
    </w:rPr>
  </w:style>
  <w:style w:type="character" w:styleId="Odkaznakomentr">
    <w:name w:val="annotation reference"/>
    <w:basedOn w:val="Predvolenpsmoodseku"/>
    <w:uiPriority w:val="99"/>
    <w:semiHidden/>
    <w:unhideWhenUsed/>
    <w:rsid w:val="002C0BE0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2C0BE0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2C0BE0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2C0BE0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2C0BE0"/>
    <w:rPr>
      <w:b/>
      <w:bCs/>
      <w:sz w:val="20"/>
      <w:szCs w:val="20"/>
    </w:rPr>
  </w:style>
  <w:style w:type="table" w:styleId="Mriekatabuky">
    <w:name w:val="Table Grid"/>
    <w:basedOn w:val="Normlnatabuka"/>
    <w:uiPriority w:val="59"/>
    <w:rsid w:val="00605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">
    <w:name w:val="Nadpis 1 Char"/>
    <w:basedOn w:val="Predvolenpsmoodseku"/>
    <w:link w:val="Nadpis1"/>
    <w:uiPriority w:val="9"/>
    <w:rsid w:val="006E1848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756565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56565"/>
    <w:rPr>
      <w:rFonts w:ascii="Times New Roman" w:eastAsiaTheme="majorEastAsia" w:hAnsi="Times New Roman" w:cstheme="majorBidi"/>
      <w:b/>
      <w:bCs/>
      <w:sz w:val="28"/>
    </w:rPr>
  </w:style>
  <w:style w:type="paragraph" w:customStyle="1" w:styleId="Nadpisbezslovania">
    <w:name w:val="Nadpis bez číslovania"/>
    <w:basedOn w:val="Nadpis1"/>
    <w:next w:val="Normlny"/>
    <w:qFormat/>
    <w:rsid w:val="006E1848"/>
    <w:pPr>
      <w:numPr>
        <w:numId w:val="0"/>
      </w:numPr>
      <w:jc w:val="left"/>
    </w:pPr>
  </w:style>
  <w:style w:type="character" w:customStyle="1" w:styleId="Nadpis4Char">
    <w:name w:val="Nadpis 4 Char"/>
    <w:basedOn w:val="Predvolenpsmoodseku"/>
    <w:link w:val="Nadpis4"/>
    <w:uiPriority w:val="9"/>
    <w:semiHidden/>
    <w:rsid w:val="006E1848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E1848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E1848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E184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E184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Odsekzoznamu">
    <w:name w:val="List Paragraph"/>
    <w:basedOn w:val="Normlny"/>
    <w:uiPriority w:val="34"/>
    <w:qFormat/>
    <w:rsid w:val="00C7003E"/>
    <w:pPr>
      <w:ind w:left="720"/>
      <w:contextualSpacing/>
    </w:pPr>
  </w:style>
  <w:style w:type="paragraph" w:styleId="Obsah2">
    <w:name w:val="toc 2"/>
    <w:basedOn w:val="Normlny"/>
    <w:next w:val="Normlny"/>
    <w:autoRedefine/>
    <w:uiPriority w:val="39"/>
    <w:unhideWhenUsed/>
    <w:rsid w:val="00E30603"/>
    <w:pPr>
      <w:spacing w:after="100"/>
      <w:ind w:left="240"/>
    </w:pPr>
  </w:style>
  <w:style w:type="paragraph" w:styleId="Obsah1">
    <w:name w:val="toc 1"/>
    <w:basedOn w:val="Normlny"/>
    <w:next w:val="Normlny"/>
    <w:autoRedefine/>
    <w:uiPriority w:val="39"/>
    <w:unhideWhenUsed/>
    <w:rsid w:val="00E30603"/>
    <w:pPr>
      <w:spacing w:after="100"/>
    </w:pPr>
  </w:style>
  <w:style w:type="paragraph" w:styleId="Obsah3">
    <w:name w:val="toc 3"/>
    <w:basedOn w:val="Normlny"/>
    <w:next w:val="Normlny"/>
    <w:autoRedefine/>
    <w:uiPriority w:val="39"/>
    <w:unhideWhenUsed/>
    <w:rsid w:val="00E30603"/>
    <w:pPr>
      <w:spacing w:after="100"/>
      <w:ind w:left="480"/>
    </w:pPr>
  </w:style>
  <w:style w:type="character" w:styleId="Hypertextovprepojenie">
    <w:name w:val="Hyperlink"/>
    <w:basedOn w:val="Predvolenpsmoodseku"/>
    <w:uiPriority w:val="99"/>
    <w:unhideWhenUsed/>
    <w:rsid w:val="00E30603"/>
    <w:rPr>
      <w:color w:val="0000FF" w:themeColor="hyperlink"/>
      <w:u w:val="single"/>
    </w:rPr>
  </w:style>
  <w:style w:type="paragraph" w:customStyle="1" w:styleId="Prloha1">
    <w:name w:val="Príloha 1"/>
    <w:basedOn w:val="Nadpis2"/>
    <w:next w:val="Prloha2"/>
    <w:qFormat/>
    <w:rsid w:val="00E30603"/>
    <w:pPr>
      <w:numPr>
        <w:ilvl w:val="0"/>
        <w:numId w:val="0"/>
      </w:numPr>
    </w:pPr>
  </w:style>
  <w:style w:type="paragraph" w:customStyle="1" w:styleId="Prloha2">
    <w:name w:val="Príloha 2"/>
    <w:basedOn w:val="Nadpis3"/>
    <w:qFormat/>
    <w:rsid w:val="00E30603"/>
    <w:pPr>
      <w:numPr>
        <w:ilvl w:val="0"/>
        <w:numId w:val="0"/>
      </w:numPr>
      <w:jc w:val="left"/>
    </w:pPr>
  </w:style>
  <w:style w:type="paragraph" w:styleId="Hlavika">
    <w:name w:val="header"/>
    <w:basedOn w:val="Normlny"/>
    <w:link w:val="Hlavik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B31A18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B31A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B31A18"/>
    <w:rPr>
      <w:rFonts w:ascii="Times New Roman" w:hAnsi="Times New Roman"/>
      <w:sz w:val="24"/>
    </w:rPr>
  </w:style>
  <w:style w:type="paragraph" w:customStyle="1" w:styleId="Zdrojovkdy">
    <w:name w:val="Zdrojové kódy"/>
    <w:basedOn w:val="Normlny"/>
    <w:link w:val="ZdrojovkdyChar"/>
    <w:qFormat/>
    <w:rsid w:val="004E69F7"/>
    <w:pPr>
      <w:contextualSpacing/>
      <w:jc w:val="left"/>
    </w:pPr>
    <w:rPr>
      <w:rFonts w:ascii="Consolas" w:hAnsi="Consolas"/>
    </w:rPr>
  </w:style>
  <w:style w:type="character" w:customStyle="1" w:styleId="ZdrojovkdyChar">
    <w:name w:val="Zdrojové kódy Char"/>
    <w:basedOn w:val="Predvolenpsmoodseku"/>
    <w:link w:val="Zdrojovkdy"/>
    <w:rsid w:val="004E69F7"/>
    <w:rPr>
      <w:rFonts w:ascii="Consolas" w:hAnsi="Consolas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ek\OneDrive\Desktop\28_10_2025\sablona_zaverecnej_prace_spseke_2026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C574EC0EF344D38B4E4995E1D981ED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F583BF2E-E6B2-4465-B6C8-CD037C4D9E3E}"/>
      </w:docPartPr>
      <w:docPartBody>
        <w:p w:rsidR="00624555" w:rsidRDefault="00000000">
          <w:pPr>
            <w:pStyle w:val="C2C574EC0EF344D38B4E4995E1D981ED"/>
          </w:pPr>
          <w:r>
            <w:rPr>
              <w:rStyle w:val="Zstupntext"/>
            </w:rPr>
            <w:t>Vyberte typ práce</w:t>
          </w:r>
          <w:r w:rsidRPr="00920ABD">
            <w:rPr>
              <w:rStyle w:val="Zstupntext"/>
            </w:rPr>
            <w:t>.</w:t>
          </w:r>
        </w:p>
      </w:docPartBody>
    </w:docPart>
    <w:docPart>
      <w:docPartPr>
        <w:name w:val="90F7F5CC98044537B9E8D85264F68D0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58A7159-899A-44F3-8BD2-58F37EDB6396}"/>
      </w:docPartPr>
      <w:docPartBody>
        <w:p w:rsidR="00624555" w:rsidRDefault="00000000">
          <w:pPr>
            <w:pStyle w:val="90F7F5CC98044537B9E8D85264F68D0A"/>
          </w:pPr>
          <w:r w:rsidRPr="006055D1">
            <w:rPr>
              <w:color w:val="808080" w:themeColor="background1" w:themeShade="80"/>
            </w:rPr>
            <w:t>Vyberte typ záverečnej skúšky.</w:t>
          </w:r>
        </w:p>
      </w:docPartBody>
    </w:docPart>
    <w:docPart>
      <w:docPartPr>
        <w:name w:val="7BA69C458C27404CA6B28FF15312BEAA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8BB694B-567F-4D61-AC84-30387032A972}"/>
      </w:docPartPr>
      <w:docPartBody>
        <w:p w:rsidR="00624555" w:rsidRDefault="00000000">
          <w:pPr>
            <w:pStyle w:val="7BA69C458C27404CA6B28FF15312BEAA"/>
          </w:pPr>
          <w:r w:rsidRPr="00920ABD">
            <w:rPr>
              <w:rStyle w:val="Zstupntext"/>
            </w:rPr>
            <w:t>Vyberte položku.</w:t>
          </w:r>
        </w:p>
      </w:docPartBody>
    </w:docPart>
    <w:docPart>
      <w:docPartPr>
        <w:name w:val="DDD39E987DF74407A8F3C736B6A8E74F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7A0B5A31-44A6-42BD-B790-DAA847530B55}"/>
      </w:docPartPr>
      <w:docPartBody>
        <w:p w:rsidR="00624555" w:rsidRDefault="00000000">
          <w:pPr>
            <w:pStyle w:val="DDD39E987DF74407A8F3C736B6A8E74F"/>
          </w:pPr>
          <w:r w:rsidRPr="00920ABD">
            <w:rPr>
              <w:rStyle w:val="Zstupntext"/>
            </w:rPr>
            <w:t xml:space="preserve">Vyberte </w:t>
          </w:r>
          <w:r>
            <w:rPr>
              <w:rStyle w:val="Zstupntext"/>
            </w:rPr>
            <w:t>ročník</w:t>
          </w:r>
          <w:r w:rsidRPr="00920ABD">
            <w:rPr>
              <w:rStyle w:val="Zstupn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34F"/>
    <w:rsid w:val="000B68BF"/>
    <w:rsid w:val="00624555"/>
    <w:rsid w:val="00690945"/>
    <w:rsid w:val="00B13D29"/>
    <w:rsid w:val="00BD6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Pr>
      <w:color w:val="808080"/>
    </w:rPr>
  </w:style>
  <w:style w:type="paragraph" w:customStyle="1" w:styleId="C2C574EC0EF344D38B4E4995E1D981ED">
    <w:name w:val="C2C574EC0EF344D38B4E4995E1D981ED"/>
  </w:style>
  <w:style w:type="paragraph" w:customStyle="1" w:styleId="90F7F5CC98044537B9E8D85264F68D0A">
    <w:name w:val="90F7F5CC98044537B9E8D85264F68D0A"/>
  </w:style>
  <w:style w:type="paragraph" w:customStyle="1" w:styleId="7BA69C458C27404CA6B28FF15312BEAA">
    <w:name w:val="7BA69C458C27404CA6B28FF15312BEAA"/>
  </w:style>
  <w:style w:type="paragraph" w:customStyle="1" w:styleId="DDD39E987DF74407A8F3C736B6A8E74F">
    <w:name w:val="DDD39E987DF74407A8F3C736B6A8E7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914D7-EC4D-4AFA-9FC4-41811C515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sablona_zaverecnej_prace_spseke_2026</Template>
  <TotalTime>38</TotalTime>
  <Pages>17</Pages>
  <Words>2912</Words>
  <Characters>16603</Characters>
  <Application>Microsoft Office Word</Application>
  <DocSecurity>0</DocSecurity>
  <Lines>138</Lines>
  <Paragraphs>38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Marek Kišš</dc:creator>
  <cp:lastModifiedBy>Marek Kišš</cp:lastModifiedBy>
  <cp:revision>2</cp:revision>
  <dcterms:created xsi:type="dcterms:W3CDTF">2025-10-27T21:36:00Z</dcterms:created>
  <dcterms:modified xsi:type="dcterms:W3CDTF">2025-11-10T21:55:00Z</dcterms:modified>
</cp:coreProperties>
</file>