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914930" w14:textId="77777777" w:rsidR="0087214B" w:rsidRPr="00706722" w:rsidRDefault="00391383">
      <w:pPr>
        <w:pStyle w:val="1"/>
        <w:rPr>
          <w:noProof/>
          <w:lang w:val="en-GB"/>
        </w:rPr>
      </w:pPr>
      <w:bookmarkStart w:id="0" w:name="_Hlk242366526"/>
      <w:r w:rsidRPr="00706722">
        <w:rPr>
          <w:noProof/>
          <w:lang w:val="en-GB" w:bidi="en-US"/>
        </w:rPr>
        <w:t>Chapter 1. What is climate change?</w:t>
      </w:r>
    </w:p>
    <w:p w14:paraId="65B18F4D" w14:textId="77777777" w:rsidR="0087214B" w:rsidRPr="004241E8" w:rsidRDefault="00391383">
      <w:pPr>
        <w:rPr>
          <w:noProof/>
          <w:lang w:val="ru-RU"/>
        </w:rPr>
      </w:pPr>
      <w:r w:rsidRPr="004241E8">
        <w:rPr>
          <w:i/>
          <w:noProof/>
          <w:color w:val="666666"/>
          <w:sz w:val="20"/>
          <w:szCs w:val="20"/>
          <w:lang w:val="ru-RU" w:bidi="en-US"/>
        </w:rPr>
        <w:t>Тексты страницы в порядке следования на сайте. Блоки, которые на сайте повторяются (мобильная и десктопная версии), приведены один раз. Тексты на изображениях также необходимо перевести.</w:t>
      </w:r>
    </w:p>
    <w:p w14:paraId="67D36725" w14:textId="77777777" w:rsidR="0087214B" w:rsidRPr="004241E8" w:rsidRDefault="00391383">
      <w:pPr>
        <w:pStyle w:val="2"/>
        <w:rPr>
          <w:noProof/>
          <w:lang w:val="ru-RU"/>
        </w:rPr>
      </w:pPr>
      <w:r w:rsidRPr="00706722">
        <w:rPr>
          <w:noProof/>
          <w:lang w:val="en-GB" w:bidi="en-US"/>
        </w:rPr>
        <w:t>Main</w:t>
      </w:r>
      <w:r w:rsidRPr="004241E8">
        <w:rPr>
          <w:noProof/>
          <w:lang w:val="ru-RU" w:bidi="en-US"/>
        </w:rPr>
        <w:t xml:space="preserve"> </w:t>
      </w:r>
      <w:r w:rsidRPr="00706722">
        <w:rPr>
          <w:noProof/>
          <w:lang w:val="en-GB" w:bidi="en-US"/>
        </w:rPr>
        <w:t>text</w:t>
      </w:r>
    </w:p>
    <w:p w14:paraId="3428DF0B" w14:textId="77777777" w:rsidR="0087214B" w:rsidRPr="00706722" w:rsidRDefault="00391383">
      <w:pPr>
        <w:spacing w:after="120"/>
        <w:rPr>
          <w:noProof/>
          <w:lang w:val="en-GB"/>
        </w:rPr>
      </w:pPr>
      <w:r w:rsidRPr="004241E8">
        <w:rPr>
          <w:noProof/>
          <w:lang w:val="ru-RU" w:bidi="en-US"/>
        </w:rPr>
        <w:t>“</w:t>
      </w:r>
      <w:r w:rsidRPr="00706722">
        <w:rPr>
          <w:noProof/>
          <w:lang w:val="en-GB" w:bidi="en-US"/>
        </w:rPr>
        <w:t>What</w:t>
      </w:r>
      <w:r w:rsidRPr="004241E8">
        <w:rPr>
          <w:noProof/>
          <w:lang w:val="ru-RU" w:bidi="en-US"/>
        </w:rPr>
        <w:t>’</w:t>
      </w:r>
      <w:r w:rsidRPr="00706722">
        <w:rPr>
          <w:noProof/>
          <w:lang w:val="en-GB" w:bidi="en-US"/>
        </w:rPr>
        <w:t>s</w:t>
      </w:r>
      <w:r w:rsidRPr="004241E8">
        <w:rPr>
          <w:noProof/>
          <w:lang w:val="ru-RU" w:bidi="en-US"/>
        </w:rPr>
        <w:t xml:space="preserve"> </w:t>
      </w:r>
      <w:r w:rsidRPr="00706722">
        <w:rPr>
          <w:noProof/>
          <w:lang w:val="en-GB" w:bidi="en-US"/>
        </w:rPr>
        <w:t>happening</w:t>
      </w:r>
      <w:r w:rsidRPr="004241E8">
        <w:rPr>
          <w:noProof/>
          <w:lang w:val="ru-RU" w:bidi="en-US"/>
        </w:rPr>
        <w:t xml:space="preserve"> </w:t>
      </w:r>
      <w:r w:rsidRPr="00706722">
        <w:rPr>
          <w:noProof/>
          <w:lang w:val="en-GB" w:bidi="en-US"/>
        </w:rPr>
        <w:t>today</w:t>
      </w:r>
      <w:r w:rsidRPr="004241E8">
        <w:rPr>
          <w:noProof/>
          <w:lang w:val="ru-RU" w:bidi="en-US"/>
        </w:rPr>
        <w:t xml:space="preserve">?” – </w:t>
      </w:r>
      <w:r w:rsidRPr="00706722">
        <w:rPr>
          <w:noProof/>
          <w:lang w:val="en-GB" w:bidi="en-US"/>
        </w:rPr>
        <w:t>that</w:t>
      </w:r>
      <w:r w:rsidRPr="004241E8">
        <w:rPr>
          <w:noProof/>
          <w:lang w:val="ru-RU" w:bidi="en-US"/>
        </w:rPr>
        <w:t>’</w:t>
      </w:r>
      <w:r w:rsidRPr="00706722">
        <w:rPr>
          <w:noProof/>
          <w:lang w:val="en-GB" w:bidi="en-US"/>
        </w:rPr>
        <w:t>s</w:t>
      </w:r>
      <w:r w:rsidRPr="004241E8">
        <w:rPr>
          <w:noProof/>
          <w:lang w:val="ru-RU" w:bidi="en-US"/>
        </w:rPr>
        <w:t xml:space="preserve"> </w:t>
      </w:r>
      <w:r w:rsidRPr="00706722">
        <w:rPr>
          <w:noProof/>
          <w:lang w:val="en-GB" w:bidi="en-US"/>
        </w:rPr>
        <w:t>weather</w:t>
      </w:r>
      <w:r w:rsidRPr="004241E8">
        <w:rPr>
          <w:noProof/>
          <w:lang w:val="ru-RU" w:bidi="en-US"/>
        </w:rPr>
        <w:t xml:space="preserve">. </w:t>
      </w:r>
      <w:r w:rsidRPr="00706722">
        <w:rPr>
          <w:noProof/>
          <w:lang w:val="en-GB" w:bidi="en-US"/>
        </w:rPr>
        <w:t>“How likely is this to happen?” – that’s climate. Let’s explore why individual records do not invalidate long-term trends and how to tell weather and climate apart.</w:t>
      </w:r>
    </w:p>
    <w:p w14:paraId="1F01725A" w14:textId="77777777" w:rsidR="0087214B" w:rsidRPr="00706722" w:rsidRDefault="00391383">
      <w:pPr>
        <w:pStyle w:val="2"/>
        <w:rPr>
          <w:noProof/>
          <w:lang w:val="en-GB"/>
        </w:rPr>
      </w:pPr>
      <w:r w:rsidRPr="00706722">
        <w:rPr>
          <w:noProof/>
          <w:lang w:val="en-GB" w:bidi="en-US"/>
        </w:rPr>
        <w:t>Weather</w:t>
      </w:r>
    </w:p>
    <w:p w14:paraId="158CB9DE" w14:textId="77777777" w:rsidR="0087214B" w:rsidRPr="00706722" w:rsidRDefault="00391383">
      <w:pPr>
        <w:spacing w:after="120"/>
        <w:rPr>
          <w:noProof/>
          <w:lang w:val="en-GB"/>
        </w:rPr>
      </w:pPr>
      <w:r w:rsidRPr="00706722">
        <w:rPr>
          <w:noProof/>
          <w:lang w:val="en-GB" w:bidi="en-US"/>
        </w:rPr>
        <w:t>Weather describes atmospheric conditions at a particular place and time. It can change rapidly: it may be raining in the morning, with the sun coming out by lunchtime. Meteorology is the science that studies and forecasts the weather.</w:t>
      </w:r>
    </w:p>
    <w:p w14:paraId="52C344F3" w14:textId="77777777" w:rsidR="0087214B" w:rsidRPr="00706722" w:rsidRDefault="00391383">
      <w:pPr>
        <w:spacing w:after="120"/>
        <w:rPr>
          <w:noProof/>
          <w:lang w:val="en-GB"/>
        </w:rPr>
      </w:pPr>
      <w:r w:rsidRPr="00706722">
        <w:rPr>
          <w:noProof/>
          <w:lang w:val="en-GB" w:bidi="en-US"/>
        </w:rPr>
        <w:t>Even the ancient Greeks wrote about the weather. Aristotle, for example, sought natural explanations for weather phenomena in his Meteorologica.</w:t>
      </w:r>
    </w:p>
    <w:p w14:paraId="28390D2C" w14:textId="77777777" w:rsidR="0087214B" w:rsidRPr="00706722" w:rsidRDefault="00391383">
      <w:pPr>
        <w:pStyle w:val="2"/>
        <w:rPr>
          <w:noProof/>
          <w:lang w:val="en-GB"/>
        </w:rPr>
      </w:pPr>
      <w:r w:rsidRPr="00706722">
        <w:rPr>
          <w:noProof/>
          <w:lang w:val="en-GB" w:bidi="en-US"/>
        </w:rPr>
        <w:t>Climate</w:t>
      </w:r>
    </w:p>
    <w:p w14:paraId="2FBB243B" w14:textId="77777777" w:rsidR="0087214B" w:rsidRPr="00706722" w:rsidRDefault="00391383">
      <w:pPr>
        <w:spacing w:after="120"/>
        <w:rPr>
          <w:noProof/>
          <w:lang w:val="en-GB"/>
        </w:rPr>
      </w:pPr>
      <w:r w:rsidRPr="00706722">
        <w:rPr>
          <w:noProof/>
          <w:lang w:val="en-GB" w:bidi="en-US"/>
        </w:rPr>
        <w:t>Climate is the range of conditions across all components of the climate system – the atmosphere, hydrosphere, biosphere, cryosphere, and the upper layer of the lithosphere – that are characteristic of a particular area. Climate change is a process that takes place over decades and sometimes even millennia.</w:t>
      </w:r>
    </w:p>
    <w:p w14:paraId="3969BDB5" w14:textId="77777777" w:rsidR="0087214B" w:rsidRPr="00706722" w:rsidRDefault="00391383">
      <w:pPr>
        <w:spacing w:after="120"/>
        <w:rPr>
          <w:noProof/>
          <w:lang w:val="en-GB"/>
        </w:rPr>
      </w:pPr>
      <w:r w:rsidRPr="00706722">
        <w:rPr>
          <w:noProof/>
          <w:lang w:val="en-GB" w:bidi="en-US"/>
        </w:rPr>
        <w:t>As early as 400 BC, Greek philosophers were studying how climate influenced the development of societies and differences between peoples.</w:t>
      </w:r>
    </w:p>
    <w:p w14:paraId="289F8D2A" w14:textId="77777777" w:rsidR="0087214B" w:rsidRPr="00706722" w:rsidRDefault="00391383">
      <w:pPr>
        <w:spacing w:after="120"/>
        <w:rPr>
          <w:noProof/>
          <w:lang w:val="en-GB"/>
        </w:rPr>
      </w:pPr>
      <w:r w:rsidRPr="00706722">
        <w:rPr>
          <w:noProof/>
          <w:lang w:val="en-GB" w:bidi="en-US"/>
        </w:rPr>
        <w:t>Weather describes current atmospheric conditions, while climate describes the conditions typically experienced in a particular region over a long period of time.</w:t>
      </w:r>
    </w:p>
    <w:p w14:paraId="0BF757E2" w14:textId="77777777" w:rsidR="0087214B" w:rsidRPr="00706722" w:rsidRDefault="00391383">
      <w:pPr>
        <w:pStyle w:val="2"/>
        <w:rPr>
          <w:noProof/>
          <w:lang w:val="en-GB"/>
        </w:rPr>
      </w:pPr>
      <w:r w:rsidRPr="00706722">
        <w:rPr>
          <w:noProof/>
          <w:lang w:val="en-GB" w:bidi="en-US"/>
        </w:rPr>
        <w:t>Earth’s climate</w:t>
      </w:r>
    </w:p>
    <w:p w14:paraId="2AF3217D" w14:textId="77777777" w:rsidR="0087214B" w:rsidRPr="00706722" w:rsidRDefault="00391383">
      <w:pPr>
        <w:spacing w:after="120"/>
        <w:rPr>
          <w:noProof/>
          <w:lang w:val="en-GB"/>
        </w:rPr>
      </w:pPr>
      <w:r w:rsidRPr="00706722">
        <w:rPr>
          <w:noProof/>
          <w:lang w:val="en-GB" w:bidi="en-US"/>
        </w:rPr>
        <w:t>Earth’s climate has changed throughout the planet’s history. Our planet has experienced ice ages and periods of warming, while the configuration of the continents, the composition of the atmosphere, and plant and animal life have also changed over time.</w:t>
      </w:r>
    </w:p>
    <w:p w14:paraId="4C588E94" w14:textId="77777777" w:rsidR="0087214B" w:rsidRPr="00706722" w:rsidRDefault="00391383">
      <w:pPr>
        <w:pStyle w:val="3"/>
        <w:rPr>
          <w:noProof/>
          <w:lang w:val="en-GB"/>
        </w:rPr>
      </w:pPr>
      <w:r w:rsidRPr="00706722">
        <w:rPr>
          <w:noProof/>
          <w:lang w:val="en-GB" w:bidi="en-US"/>
        </w:rPr>
        <w:t>Air temperature on Earth</w:t>
      </w:r>
    </w:p>
    <w:p w14:paraId="7C629941" w14:textId="77777777" w:rsidR="0087214B" w:rsidRPr="00706722" w:rsidRDefault="00391383">
      <w:pPr>
        <w:rPr>
          <w:noProof/>
          <w:lang w:val="en-GB"/>
        </w:rPr>
      </w:pPr>
      <w:r w:rsidRPr="00706722">
        <w:rPr>
          <w:noProof/>
          <w:lang w:val="ru-RU"/>
        </w:rPr>
        <w:drawing>
          <wp:inline distT="114300" distB="114300" distL="114300" distR="114300" wp14:anchorId="6E1E3413" wp14:editId="17C0B16B">
            <wp:extent cx="6119820" cy="207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19820" cy="20701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06722" w:rsidRPr="00706722" w14:paraId="4DFE0FA4" w14:textId="77777777" w:rsidTr="00706722">
        <w:tc>
          <w:tcPr>
            <w:tcW w:w="4814" w:type="dxa"/>
          </w:tcPr>
          <w:p w14:paraId="7264BBE4" w14:textId="508C6295" w:rsidR="00706722" w:rsidRPr="00706722" w:rsidRDefault="00706722" w:rsidP="00706722">
            <w:pPr>
              <w:rPr>
                <w:noProof/>
                <w:sz w:val="20"/>
                <w:szCs w:val="20"/>
                <w:lang w:val="en-GB" w:bidi="en-US"/>
              </w:rPr>
            </w:pPr>
            <w:r w:rsidRPr="007D215A">
              <w:rPr>
                <w:sz w:val="20"/>
                <w:szCs w:val="20"/>
              </w:rPr>
              <w:t>Землю населяют динозавры</w:t>
            </w:r>
          </w:p>
        </w:tc>
        <w:tc>
          <w:tcPr>
            <w:tcW w:w="4814" w:type="dxa"/>
          </w:tcPr>
          <w:p w14:paraId="1444A123" w14:textId="04E222FB" w:rsidR="00706722" w:rsidRPr="00706722" w:rsidRDefault="00706722" w:rsidP="00706722">
            <w:pPr>
              <w:rPr>
                <w:noProof/>
                <w:sz w:val="20"/>
                <w:szCs w:val="20"/>
                <w:lang w:val="en-GB"/>
              </w:rPr>
            </w:pPr>
            <w:bookmarkStart w:id="1" w:name="_Hlk242089631"/>
            <w:r w:rsidRPr="00706722">
              <w:rPr>
                <w:noProof/>
                <w:sz w:val="20"/>
                <w:szCs w:val="20"/>
                <w:lang w:val="en-GB" w:bidi="en-US"/>
              </w:rPr>
              <w:t>Dinosaurs inhabit Earth</w:t>
            </w:r>
          </w:p>
        </w:tc>
      </w:tr>
      <w:tr w:rsidR="00706722" w:rsidRPr="00706722" w14:paraId="54567E8A" w14:textId="77777777" w:rsidTr="00706722">
        <w:tc>
          <w:tcPr>
            <w:tcW w:w="4814" w:type="dxa"/>
          </w:tcPr>
          <w:p w14:paraId="2D37736B" w14:textId="34AEC1FA" w:rsidR="00706722" w:rsidRPr="00706722" w:rsidRDefault="00706722" w:rsidP="00706722">
            <w:pPr>
              <w:rPr>
                <w:noProof/>
                <w:sz w:val="20"/>
                <w:szCs w:val="20"/>
                <w:lang w:val="en-GB" w:bidi="en-US"/>
              </w:rPr>
            </w:pPr>
            <w:r>
              <w:rPr>
                <w:sz w:val="20"/>
                <w:szCs w:val="20"/>
              </w:rPr>
              <w:t>Появление млекопитающих</w:t>
            </w:r>
          </w:p>
        </w:tc>
        <w:tc>
          <w:tcPr>
            <w:tcW w:w="4814" w:type="dxa"/>
          </w:tcPr>
          <w:p w14:paraId="14767FD1" w14:textId="1D890953" w:rsidR="00706722" w:rsidRPr="00706722" w:rsidRDefault="00706722" w:rsidP="00706722">
            <w:pPr>
              <w:rPr>
                <w:noProof/>
                <w:sz w:val="20"/>
                <w:szCs w:val="20"/>
                <w:lang w:val="en-GB"/>
              </w:rPr>
            </w:pPr>
            <w:r w:rsidRPr="00706722">
              <w:rPr>
                <w:noProof/>
                <w:sz w:val="20"/>
                <w:szCs w:val="20"/>
                <w:lang w:val="en-GB" w:bidi="en-US"/>
              </w:rPr>
              <w:t>Mammals emerge</w:t>
            </w:r>
          </w:p>
        </w:tc>
      </w:tr>
      <w:tr w:rsidR="00706722" w:rsidRPr="00706722" w14:paraId="669A9D1E" w14:textId="77777777" w:rsidTr="00706722">
        <w:tc>
          <w:tcPr>
            <w:tcW w:w="4814" w:type="dxa"/>
          </w:tcPr>
          <w:p w14:paraId="7B4F2089" w14:textId="2F54511D" w:rsidR="00706722" w:rsidRPr="004241E8" w:rsidRDefault="00706722" w:rsidP="00706722">
            <w:pPr>
              <w:rPr>
                <w:noProof/>
                <w:sz w:val="20"/>
                <w:szCs w:val="20"/>
                <w:lang w:val="ru-RU" w:bidi="en-US"/>
              </w:rPr>
            </w:pPr>
            <w:r w:rsidRPr="004241E8">
              <w:rPr>
                <w:sz w:val="20"/>
                <w:szCs w:val="20"/>
                <w:lang w:val="ru-RU"/>
              </w:rPr>
              <w:t>Обезьяна стала ходить на двух ногах</w:t>
            </w:r>
          </w:p>
        </w:tc>
        <w:tc>
          <w:tcPr>
            <w:tcW w:w="4814" w:type="dxa"/>
          </w:tcPr>
          <w:p w14:paraId="5B7D8430" w14:textId="4353A78A" w:rsidR="00706722" w:rsidRPr="00706722" w:rsidRDefault="00706722" w:rsidP="00706722">
            <w:pPr>
              <w:rPr>
                <w:noProof/>
                <w:sz w:val="20"/>
                <w:szCs w:val="20"/>
                <w:lang w:val="en-GB"/>
              </w:rPr>
            </w:pPr>
            <w:r w:rsidRPr="00706722">
              <w:rPr>
                <w:noProof/>
                <w:sz w:val="20"/>
                <w:szCs w:val="20"/>
                <w:lang w:val="en-GB" w:bidi="en-US"/>
              </w:rPr>
              <w:t>Early hominins begin walking on two legs</w:t>
            </w:r>
          </w:p>
        </w:tc>
      </w:tr>
      <w:tr w:rsidR="00706722" w:rsidRPr="00706722" w14:paraId="05334F5C" w14:textId="77777777" w:rsidTr="00706722">
        <w:tc>
          <w:tcPr>
            <w:tcW w:w="4814" w:type="dxa"/>
          </w:tcPr>
          <w:p w14:paraId="0CC2A647" w14:textId="50B88F57" w:rsidR="00706722" w:rsidRPr="00706722" w:rsidRDefault="00706722" w:rsidP="00706722">
            <w:pPr>
              <w:rPr>
                <w:noProof/>
                <w:sz w:val="20"/>
                <w:szCs w:val="20"/>
                <w:lang w:val="en-GB" w:bidi="en-US"/>
              </w:rPr>
            </w:pPr>
            <w:r>
              <w:rPr>
                <w:sz w:val="20"/>
                <w:szCs w:val="20"/>
              </w:rPr>
              <w:lastRenderedPageBreak/>
              <w:t>Ледниковые периоды</w:t>
            </w:r>
          </w:p>
        </w:tc>
        <w:tc>
          <w:tcPr>
            <w:tcW w:w="4814" w:type="dxa"/>
          </w:tcPr>
          <w:p w14:paraId="06ACD32A" w14:textId="25A02BF2" w:rsidR="00706722" w:rsidRPr="00706722" w:rsidRDefault="00706722" w:rsidP="00706722">
            <w:pPr>
              <w:rPr>
                <w:noProof/>
                <w:sz w:val="20"/>
                <w:szCs w:val="20"/>
                <w:lang w:val="en-GB"/>
              </w:rPr>
            </w:pPr>
            <w:r w:rsidRPr="00706722">
              <w:rPr>
                <w:noProof/>
                <w:sz w:val="20"/>
                <w:szCs w:val="20"/>
                <w:lang w:val="en-GB" w:bidi="en-US"/>
              </w:rPr>
              <w:t>Ice ages</w:t>
            </w:r>
          </w:p>
        </w:tc>
      </w:tr>
      <w:tr w:rsidR="00706722" w:rsidRPr="00706722" w14:paraId="575EB724" w14:textId="77777777" w:rsidTr="00706722">
        <w:tc>
          <w:tcPr>
            <w:tcW w:w="4814" w:type="dxa"/>
          </w:tcPr>
          <w:p w14:paraId="7E902635" w14:textId="535FD339" w:rsidR="00706722" w:rsidRPr="00706722" w:rsidRDefault="00706722" w:rsidP="00706722">
            <w:pPr>
              <w:rPr>
                <w:noProof/>
                <w:sz w:val="20"/>
                <w:szCs w:val="20"/>
                <w:lang w:val="en-GB" w:bidi="en-US"/>
              </w:rPr>
            </w:pPr>
            <w:r>
              <w:rPr>
                <w:sz w:val="20"/>
                <w:szCs w:val="20"/>
              </w:rPr>
              <w:t>Человек осваивает земледелие</w:t>
            </w:r>
          </w:p>
        </w:tc>
        <w:tc>
          <w:tcPr>
            <w:tcW w:w="4814" w:type="dxa"/>
          </w:tcPr>
          <w:p w14:paraId="23E4BB14" w14:textId="2271B096" w:rsidR="00706722" w:rsidRPr="00706722" w:rsidRDefault="00706722" w:rsidP="00706722">
            <w:pPr>
              <w:rPr>
                <w:noProof/>
                <w:sz w:val="20"/>
                <w:szCs w:val="20"/>
                <w:lang w:val="en-GB"/>
              </w:rPr>
            </w:pPr>
            <w:r w:rsidRPr="00706722">
              <w:rPr>
                <w:noProof/>
                <w:sz w:val="20"/>
                <w:szCs w:val="20"/>
                <w:lang w:val="en-GB" w:bidi="en-US"/>
              </w:rPr>
              <w:t>Humans take up farming</w:t>
            </w:r>
          </w:p>
        </w:tc>
      </w:tr>
      <w:tr w:rsidR="00706722" w:rsidRPr="00706722" w14:paraId="68244792" w14:textId="77777777" w:rsidTr="00706722">
        <w:tc>
          <w:tcPr>
            <w:tcW w:w="4814" w:type="dxa"/>
          </w:tcPr>
          <w:p w14:paraId="3165AC91" w14:textId="1E370AA6" w:rsidR="00706722" w:rsidRPr="00706722" w:rsidRDefault="00706722" w:rsidP="00706722">
            <w:pPr>
              <w:rPr>
                <w:noProof/>
                <w:sz w:val="20"/>
                <w:szCs w:val="20"/>
                <w:lang w:val="en-GB" w:bidi="en-US"/>
              </w:rPr>
            </w:pPr>
            <w:r w:rsidRPr="00582641">
              <w:rPr>
                <w:sz w:val="20"/>
                <w:szCs w:val="20"/>
              </w:rPr>
              <w:t>Развитие промышленности и технологий</w:t>
            </w:r>
          </w:p>
        </w:tc>
        <w:tc>
          <w:tcPr>
            <w:tcW w:w="4814" w:type="dxa"/>
          </w:tcPr>
          <w:p w14:paraId="2E507C0C" w14:textId="7B16B689" w:rsidR="00706722" w:rsidRPr="00706722" w:rsidRDefault="00706722" w:rsidP="00706722">
            <w:pPr>
              <w:rPr>
                <w:noProof/>
                <w:sz w:val="20"/>
                <w:szCs w:val="20"/>
                <w:lang w:val="en-GB"/>
              </w:rPr>
            </w:pPr>
            <w:r w:rsidRPr="00706722">
              <w:rPr>
                <w:noProof/>
                <w:sz w:val="20"/>
                <w:szCs w:val="20"/>
                <w:lang w:val="en-GB" w:bidi="en-US"/>
              </w:rPr>
              <w:t>Development of industry and technology</w:t>
            </w:r>
          </w:p>
        </w:tc>
      </w:tr>
      <w:tr w:rsidR="00706722" w:rsidRPr="00706722" w14:paraId="56258328" w14:textId="77777777" w:rsidTr="00706722">
        <w:tc>
          <w:tcPr>
            <w:tcW w:w="4814" w:type="dxa"/>
          </w:tcPr>
          <w:p w14:paraId="442AF8A0" w14:textId="40A04D15" w:rsidR="00706722" w:rsidRPr="004241E8" w:rsidRDefault="00706722" w:rsidP="00706722">
            <w:pPr>
              <w:rPr>
                <w:noProof/>
                <w:sz w:val="20"/>
                <w:szCs w:val="20"/>
                <w:lang w:val="ru-RU" w:bidi="en-US"/>
              </w:rPr>
            </w:pPr>
            <w:r w:rsidRPr="004241E8">
              <w:rPr>
                <w:sz w:val="20"/>
                <w:szCs w:val="20"/>
                <w:lang w:val="ru-RU"/>
              </w:rPr>
              <w:t>Отклонения от доиндустриальной средней по планете температуры приземного воздуха, °</w:t>
            </w:r>
            <w:r w:rsidRPr="00582641">
              <w:rPr>
                <w:sz w:val="20"/>
                <w:szCs w:val="20"/>
              </w:rPr>
              <w:t>C</w:t>
            </w:r>
          </w:p>
        </w:tc>
        <w:tc>
          <w:tcPr>
            <w:tcW w:w="4814" w:type="dxa"/>
          </w:tcPr>
          <w:p w14:paraId="26D768AD" w14:textId="249A07D3" w:rsidR="00706722" w:rsidRPr="00706722" w:rsidRDefault="00706722" w:rsidP="00706722">
            <w:pPr>
              <w:rPr>
                <w:noProof/>
                <w:sz w:val="20"/>
                <w:szCs w:val="20"/>
                <w:lang w:val="en-GB"/>
              </w:rPr>
            </w:pPr>
            <w:r w:rsidRPr="00706722">
              <w:rPr>
                <w:noProof/>
                <w:sz w:val="20"/>
                <w:szCs w:val="20"/>
                <w:lang w:val="en-GB" w:bidi="en-US"/>
              </w:rPr>
              <w:t>Global mean near-surface air temperature anomaly relative to the pre-industrial average, °C</w:t>
            </w:r>
          </w:p>
        </w:tc>
      </w:tr>
      <w:tr w:rsidR="00706722" w:rsidRPr="00706722" w14:paraId="7C41806C" w14:textId="77777777" w:rsidTr="00706722">
        <w:tc>
          <w:tcPr>
            <w:tcW w:w="4814" w:type="dxa"/>
          </w:tcPr>
          <w:p w14:paraId="384E56A8" w14:textId="60BA031B" w:rsidR="00706722" w:rsidRPr="00706722" w:rsidRDefault="00706722" w:rsidP="00706722">
            <w:pPr>
              <w:rPr>
                <w:noProof/>
                <w:sz w:val="20"/>
                <w:szCs w:val="20"/>
                <w:lang w:val="en-GB" w:bidi="en-US"/>
              </w:rPr>
            </w:pPr>
            <w:r w:rsidRPr="00582641">
              <w:rPr>
                <w:sz w:val="20"/>
                <w:szCs w:val="20"/>
              </w:rPr>
              <w:t>Прогноз до 2100 года</w:t>
            </w:r>
          </w:p>
        </w:tc>
        <w:tc>
          <w:tcPr>
            <w:tcW w:w="4814" w:type="dxa"/>
          </w:tcPr>
          <w:p w14:paraId="64E56ADD" w14:textId="3F90FD33" w:rsidR="00706722" w:rsidRPr="00706722" w:rsidRDefault="00706722" w:rsidP="00706722">
            <w:pPr>
              <w:rPr>
                <w:noProof/>
                <w:sz w:val="20"/>
                <w:szCs w:val="20"/>
                <w:lang w:val="en-GB"/>
              </w:rPr>
            </w:pPr>
            <w:r w:rsidRPr="00706722">
              <w:rPr>
                <w:noProof/>
                <w:sz w:val="20"/>
                <w:szCs w:val="20"/>
                <w:lang w:val="en-GB" w:bidi="en-US"/>
              </w:rPr>
              <w:t>Forecast to 2100</w:t>
            </w:r>
          </w:p>
        </w:tc>
      </w:tr>
      <w:tr w:rsidR="00706722" w:rsidRPr="00706722" w14:paraId="60AAB106" w14:textId="77777777" w:rsidTr="00706722">
        <w:tc>
          <w:tcPr>
            <w:tcW w:w="4814" w:type="dxa"/>
          </w:tcPr>
          <w:p w14:paraId="537FDE0F" w14:textId="5B1612E6" w:rsidR="00706722" w:rsidRPr="004241E8" w:rsidRDefault="00706722" w:rsidP="00706722">
            <w:pPr>
              <w:rPr>
                <w:noProof/>
                <w:sz w:val="20"/>
                <w:szCs w:val="20"/>
                <w:lang w:val="ru-RU" w:bidi="en-US"/>
              </w:rPr>
            </w:pPr>
            <w:r w:rsidRPr="004241E8">
              <w:rPr>
                <w:sz w:val="20"/>
                <w:szCs w:val="20"/>
                <w:lang w:val="ru-RU"/>
              </w:rPr>
              <w:t>По различным моделям, изменение температуры может достигнуть от +1 до +5 °</w:t>
            </w:r>
            <w:r w:rsidRPr="00582641">
              <w:rPr>
                <w:sz w:val="20"/>
                <w:szCs w:val="20"/>
              </w:rPr>
              <w:t>C</w:t>
            </w:r>
          </w:p>
        </w:tc>
        <w:tc>
          <w:tcPr>
            <w:tcW w:w="4814" w:type="dxa"/>
          </w:tcPr>
          <w:p w14:paraId="4C2CA255" w14:textId="305F4FA9" w:rsidR="00706722" w:rsidRPr="00706722" w:rsidRDefault="00706722" w:rsidP="00706722">
            <w:pPr>
              <w:rPr>
                <w:noProof/>
                <w:sz w:val="20"/>
                <w:szCs w:val="20"/>
                <w:lang w:val="en-GB"/>
              </w:rPr>
            </w:pPr>
            <w:r w:rsidRPr="00706722">
              <w:rPr>
                <w:noProof/>
                <w:sz w:val="20"/>
                <w:szCs w:val="20"/>
                <w:lang w:val="en-GB" w:bidi="en-US"/>
              </w:rPr>
              <w:t>Depending on the model, temperatures could rise by between 1 °C and 5 °C</w:t>
            </w:r>
          </w:p>
        </w:tc>
      </w:tr>
      <w:tr w:rsidR="00706722" w:rsidRPr="00706722" w14:paraId="0A3D8E21" w14:textId="77777777" w:rsidTr="00706722">
        <w:tc>
          <w:tcPr>
            <w:tcW w:w="4814" w:type="dxa"/>
          </w:tcPr>
          <w:p w14:paraId="4891E927" w14:textId="78DFF790" w:rsidR="00706722" w:rsidRPr="00706722" w:rsidRDefault="00706722" w:rsidP="00706722">
            <w:pPr>
              <w:rPr>
                <w:noProof/>
                <w:sz w:val="20"/>
                <w:szCs w:val="20"/>
                <w:lang w:val="en-GB" w:bidi="en-US"/>
              </w:rPr>
            </w:pPr>
            <w:r w:rsidRPr="00582641">
              <w:rPr>
                <w:sz w:val="20"/>
                <w:szCs w:val="20"/>
              </w:rPr>
              <w:t>500 млн лет назад</w:t>
            </w:r>
          </w:p>
        </w:tc>
        <w:tc>
          <w:tcPr>
            <w:tcW w:w="4814" w:type="dxa"/>
          </w:tcPr>
          <w:p w14:paraId="1A1D13E2" w14:textId="6B76D338" w:rsidR="00706722" w:rsidRPr="00706722" w:rsidRDefault="00706722" w:rsidP="00706722">
            <w:pPr>
              <w:rPr>
                <w:noProof/>
                <w:sz w:val="20"/>
                <w:szCs w:val="20"/>
                <w:lang w:val="en-GB"/>
              </w:rPr>
            </w:pPr>
            <w:r w:rsidRPr="00706722">
              <w:rPr>
                <w:noProof/>
                <w:sz w:val="20"/>
                <w:szCs w:val="20"/>
                <w:lang w:val="en-GB" w:bidi="en-US"/>
              </w:rPr>
              <w:t>500 million years ago</w:t>
            </w:r>
          </w:p>
        </w:tc>
      </w:tr>
      <w:tr w:rsidR="00706722" w:rsidRPr="00706722" w14:paraId="3E2BFC9A" w14:textId="77777777" w:rsidTr="00706722">
        <w:tc>
          <w:tcPr>
            <w:tcW w:w="4814" w:type="dxa"/>
          </w:tcPr>
          <w:p w14:paraId="443A1DFB" w14:textId="432952BD" w:rsidR="00706722" w:rsidRPr="00706722" w:rsidRDefault="00706722" w:rsidP="00706722">
            <w:pPr>
              <w:rPr>
                <w:noProof/>
                <w:sz w:val="20"/>
                <w:szCs w:val="20"/>
                <w:lang w:val="en-GB" w:bidi="en-US"/>
              </w:rPr>
            </w:pPr>
            <w:r w:rsidRPr="00582641">
              <w:rPr>
                <w:sz w:val="20"/>
                <w:szCs w:val="20"/>
              </w:rPr>
              <w:t>80 млн лет назад</w:t>
            </w:r>
          </w:p>
        </w:tc>
        <w:tc>
          <w:tcPr>
            <w:tcW w:w="4814" w:type="dxa"/>
          </w:tcPr>
          <w:p w14:paraId="263694FE" w14:textId="20AA66E5" w:rsidR="00706722" w:rsidRPr="00706722" w:rsidRDefault="00706722" w:rsidP="00706722">
            <w:pPr>
              <w:rPr>
                <w:noProof/>
                <w:sz w:val="20"/>
                <w:szCs w:val="20"/>
                <w:lang w:val="en-GB"/>
              </w:rPr>
            </w:pPr>
            <w:r w:rsidRPr="00706722">
              <w:rPr>
                <w:noProof/>
                <w:sz w:val="20"/>
                <w:szCs w:val="20"/>
                <w:lang w:val="en-GB" w:bidi="en-US"/>
              </w:rPr>
              <w:t>80 million years ago</w:t>
            </w:r>
          </w:p>
        </w:tc>
      </w:tr>
      <w:tr w:rsidR="00706722" w:rsidRPr="00706722" w14:paraId="626010F2" w14:textId="77777777" w:rsidTr="00706722">
        <w:tc>
          <w:tcPr>
            <w:tcW w:w="4814" w:type="dxa"/>
          </w:tcPr>
          <w:p w14:paraId="1752E9A1" w14:textId="2357E737" w:rsidR="00706722" w:rsidRPr="00706722" w:rsidRDefault="00706722" w:rsidP="00706722">
            <w:pPr>
              <w:rPr>
                <w:noProof/>
                <w:sz w:val="20"/>
                <w:szCs w:val="20"/>
                <w:lang w:val="en-GB" w:bidi="en-US"/>
              </w:rPr>
            </w:pPr>
            <w:r w:rsidRPr="00582641">
              <w:rPr>
                <w:sz w:val="20"/>
                <w:szCs w:val="20"/>
              </w:rPr>
              <w:t>7,5 млн лет назад</w:t>
            </w:r>
          </w:p>
        </w:tc>
        <w:tc>
          <w:tcPr>
            <w:tcW w:w="4814" w:type="dxa"/>
          </w:tcPr>
          <w:p w14:paraId="51053E0D" w14:textId="049D0845" w:rsidR="00706722" w:rsidRPr="00706722" w:rsidRDefault="00706722" w:rsidP="00706722">
            <w:pPr>
              <w:rPr>
                <w:noProof/>
                <w:sz w:val="20"/>
                <w:szCs w:val="20"/>
                <w:lang w:val="en-GB"/>
              </w:rPr>
            </w:pPr>
            <w:r w:rsidRPr="00706722">
              <w:rPr>
                <w:noProof/>
                <w:sz w:val="20"/>
                <w:szCs w:val="20"/>
                <w:lang w:val="en-GB" w:bidi="en-US"/>
              </w:rPr>
              <w:t>7.5 million years ago</w:t>
            </w:r>
          </w:p>
        </w:tc>
      </w:tr>
      <w:tr w:rsidR="00706722" w:rsidRPr="00706722" w14:paraId="5C9DCD35" w14:textId="77777777" w:rsidTr="00706722">
        <w:tc>
          <w:tcPr>
            <w:tcW w:w="4814" w:type="dxa"/>
          </w:tcPr>
          <w:p w14:paraId="4CFF6205" w14:textId="7E4DF88D" w:rsidR="00706722" w:rsidRPr="00706722" w:rsidRDefault="00706722" w:rsidP="00706722">
            <w:pPr>
              <w:rPr>
                <w:noProof/>
                <w:sz w:val="20"/>
                <w:szCs w:val="20"/>
                <w:lang w:val="en-GB" w:bidi="en-US"/>
              </w:rPr>
            </w:pPr>
            <w:r w:rsidRPr="00582641">
              <w:rPr>
                <w:sz w:val="20"/>
                <w:szCs w:val="20"/>
              </w:rPr>
              <w:t>1 млн лет назад</w:t>
            </w:r>
          </w:p>
        </w:tc>
        <w:tc>
          <w:tcPr>
            <w:tcW w:w="4814" w:type="dxa"/>
          </w:tcPr>
          <w:p w14:paraId="52ABF248" w14:textId="62D97F8E" w:rsidR="00706722" w:rsidRPr="00706722" w:rsidRDefault="00706722" w:rsidP="00706722">
            <w:pPr>
              <w:rPr>
                <w:noProof/>
                <w:sz w:val="20"/>
                <w:szCs w:val="20"/>
                <w:lang w:val="en-GB"/>
              </w:rPr>
            </w:pPr>
            <w:r w:rsidRPr="00706722">
              <w:rPr>
                <w:noProof/>
                <w:sz w:val="20"/>
                <w:szCs w:val="20"/>
                <w:lang w:val="en-GB" w:bidi="en-US"/>
              </w:rPr>
              <w:t>1 million years ago</w:t>
            </w:r>
          </w:p>
        </w:tc>
      </w:tr>
      <w:tr w:rsidR="00706722" w:rsidRPr="00706722" w14:paraId="0A3007F1" w14:textId="77777777" w:rsidTr="00706722">
        <w:tc>
          <w:tcPr>
            <w:tcW w:w="4814" w:type="dxa"/>
          </w:tcPr>
          <w:p w14:paraId="14BE2245" w14:textId="104535AF" w:rsidR="00706722" w:rsidRPr="00706722" w:rsidRDefault="00706722" w:rsidP="00706722">
            <w:pPr>
              <w:rPr>
                <w:noProof/>
                <w:sz w:val="20"/>
                <w:szCs w:val="20"/>
                <w:lang w:val="en-GB" w:bidi="en-US"/>
              </w:rPr>
            </w:pPr>
            <w:r w:rsidRPr="00582641">
              <w:rPr>
                <w:sz w:val="20"/>
                <w:szCs w:val="20"/>
              </w:rPr>
              <w:t>20 тысяч лет назад</w:t>
            </w:r>
          </w:p>
        </w:tc>
        <w:tc>
          <w:tcPr>
            <w:tcW w:w="4814" w:type="dxa"/>
          </w:tcPr>
          <w:p w14:paraId="12166EF0" w14:textId="7C60482F" w:rsidR="00706722" w:rsidRPr="00706722" w:rsidRDefault="00706722" w:rsidP="00706722">
            <w:pPr>
              <w:rPr>
                <w:noProof/>
                <w:sz w:val="20"/>
                <w:szCs w:val="20"/>
                <w:lang w:val="en-GB"/>
              </w:rPr>
            </w:pPr>
            <w:r w:rsidRPr="00706722">
              <w:rPr>
                <w:noProof/>
                <w:sz w:val="20"/>
                <w:szCs w:val="20"/>
                <w:lang w:val="en-GB" w:bidi="en-US"/>
              </w:rPr>
              <w:t>20 thousand years ago</w:t>
            </w:r>
          </w:p>
        </w:tc>
      </w:tr>
      <w:bookmarkEnd w:id="1"/>
    </w:tbl>
    <w:p w14:paraId="246F0B02" w14:textId="77777777" w:rsidR="007D215A" w:rsidRPr="00706722" w:rsidRDefault="007D215A">
      <w:pPr>
        <w:rPr>
          <w:noProof/>
          <w:lang w:val="en-GB"/>
        </w:rPr>
      </w:pPr>
    </w:p>
    <w:p w14:paraId="6D9E5C7B" w14:textId="654D4857" w:rsidR="0087214B" w:rsidRPr="00706722" w:rsidRDefault="00391383">
      <w:pPr>
        <w:pStyle w:val="2"/>
        <w:rPr>
          <w:noProof/>
          <w:lang w:val="en-GB"/>
        </w:rPr>
      </w:pPr>
      <w:r w:rsidRPr="00706722">
        <w:rPr>
          <w:noProof/>
          <w:lang w:val="en-GB" w:bidi="en-US"/>
        </w:rPr>
        <w:t xml:space="preserve">The </w:t>
      </w:r>
      <w:r w:rsidR="004241E8" w:rsidRPr="00706722">
        <w:rPr>
          <w:noProof/>
          <w:lang w:val="en-GB" w:bidi="en-US"/>
        </w:rPr>
        <w:t>G</w:t>
      </w:r>
      <w:r w:rsidRPr="00706722">
        <w:rPr>
          <w:noProof/>
          <w:lang w:val="en-GB" w:bidi="en-US"/>
        </w:rPr>
        <w:t>reenhouse effect</w:t>
      </w:r>
    </w:p>
    <w:p w14:paraId="6F4EBCE9" w14:textId="77777777" w:rsidR="0087214B" w:rsidRPr="00706722" w:rsidRDefault="00391383">
      <w:pPr>
        <w:spacing w:after="120"/>
        <w:rPr>
          <w:noProof/>
          <w:lang w:val="en-GB"/>
        </w:rPr>
      </w:pPr>
      <w:r w:rsidRPr="00706722">
        <w:rPr>
          <w:noProof/>
          <w:lang w:val="ru-RU"/>
        </w:rPr>
        <w:drawing>
          <wp:inline distT="114300" distB="114300" distL="114300" distR="114300" wp14:anchorId="56631ABB" wp14:editId="33054F00">
            <wp:extent cx="6119820" cy="40767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6119820" cy="40767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5518EF" w:rsidRPr="00706722" w14:paraId="4BCB1C0F" w14:textId="77777777" w:rsidTr="005518EF">
        <w:tc>
          <w:tcPr>
            <w:tcW w:w="4814" w:type="dxa"/>
          </w:tcPr>
          <w:p w14:paraId="25453140" w14:textId="2AD33552" w:rsidR="005518EF" w:rsidRPr="00706722" w:rsidRDefault="005518EF" w:rsidP="005518EF">
            <w:pPr>
              <w:rPr>
                <w:noProof/>
                <w:sz w:val="20"/>
                <w:szCs w:val="20"/>
                <w:lang w:val="en-GB" w:bidi="en-US"/>
              </w:rPr>
            </w:pPr>
            <w:r w:rsidRPr="005A6E23">
              <w:rPr>
                <w:sz w:val="20"/>
                <w:szCs w:val="20"/>
              </w:rPr>
              <w:t>Без парникового эффекта</w:t>
            </w:r>
          </w:p>
        </w:tc>
        <w:tc>
          <w:tcPr>
            <w:tcW w:w="4814" w:type="dxa"/>
          </w:tcPr>
          <w:p w14:paraId="7A6C89B1" w14:textId="6E754E2E" w:rsidR="005518EF" w:rsidRPr="00706722" w:rsidRDefault="005518EF" w:rsidP="005518EF">
            <w:pPr>
              <w:rPr>
                <w:noProof/>
                <w:sz w:val="20"/>
                <w:szCs w:val="20"/>
                <w:lang w:val="en-GB"/>
              </w:rPr>
            </w:pPr>
            <w:r w:rsidRPr="00706722">
              <w:rPr>
                <w:noProof/>
                <w:sz w:val="20"/>
                <w:szCs w:val="20"/>
                <w:lang w:val="en-GB" w:bidi="en-US"/>
              </w:rPr>
              <w:t>Without the greenhouse effect</w:t>
            </w:r>
          </w:p>
        </w:tc>
      </w:tr>
      <w:tr w:rsidR="005518EF" w:rsidRPr="00706722" w14:paraId="10DAFE35" w14:textId="77777777" w:rsidTr="005518EF">
        <w:tc>
          <w:tcPr>
            <w:tcW w:w="4814" w:type="dxa"/>
          </w:tcPr>
          <w:p w14:paraId="4E0955E5" w14:textId="5B50CB42" w:rsidR="005518EF" w:rsidRPr="005A6E23" w:rsidRDefault="005518EF" w:rsidP="005518EF">
            <w:pPr>
              <w:rPr>
                <w:sz w:val="20"/>
                <w:szCs w:val="20"/>
              </w:rPr>
            </w:pPr>
            <w:r w:rsidRPr="00706722">
              <w:rPr>
                <w:rFonts w:ascii="Arial Unicode MS" w:eastAsia="Arial Unicode MS" w:hAnsi="Arial Unicode MS" w:cs="Arial Unicode MS"/>
                <w:noProof/>
                <w:lang w:val="en-GB" w:bidi="en-US"/>
              </w:rPr>
              <w:t>−18 °C</w:t>
            </w:r>
          </w:p>
        </w:tc>
        <w:tc>
          <w:tcPr>
            <w:tcW w:w="4814" w:type="dxa"/>
          </w:tcPr>
          <w:p w14:paraId="5731140C" w14:textId="459299E3" w:rsidR="005518EF" w:rsidRPr="00706722" w:rsidRDefault="005518EF" w:rsidP="005518EF">
            <w:pPr>
              <w:rPr>
                <w:noProof/>
                <w:sz w:val="20"/>
                <w:szCs w:val="20"/>
                <w:lang w:val="en-GB" w:bidi="en-US"/>
              </w:rPr>
            </w:pPr>
            <w:r w:rsidRPr="00706722">
              <w:rPr>
                <w:rFonts w:ascii="Arial Unicode MS" w:eastAsia="Arial Unicode MS" w:hAnsi="Arial Unicode MS" w:cs="Arial Unicode MS"/>
                <w:noProof/>
                <w:lang w:val="en-GB" w:bidi="en-US"/>
              </w:rPr>
              <w:t>−18 °C</w:t>
            </w:r>
          </w:p>
        </w:tc>
      </w:tr>
      <w:tr w:rsidR="005518EF" w:rsidRPr="00706722" w14:paraId="1054EF96" w14:textId="77777777" w:rsidTr="005518EF">
        <w:tc>
          <w:tcPr>
            <w:tcW w:w="4814" w:type="dxa"/>
          </w:tcPr>
          <w:p w14:paraId="2ACEF473" w14:textId="03B15B0B" w:rsidR="005518EF" w:rsidRPr="00706722" w:rsidRDefault="005518EF" w:rsidP="005518EF">
            <w:pPr>
              <w:rPr>
                <w:noProof/>
                <w:sz w:val="20"/>
                <w:szCs w:val="20"/>
                <w:lang w:val="en-GB" w:bidi="en-US"/>
              </w:rPr>
            </w:pPr>
            <w:r w:rsidRPr="005A6E23">
              <w:rPr>
                <w:sz w:val="20"/>
                <w:szCs w:val="20"/>
              </w:rPr>
              <w:t>Естественный парниковый эффект</w:t>
            </w:r>
          </w:p>
        </w:tc>
        <w:tc>
          <w:tcPr>
            <w:tcW w:w="4814" w:type="dxa"/>
          </w:tcPr>
          <w:p w14:paraId="4A0042D1" w14:textId="6A7F2583" w:rsidR="005518EF" w:rsidRPr="00706722" w:rsidRDefault="005518EF" w:rsidP="005518EF">
            <w:pPr>
              <w:rPr>
                <w:noProof/>
                <w:sz w:val="20"/>
                <w:szCs w:val="20"/>
                <w:lang w:val="en-GB"/>
              </w:rPr>
            </w:pPr>
            <w:r w:rsidRPr="00706722">
              <w:rPr>
                <w:noProof/>
                <w:sz w:val="20"/>
                <w:szCs w:val="20"/>
                <w:lang w:val="en-GB" w:bidi="en-US"/>
              </w:rPr>
              <w:t>Natural greenhouse effect</w:t>
            </w:r>
          </w:p>
        </w:tc>
      </w:tr>
      <w:tr w:rsidR="005518EF" w:rsidRPr="00706722" w14:paraId="6058E21C" w14:textId="77777777" w:rsidTr="005518EF">
        <w:tc>
          <w:tcPr>
            <w:tcW w:w="4814" w:type="dxa"/>
          </w:tcPr>
          <w:p w14:paraId="0E0C4CBD" w14:textId="68BAFFCA" w:rsidR="005518EF" w:rsidRPr="005A6E23" w:rsidRDefault="005518EF" w:rsidP="005518EF">
            <w:pPr>
              <w:rPr>
                <w:sz w:val="20"/>
                <w:szCs w:val="20"/>
              </w:rPr>
            </w:pPr>
            <w:r>
              <w:rPr>
                <w:rFonts w:ascii="Arial Unicode MS" w:eastAsia="Arial Unicode MS" w:hAnsi="Arial Unicode MS" w:cs="Arial Unicode MS"/>
                <w:noProof/>
                <w:lang w:val="en-GB" w:bidi="en-US"/>
              </w:rPr>
              <w:t>+</w:t>
            </w:r>
            <w:r w:rsidRPr="00706722">
              <w:rPr>
                <w:rFonts w:ascii="Arial Unicode MS" w:eastAsia="Arial Unicode MS" w:hAnsi="Arial Unicode MS" w:cs="Arial Unicode MS"/>
                <w:noProof/>
                <w:lang w:val="en-GB" w:bidi="en-US"/>
              </w:rPr>
              <w:t>1</w:t>
            </w:r>
            <w:r>
              <w:rPr>
                <w:rFonts w:ascii="Arial Unicode MS" w:eastAsia="Arial Unicode MS" w:hAnsi="Arial Unicode MS" w:cs="Arial Unicode MS"/>
                <w:noProof/>
                <w:lang w:val="en-GB" w:bidi="en-US"/>
              </w:rPr>
              <w:t>5</w:t>
            </w:r>
            <w:r w:rsidRPr="00706722">
              <w:rPr>
                <w:rFonts w:ascii="Arial Unicode MS" w:eastAsia="Arial Unicode MS" w:hAnsi="Arial Unicode MS" w:cs="Arial Unicode MS"/>
                <w:noProof/>
                <w:lang w:val="en-GB" w:bidi="en-US"/>
              </w:rPr>
              <w:t> °C</w:t>
            </w:r>
          </w:p>
        </w:tc>
        <w:tc>
          <w:tcPr>
            <w:tcW w:w="4814" w:type="dxa"/>
          </w:tcPr>
          <w:p w14:paraId="08E8A6EF" w14:textId="50B08009" w:rsidR="005518EF" w:rsidRPr="00706722" w:rsidRDefault="005518EF" w:rsidP="005518EF">
            <w:pPr>
              <w:rPr>
                <w:noProof/>
                <w:sz w:val="20"/>
                <w:szCs w:val="20"/>
                <w:lang w:val="en-GB" w:bidi="en-US"/>
              </w:rPr>
            </w:pPr>
            <w:r>
              <w:rPr>
                <w:rFonts w:ascii="Arial Unicode MS" w:eastAsia="Arial Unicode MS" w:hAnsi="Arial Unicode MS" w:cs="Arial Unicode MS"/>
                <w:noProof/>
                <w:lang w:val="en-GB" w:bidi="en-US"/>
              </w:rPr>
              <w:t>+</w:t>
            </w:r>
            <w:r w:rsidRPr="00706722">
              <w:rPr>
                <w:rFonts w:ascii="Arial Unicode MS" w:eastAsia="Arial Unicode MS" w:hAnsi="Arial Unicode MS" w:cs="Arial Unicode MS"/>
                <w:noProof/>
                <w:lang w:val="en-GB" w:bidi="en-US"/>
              </w:rPr>
              <w:t>1</w:t>
            </w:r>
            <w:r>
              <w:rPr>
                <w:rFonts w:ascii="Arial Unicode MS" w:eastAsia="Arial Unicode MS" w:hAnsi="Arial Unicode MS" w:cs="Arial Unicode MS"/>
                <w:noProof/>
                <w:lang w:val="en-GB" w:bidi="en-US"/>
              </w:rPr>
              <w:t>5</w:t>
            </w:r>
            <w:r w:rsidRPr="00706722">
              <w:rPr>
                <w:rFonts w:ascii="Arial Unicode MS" w:eastAsia="Arial Unicode MS" w:hAnsi="Arial Unicode MS" w:cs="Arial Unicode MS"/>
                <w:noProof/>
                <w:lang w:val="en-GB" w:bidi="en-US"/>
              </w:rPr>
              <w:t> °C</w:t>
            </w:r>
          </w:p>
        </w:tc>
      </w:tr>
      <w:tr w:rsidR="005518EF" w:rsidRPr="00706722" w14:paraId="1F9BD29A" w14:textId="77777777" w:rsidTr="005518EF">
        <w:tc>
          <w:tcPr>
            <w:tcW w:w="4814" w:type="dxa"/>
          </w:tcPr>
          <w:p w14:paraId="5A59A78A" w14:textId="45FE6DB7" w:rsidR="005518EF" w:rsidRPr="004241E8" w:rsidRDefault="005518EF" w:rsidP="005518EF">
            <w:pPr>
              <w:rPr>
                <w:noProof/>
                <w:sz w:val="20"/>
                <w:szCs w:val="20"/>
                <w:lang w:val="ru-RU" w:bidi="en-US"/>
              </w:rPr>
            </w:pPr>
            <w:r w:rsidRPr="004241E8">
              <w:rPr>
                <w:sz w:val="20"/>
                <w:szCs w:val="20"/>
                <w:lang w:val="ru-RU"/>
              </w:rPr>
              <w:t>Естественный парниковый эффект с антропогенным влиянием</w:t>
            </w:r>
          </w:p>
        </w:tc>
        <w:tc>
          <w:tcPr>
            <w:tcW w:w="4814" w:type="dxa"/>
          </w:tcPr>
          <w:p w14:paraId="25780F5B" w14:textId="60849BCB" w:rsidR="005518EF" w:rsidRPr="00706722" w:rsidRDefault="005518EF" w:rsidP="005518EF">
            <w:pPr>
              <w:rPr>
                <w:noProof/>
                <w:sz w:val="20"/>
                <w:szCs w:val="20"/>
                <w:lang w:val="en-GB"/>
              </w:rPr>
            </w:pPr>
            <w:r w:rsidRPr="00706722">
              <w:rPr>
                <w:noProof/>
                <w:sz w:val="20"/>
                <w:szCs w:val="20"/>
                <w:lang w:val="en-GB" w:bidi="en-US"/>
              </w:rPr>
              <w:t>Human-enhanced greenhouse effect</w:t>
            </w:r>
          </w:p>
        </w:tc>
      </w:tr>
      <w:tr w:rsidR="005518EF" w:rsidRPr="00706722" w14:paraId="1B6D28A3" w14:textId="77777777" w:rsidTr="005518EF">
        <w:tc>
          <w:tcPr>
            <w:tcW w:w="4814" w:type="dxa"/>
          </w:tcPr>
          <w:p w14:paraId="2E5D9AFD" w14:textId="4CC3F293" w:rsidR="005518EF" w:rsidRPr="00706722" w:rsidRDefault="005518EF" w:rsidP="005518EF">
            <w:pPr>
              <w:rPr>
                <w:noProof/>
                <w:sz w:val="20"/>
                <w:szCs w:val="20"/>
                <w:lang w:val="en-GB" w:bidi="en-US"/>
              </w:rPr>
            </w:pPr>
            <w:r w:rsidRPr="005A6E23">
              <w:rPr>
                <w:sz w:val="20"/>
                <w:szCs w:val="20"/>
              </w:rPr>
              <w:t>+17...19 °C</w:t>
            </w:r>
          </w:p>
        </w:tc>
        <w:tc>
          <w:tcPr>
            <w:tcW w:w="4814" w:type="dxa"/>
          </w:tcPr>
          <w:p w14:paraId="37EB2760" w14:textId="3C7D4F72" w:rsidR="005518EF" w:rsidRPr="00706722" w:rsidRDefault="005518EF" w:rsidP="005518EF">
            <w:pPr>
              <w:rPr>
                <w:noProof/>
                <w:sz w:val="20"/>
                <w:szCs w:val="20"/>
                <w:lang w:val="en-GB"/>
              </w:rPr>
            </w:pPr>
            <w:r w:rsidRPr="00706722">
              <w:rPr>
                <w:noProof/>
                <w:sz w:val="20"/>
                <w:szCs w:val="20"/>
                <w:lang w:val="en-GB" w:bidi="en-US"/>
              </w:rPr>
              <w:t>+17 °C to +19 °C</w:t>
            </w:r>
          </w:p>
        </w:tc>
      </w:tr>
      <w:tr w:rsidR="005518EF" w:rsidRPr="00706722" w14:paraId="6338F993" w14:textId="77777777" w:rsidTr="005518EF">
        <w:tc>
          <w:tcPr>
            <w:tcW w:w="4814" w:type="dxa"/>
          </w:tcPr>
          <w:p w14:paraId="68F3CF83" w14:textId="143DDD3A" w:rsidR="005518EF" w:rsidRPr="00706722" w:rsidRDefault="005518EF" w:rsidP="005518EF">
            <w:pPr>
              <w:rPr>
                <w:noProof/>
                <w:sz w:val="20"/>
                <w:szCs w:val="20"/>
                <w:lang w:val="en-GB" w:bidi="en-US"/>
              </w:rPr>
            </w:pPr>
            <w:r w:rsidRPr="005A6E23">
              <w:rPr>
                <w:sz w:val="20"/>
                <w:szCs w:val="20"/>
              </w:rPr>
              <w:t>Прогноз на 2100 год</w:t>
            </w:r>
          </w:p>
        </w:tc>
        <w:tc>
          <w:tcPr>
            <w:tcW w:w="4814" w:type="dxa"/>
          </w:tcPr>
          <w:p w14:paraId="45BCBE1F" w14:textId="580F95D4" w:rsidR="005518EF" w:rsidRPr="00706722" w:rsidRDefault="005518EF" w:rsidP="005518EF">
            <w:pPr>
              <w:rPr>
                <w:noProof/>
                <w:sz w:val="20"/>
                <w:szCs w:val="20"/>
                <w:lang w:val="en-GB"/>
              </w:rPr>
            </w:pPr>
            <w:r w:rsidRPr="00706722">
              <w:rPr>
                <w:noProof/>
                <w:sz w:val="20"/>
                <w:szCs w:val="20"/>
                <w:lang w:val="en-GB" w:bidi="en-US"/>
              </w:rPr>
              <w:t>2100 forecast</w:t>
            </w:r>
          </w:p>
        </w:tc>
      </w:tr>
    </w:tbl>
    <w:p w14:paraId="1DDBF2A6" w14:textId="77777777" w:rsidR="00582641" w:rsidRPr="00706722" w:rsidRDefault="00582641">
      <w:pPr>
        <w:spacing w:after="120"/>
        <w:rPr>
          <w:noProof/>
          <w:lang w:val="en-GB"/>
        </w:rPr>
      </w:pPr>
    </w:p>
    <w:p w14:paraId="3AB23BF1" w14:textId="02BCBE44" w:rsidR="0087214B" w:rsidRPr="00706722" w:rsidRDefault="00391383">
      <w:pPr>
        <w:spacing w:after="120"/>
        <w:rPr>
          <w:noProof/>
          <w:lang w:val="en-GB"/>
        </w:rPr>
      </w:pPr>
      <w:r w:rsidRPr="00706722">
        <w:rPr>
          <w:noProof/>
          <w:lang w:val="en-GB" w:bidi="en-US"/>
        </w:rPr>
        <w:t>Earth’s atmosphere naturally regulates the planet’s temperature. It retains heat and creates the conditions necessary for life. The planet’s temperature is determined not only by its distance from the Sun but also by the greenhouse gases in the atmosphere.</w:t>
      </w:r>
    </w:p>
    <w:p w14:paraId="62B26BC8" w14:textId="77777777" w:rsidR="0087214B" w:rsidRPr="00706722" w:rsidRDefault="00391383">
      <w:pPr>
        <w:spacing w:after="120"/>
        <w:rPr>
          <w:noProof/>
          <w:lang w:val="en-GB"/>
        </w:rPr>
      </w:pPr>
      <w:r w:rsidRPr="00706722">
        <w:rPr>
          <w:noProof/>
          <w:lang w:val="en-GB" w:bidi="en-US"/>
        </w:rPr>
        <w:t>Greenhouse gases trap infrared radiation emitted by Earth’s surface, preventing all of it from escaping into space. This causes air temperatures to rise.</w:t>
      </w:r>
    </w:p>
    <w:p w14:paraId="71DDD2B0" w14:textId="77777777" w:rsidR="0087214B" w:rsidRPr="00706722" w:rsidRDefault="00893C2F">
      <w:pPr>
        <w:spacing w:after="120"/>
        <w:rPr>
          <w:noProof/>
          <w:lang w:val="en-GB"/>
        </w:rPr>
      </w:pPr>
      <w:sdt>
        <w:sdtPr>
          <w:rPr>
            <w:noProof/>
            <w:lang w:val="en-GB"/>
          </w:rPr>
          <w:tag w:val="goog_rdk_0"/>
          <w:id w:val="1392999974"/>
        </w:sdtPr>
        <w:sdtEndPr/>
        <w:sdtContent>
          <w:r w:rsidR="00391383" w:rsidRPr="00706722">
            <w:rPr>
              <w:rFonts w:ascii="Arial Unicode MS" w:eastAsia="Arial Unicode MS" w:hAnsi="Arial Unicode MS" w:cs="Arial Unicode MS"/>
              <w:noProof/>
              <w:lang w:val="en-GB" w:bidi="en-US"/>
            </w:rPr>
            <w:t>Thanks to the greenhouse effect, Earth’s average air temperature remains at a comfortable level of around +15 °C. Without it, Earth’s average temperature would be −18 °C.</w:t>
          </w:r>
        </w:sdtContent>
      </w:sdt>
    </w:p>
    <w:p w14:paraId="65E88D84" w14:textId="77777777" w:rsidR="0087214B" w:rsidRPr="00706722" w:rsidRDefault="00391383">
      <w:pPr>
        <w:spacing w:after="120"/>
        <w:rPr>
          <w:noProof/>
          <w:lang w:val="en-GB"/>
        </w:rPr>
      </w:pPr>
      <w:r w:rsidRPr="00706722">
        <w:rPr>
          <w:noProof/>
          <w:lang w:val="en-GB" w:bidi="en-US"/>
        </w:rPr>
        <w:t>Intensive human industrial activity increases greenhouse gas concentrations in the atmosphere, amplifying the greenhouse effect.</w:t>
      </w:r>
    </w:p>
    <w:p w14:paraId="2589EA3B" w14:textId="77777777" w:rsidR="0087214B" w:rsidRPr="00706722" w:rsidRDefault="00391383">
      <w:pPr>
        <w:spacing w:after="120"/>
        <w:rPr>
          <w:noProof/>
          <w:lang w:val="en-GB"/>
        </w:rPr>
      </w:pPr>
      <w:r w:rsidRPr="00706722">
        <w:rPr>
          <w:noProof/>
          <w:lang w:val="en-GB" w:bidi="en-US"/>
        </w:rPr>
        <w:t>As greenhouse gas concentrations grow, the greenhouse effect becomes stronger and air temperatures in the lower atmosphere rise. This leads to global warming.</w:t>
      </w:r>
    </w:p>
    <w:p w14:paraId="36EB94C7" w14:textId="77777777" w:rsidR="0087214B" w:rsidRPr="00706722" w:rsidRDefault="00391383">
      <w:pPr>
        <w:spacing w:after="120"/>
        <w:rPr>
          <w:noProof/>
          <w:lang w:val="en-GB"/>
        </w:rPr>
      </w:pPr>
      <w:r w:rsidRPr="00706722">
        <w:rPr>
          <w:noProof/>
          <w:lang w:val="en-GB" w:bidi="en-US"/>
        </w:rPr>
        <w:t>The terms “global warming” and “climate change” are often confused or used interchangeably, but they mean different things.</w:t>
      </w:r>
    </w:p>
    <w:p w14:paraId="06B76ABE" w14:textId="77777777" w:rsidR="0087214B" w:rsidRPr="00706722" w:rsidRDefault="00391383">
      <w:pPr>
        <w:spacing w:after="120"/>
        <w:rPr>
          <w:noProof/>
          <w:lang w:val="en-GB"/>
        </w:rPr>
      </w:pPr>
      <w:r w:rsidRPr="00706722">
        <w:rPr>
          <w:noProof/>
          <w:lang w:val="en-GB" w:bidi="en-US"/>
        </w:rPr>
        <w:t>Global warming is the increase in the combined near-surface air and sea surface temperatures averaged across the globe over a 30-year period.</w:t>
      </w:r>
    </w:p>
    <w:p w14:paraId="4586A356" w14:textId="547403BC" w:rsidR="0087214B" w:rsidRPr="00706722" w:rsidRDefault="00391383">
      <w:pPr>
        <w:spacing w:after="120"/>
        <w:rPr>
          <w:noProof/>
          <w:lang w:val="en-GB"/>
        </w:rPr>
      </w:pPr>
      <w:r w:rsidRPr="00706722">
        <w:rPr>
          <w:noProof/>
          <w:lang w:val="en-GB" w:bidi="en-US"/>
        </w:rPr>
        <w:t>Earth’s average surface temperature has risen by 1.5 °C</w:t>
      </w:r>
    </w:p>
    <w:p w14:paraId="5934E971" w14:textId="77777777" w:rsidR="0087214B" w:rsidRPr="00706722" w:rsidRDefault="00391383">
      <w:pPr>
        <w:spacing w:after="120"/>
        <w:rPr>
          <w:noProof/>
          <w:lang w:val="en-GB"/>
        </w:rPr>
      </w:pPr>
      <w:r w:rsidRPr="00706722">
        <w:rPr>
          <w:noProof/>
          <w:lang w:val="en-GB" w:bidi="en-US"/>
        </w:rPr>
        <w:t>The chart clearly shows that global warming is accelerating. While temperatures changed relatively little until the mid-20th century, the past 50 years have seen an unprecedentedly rapid rise.</w:t>
      </w:r>
    </w:p>
    <w:p w14:paraId="5DEC6DAA" w14:textId="77777777" w:rsidR="0087214B" w:rsidRPr="00706722" w:rsidRDefault="00391383">
      <w:pPr>
        <w:spacing w:after="120"/>
        <w:rPr>
          <w:noProof/>
          <w:lang w:val="en-GB"/>
        </w:rPr>
      </w:pPr>
      <w:r w:rsidRPr="00706722">
        <w:rPr>
          <w:noProof/>
          <w:lang w:val="en-GB" w:bidi="en-US"/>
        </w:rPr>
        <w:t>The warmest period in the past 100,000 years</w:t>
      </w:r>
    </w:p>
    <w:p w14:paraId="5237F5E3" w14:textId="77777777" w:rsidR="0087214B" w:rsidRPr="00706722" w:rsidRDefault="00391383">
      <w:pPr>
        <w:spacing w:after="120"/>
        <w:rPr>
          <w:noProof/>
          <w:lang w:val="en-GB"/>
        </w:rPr>
      </w:pPr>
      <w:r w:rsidRPr="00706722">
        <w:rPr>
          <w:noProof/>
          <w:lang w:val="en-GB" w:bidi="en-US"/>
        </w:rPr>
        <w:t>Climate change encompasses a much broader range of changes, with global warming being only one part of it. These changes have been taking place since the mid-19th century, driven by rising greenhouse gas emissions from human activities.</w:t>
      </w:r>
    </w:p>
    <w:p w14:paraId="47E0EB38" w14:textId="77777777" w:rsidR="0087214B" w:rsidRPr="00706722" w:rsidRDefault="00391383">
      <w:pPr>
        <w:spacing w:after="120"/>
        <w:rPr>
          <w:noProof/>
          <w:lang w:val="en-GB"/>
        </w:rPr>
      </w:pPr>
      <w:r w:rsidRPr="00706722">
        <w:rPr>
          <w:noProof/>
          <w:lang w:val="en-GB" w:bidi="en-US"/>
        </w:rPr>
        <w:t>Human activities – agriculture, industry, deforestation, and urbanisation – place increasing pressure on the environment</w:t>
      </w:r>
    </w:p>
    <w:p w14:paraId="1AAC9073" w14:textId="060D5022" w:rsidR="0087214B" w:rsidRPr="00706722" w:rsidRDefault="00391383">
      <w:pPr>
        <w:spacing w:after="120"/>
        <w:rPr>
          <w:noProof/>
          <w:lang w:val="en-GB"/>
        </w:rPr>
      </w:pPr>
      <w:r w:rsidRPr="00706722">
        <w:rPr>
          <w:noProof/>
          <w:lang w:val="en-GB" w:bidi="en-US"/>
        </w:rPr>
        <w:t>This leads to higher concentrations of greenhouse gases (CH₄, CO₂, N₂O) and disrupts the carbon cycle</w:t>
      </w:r>
    </w:p>
    <w:p w14:paraId="692E3BBB" w14:textId="77777777" w:rsidR="0087214B" w:rsidRPr="00706722" w:rsidRDefault="00391383">
      <w:pPr>
        <w:spacing w:after="120"/>
        <w:rPr>
          <w:noProof/>
          <w:lang w:val="en-GB"/>
        </w:rPr>
      </w:pPr>
      <w:r w:rsidRPr="00706722">
        <w:rPr>
          <w:noProof/>
          <w:lang w:val="en-GB" w:bidi="en-US"/>
        </w:rPr>
        <w:t>As a result, the greenhouse effect intensifies, trapping more heat in the atmosphere</w:t>
      </w:r>
    </w:p>
    <w:p w14:paraId="2DB6585D" w14:textId="77777777" w:rsidR="0087214B" w:rsidRPr="00706722" w:rsidRDefault="00391383">
      <w:pPr>
        <w:spacing w:after="120"/>
        <w:rPr>
          <w:noProof/>
          <w:lang w:val="en-GB"/>
        </w:rPr>
      </w:pPr>
      <w:r w:rsidRPr="00706722">
        <w:rPr>
          <w:noProof/>
          <w:lang w:val="en-GB" w:bidi="en-US"/>
        </w:rPr>
        <w:t>This drives changes in climate, including warming temperatures, changing precipitation patterns, ice loss, rising sea levels, and shifts in ocean currents</w:t>
      </w:r>
    </w:p>
    <w:p w14:paraId="4768C30C" w14:textId="77777777" w:rsidR="0087214B" w:rsidRPr="00706722" w:rsidRDefault="00391383">
      <w:pPr>
        <w:spacing w:after="120"/>
        <w:rPr>
          <w:noProof/>
          <w:lang w:val="en-GB"/>
        </w:rPr>
      </w:pPr>
      <w:r w:rsidRPr="00706722">
        <w:rPr>
          <w:noProof/>
          <w:lang w:val="en-GB" w:bidi="en-US"/>
        </w:rPr>
        <w:t>These changes, in turn, have serious consequences, including urban flooding, mounting damage, disasters, disease, and biodiversity loss</w:t>
      </w:r>
    </w:p>
    <w:p w14:paraId="190F8658" w14:textId="77777777" w:rsidR="0087214B" w:rsidRPr="00706722" w:rsidRDefault="00391383">
      <w:pPr>
        <w:spacing w:after="120"/>
        <w:rPr>
          <w:noProof/>
          <w:lang w:val="en-GB"/>
        </w:rPr>
      </w:pPr>
      <w:r w:rsidRPr="00706722">
        <w:rPr>
          <w:noProof/>
          <w:lang w:val="en-GB" w:bidi="en-US"/>
        </w:rPr>
        <w:t>Different sectors of the economy generate different greenhouse gases in varying amounts. This depends on the technologies and resources they use.</w:t>
      </w:r>
    </w:p>
    <w:p w14:paraId="03A18F6D" w14:textId="77777777" w:rsidR="0087214B" w:rsidRPr="00706722" w:rsidRDefault="00391383">
      <w:pPr>
        <w:spacing w:after="120"/>
        <w:rPr>
          <w:noProof/>
          <w:lang w:val="en-GB"/>
        </w:rPr>
      </w:pPr>
      <w:r w:rsidRPr="00706722">
        <w:rPr>
          <w:noProof/>
          <w:lang w:val="en-GB" w:bidi="en-US"/>
        </w:rPr>
        <w:t>The energy sector is the largest source of carbon dioxide (CO₂). Agriculture primarily generates methane (CH₄). Nitrous oxide (N₂O) and fluorinated gases make up a significant share of emissions from the chemical industry.</w:t>
      </w:r>
    </w:p>
    <w:p w14:paraId="6807F793" w14:textId="77777777" w:rsidR="0087214B" w:rsidRPr="00706722" w:rsidRDefault="00391383">
      <w:pPr>
        <w:spacing w:after="120"/>
        <w:rPr>
          <w:noProof/>
          <w:lang w:val="en-GB"/>
        </w:rPr>
      </w:pPr>
      <w:r w:rsidRPr="00706722">
        <w:rPr>
          <w:noProof/>
          <w:lang w:val="ru-RU"/>
        </w:rPr>
        <w:drawing>
          <wp:inline distT="114300" distB="114300" distL="114300" distR="114300" wp14:anchorId="6DB48F62" wp14:editId="42EDA161">
            <wp:extent cx="6119820" cy="2908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119820" cy="29083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5518EF" w:rsidRPr="00706722" w14:paraId="76E70B48" w14:textId="77777777" w:rsidTr="005518EF">
        <w:tc>
          <w:tcPr>
            <w:tcW w:w="4814" w:type="dxa"/>
          </w:tcPr>
          <w:p w14:paraId="55B88E5C" w14:textId="4AC8B580" w:rsidR="005518EF" w:rsidRPr="00706722" w:rsidRDefault="005518EF" w:rsidP="005518EF">
            <w:pPr>
              <w:rPr>
                <w:noProof/>
                <w:sz w:val="20"/>
                <w:szCs w:val="20"/>
                <w:lang w:val="en-GB" w:bidi="en-US"/>
              </w:rPr>
            </w:pPr>
            <w:r w:rsidRPr="003733A9">
              <w:rPr>
                <w:sz w:val="20"/>
                <w:szCs w:val="20"/>
              </w:rPr>
              <w:lastRenderedPageBreak/>
              <w:t>Источники антропогенных</w:t>
            </w:r>
            <w:r>
              <w:rPr>
                <w:sz w:val="20"/>
                <w:szCs w:val="20"/>
              </w:rPr>
              <w:t xml:space="preserve"> </w:t>
            </w:r>
            <w:r w:rsidRPr="003733A9">
              <w:rPr>
                <w:sz w:val="20"/>
                <w:szCs w:val="20"/>
              </w:rPr>
              <w:t>парниковых газов</w:t>
            </w:r>
          </w:p>
        </w:tc>
        <w:tc>
          <w:tcPr>
            <w:tcW w:w="4814" w:type="dxa"/>
          </w:tcPr>
          <w:p w14:paraId="540D3BC1" w14:textId="0C7DEB4D" w:rsidR="005518EF" w:rsidRPr="00706722" w:rsidRDefault="005518EF" w:rsidP="005518EF">
            <w:pPr>
              <w:rPr>
                <w:noProof/>
                <w:sz w:val="20"/>
                <w:szCs w:val="20"/>
                <w:lang w:val="en-GB"/>
              </w:rPr>
            </w:pPr>
            <w:r w:rsidRPr="00706722">
              <w:rPr>
                <w:noProof/>
                <w:sz w:val="20"/>
                <w:szCs w:val="20"/>
                <w:lang w:val="en-GB" w:bidi="en-US"/>
              </w:rPr>
              <w:t>Sources of anthropogenic greenhouse gases</w:t>
            </w:r>
          </w:p>
        </w:tc>
      </w:tr>
      <w:tr w:rsidR="005518EF" w:rsidRPr="00706722" w14:paraId="4F18F67E" w14:textId="77777777" w:rsidTr="005518EF">
        <w:tc>
          <w:tcPr>
            <w:tcW w:w="4814" w:type="dxa"/>
          </w:tcPr>
          <w:p w14:paraId="6C5F86B8" w14:textId="10E7C7C5" w:rsidR="005518EF" w:rsidRPr="00706722" w:rsidRDefault="005518EF" w:rsidP="005518EF">
            <w:pPr>
              <w:rPr>
                <w:noProof/>
                <w:sz w:val="20"/>
                <w:szCs w:val="20"/>
                <w:lang w:val="en-GB" w:bidi="en-US"/>
              </w:rPr>
            </w:pPr>
            <w:r w:rsidRPr="003733A9">
              <w:rPr>
                <w:sz w:val="20"/>
                <w:szCs w:val="20"/>
              </w:rPr>
              <w:t>Отходы</w:t>
            </w:r>
          </w:p>
        </w:tc>
        <w:tc>
          <w:tcPr>
            <w:tcW w:w="4814" w:type="dxa"/>
          </w:tcPr>
          <w:p w14:paraId="60138E49" w14:textId="243A51C4" w:rsidR="005518EF" w:rsidRPr="00706722" w:rsidRDefault="005518EF" w:rsidP="005518EF">
            <w:pPr>
              <w:rPr>
                <w:noProof/>
                <w:sz w:val="20"/>
                <w:szCs w:val="20"/>
                <w:lang w:val="en-GB"/>
              </w:rPr>
            </w:pPr>
            <w:r w:rsidRPr="00706722">
              <w:rPr>
                <w:noProof/>
                <w:sz w:val="20"/>
                <w:szCs w:val="20"/>
                <w:lang w:val="en-GB" w:bidi="en-US"/>
              </w:rPr>
              <w:t>Waste</w:t>
            </w:r>
          </w:p>
        </w:tc>
      </w:tr>
      <w:tr w:rsidR="005518EF" w:rsidRPr="00706722" w14:paraId="7A2681C7" w14:textId="77777777" w:rsidTr="005518EF">
        <w:tc>
          <w:tcPr>
            <w:tcW w:w="4814" w:type="dxa"/>
          </w:tcPr>
          <w:p w14:paraId="14C02437" w14:textId="26E782FF" w:rsidR="005518EF" w:rsidRPr="00706722" w:rsidRDefault="005518EF" w:rsidP="005518EF">
            <w:pPr>
              <w:rPr>
                <w:noProof/>
                <w:sz w:val="20"/>
                <w:szCs w:val="20"/>
                <w:lang w:val="en-GB" w:bidi="en-US"/>
              </w:rPr>
            </w:pPr>
            <w:r w:rsidRPr="003733A9">
              <w:rPr>
                <w:sz w:val="20"/>
                <w:szCs w:val="20"/>
              </w:rPr>
              <w:t>Сельское хозяйство</w:t>
            </w:r>
          </w:p>
        </w:tc>
        <w:tc>
          <w:tcPr>
            <w:tcW w:w="4814" w:type="dxa"/>
          </w:tcPr>
          <w:p w14:paraId="092099EB" w14:textId="27C03BBA" w:rsidR="005518EF" w:rsidRPr="00706722" w:rsidRDefault="005518EF" w:rsidP="005518EF">
            <w:pPr>
              <w:rPr>
                <w:noProof/>
                <w:sz w:val="20"/>
                <w:szCs w:val="20"/>
                <w:lang w:val="en-GB"/>
              </w:rPr>
            </w:pPr>
            <w:r w:rsidRPr="00706722">
              <w:rPr>
                <w:noProof/>
                <w:sz w:val="20"/>
                <w:szCs w:val="20"/>
                <w:lang w:val="en-GB" w:bidi="en-US"/>
              </w:rPr>
              <w:t>Agriculture</w:t>
            </w:r>
          </w:p>
        </w:tc>
      </w:tr>
      <w:tr w:rsidR="005518EF" w:rsidRPr="00706722" w14:paraId="0697EEF7" w14:textId="77777777" w:rsidTr="005518EF">
        <w:tc>
          <w:tcPr>
            <w:tcW w:w="4814" w:type="dxa"/>
          </w:tcPr>
          <w:p w14:paraId="1279A271" w14:textId="1A992D7B" w:rsidR="005518EF" w:rsidRPr="00706722" w:rsidRDefault="005518EF" w:rsidP="005518EF">
            <w:pPr>
              <w:rPr>
                <w:noProof/>
                <w:sz w:val="20"/>
                <w:szCs w:val="20"/>
                <w:lang w:val="en-GB" w:bidi="en-US"/>
              </w:rPr>
            </w:pPr>
            <w:r w:rsidRPr="003733A9">
              <w:rPr>
                <w:sz w:val="20"/>
                <w:szCs w:val="20"/>
              </w:rPr>
              <w:t>Энергетика</w:t>
            </w:r>
          </w:p>
        </w:tc>
        <w:tc>
          <w:tcPr>
            <w:tcW w:w="4814" w:type="dxa"/>
          </w:tcPr>
          <w:p w14:paraId="1F642022" w14:textId="2A3A1D0F" w:rsidR="005518EF" w:rsidRPr="00706722" w:rsidRDefault="005518EF" w:rsidP="005518EF">
            <w:pPr>
              <w:rPr>
                <w:noProof/>
                <w:sz w:val="20"/>
                <w:szCs w:val="20"/>
                <w:lang w:val="en-GB"/>
              </w:rPr>
            </w:pPr>
            <w:r w:rsidRPr="00706722">
              <w:rPr>
                <w:noProof/>
                <w:sz w:val="20"/>
                <w:szCs w:val="20"/>
                <w:lang w:val="en-GB" w:bidi="en-US"/>
              </w:rPr>
              <w:t>Energy</w:t>
            </w:r>
          </w:p>
        </w:tc>
      </w:tr>
      <w:tr w:rsidR="005518EF" w:rsidRPr="00706722" w14:paraId="3F7D49C3" w14:textId="77777777" w:rsidTr="005518EF">
        <w:tc>
          <w:tcPr>
            <w:tcW w:w="4814" w:type="dxa"/>
          </w:tcPr>
          <w:p w14:paraId="07E86EC3" w14:textId="44C96B06" w:rsidR="005518EF" w:rsidRPr="00706722" w:rsidRDefault="005518EF" w:rsidP="005518EF">
            <w:pPr>
              <w:rPr>
                <w:noProof/>
                <w:sz w:val="20"/>
                <w:szCs w:val="20"/>
                <w:lang w:val="en-GB" w:bidi="en-US"/>
              </w:rPr>
            </w:pPr>
            <w:r w:rsidRPr="003733A9">
              <w:rPr>
                <w:sz w:val="20"/>
                <w:szCs w:val="20"/>
              </w:rPr>
              <w:t>Энергетика</w:t>
            </w:r>
          </w:p>
        </w:tc>
        <w:tc>
          <w:tcPr>
            <w:tcW w:w="4814" w:type="dxa"/>
          </w:tcPr>
          <w:p w14:paraId="18A8B79A" w14:textId="7E1B96EC" w:rsidR="005518EF" w:rsidRPr="00706722" w:rsidRDefault="005518EF" w:rsidP="005518EF">
            <w:pPr>
              <w:rPr>
                <w:noProof/>
                <w:sz w:val="20"/>
                <w:szCs w:val="20"/>
                <w:lang w:val="en-GB"/>
              </w:rPr>
            </w:pPr>
            <w:r w:rsidRPr="00706722">
              <w:rPr>
                <w:noProof/>
                <w:sz w:val="20"/>
                <w:szCs w:val="20"/>
                <w:lang w:val="en-GB" w:bidi="en-US"/>
              </w:rPr>
              <w:t>Energy</w:t>
            </w:r>
          </w:p>
        </w:tc>
      </w:tr>
      <w:tr w:rsidR="005518EF" w:rsidRPr="00706722" w14:paraId="649BAD16" w14:textId="77777777" w:rsidTr="005518EF">
        <w:tc>
          <w:tcPr>
            <w:tcW w:w="4814" w:type="dxa"/>
          </w:tcPr>
          <w:p w14:paraId="116F41DA" w14:textId="49E6288A" w:rsidR="005518EF" w:rsidRPr="00706722" w:rsidRDefault="005518EF" w:rsidP="005518EF">
            <w:pPr>
              <w:rPr>
                <w:noProof/>
                <w:sz w:val="20"/>
                <w:szCs w:val="20"/>
                <w:lang w:val="en-GB" w:bidi="en-US"/>
              </w:rPr>
            </w:pPr>
            <w:r w:rsidRPr="003733A9">
              <w:rPr>
                <w:sz w:val="20"/>
                <w:szCs w:val="20"/>
              </w:rPr>
              <w:t>Промышленность</w:t>
            </w:r>
          </w:p>
        </w:tc>
        <w:tc>
          <w:tcPr>
            <w:tcW w:w="4814" w:type="dxa"/>
          </w:tcPr>
          <w:p w14:paraId="44839E1F" w14:textId="0379E276" w:rsidR="005518EF" w:rsidRPr="00706722" w:rsidRDefault="005518EF" w:rsidP="005518EF">
            <w:pPr>
              <w:rPr>
                <w:noProof/>
                <w:sz w:val="20"/>
                <w:szCs w:val="20"/>
                <w:lang w:val="en-GB"/>
              </w:rPr>
            </w:pPr>
            <w:r w:rsidRPr="00706722">
              <w:rPr>
                <w:noProof/>
                <w:sz w:val="20"/>
                <w:szCs w:val="20"/>
                <w:lang w:val="en-GB" w:bidi="en-US"/>
              </w:rPr>
              <w:t>Industry</w:t>
            </w:r>
          </w:p>
        </w:tc>
      </w:tr>
      <w:tr w:rsidR="005518EF" w:rsidRPr="00706722" w14:paraId="0731A30C" w14:textId="77777777" w:rsidTr="005518EF">
        <w:tc>
          <w:tcPr>
            <w:tcW w:w="4814" w:type="dxa"/>
          </w:tcPr>
          <w:p w14:paraId="0C2E61A8" w14:textId="1DAE1CDD" w:rsidR="005518EF" w:rsidRPr="00706722" w:rsidRDefault="005518EF" w:rsidP="005518EF">
            <w:pPr>
              <w:rPr>
                <w:noProof/>
                <w:sz w:val="20"/>
                <w:szCs w:val="20"/>
                <w:lang w:val="en-GB" w:bidi="en-US"/>
              </w:rPr>
            </w:pPr>
            <w:r w:rsidRPr="003733A9">
              <w:rPr>
                <w:sz w:val="20"/>
                <w:szCs w:val="20"/>
              </w:rPr>
              <w:t>Потребление в зданиях</w:t>
            </w:r>
          </w:p>
        </w:tc>
        <w:tc>
          <w:tcPr>
            <w:tcW w:w="4814" w:type="dxa"/>
          </w:tcPr>
          <w:p w14:paraId="434C1370" w14:textId="3B95FEE3" w:rsidR="005518EF" w:rsidRPr="00706722" w:rsidRDefault="005518EF" w:rsidP="005518EF">
            <w:pPr>
              <w:rPr>
                <w:noProof/>
                <w:sz w:val="20"/>
                <w:szCs w:val="20"/>
                <w:lang w:val="en-GB"/>
              </w:rPr>
            </w:pPr>
            <w:r w:rsidRPr="00706722">
              <w:rPr>
                <w:noProof/>
                <w:sz w:val="20"/>
                <w:szCs w:val="20"/>
                <w:lang w:val="en-GB" w:bidi="en-US"/>
              </w:rPr>
              <w:t>Energy use in buildings</w:t>
            </w:r>
          </w:p>
        </w:tc>
      </w:tr>
      <w:tr w:rsidR="005518EF" w:rsidRPr="00706722" w14:paraId="097B2B79" w14:textId="77777777" w:rsidTr="005518EF">
        <w:tc>
          <w:tcPr>
            <w:tcW w:w="4814" w:type="dxa"/>
          </w:tcPr>
          <w:p w14:paraId="433860C3" w14:textId="5BEF42ED" w:rsidR="005518EF" w:rsidRPr="00706722" w:rsidRDefault="005518EF" w:rsidP="005518EF">
            <w:pPr>
              <w:rPr>
                <w:noProof/>
                <w:sz w:val="20"/>
                <w:szCs w:val="20"/>
                <w:lang w:val="en-GB" w:bidi="en-US"/>
              </w:rPr>
            </w:pPr>
            <w:r w:rsidRPr="003733A9">
              <w:rPr>
                <w:sz w:val="20"/>
                <w:szCs w:val="20"/>
              </w:rPr>
              <w:t>Транспорт</w:t>
            </w:r>
          </w:p>
        </w:tc>
        <w:tc>
          <w:tcPr>
            <w:tcW w:w="4814" w:type="dxa"/>
          </w:tcPr>
          <w:p w14:paraId="1648C586" w14:textId="3DC2FA38" w:rsidR="005518EF" w:rsidRPr="00706722" w:rsidRDefault="005518EF" w:rsidP="005518EF">
            <w:pPr>
              <w:rPr>
                <w:noProof/>
                <w:sz w:val="20"/>
                <w:szCs w:val="20"/>
                <w:lang w:val="en-GB"/>
              </w:rPr>
            </w:pPr>
            <w:r w:rsidRPr="00706722">
              <w:rPr>
                <w:noProof/>
                <w:sz w:val="20"/>
                <w:szCs w:val="20"/>
                <w:lang w:val="en-GB" w:bidi="en-US"/>
              </w:rPr>
              <w:t>Transport</w:t>
            </w:r>
          </w:p>
        </w:tc>
      </w:tr>
      <w:tr w:rsidR="005518EF" w:rsidRPr="00706722" w14:paraId="704A8DBD" w14:textId="77777777" w:rsidTr="005518EF">
        <w:tc>
          <w:tcPr>
            <w:tcW w:w="4814" w:type="dxa"/>
          </w:tcPr>
          <w:p w14:paraId="3E500E1B" w14:textId="3F593266" w:rsidR="005518EF" w:rsidRPr="00706722" w:rsidRDefault="005518EF" w:rsidP="005518EF">
            <w:pPr>
              <w:rPr>
                <w:noProof/>
                <w:sz w:val="20"/>
                <w:szCs w:val="20"/>
                <w:lang w:val="en-GB" w:bidi="en-US"/>
              </w:rPr>
            </w:pPr>
            <w:r w:rsidRPr="003733A9">
              <w:rPr>
                <w:sz w:val="20"/>
                <w:szCs w:val="20"/>
              </w:rPr>
              <w:t>Сжигание топлива</w:t>
            </w:r>
          </w:p>
        </w:tc>
        <w:tc>
          <w:tcPr>
            <w:tcW w:w="4814" w:type="dxa"/>
          </w:tcPr>
          <w:p w14:paraId="1210AB2F" w14:textId="7C05F91A" w:rsidR="005518EF" w:rsidRPr="00706722" w:rsidRDefault="005518EF" w:rsidP="005518EF">
            <w:pPr>
              <w:rPr>
                <w:noProof/>
                <w:sz w:val="20"/>
                <w:szCs w:val="20"/>
                <w:lang w:val="en-GB"/>
              </w:rPr>
            </w:pPr>
            <w:r w:rsidRPr="00706722">
              <w:rPr>
                <w:noProof/>
                <w:sz w:val="20"/>
                <w:szCs w:val="20"/>
                <w:lang w:val="en-GB" w:bidi="en-US"/>
              </w:rPr>
              <w:t>Fuel combustion</w:t>
            </w:r>
          </w:p>
        </w:tc>
      </w:tr>
      <w:tr w:rsidR="005518EF" w:rsidRPr="00706722" w14:paraId="6F5A76CB" w14:textId="77777777" w:rsidTr="005518EF">
        <w:tc>
          <w:tcPr>
            <w:tcW w:w="4814" w:type="dxa"/>
          </w:tcPr>
          <w:p w14:paraId="6D71CA36" w14:textId="0C449D74" w:rsidR="005518EF" w:rsidRPr="00706722" w:rsidRDefault="005518EF" w:rsidP="005518EF">
            <w:pPr>
              <w:rPr>
                <w:noProof/>
                <w:sz w:val="20"/>
                <w:szCs w:val="20"/>
                <w:lang w:val="en-GB" w:bidi="en-US"/>
              </w:rPr>
            </w:pPr>
            <w:r w:rsidRPr="003733A9">
              <w:rPr>
                <w:sz w:val="20"/>
                <w:szCs w:val="20"/>
              </w:rPr>
              <w:t>Летучие выбросы</w:t>
            </w:r>
          </w:p>
        </w:tc>
        <w:tc>
          <w:tcPr>
            <w:tcW w:w="4814" w:type="dxa"/>
          </w:tcPr>
          <w:p w14:paraId="1B8EB0D6" w14:textId="0C325495" w:rsidR="005518EF" w:rsidRPr="00706722" w:rsidRDefault="005518EF" w:rsidP="005518EF">
            <w:pPr>
              <w:rPr>
                <w:noProof/>
                <w:sz w:val="20"/>
                <w:szCs w:val="20"/>
                <w:lang w:val="en-GB"/>
              </w:rPr>
            </w:pPr>
            <w:r w:rsidRPr="00706722">
              <w:rPr>
                <w:noProof/>
                <w:sz w:val="20"/>
                <w:szCs w:val="20"/>
                <w:lang w:val="en-GB" w:bidi="en-US"/>
              </w:rPr>
              <w:t>Fugitive emissions</w:t>
            </w:r>
          </w:p>
        </w:tc>
      </w:tr>
      <w:tr w:rsidR="005518EF" w:rsidRPr="00706722" w14:paraId="245DB30A" w14:textId="77777777" w:rsidTr="005518EF">
        <w:tc>
          <w:tcPr>
            <w:tcW w:w="4814" w:type="dxa"/>
          </w:tcPr>
          <w:p w14:paraId="3A31F99B" w14:textId="3A73EC7F" w:rsidR="005518EF" w:rsidRPr="00706722" w:rsidRDefault="005518EF" w:rsidP="005518EF">
            <w:pPr>
              <w:rPr>
                <w:noProof/>
                <w:sz w:val="20"/>
                <w:szCs w:val="20"/>
                <w:lang w:val="en-GB" w:bidi="en-US"/>
              </w:rPr>
            </w:pPr>
            <w:r w:rsidRPr="003733A9">
              <w:rPr>
                <w:sz w:val="20"/>
                <w:szCs w:val="20"/>
              </w:rPr>
              <w:t>Сельское хозяйство</w:t>
            </w:r>
          </w:p>
        </w:tc>
        <w:tc>
          <w:tcPr>
            <w:tcW w:w="4814" w:type="dxa"/>
          </w:tcPr>
          <w:p w14:paraId="4562122C" w14:textId="01E38E9B" w:rsidR="005518EF" w:rsidRPr="00706722" w:rsidRDefault="005518EF" w:rsidP="005518EF">
            <w:pPr>
              <w:rPr>
                <w:noProof/>
                <w:sz w:val="20"/>
                <w:szCs w:val="20"/>
                <w:lang w:val="en-GB"/>
              </w:rPr>
            </w:pPr>
            <w:r w:rsidRPr="00706722">
              <w:rPr>
                <w:noProof/>
                <w:sz w:val="20"/>
                <w:szCs w:val="20"/>
                <w:lang w:val="en-GB" w:bidi="en-US"/>
              </w:rPr>
              <w:t>Agriculture</w:t>
            </w:r>
          </w:p>
        </w:tc>
      </w:tr>
      <w:tr w:rsidR="005518EF" w:rsidRPr="00706722" w14:paraId="05205E9A" w14:textId="77777777" w:rsidTr="005518EF">
        <w:tc>
          <w:tcPr>
            <w:tcW w:w="4814" w:type="dxa"/>
          </w:tcPr>
          <w:p w14:paraId="2D403F1C" w14:textId="691DE1FF" w:rsidR="005518EF" w:rsidRPr="00706722" w:rsidRDefault="005518EF" w:rsidP="005518EF">
            <w:pPr>
              <w:rPr>
                <w:noProof/>
                <w:sz w:val="20"/>
                <w:szCs w:val="20"/>
                <w:lang w:val="en-GB" w:bidi="en-US"/>
              </w:rPr>
            </w:pPr>
            <w:r w:rsidRPr="003733A9">
              <w:rPr>
                <w:sz w:val="20"/>
                <w:szCs w:val="20"/>
              </w:rPr>
              <w:t>Домашний скот</w:t>
            </w:r>
          </w:p>
        </w:tc>
        <w:tc>
          <w:tcPr>
            <w:tcW w:w="4814" w:type="dxa"/>
          </w:tcPr>
          <w:p w14:paraId="6C92B703" w14:textId="11E285CF" w:rsidR="005518EF" w:rsidRPr="00706722" w:rsidRDefault="005518EF" w:rsidP="005518EF">
            <w:pPr>
              <w:rPr>
                <w:noProof/>
                <w:sz w:val="20"/>
                <w:szCs w:val="20"/>
                <w:lang w:val="en-GB"/>
              </w:rPr>
            </w:pPr>
            <w:r w:rsidRPr="00706722">
              <w:rPr>
                <w:noProof/>
                <w:sz w:val="20"/>
                <w:szCs w:val="20"/>
                <w:lang w:val="en-GB" w:bidi="en-US"/>
              </w:rPr>
              <w:t>Livestock</w:t>
            </w:r>
          </w:p>
        </w:tc>
      </w:tr>
      <w:tr w:rsidR="005518EF" w:rsidRPr="00706722" w14:paraId="2CA2E1E5" w14:textId="77777777" w:rsidTr="005518EF">
        <w:tc>
          <w:tcPr>
            <w:tcW w:w="4814" w:type="dxa"/>
          </w:tcPr>
          <w:p w14:paraId="6DC1C5DB" w14:textId="642E8E81" w:rsidR="005518EF" w:rsidRPr="00706722" w:rsidRDefault="005518EF" w:rsidP="005518EF">
            <w:pPr>
              <w:rPr>
                <w:noProof/>
                <w:sz w:val="20"/>
                <w:szCs w:val="20"/>
                <w:lang w:val="en-GB" w:bidi="en-US"/>
              </w:rPr>
            </w:pPr>
            <w:r w:rsidRPr="003733A9">
              <w:rPr>
                <w:sz w:val="20"/>
                <w:szCs w:val="20"/>
              </w:rPr>
              <w:t>Почвы</w:t>
            </w:r>
          </w:p>
        </w:tc>
        <w:tc>
          <w:tcPr>
            <w:tcW w:w="4814" w:type="dxa"/>
          </w:tcPr>
          <w:p w14:paraId="3DAFC412" w14:textId="3A342434" w:rsidR="005518EF" w:rsidRPr="00706722" w:rsidRDefault="005518EF" w:rsidP="005518EF">
            <w:pPr>
              <w:rPr>
                <w:noProof/>
                <w:sz w:val="20"/>
                <w:szCs w:val="20"/>
                <w:lang w:val="en-GB"/>
              </w:rPr>
            </w:pPr>
            <w:r w:rsidRPr="00706722">
              <w:rPr>
                <w:noProof/>
                <w:sz w:val="20"/>
                <w:szCs w:val="20"/>
                <w:lang w:val="en-GB" w:bidi="en-US"/>
              </w:rPr>
              <w:t>Soils</w:t>
            </w:r>
          </w:p>
        </w:tc>
      </w:tr>
      <w:tr w:rsidR="005518EF" w:rsidRPr="00706722" w14:paraId="1D0E088C" w14:textId="77777777" w:rsidTr="005518EF">
        <w:tc>
          <w:tcPr>
            <w:tcW w:w="4814" w:type="dxa"/>
          </w:tcPr>
          <w:p w14:paraId="7CAC188E" w14:textId="2B8D3B74" w:rsidR="005518EF" w:rsidRPr="00706722" w:rsidRDefault="005518EF" w:rsidP="005518EF">
            <w:pPr>
              <w:rPr>
                <w:noProof/>
                <w:sz w:val="20"/>
                <w:szCs w:val="20"/>
                <w:lang w:val="en-GB" w:bidi="en-US"/>
              </w:rPr>
            </w:pPr>
            <w:r w:rsidRPr="003733A9">
              <w:rPr>
                <w:sz w:val="20"/>
                <w:szCs w:val="20"/>
              </w:rPr>
              <w:t>Сжигания культур</w:t>
            </w:r>
          </w:p>
        </w:tc>
        <w:tc>
          <w:tcPr>
            <w:tcW w:w="4814" w:type="dxa"/>
          </w:tcPr>
          <w:p w14:paraId="1BC2B46D" w14:textId="7D5DACBD" w:rsidR="005518EF" w:rsidRPr="00706722" w:rsidRDefault="005518EF" w:rsidP="005518EF">
            <w:pPr>
              <w:rPr>
                <w:noProof/>
                <w:sz w:val="20"/>
                <w:szCs w:val="20"/>
                <w:lang w:val="en-GB"/>
              </w:rPr>
            </w:pPr>
            <w:r w:rsidRPr="00706722">
              <w:rPr>
                <w:noProof/>
                <w:sz w:val="20"/>
                <w:szCs w:val="20"/>
                <w:lang w:val="en-GB" w:bidi="en-US"/>
              </w:rPr>
              <w:t>Crop burning</w:t>
            </w:r>
          </w:p>
        </w:tc>
      </w:tr>
      <w:tr w:rsidR="005518EF" w:rsidRPr="00706722" w14:paraId="1C5CFF63" w14:textId="77777777" w:rsidTr="005518EF">
        <w:tc>
          <w:tcPr>
            <w:tcW w:w="4814" w:type="dxa"/>
          </w:tcPr>
          <w:p w14:paraId="63EBF221" w14:textId="748EF656" w:rsidR="005518EF" w:rsidRPr="00706722" w:rsidRDefault="005518EF" w:rsidP="005518EF">
            <w:pPr>
              <w:rPr>
                <w:noProof/>
                <w:sz w:val="20"/>
                <w:szCs w:val="20"/>
                <w:lang w:val="en-GB" w:bidi="en-US"/>
              </w:rPr>
            </w:pPr>
            <w:r w:rsidRPr="003733A9">
              <w:rPr>
                <w:sz w:val="20"/>
                <w:szCs w:val="20"/>
              </w:rPr>
              <w:t>Отходы и выбросы</w:t>
            </w:r>
          </w:p>
        </w:tc>
        <w:tc>
          <w:tcPr>
            <w:tcW w:w="4814" w:type="dxa"/>
          </w:tcPr>
          <w:p w14:paraId="564FD454" w14:textId="0DB8C44D" w:rsidR="005518EF" w:rsidRPr="00706722" w:rsidRDefault="005518EF" w:rsidP="005518EF">
            <w:pPr>
              <w:rPr>
                <w:noProof/>
                <w:sz w:val="20"/>
                <w:szCs w:val="20"/>
                <w:lang w:val="en-GB"/>
              </w:rPr>
            </w:pPr>
            <w:r w:rsidRPr="00706722">
              <w:rPr>
                <w:noProof/>
                <w:sz w:val="20"/>
                <w:szCs w:val="20"/>
                <w:lang w:val="en-GB" w:bidi="en-US"/>
              </w:rPr>
              <w:t>Waste and emissions</w:t>
            </w:r>
          </w:p>
        </w:tc>
      </w:tr>
      <w:tr w:rsidR="005518EF" w:rsidRPr="00706722" w14:paraId="52BB738E" w14:textId="77777777" w:rsidTr="005518EF">
        <w:tc>
          <w:tcPr>
            <w:tcW w:w="4814" w:type="dxa"/>
          </w:tcPr>
          <w:p w14:paraId="49FDC8AF" w14:textId="04601193" w:rsidR="005518EF" w:rsidRPr="00706722" w:rsidRDefault="005518EF" w:rsidP="005518EF">
            <w:pPr>
              <w:rPr>
                <w:noProof/>
                <w:sz w:val="20"/>
                <w:szCs w:val="20"/>
                <w:lang w:val="en-GB" w:bidi="en-US"/>
              </w:rPr>
            </w:pPr>
            <w:r w:rsidRPr="003733A9">
              <w:rPr>
                <w:sz w:val="20"/>
                <w:szCs w:val="20"/>
              </w:rPr>
              <w:t>Цемент</w:t>
            </w:r>
          </w:p>
        </w:tc>
        <w:tc>
          <w:tcPr>
            <w:tcW w:w="4814" w:type="dxa"/>
          </w:tcPr>
          <w:p w14:paraId="6FE9CE50" w14:textId="044F7859" w:rsidR="005518EF" w:rsidRPr="00706722" w:rsidRDefault="005518EF" w:rsidP="005518EF">
            <w:pPr>
              <w:rPr>
                <w:noProof/>
                <w:sz w:val="20"/>
                <w:szCs w:val="20"/>
                <w:lang w:val="en-GB"/>
              </w:rPr>
            </w:pPr>
            <w:r w:rsidRPr="00706722">
              <w:rPr>
                <w:noProof/>
                <w:sz w:val="20"/>
                <w:szCs w:val="20"/>
                <w:lang w:val="en-GB" w:bidi="en-US"/>
              </w:rPr>
              <w:t>Cement</w:t>
            </w:r>
          </w:p>
        </w:tc>
      </w:tr>
      <w:tr w:rsidR="005518EF" w:rsidRPr="00706722" w14:paraId="6AC128A6" w14:textId="77777777" w:rsidTr="005518EF">
        <w:tc>
          <w:tcPr>
            <w:tcW w:w="4814" w:type="dxa"/>
          </w:tcPr>
          <w:p w14:paraId="75188000" w14:textId="04E77011" w:rsidR="005518EF" w:rsidRPr="00706722" w:rsidRDefault="005518EF" w:rsidP="005518EF">
            <w:pPr>
              <w:rPr>
                <w:noProof/>
                <w:sz w:val="20"/>
                <w:szCs w:val="20"/>
                <w:lang w:val="en-GB" w:bidi="en-US"/>
              </w:rPr>
            </w:pPr>
            <w:r w:rsidRPr="003733A9">
              <w:rPr>
                <w:sz w:val="20"/>
                <w:szCs w:val="20"/>
              </w:rPr>
              <w:t>Химикаты</w:t>
            </w:r>
          </w:p>
        </w:tc>
        <w:tc>
          <w:tcPr>
            <w:tcW w:w="4814" w:type="dxa"/>
          </w:tcPr>
          <w:p w14:paraId="558AC4BC" w14:textId="77C88E8C" w:rsidR="005518EF" w:rsidRPr="00706722" w:rsidRDefault="005518EF" w:rsidP="005518EF">
            <w:pPr>
              <w:rPr>
                <w:noProof/>
                <w:sz w:val="20"/>
                <w:szCs w:val="20"/>
                <w:lang w:val="en-GB"/>
              </w:rPr>
            </w:pPr>
            <w:r w:rsidRPr="00706722">
              <w:rPr>
                <w:noProof/>
                <w:sz w:val="20"/>
                <w:szCs w:val="20"/>
                <w:lang w:val="en-GB" w:bidi="en-US"/>
              </w:rPr>
              <w:t>Chemicals</w:t>
            </w:r>
          </w:p>
        </w:tc>
      </w:tr>
    </w:tbl>
    <w:p w14:paraId="14B1BE56" w14:textId="5BED0D99" w:rsidR="0087214B" w:rsidRPr="00706722" w:rsidRDefault="00391383">
      <w:pPr>
        <w:spacing w:after="120"/>
        <w:rPr>
          <w:noProof/>
          <w:lang w:val="en-GB"/>
        </w:rPr>
      </w:pPr>
      <w:r w:rsidRPr="00706722">
        <w:rPr>
          <w:noProof/>
          <w:lang w:val="en-GB" w:bidi="en-US"/>
        </w:rPr>
        <w:t>Source: Our World in Data</w:t>
      </w:r>
    </w:p>
    <w:p w14:paraId="01DFAD5B" w14:textId="77777777" w:rsidR="0087214B" w:rsidRPr="00706722" w:rsidRDefault="00391383">
      <w:pPr>
        <w:pStyle w:val="2"/>
        <w:rPr>
          <w:noProof/>
          <w:lang w:val="en-GB"/>
        </w:rPr>
      </w:pPr>
      <w:r w:rsidRPr="00706722">
        <w:rPr>
          <w:noProof/>
          <w:lang w:val="en-GB" w:bidi="en-US"/>
        </w:rPr>
        <w:t>Can we predict climate change?</w:t>
      </w:r>
    </w:p>
    <w:p w14:paraId="7D0A33CD" w14:textId="77777777" w:rsidR="0087214B" w:rsidRPr="00706722" w:rsidRDefault="00391383">
      <w:pPr>
        <w:spacing w:after="120"/>
        <w:rPr>
          <w:noProof/>
          <w:lang w:val="en-GB"/>
        </w:rPr>
      </w:pPr>
      <w:r w:rsidRPr="00706722">
        <w:rPr>
          <w:noProof/>
          <w:lang w:val="en-GB" w:bidi="en-US"/>
        </w:rPr>
        <w:t>Climate change can be projected, and scientists have developed global climate models for this purpose. To improve the reliability of projections, scientists use ensembles of models. One widely used initiative is the World Climate Research Programme’s Coupled Model Intercomparison Project (CMIP). Among the models used in the project is a climate model developed by the Institute of Numerical Mathematics of the Russian Academy of Sciences.</w:t>
      </w:r>
    </w:p>
    <w:p w14:paraId="0B724513" w14:textId="77777777" w:rsidR="0087214B" w:rsidRPr="00706722" w:rsidRDefault="00391383">
      <w:pPr>
        <w:spacing w:after="120"/>
        <w:rPr>
          <w:noProof/>
          <w:lang w:val="en-GB"/>
        </w:rPr>
      </w:pPr>
      <w:r w:rsidRPr="00706722">
        <w:rPr>
          <w:noProof/>
          <w:lang w:val="en-GB" w:bidi="en-US"/>
        </w:rPr>
        <w:t>At the heart of a climate model is a system of equations describing interactions between the atmosphere, oceans, land, glaciers, and the biosphere. Based on physical, chemical, and biological processes, the models calculate key climate variables such as temperature, pressure, humidity, and wind.</w:t>
      </w:r>
    </w:p>
    <w:p w14:paraId="39D0AF36" w14:textId="77777777" w:rsidR="0087214B" w:rsidRPr="00706722" w:rsidRDefault="00391383">
      <w:pPr>
        <w:spacing w:after="120"/>
        <w:rPr>
          <w:noProof/>
          <w:lang w:val="en-GB"/>
        </w:rPr>
      </w:pPr>
      <w:bookmarkStart w:id="2" w:name="_GoBack"/>
      <w:r w:rsidRPr="00706722">
        <w:rPr>
          <w:noProof/>
          <w:lang w:val="en-GB" w:bidi="en-US"/>
        </w:rPr>
        <w:t>Law of conservation of energy</w:t>
      </w:r>
    </w:p>
    <w:bookmarkEnd w:id="2"/>
    <w:p w14:paraId="15DE8522" w14:textId="77777777" w:rsidR="0087214B" w:rsidRPr="00706722" w:rsidRDefault="00391383">
      <w:pPr>
        <w:spacing w:after="120"/>
        <w:rPr>
          <w:noProof/>
          <w:lang w:val="en-GB"/>
        </w:rPr>
      </w:pPr>
      <w:r w:rsidRPr="00706722">
        <w:rPr>
          <w:noProof/>
          <w:lang w:val="en-GB" w:bidi="en-US"/>
        </w:rPr>
        <w:t>Energy does not disappear but is converted from one form to another</w:t>
      </w:r>
    </w:p>
    <w:p w14:paraId="14A62D04" w14:textId="77777777" w:rsidR="0087214B" w:rsidRPr="00706722" w:rsidRDefault="00391383">
      <w:pPr>
        <w:spacing w:after="120"/>
        <w:rPr>
          <w:noProof/>
          <w:lang w:val="en-GB"/>
        </w:rPr>
      </w:pPr>
      <w:r w:rsidRPr="00706722">
        <w:rPr>
          <w:noProof/>
          <w:lang w:val="en-GB" w:bidi="en-US"/>
        </w:rPr>
        <w:t>Stefan–Boltzmann law</w:t>
      </w:r>
    </w:p>
    <w:p w14:paraId="4619A6C1" w14:textId="77777777" w:rsidR="0087214B" w:rsidRPr="00706722" w:rsidRDefault="00391383">
      <w:pPr>
        <w:spacing w:after="120"/>
        <w:rPr>
          <w:noProof/>
          <w:lang w:val="en-GB"/>
        </w:rPr>
      </w:pPr>
      <w:r w:rsidRPr="00706722">
        <w:rPr>
          <w:noProof/>
          <w:lang w:val="en-GB" w:bidi="en-US"/>
        </w:rPr>
        <w:t>Describes how radiation depends on temperature and helps explain the greenhouse effect</w:t>
      </w:r>
    </w:p>
    <w:p w14:paraId="611F0BB5" w14:textId="77777777" w:rsidR="0087214B" w:rsidRPr="00706722" w:rsidRDefault="00391383">
      <w:pPr>
        <w:spacing w:after="120"/>
        <w:rPr>
          <w:noProof/>
          <w:lang w:val="en-GB"/>
        </w:rPr>
      </w:pPr>
      <w:r w:rsidRPr="00706722">
        <w:rPr>
          <w:noProof/>
          <w:lang w:val="en-GB" w:bidi="en-US"/>
        </w:rPr>
        <w:t>Clausius–Clapeyron equation</w:t>
      </w:r>
    </w:p>
    <w:p w14:paraId="7F111789" w14:textId="77777777" w:rsidR="0087214B" w:rsidRPr="00706722" w:rsidRDefault="00391383">
      <w:pPr>
        <w:spacing w:after="120"/>
        <w:rPr>
          <w:noProof/>
          <w:lang w:val="en-GB"/>
        </w:rPr>
      </w:pPr>
      <w:r w:rsidRPr="00706722">
        <w:rPr>
          <w:noProof/>
          <w:lang w:val="en-GB" w:bidi="en-US"/>
        </w:rPr>
        <w:t>Shows how water vapour pressure depends on temperature</w:t>
      </w:r>
    </w:p>
    <w:p w14:paraId="4DC0DB7A" w14:textId="77777777" w:rsidR="0087214B" w:rsidRPr="00706722" w:rsidRDefault="00391383">
      <w:pPr>
        <w:spacing w:after="120"/>
        <w:rPr>
          <w:noProof/>
          <w:lang w:val="en-GB"/>
        </w:rPr>
      </w:pPr>
      <w:r w:rsidRPr="00706722">
        <w:rPr>
          <w:noProof/>
          <w:lang w:val="en-GB" w:bidi="en-US"/>
        </w:rPr>
        <w:t>Navier–Stokes equations</w:t>
      </w:r>
    </w:p>
    <w:p w14:paraId="7AB0C922" w14:textId="77777777" w:rsidR="0087214B" w:rsidRPr="00706722" w:rsidRDefault="00391383">
      <w:pPr>
        <w:spacing w:after="120"/>
        <w:rPr>
          <w:noProof/>
          <w:lang w:val="en-GB"/>
        </w:rPr>
      </w:pPr>
      <w:r w:rsidRPr="00706722">
        <w:rPr>
          <w:noProof/>
          <w:lang w:val="en-GB" w:bidi="en-US"/>
        </w:rPr>
        <w:t>Describe the motion of fluids and gases in the atmosphere and ocean</w:t>
      </w:r>
    </w:p>
    <w:p w14:paraId="6B211A2E" w14:textId="77777777" w:rsidR="0087214B" w:rsidRPr="00706722" w:rsidRDefault="00391383">
      <w:pPr>
        <w:spacing w:after="120"/>
        <w:rPr>
          <w:noProof/>
          <w:lang w:val="en-GB"/>
        </w:rPr>
      </w:pPr>
      <w:r w:rsidRPr="00706722">
        <w:rPr>
          <w:noProof/>
          <w:lang w:val="en-GB" w:bidi="en-US"/>
        </w:rPr>
        <w:t>To assess how well a climate model performs, its outputs are compared with actual data from a selected historical period. This helps determine the model’s accuracy and whether its parameters need to be refined.</w:t>
      </w:r>
    </w:p>
    <w:p w14:paraId="6FF6483A" w14:textId="77777777" w:rsidR="0087214B" w:rsidRPr="00706722" w:rsidRDefault="00391383">
      <w:pPr>
        <w:spacing w:after="120"/>
        <w:rPr>
          <w:noProof/>
          <w:lang w:val="en-GB"/>
        </w:rPr>
      </w:pPr>
      <w:r w:rsidRPr="00706722">
        <w:rPr>
          <w:noProof/>
          <w:lang w:val="en-GB" w:bidi="en-US"/>
        </w:rPr>
        <w:t>Scientists around the world test model calculations against actual observations and compare the results. Repeated validation of this kind increases confidence in climate models.</w:t>
      </w:r>
    </w:p>
    <w:p w14:paraId="563DBA1A" w14:textId="77777777" w:rsidR="0087214B" w:rsidRPr="00706722" w:rsidRDefault="00391383">
      <w:pPr>
        <w:pStyle w:val="3"/>
        <w:rPr>
          <w:noProof/>
          <w:lang w:val="en-GB"/>
        </w:rPr>
      </w:pPr>
      <w:r w:rsidRPr="00706722">
        <w:rPr>
          <w:noProof/>
          <w:lang w:val="en-GB" w:bidi="en-US"/>
        </w:rPr>
        <w:t>What goes into a climate model?</w:t>
      </w:r>
    </w:p>
    <w:p w14:paraId="191959FB" w14:textId="77777777" w:rsidR="0087214B" w:rsidRPr="00706722" w:rsidRDefault="00391383">
      <w:pPr>
        <w:spacing w:after="120"/>
        <w:rPr>
          <w:noProof/>
          <w:lang w:val="en-GB"/>
        </w:rPr>
      </w:pPr>
      <w:r w:rsidRPr="00706722">
        <w:rPr>
          <w:noProof/>
          <w:lang w:val="en-GB" w:bidi="en-US"/>
        </w:rPr>
        <w:t>The accuracy of a climate model depends on how comprehensively it represents the real world. Models incorporate a wide range of complex natural processes and features to produce reliable projections.</w:t>
      </w:r>
    </w:p>
    <w:p w14:paraId="7C9DA030" w14:textId="77777777" w:rsidR="0087214B" w:rsidRPr="00706722" w:rsidRDefault="00391383">
      <w:pPr>
        <w:spacing w:after="120"/>
        <w:rPr>
          <w:noProof/>
          <w:lang w:val="en-GB"/>
        </w:rPr>
      </w:pPr>
      <w:r w:rsidRPr="00706722">
        <w:rPr>
          <w:noProof/>
          <w:lang w:val="en-GB" w:bidi="en-US"/>
        </w:rPr>
        <w:t>Vegetation</w:t>
      </w:r>
    </w:p>
    <w:p w14:paraId="46173F82" w14:textId="77777777" w:rsidR="0087214B" w:rsidRPr="00706722" w:rsidRDefault="00391383">
      <w:pPr>
        <w:spacing w:after="120"/>
        <w:rPr>
          <w:noProof/>
          <w:lang w:val="en-GB"/>
        </w:rPr>
      </w:pPr>
      <w:r w:rsidRPr="00706722">
        <w:rPr>
          <w:noProof/>
          <w:lang w:val="en-GB" w:bidi="en-US"/>
        </w:rPr>
        <w:t>Chemical processes</w:t>
      </w:r>
    </w:p>
    <w:p w14:paraId="04EC31A0" w14:textId="77777777" w:rsidR="0087214B" w:rsidRPr="00706722" w:rsidRDefault="00391383">
      <w:pPr>
        <w:spacing w:after="120"/>
        <w:rPr>
          <w:noProof/>
          <w:lang w:val="en-GB"/>
        </w:rPr>
      </w:pPr>
      <w:r w:rsidRPr="00706722">
        <w:rPr>
          <w:noProof/>
          <w:lang w:val="en-GB" w:bidi="en-US"/>
        </w:rPr>
        <w:t>Carbon cycle</w:t>
      </w:r>
    </w:p>
    <w:p w14:paraId="743880F7" w14:textId="77777777" w:rsidR="0087214B" w:rsidRPr="00706722" w:rsidRDefault="00391383">
      <w:pPr>
        <w:spacing w:after="120"/>
        <w:rPr>
          <w:noProof/>
          <w:lang w:val="en-GB"/>
        </w:rPr>
      </w:pPr>
      <w:r w:rsidRPr="00706722">
        <w:rPr>
          <w:noProof/>
          <w:lang w:val="en-GB" w:bidi="en-US"/>
        </w:rPr>
        <w:lastRenderedPageBreak/>
        <w:t>Volcanic activity</w:t>
      </w:r>
    </w:p>
    <w:p w14:paraId="36B88CA0" w14:textId="77777777" w:rsidR="0087214B" w:rsidRPr="00706722" w:rsidRDefault="00391383">
      <w:pPr>
        <w:spacing w:after="120"/>
        <w:rPr>
          <w:noProof/>
          <w:lang w:val="en-GB"/>
        </w:rPr>
      </w:pPr>
      <w:r w:rsidRPr="00706722">
        <w:rPr>
          <w:noProof/>
          <w:lang w:val="en-GB" w:bidi="en-US"/>
        </w:rPr>
        <w:t>Ocean biogeochemical cycles</w:t>
      </w:r>
    </w:p>
    <w:p w14:paraId="60F7AA91" w14:textId="77777777" w:rsidR="0087214B" w:rsidRPr="00706722" w:rsidRDefault="00391383">
      <w:pPr>
        <w:spacing w:after="120"/>
        <w:rPr>
          <w:noProof/>
          <w:lang w:val="en-GB"/>
        </w:rPr>
      </w:pPr>
      <w:r w:rsidRPr="00706722">
        <w:rPr>
          <w:noProof/>
          <w:lang w:val="en-GB" w:bidi="en-US"/>
        </w:rPr>
        <w:t>Anthropogenic aerosol emissions</w:t>
      </w:r>
    </w:p>
    <w:p w14:paraId="185771B7" w14:textId="77777777" w:rsidR="0087214B" w:rsidRPr="00706722" w:rsidRDefault="00391383">
      <w:pPr>
        <w:spacing w:after="120"/>
        <w:rPr>
          <w:noProof/>
          <w:lang w:val="en-GB"/>
        </w:rPr>
      </w:pPr>
      <w:r w:rsidRPr="00706722">
        <w:rPr>
          <w:noProof/>
          <w:lang w:val="en-GB" w:bidi="en-US"/>
        </w:rPr>
        <w:t>Ocean circulation</w:t>
      </w:r>
    </w:p>
    <w:p w14:paraId="6DB248AD" w14:textId="77777777" w:rsidR="0087214B" w:rsidRPr="00706722" w:rsidRDefault="00391383">
      <w:pPr>
        <w:spacing w:after="120"/>
        <w:rPr>
          <w:noProof/>
          <w:lang w:val="en-GB"/>
        </w:rPr>
      </w:pPr>
      <w:r w:rsidRPr="00706722">
        <w:rPr>
          <w:noProof/>
          <w:lang w:val="en-GB" w:bidi="en-US"/>
        </w:rPr>
        <w:t>Solar radiation</w:t>
      </w:r>
    </w:p>
    <w:p w14:paraId="6B9B14D3" w14:textId="77777777" w:rsidR="0087214B" w:rsidRPr="00706722" w:rsidRDefault="00391383">
      <w:pPr>
        <w:spacing w:after="120"/>
        <w:rPr>
          <w:noProof/>
          <w:lang w:val="en-GB"/>
        </w:rPr>
      </w:pPr>
      <w:r w:rsidRPr="00706722">
        <w:rPr>
          <w:noProof/>
          <w:lang w:val="en-GB" w:bidi="en-US"/>
        </w:rPr>
        <w:t>Rivers, lakes, and wetlands</w:t>
      </w:r>
    </w:p>
    <w:p w14:paraId="377AC5C9" w14:textId="77777777" w:rsidR="0087214B" w:rsidRPr="00706722" w:rsidRDefault="00391383">
      <w:pPr>
        <w:spacing w:after="120"/>
        <w:rPr>
          <w:noProof/>
          <w:lang w:val="en-GB"/>
        </w:rPr>
      </w:pPr>
      <w:r w:rsidRPr="00706722">
        <w:rPr>
          <w:noProof/>
          <w:lang w:val="en-GB" w:bidi="en-US"/>
        </w:rPr>
        <w:t>Anthropogenic greenhouse gas emissions</w:t>
      </w:r>
    </w:p>
    <w:p w14:paraId="7C026F7B" w14:textId="77777777" w:rsidR="0087214B" w:rsidRPr="00706722" w:rsidRDefault="00391383">
      <w:pPr>
        <w:spacing w:after="120"/>
        <w:rPr>
          <w:noProof/>
          <w:lang w:val="en-GB"/>
        </w:rPr>
      </w:pPr>
      <w:r w:rsidRPr="00706722">
        <w:rPr>
          <w:noProof/>
          <w:lang w:val="en-GB" w:bidi="en-US"/>
        </w:rPr>
        <w:t>Aerosols</w:t>
      </w:r>
    </w:p>
    <w:p w14:paraId="047BBC1F" w14:textId="77777777" w:rsidR="0087214B" w:rsidRPr="00706722" w:rsidRDefault="00391383">
      <w:pPr>
        <w:spacing w:after="120"/>
        <w:rPr>
          <w:noProof/>
          <w:lang w:val="en-GB"/>
        </w:rPr>
      </w:pPr>
      <w:r w:rsidRPr="00706722">
        <w:rPr>
          <w:noProof/>
          <w:lang w:val="en-GB" w:bidi="en-US"/>
        </w:rPr>
        <w:t>Ocean dynamics</w:t>
      </w:r>
    </w:p>
    <w:p w14:paraId="19EC9D3F" w14:textId="77777777" w:rsidR="0087214B" w:rsidRPr="00706722" w:rsidRDefault="00391383">
      <w:pPr>
        <w:spacing w:after="120"/>
        <w:rPr>
          <w:noProof/>
          <w:lang w:val="en-GB"/>
        </w:rPr>
      </w:pPr>
      <w:r w:rsidRPr="00706722">
        <w:rPr>
          <w:noProof/>
          <w:lang w:val="en-GB" w:bidi="en-US"/>
        </w:rPr>
        <w:t>Land surface effects</w:t>
      </w:r>
    </w:p>
    <w:p w14:paraId="25594544" w14:textId="77777777" w:rsidR="0087214B" w:rsidRPr="00706722" w:rsidRDefault="00391383">
      <w:pPr>
        <w:spacing w:after="120"/>
        <w:rPr>
          <w:noProof/>
          <w:lang w:val="en-GB"/>
        </w:rPr>
      </w:pPr>
      <w:r w:rsidRPr="00706722">
        <w:rPr>
          <w:noProof/>
          <w:lang w:val="en-GB" w:bidi="en-US"/>
        </w:rPr>
        <w:t>Snow cover, mountain glaciers, and ice sheets</w:t>
      </w:r>
    </w:p>
    <w:p w14:paraId="6CC31133" w14:textId="77777777" w:rsidR="0087214B" w:rsidRPr="00706722" w:rsidRDefault="00391383">
      <w:pPr>
        <w:spacing w:after="120"/>
        <w:rPr>
          <w:noProof/>
          <w:lang w:val="en-GB"/>
        </w:rPr>
      </w:pPr>
      <w:r w:rsidRPr="00706722">
        <w:rPr>
          <w:noProof/>
          <w:lang w:val="en-GB" w:bidi="en-US"/>
        </w:rPr>
        <w:t>Clouds and precipitation</w:t>
      </w:r>
    </w:p>
    <w:p w14:paraId="1277C705" w14:textId="77777777" w:rsidR="0087214B" w:rsidRPr="00706722" w:rsidRDefault="00391383">
      <w:pPr>
        <w:spacing w:after="120"/>
        <w:rPr>
          <w:noProof/>
          <w:lang w:val="en-GB"/>
        </w:rPr>
      </w:pPr>
      <w:r w:rsidRPr="00706722">
        <w:rPr>
          <w:noProof/>
          <w:lang w:val="en-GB" w:bidi="en-US"/>
        </w:rPr>
        <w:t>Atmospheric dynamics</w:t>
      </w:r>
    </w:p>
    <w:p w14:paraId="181AB71A" w14:textId="77777777" w:rsidR="0087214B" w:rsidRPr="00706722" w:rsidRDefault="00391383">
      <w:pPr>
        <w:spacing w:after="120"/>
        <w:rPr>
          <w:noProof/>
          <w:lang w:val="en-GB"/>
        </w:rPr>
      </w:pPr>
      <w:r w:rsidRPr="00706722">
        <w:rPr>
          <w:noProof/>
          <w:lang w:val="en-GB" w:bidi="en-US"/>
        </w:rPr>
        <w:t>Turbulence</w:t>
      </w:r>
    </w:p>
    <w:p w14:paraId="53EF2155" w14:textId="77777777" w:rsidR="0087214B" w:rsidRPr="00706722" w:rsidRDefault="00391383">
      <w:pPr>
        <w:spacing w:after="120"/>
        <w:rPr>
          <w:noProof/>
          <w:lang w:val="en-GB"/>
        </w:rPr>
      </w:pPr>
      <w:r w:rsidRPr="00706722">
        <w:rPr>
          <w:noProof/>
          <w:lang w:val="en-GB" w:bidi="en-US"/>
        </w:rPr>
        <w:t>Atmospheric electricity</w:t>
      </w:r>
    </w:p>
    <w:p w14:paraId="17DE9F42" w14:textId="77777777" w:rsidR="0087214B" w:rsidRPr="00706722" w:rsidRDefault="00391383">
      <w:pPr>
        <w:spacing w:after="120"/>
        <w:rPr>
          <w:noProof/>
          <w:lang w:val="en-GB"/>
        </w:rPr>
      </w:pPr>
      <w:r w:rsidRPr="00706722">
        <w:rPr>
          <w:noProof/>
          <w:lang w:val="en-GB" w:bidi="en-US"/>
        </w:rPr>
        <w:t>Since the 1970s, climate models have evolved to incorporate an increasing number of factors and have become progressively more accurate. The 2021 Nobel Prize in Physics was awarded for the physical modelling of Earth’s climate, quantifying variability, and reliably predicting global warming.</w:t>
      </w:r>
    </w:p>
    <w:p w14:paraId="52907799" w14:textId="77777777" w:rsidR="0087214B" w:rsidRPr="00706722" w:rsidRDefault="00391383">
      <w:pPr>
        <w:pStyle w:val="2"/>
        <w:rPr>
          <w:noProof/>
          <w:lang w:val="en-GB"/>
        </w:rPr>
      </w:pPr>
      <w:r w:rsidRPr="00706722">
        <w:rPr>
          <w:noProof/>
          <w:lang w:val="en-GB" w:bidi="en-US"/>
        </w:rPr>
        <w:t>Modern climate science in Russia</w:t>
      </w:r>
    </w:p>
    <w:p w14:paraId="0B491382" w14:textId="77777777" w:rsidR="0087214B" w:rsidRPr="00706722" w:rsidRDefault="00391383">
      <w:pPr>
        <w:spacing w:after="120"/>
        <w:rPr>
          <w:noProof/>
          <w:lang w:val="en-GB"/>
        </w:rPr>
      </w:pPr>
      <w:r w:rsidRPr="00706722">
        <w:rPr>
          <w:noProof/>
          <w:lang w:val="en-GB" w:bidi="en-US"/>
        </w:rPr>
        <w:t>The Russian scientific community has also made a major contribution to the development of climate science. The development of climate science in Russia began long before the advent of computer models and has involved a number of outstanding scientists.</w:t>
      </w:r>
    </w:p>
    <w:p w14:paraId="0D7E1D6C" w14:textId="77777777" w:rsidR="0087214B" w:rsidRPr="00706722" w:rsidRDefault="00391383">
      <w:pPr>
        <w:spacing w:after="120"/>
        <w:rPr>
          <w:noProof/>
          <w:lang w:val="en-GB"/>
        </w:rPr>
      </w:pPr>
      <w:r w:rsidRPr="00706722">
        <w:rPr>
          <w:noProof/>
          <w:lang w:val="en-GB" w:bidi="en-US"/>
        </w:rPr>
        <w:t>Boris Alisov</w:t>
      </w:r>
    </w:p>
    <w:p w14:paraId="3A3B7EBE" w14:textId="77777777" w:rsidR="0087214B" w:rsidRPr="00706722" w:rsidRDefault="00391383">
      <w:pPr>
        <w:spacing w:after="120"/>
        <w:rPr>
          <w:noProof/>
          <w:lang w:val="en-GB"/>
        </w:rPr>
      </w:pPr>
      <w:r w:rsidRPr="00706722">
        <w:rPr>
          <w:noProof/>
          <w:lang w:val="en-GB" w:bidi="en-US"/>
        </w:rPr>
        <w:t>1891–1976</w:t>
      </w:r>
    </w:p>
    <w:p w14:paraId="177A15F1" w14:textId="77777777" w:rsidR="0087214B" w:rsidRPr="00706722" w:rsidRDefault="00391383">
      <w:pPr>
        <w:spacing w:after="120"/>
        <w:rPr>
          <w:noProof/>
          <w:lang w:val="en-GB"/>
        </w:rPr>
      </w:pPr>
      <w:r w:rsidRPr="00706722">
        <w:rPr>
          <w:noProof/>
          <w:lang w:val="en-GB" w:bidi="en-US"/>
        </w:rPr>
        <w:t>In the mid-20th century, he developed a regional classification of climates in the Soviet Union and identified the country’s main climate zones. He studied how air masses influence climate and weather.</w:t>
      </w:r>
    </w:p>
    <w:p w14:paraId="41A88D00" w14:textId="77777777" w:rsidR="0087214B" w:rsidRPr="00706722" w:rsidRDefault="00391383">
      <w:pPr>
        <w:spacing w:after="120"/>
        <w:rPr>
          <w:noProof/>
          <w:lang w:val="en-GB"/>
        </w:rPr>
      </w:pPr>
      <w:r w:rsidRPr="00706722">
        <w:rPr>
          <w:noProof/>
          <w:lang w:val="en-GB" w:bidi="en-US"/>
        </w:rPr>
        <w:t>Mikhail Budyko</w:t>
      </w:r>
    </w:p>
    <w:p w14:paraId="7A3619A7" w14:textId="77777777" w:rsidR="0087214B" w:rsidRPr="00706722" w:rsidRDefault="00391383">
      <w:pPr>
        <w:spacing w:after="120"/>
        <w:rPr>
          <w:noProof/>
          <w:lang w:val="en-GB"/>
        </w:rPr>
      </w:pPr>
      <w:r w:rsidRPr="00706722">
        <w:rPr>
          <w:noProof/>
          <w:lang w:val="en-GB" w:bidi="en-US"/>
        </w:rPr>
        <w:t>1920–2001</w:t>
      </w:r>
    </w:p>
    <w:p w14:paraId="08832803" w14:textId="77777777" w:rsidR="0087214B" w:rsidRPr="00706722" w:rsidRDefault="00391383">
      <w:pPr>
        <w:spacing w:after="120"/>
        <w:rPr>
          <w:noProof/>
          <w:lang w:val="en-GB"/>
        </w:rPr>
      </w:pPr>
      <w:r w:rsidRPr="00706722">
        <w:rPr>
          <w:noProof/>
          <w:lang w:val="en-GB" w:bidi="en-US"/>
        </w:rPr>
        <w:t>One of the pioneers of research into the thermal structure of Earth’s atmosphere and water balance. He developed the well-known theory of the positive ice–albedo feedback in the climate system. He studied global warming from the mid-20th century onwards.</w:t>
      </w:r>
    </w:p>
    <w:p w14:paraId="2AA2B6CF" w14:textId="77777777" w:rsidR="0087214B" w:rsidRPr="00706722" w:rsidRDefault="00391383">
      <w:pPr>
        <w:spacing w:after="120"/>
        <w:rPr>
          <w:noProof/>
          <w:lang w:val="en-GB"/>
        </w:rPr>
      </w:pPr>
      <w:r w:rsidRPr="00706722">
        <w:rPr>
          <w:noProof/>
          <w:lang w:val="en-GB" w:bidi="en-US"/>
        </w:rPr>
        <w:t>Alexander Voeikov</w:t>
      </w:r>
    </w:p>
    <w:p w14:paraId="3F4BF41F" w14:textId="77777777" w:rsidR="0087214B" w:rsidRPr="00706722" w:rsidRDefault="00391383">
      <w:pPr>
        <w:spacing w:after="120"/>
        <w:rPr>
          <w:noProof/>
          <w:lang w:val="en-GB"/>
        </w:rPr>
      </w:pPr>
      <w:r w:rsidRPr="00706722">
        <w:rPr>
          <w:noProof/>
          <w:lang w:val="en-GB" w:bidi="en-US"/>
        </w:rPr>
        <w:t>1842–1916</w:t>
      </w:r>
    </w:p>
    <w:p w14:paraId="5FE129B1" w14:textId="77777777" w:rsidR="0087214B" w:rsidRPr="00706722" w:rsidRDefault="00391383">
      <w:pPr>
        <w:spacing w:after="120"/>
        <w:rPr>
          <w:noProof/>
          <w:lang w:val="en-GB"/>
        </w:rPr>
      </w:pPr>
      <w:r w:rsidRPr="00706722">
        <w:rPr>
          <w:noProof/>
          <w:lang w:val="en-GB" w:bidi="en-US"/>
        </w:rPr>
        <w:t>The founder of Russian climate science. He was the first in the world to publish a scientific work on the subject. He also pioneered large-scale studies of Russia’s climate and introduced the concept of climatic zoning.</w:t>
      </w:r>
    </w:p>
    <w:p w14:paraId="5C0962BC" w14:textId="77777777" w:rsidR="0087214B" w:rsidRPr="00706722" w:rsidRDefault="00391383">
      <w:pPr>
        <w:spacing w:after="120"/>
        <w:rPr>
          <w:noProof/>
          <w:lang w:val="en-GB"/>
        </w:rPr>
      </w:pPr>
      <w:r w:rsidRPr="00706722">
        <w:rPr>
          <w:noProof/>
          <w:lang w:val="en-GB" w:bidi="en-US"/>
        </w:rPr>
        <w:t>Georgy Golitsyn</w:t>
      </w:r>
    </w:p>
    <w:p w14:paraId="6F1DB4AA" w14:textId="77777777" w:rsidR="0087214B" w:rsidRPr="00706722" w:rsidRDefault="00391383">
      <w:pPr>
        <w:spacing w:after="120"/>
        <w:rPr>
          <w:noProof/>
          <w:lang w:val="en-GB"/>
        </w:rPr>
      </w:pPr>
      <w:r w:rsidRPr="00706722">
        <w:rPr>
          <w:noProof/>
          <w:lang w:val="en-GB" w:bidi="en-US"/>
        </w:rPr>
        <w:t>1935–2026</w:t>
      </w:r>
    </w:p>
    <w:p w14:paraId="61A8CCF3" w14:textId="77777777" w:rsidR="0087214B" w:rsidRPr="00706722" w:rsidRDefault="00391383">
      <w:pPr>
        <w:spacing w:after="120"/>
        <w:rPr>
          <w:noProof/>
          <w:lang w:val="en-GB"/>
        </w:rPr>
      </w:pPr>
      <w:r w:rsidRPr="00706722">
        <w:rPr>
          <w:noProof/>
          <w:lang w:val="en-GB" w:bidi="en-US"/>
        </w:rPr>
        <w:t xml:space="preserve">A member of the Russian Academy of Sciences who made an internationally significant contribution to the development of the theory of “nuclear winter”. His research into the physics of </w:t>
      </w:r>
      <w:r w:rsidRPr="00706722">
        <w:rPr>
          <w:noProof/>
          <w:lang w:val="en-GB" w:bidi="en-US"/>
        </w:rPr>
        <w:lastRenderedPageBreak/>
        <w:t>planetary atmospheres and the theory of turbulence helped improve our understanding of how large-scale disasters can affect Earth’s climate.</w:t>
      </w:r>
    </w:p>
    <w:p w14:paraId="23CB7566" w14:textId="77777777" w:rsidR="0087214B" w:rsidRPr="00706722" w:rsidRDefault="00391383">
      <w:pPr>
        <w:spacing w:after="120"/>
        <w:rPr>
          <w:noProof/>
          <w:lang w:val="en-GB"/>
        </w:rPr>
      </w:pPr>
      <w:r w:rsidRPr="00706722">
        <w:rPr>
          <w:noProof/>
          <w:lang w:val="en-GB" w:bidi="en-US"/>
        </w:rPr>
        <w:t>Sergey Gulev</w:t>
      </w:r>
    </w:p>
    <w:p w14:paraId="4F638BD7" w14:textId="77777777" w:rsidR="0087214B" w:rsidRPr="00706722" w:rsidRDefault="00391383">
      <w:pPr>
        <w:spacing w:after="120"/>
        <w:rPr>
          <w:noProof/>
          <w:lang w:val="en-GB"/>
        </w:rPr>
      </w:pPr>
      <w:r w:rsidRPr="00706722">
        <w:rPr>
          <w:noProof/>
          <w:lang w:val="en-GB" w:bidi="en-US"/>
        </w:rPr>
        <w:t xml:space="preserve">Born in 1958 </w:t>
      </w:r>
    </w:p>
    <w:p w14:paraId="38F8A361" w14:textId="77777777" w:rsidR="0087214B" w:rsidRPr="00706722" w:rsidRDefault="00391383">
      <w:pPr>
        <w:spacing w:after="120"/>
        <w:rPr>
          <w:noProof/>
          <w:lang w:val="en-GB"/>
        </w:rPr>
      </w:pPr>
      <w:r w:rsidRPr="00706722">
        <w:rPr>
          <w:noProof/>
          <w:lang w:val="en-GB" w:bidi="en-US"/>
        </w:rPr>
        <w:t>A specialist in ocean–atmosphere interactions. His research focuses on how processes in the global ocean influence long-term climate variability and the development of destructive marine storms.</w:t>
      </w:r>
    </w:p>
    <w:p w14:paraId="35A085C6" w14:textId="77777777" w:rsidR="0087214B" w:rsidRPr="00706722" w:rsidRDefault="00391383">
      <w:pPr>
        <w:spacing w:after="120"/>
        <w:rPr>
          <w:noProof/>
          <w:lang w:val="en-GB"/>
        </w:rPr>
      </w:pPr>
      <w:r w:rsidRPr="00706722">
        <w:rPr>
          <w:noProof/>
          <w:lang w:val="en-GB" w:bidi="en-US"/>
        </w:rPr>
        <w:t>Yuri Izrael</w:t>
      </w:r>
    </w:p>
    <w:p w14:paraId="6A38C5FC" w14:textId="77777777" w:rsidR="0087214B" w:rsidRPr="00706722" w:rsidRDefault="00391383">
      <w:pPr>
        <w:spacing w:after="120"/>
        <w:rPr>
          <w:noProof/>
          <w:lang w:val="en-GB"/>
        </w:rPr>
      </w:pPr>
      <w:r w:rsidRPr="00706722">
        <w:rPr>
          <w:noProof/>
          <w:lang w:val="en-GB" w:bidi="en-US"/>
        </w:rPr>
        <w:t>1933–2014</w:t>
      </w:r>
    </w:p>
    <w:p w14:paraId="1F103236" w14:textId="77777777" w:rsidR="0087214B" w:rsidRPr="00706722" w:rsidRDefault="00391383">
      <w:pPr>
        <w:spacing w:after="120"/>
        <w:rPr>
          <w:noProof/>
          <w:lang w:val="en-GB"/>
        </w:rPr>
      </w:pPr>
      <w:r w:rsidRPr="00706722">
        <w:rPr>
          <w:noProof/>
          <w:lang w:val="en-GB" w:bidi="en-US"/>
        </w:rPr>
        <w:t>Established the national environmental monitoring system in the Soviet Union and Russia. Helped shape international initiatives on climate and environmental protection, led the State Committee for Hydrometeorology and Environmental Monitoring, and served as Vice-Chair of the IPCC and Vice-President of the WMO.</w:t>
      </w:r>
    </w:p>
    <w:p w14:paraId="4B62F70A" w14:textId="77777777" w:rsidR="0087214B" w:rsidRPr="00706722" w:rsidRDefault="00391383">
      <w:pPr>
        <w:spacing w:after="120"/>
        <w:rPr>
          <w:noProof/>
          <w:lang w:val="en-GB"/>
        </w:rPr>
      </w:pPr>
      <w:r w:rsidRPr="00706722">
        <w:rPr>
          <w:noProof/>
          <w:lang w:val="en-GB" w:bidi="en-US"/>
        </w:rPr>
        <w:t>Vladimir Kotlyakov</w:t>
      </w:r>
    </w:p>
    <w:p w14:paraId="2EAC2808" w14:textId="77777777" w:rsidR="0087214B" w:rsidRPr="00706722" w:rsidRDefault="00391383">
      <w:pPr>
        <w:spacing w:after="120"/>
        <w:rPr>
          <w:noProof/>
          <w:lang w:val="en-GB"/>
        </w:rPr>
      </w:pPr>
      <w:r w:rsidRPr="00706722">
        <w:rPr>
          <w:noProof/>
          <w:lang w:val="en-GB" w:bidi="en-US"/>
        </w:rPr>
        <w:t xml:space="preserve">Born in 1931 </w:t>
      </w:r>
    </w:p>
    <w:p w14:paraId="1D8875E1" w14:textId="77777777" w:rsidR="0087214B" w:rsidRPr="00706722" w:rsidRDefault="00391383">
      <w:pPr>
        <w:spacing w:after="120"/>
        <w:rPr>
          <w:noProof/>
          <w:lang w:val="en-GB"/>
        </w:rPr>
      </w:pPr>
      <w:r w:rsidRPr="00706722">
        <w:rPr>
          <w:noProof/>
          <w:lang w:val="en-GB" w:bidi="en-US"/>
        </w:rPr>
        <w:t>A leading glaciologist who recovered Antarctic ice cores revealing the relationship between temperatures and greenhouse gas concentrations.</w:t>
      </w:r>
    </w:p>
    <w:p w14:paraId="171EEA58" w14:textId="77777777" w:rsidR="0087214B" w:rsidRPr="00706722" w:rsidRDefault="00391383">
      <w:pPr>
        <w:spacing w:after="120"/>
        <w:rPr>
          <w:noProof/>
          <w:lang w:val="en-GB"/>
        </w:rPr>
      </w:pPr>
      <w:r w:rsidRPr="00706722">
        <w:rPr>
          <w:noProof/>
          <w:lang w:val="en-GB" w:bidi="en-US"/>
        </w:rPr>
        <w:t>Sergei Lappo</w:t>
      </w:r>
    </w:p>
    <w:p w14:paraId="1810EEE3" w14:textId="77777777" w:rsidR="0087214B" w:rsidRPr="00706722" w:rsidRDefault="00391383">
      <w:pPr>
        <w:spacing w:after="120"/>
        <w:rPr>
          <w:noProof/>
          <w:lang w:val="en-GB"/>
        </w:rPr>
      </w:pPr>
      <w:r w:rsidRPr="00706722">
        <w:rPr>
          <w:noProof/>
          <w:lang w:val="en-GB" w:bidi="en-US"/>
        </w:rPr>
        <w:t>1938–2006</w:t>
      </w:r>
    </w:p>
    <w:p w14:paraId="5CA947CA" w14:textId="77777777" w:rsidR="0087214B" w:rsidRPr="00706722" w:rsidRDefault="00391383">
      <w:pPr>
        <w:spacing w:after="120"/>
        <w:rPr>
          <w:noProof/>
          <w:lang w:val="en-GB"/>
        </w:rPr>
      </w:pPr>
      <w:r w:rsidRPr="00706722">
        <w:rPr>
          <w:noProof/>
          <w:lang w:val="en-GB" w:bidi="en-US"/>
        </w:rPr>
        <w:t>An oceanographer who demonstrated the crucial role of the North Atlantic in the global ocean “conveyor belt” of currents. Studied how heat exchange between the ocean and atmosphere in energy-active zones influences climate change across the planet.</w:t>
      </w:r>
    </w:p>
    <w:p w14:paraId="6533FB9A" w14:textId="77777777" w:rsidR="0087214B" w:rsidRPr="00706722" w:rsidRDefault="00391383">
      <w:pPr>
        <w:spacing w:after="120"/>
        <w:rPr>
          <w:noProof/>
          <w:lang w:val="en-GB"/>
        </w:rPr>
      </w:pPr>
      <w:r w:rsidRPr="00706722">
        <w:rPr>
          <w:noProof/>
          <w:lang w:val="en-GB" w:bidi="en-US"/>
        </w:rPr>
        <w:t>Gury Marchuk</w:t>
      </w:r>
    </w:p>
    <w:p w14:paraId="16484061" w14:textId="77777777" w:rsidR="0087214B" w:rsidRPr="00706722" w:rsidRDefault="00391383">
      <w:pPr>
        <w:spacing w:after="120"/>
        <w:rPr>
          <w:noProof/>
          <w:lang w:val="en-GB"/>
        </w:rPr>
      </w:pPr>
      <w:r w:rsidRPr="00706722">
        <w:rPr>
          <w:noProof/>
          <w:lang w:val="en-GB" w:bidi="en-US"/>
        </w:rPr>
        <w:t>1925–2013</w:t>
      </w:r>
    </w:p>
    <w:p w14:paraId="6CDA7F42" w14:textId="77777777" w:rsidR="0087214B" w:rsidRPr="00706722" w:rsidRDefault="00391383">
      <w:pPr>
        <w:spacing w:after="120"/>
        <w:rPr>
          <w:noProof/>
          <w:lang w:val="en-GB"/>
        </w:rPr>
      </w:pPr>
      <w:r w:rsidRPr="00706722">
        <w:rPr>
          <w:noProof/>
          <w:lang w:val="en-GB" w:bidi="en-US"/>
        </w:rPr>
        <w:t>An outstanding mathematician who developed numerical methods for weather forecasting and climate modelling. Established the mathematical foundations of modern computer models used to project climate change. Served as President of the USSR Academy of Sciences.</w:t>
      </w:r>
    </w:p>
    <w:p w14:paraId="155105C2" w14:textId="77777777" w:rsidR="0087214B" w:rsidRPr="00706722" w:rsidRDefault="00391383">
      <w:pPr>
        <w:spacing w:after="120"/>
        <w:rPr>
          <w:noProof/>
          <w:lang w:val="en-GB"/>
        </w:rPr>
      </w:pPr>
      <w:r w:rsidRPr="00706722">
        <w:rPr>
          <w:noProof/>
          <w:lang w:val="en-GB" w:bidi="en-US"/>
        </w:rPr>
        <w:t>Nikita Moiseyev</w:t>
      </w:r>
    </w:p>
    <w:p w14:paraId="6056A3D7" w14:textId="77777777" w:rsidR="0087214B" w:rsidRPr="00706722" w:rsidRDefault="00391383">
      <w:pPr>
        <w:spacing w:after="120"/>
        <w:rPr>
          <w:noProof/>
          <w:lang w:val="en-GB"/>
        </w:rPr>
      </w:pPr>
      <w:r w:rsidRPr="00706722">
        <w:rPr>
          <w:noProof/>
          <w:lang w:val="en-GB" w:bidi="en-US"/>
        </w:rPr>
        <w:t>1917–2000</w:t>
      </w:r>
    </w:p>
    <w:p w14:paraId="76D84A11" w14:textId="77777777" w:rsidR="0087214B" w:rsidRPr="00706722" w:rsidRDefault="00391383">
      <w:pPr>
        <w:spacing w:after="120"/>
        <w:rPr>
          <w:noProof/>
          <w:lang w:val="en-GB"/>
        </w:rPr>
      </w:pPr>
      <w:r w:rsidRPr="00706722">
        <w:rPr>
          <w:noProof/>
          <w:lang w:val="en-GB" w:bidi="en-US"/>
        </w:rPr>
        <w:t>A mathematician and thinker who led the development of a mathematical model of “nuclear winter”. Formulated the principles of co-evolution – the joint development of humanity and the biosphere – and demonstrated the need to protect the climate system.</w:t>
      </w:r>
    </w:p>
    <w:p w14:paraId="629E5BA5" w14:textId="77777777" w:rsidR="0087214B" w:rsidRPr="00706722" w:rsidRDefault="00391383">
      <w:pPr>
        <w:spacing w:after="120"/>
        <w:rPr>
          <w:noProof/>
          <w:lang w:val="en-GB"/>
        </w:rPr>
      </w:pPr>
      <w:r w:rsidRPr="00706722">
        <w:rPr>
          <w:noProof/>
          <w:lang w:val="en-GB" w:bidi="en-US"/>
        </w:rPr>
        <w:t>Andrei Monin</w:t>
      </w:r>
    </w:p>
    <w:p w14:paraId="702EB150" w14:textId="77777777" w:rsidR="0087214B" w:rsidRPr="00706722" w:rsidRDefault="00391383">
      <w:pPr>
        <w:spacing w:after="120"/>
        <w:rPr>
          <w:noProof/>
          <w:lang w:val="en-GB"/>
        </w:rPr>
      </w:pPr>
      <w:r w:rsidRPr="00706722">
        <w:rPr>
          <w:noProof/>
          <w:lang w:val="en-GB" w:bidi="en-US"/>
        </w:rPr>
        <w:t>1921–2007</w:t>
      </w:r>
    </w:p>
    <w:p w14:paraId="4A554B3D" w14:textId="77777777" w:rsidR="0087214B" w:rsidRPr="00706722" w:rsidRDefault="00391383">
      <w:pPr>
        <w:spacing w:after="120"/>
        <w:rPr>
          <w:noProof/>
          <w:lang w:val="en-GB"/>
        </w:rPr>
      </w:pPr>
      <w:r w:rsidRPr="00706722">
        <w:rPr>
          <w:noProof/>
          <w:lang w:val="en-GB" w:bidi="en-US"/>
        </w:rPr>
        <w:t>Co-author of the fundamental Monin–Obukhov similarity theory, which describes processes in the atmospheric surface layer. His work on the theory of turbulence and ocean dynamics underpins modern climate models.</w:t>
      </w:r>
    </w:p>
    <w:p w14:paraId="453442B2" w14:textId="77777777" w:rsidR="0087214B" w:rsidRPr="00706722" w:rsidRDefault="00391383">
      <w:pPr>
        <w:spacing w:after="120"/>
        <w:rPr>
          <w:noProof/>
          <w:lang w:val="en-GB"/>
        </w:rPr>
      </w:pPr>
      <w:r w:rsidRPr="00706722">
        <w:rPr>
          <w:noProof/>
          <w:lang w:val="en-GB" w:bidi="en-US"/>
        </w:rPr>
        <w:t>Igor Mokhov</w:t>
      </w:r>
    </w:p>
    <w:p w14:paraId="00EF70D9" w14:textId="77777777" w:rsidR="0087214B" w:rsidRPr="00706722" w:rsidRDefault="00391383">
      <w:pPr>
        <w:spacing w:after="120"/>
        <w:rPr>
          <w:noProof/>
          <w:lang w:val="en-GB"/>
        </w:rPr>
      </w:pPr>
      <w:r w:rsidRPr="00706722">
        <w:rPr>
          <w:noProof/>
          <w:lang w:val="en-GB" w:bidi="en-US"/>
        </w:rPr>
        <w:t>1950–2025</w:t>
      </w:r>
    </w:p>
    <w:p w14:paraId="7CC8E190" w14:textId="77777777" w:rsidR="0087214B" w:rsidRPr="00706722" w:rsidRDefault="00391383">
      <w:pPr>
        <w:spacing w:after="120"/>
        <w:rPr>
          <w:noProof/>
          <w:lang w:val="en-GB"/>
        </w:rPr>
      </w:pPr>
      <w:r w:rsidRPr="00706722">
        <w:rPr>
          <w:noProof/>
          <w:lang w:val="en-GB" w:bidi="en-US"/>
        </w:rPr>
        <w:t>A leading expert in climate change diagnostics and modelling. Studied the causes of extreme weather events and the dynamics of global warming and succeeded Georgy Golitsyn as head of the Institute of Atmospheric Physics of the Russian Academy of Sciences (IAP RAS).</w:t>
      </w:r>
    </w:p>
    <w:p w14:paraId="41823C03" w14:textId="77777777" w:rsidR="0087214B" w:rsidRPr="00706722" w:rsidRDefault="00391383">
      <w:pPr>
        <w:spacing w:after="120"/>
        <w:rPr>
          <w:noProof/>
          <w:lang w:val="en-GB"/>
        </w:rPr>
      </w:pPr>
      <w:r w:rsidRPr="00706722">
        <w:rPr>
          <w:noProof/>
          <w:lang w:val="en-GB" w:bidi="en-US"/>
        </w:rPr>
        <w:t>Alexander Obukhov</w:t>
      </w:r>
    </w:p>
    <w:p w14:paraId="3C451748" w14:textId="77777777" w:rsidR="0087214B" w:rsidRPr="00706722" w:rsidRDefault="00391383">
      <w:pPr>
        <w:spacing w:after="120"/>
        <w:rPr>
          <w:noProof/>
          <w:lang w:val="en-GB"/>
        </w:rPr>
      </w:pPr>
      <w:r w:rsidRPr="00706722">
        <w:rPr>
          <w:noProof/>
          <w:lang w:val="en-GB" w:bidi="en-US"/>
        </w:rPr>
        <w:t>1918–1989</w:t>
      </w:r>
    </w:p>
    <w:p w14:paraId="419AF6FA" w14:textId="77777777" w:rsidR="0087214B" w:rsidRPr="00706722" w:rsidRDefault="00391383">
      <w:pPr>
        <w:spacing w:after="120"/>
        <w:rPr>
          <w:noProof/>
          <w:lang w:val="en-GB"/>
        </w:rPr>
      </w:pPr>
      <w:r w:rsidRPr="00706722">
        <w:rPr>
          <w:noProof/>
          <w:lang w:val="en-GB" w:bidi="en-US"/>
        </w:rPr>
        <w:lastRenderedPageBreak/>
        <w:t>Founder and first director of the IAP RAS, which now bears his name. Developed the fundamental theory of the local structure of turbulence, which underpins modern calculations of air-mass motion.</w:t>
      </w:r>
    </w:p>
    <w:p w14:paraId="7101BC25" w14:textId="77777777" w:rsidR="0087214B" w:rsidRPr="00706722" w:rsidRDefault="00391383">
      <w:pPr>
        <w:spacing w:after="120"/>
        <w:rPr>
          <w:noProof/>
          <w:lang w:val="en-GB"/>
        </w:rPr>
      </w:pPr>
      <w:r w:rsidRPr="00706722">
        <w:rPr>
          <w:noProof/>
          <w:lang w:val="en-GB" w:bidi="en-US"/>
        </w:rPr>
        <w:t>Sergei Khromov</w:t>
      </w:r>
    </w:p>
    <w:p w14:paraId="6A9BC3C9" w14:textId="77777777" w:rsidR="0087214B" w:rsidRPr="00706722" w:rsidRDefault="00391383">
      <w:pPr>
        <w:spacing w:after="120"/>
        <w:rPr>
          <w:noProof/>
          <w:lang w:val="en-GB"/>
        </w:rPr>
      </w:pPr>
      <w:r w:rsidRPr="00706722">
        <w:rPr>
          <w:noProof/>
          <w:lang w:val="en-GB" w:bidi="en-US"/>
        </w:rPr>
        <w:t>1904–1977</w:t>
      </w:r>
    </w:p>
    <w:p w14:paraId="74B2E908" w14:textId="77777777" w:rsidR="0087214B" w:rsidRPr="00706722" w:rsidRDefault="00391383">
      <w:pPr>
        <w:spacing w:after="120"/>
        <w:rPr>
          <w:noProof/>
          <w:lang w:val="en-GB"/>
        </w:rPr>
      </w:pPr>
      <w:r w:rsidRPr="00706722">
        <w:rPr>
          <w:noProof/>
          <w:lang w:val="en-GB" w:bidi="en-US"/>
        </w:rPr>
        <w:t>Author of textbooks and monographs on synoptic meteorology and climatology. Developed a number of methods for analysing and interpreting meteorological data.</w:t>
      </w:r>
    </w:p>
    <w:p w14:paraId="0EA2D125" w14:textId="77777777" w:rsidR="0087214B" w:rsidRPr="00706722" w:rsidRDefault="00391383">
      <w:pPr>
        <w:spacing w:after="120"/>
        <w:rPr>
          <w:noProof/>
          <w:lang w:val="en-GB"/>
        </w:rPr>
      </w:pPr>
      <w:r w:rsidRPr="00706722">
        <w:rPr>
          <w:noProof/>
          <w:lang w:val="en-GB" w:bidi="en-US"/>
        </w:rPr>
        <w:t>Hover over the card</w:t>
      </w:r>
    </w:p>
    <w:p w14:paraId="173E2806" w14:textId="77777777" w:rsidR="0087214B" w:rsidRPr="00706722" w:rsidRDefault="00391383">
      <w:pPr>
        <w:spacing w:after="120"/>
        <w:rPr>
          <w:noProof/>
          <w:lang w:val="en-GB"/>
        </w:rPr>
      </w:pPr>
      <w:r w:rsidRPr="00706722">
        <w:rPr>
          <w:noProof/>
          <w:lang w:val="en-GB" w:bidi="en-US"/>
        </w:rPr>
        <w:t>Several leading institutions in Russia conduct research into climate change. Here are just some of them.</w:t>
      </w:r>
    </w:p>
    <w:p w14:paraId="46922EC5" w14:textId="77777777" w:rsidR="0087214B" w:rsidRPr="00706722" w:rsidRDefault="00391383">
      <w:pPr>
        <w:pStyle w:val="3"/>
        <w:rPr>
          <w:noProof/>
          <w:lang w:val="en-GB"/>
        </w:rPr>
      </w:pPr>
      <w:r w:rsidRPr="00706722">
        <w:rPr>
          <w:noProof/>
          <w:lang w:val="en-GB" w:bidi="en-US"/>
        </w:rPr>
        <w:t>Leading Institutions</w:t>
      </w:r>
    </w:p>
    <w:p w14:paraId="71190512" w14:textId="77777777" w:rsidR="0087214B" w:rsidRPr="00706722" w:rsidRDefault="00391383">
      <w:pPr>
        <w:spacing w:after="120"/>
        <w:rPr>
          <w:noProof/>
          <w:lang w:val="en-GB"/>
        </w:rPr>
      </w:pPr>
      <w:r w:rsidRPr="00706722">
        <w:rPr>
          <w:noProof/>
          <w:lang w:val="en-GB" w:bidi="en-US"/>
        </w:rPr>
        <w:t>MGO</w:t>
      </w:r>
    </w:p>
    <w:p w14:paraId="67E464A5" w14:textId="77777777" w:rsidR="0087214B" w:rsidRPr="00706722" w:rsidRDefault="00391383">
      <w:pPr>
        <w:spacing w:after="120"/>
        <w:rPr>
          <w:noProof/>
          <w:lang w:val="en-GB"/>
        </w:rPr>
      </w:pPr>
      <w:r w:rsidRPr="00706722">
        <w:rPr>
          <w:noProof/>
          <w:lang w:val="en-GB" w:bidi="en-US"/>
        </w:rPr>
        <w:t>Voeikov Main Geophysical Observatory</w:t>
      </w:r>
    </w:p>
    <w:p w14:paraId="3FF5F75E" w14:textId="77777777" w:rsidR="0087214B" w:rsidRPr="00706722" w:rsidRDefault="00391383">
      <w:pPr>
        <w:spacing w:after="120"/>
        <w:rPr>
          <w:noProof/>
          <w:lang w:val="en-GB"/>
        </w:rPr>
      </w:pPr>
      <w:r w:rsidRPr="00706722">
        <w:rPr>
          <w:noProof/>
          <w:lang w:val="en-GB" w:bidi="en-US"/>
        </w:rPr>
        <w:t>IAP RAS</w:t>
      </w:r>
    </w:p>
    <w:p w14:paraId="5A1F9A6D" w14:textId="77777777" w:rsidR="0087214B" w:rsidRPr="00706722" w:rsidRDefault="00391383">
      <w:pPr>
        <w:spacing w:after="120"/>
        <w:rPr>
          <w:noProof/>
          <w:lang w:val="en-GB"/>
        </w:rPr>
      </w:pPr>
      <w:r w:rsidRPr="00706722">
        <w:rPr>
          <w:noProof/>
          <w:lang w:val="en-GB" w:bidi="en-US"/>
        </w:rPr>
        <w:t>Obukhov Institute of Atmospheric Physics of the Russian Academy of Sciences</w:t>
      </w:r>
    </w:p>
    <w:p w14:paraId="09743A2B" w14:textId="77777777" w:rsidR="0087214B" w:rsidRPr="00706722" w:rsidRDefault="00391383">
      <w:pPr>
        <w:spacing w:after="120"/>
        <w:rPr>
          <w:noProof/>
          <w:lang w:val="en-GB"/>
        </w:rPr>
      </w:pPr>
      <w:r w:rsidRPr="00706722">
        <w:rPr>
          <w:noProof/>
          <w:lang w:val="en-GB" w:bidi="en-US"/>
        </w:rPr>
        <w:t>IGCE</w:t>
      </w:r>
    </w:p>
    <w:p w14:paraId="4AE82CAE" w14:textId="77777777" w:rsidR="0087214B" w:rsidRPr="00706722" w:rsidRDefault="00391383">
      <w:pPr>
        <w:spacing w:after="120"/>
        <w:rPr>
          <w:noProof/>
          <w:lang w:val="en-GB"/>
        </w:rPr>
      </w:pPr>
      <w:r w:rsidRPr="00706722">
        <w:rPr>
          <w:noProof/>
          <w:lang w:val="en-GB" w:bidi="en-US"/>
        </w:rPr>
        <w:t>Yu. A. Izrael Institute of Global Climate and Ecology</w:t>
      </w:r>
    </w:p>
    <w:p w14:paraId="4806FDBB" w14:textId="77777777" w:rsidR="0087214B" w:rsidRPr="00706722" w:rsidRDefault="00391383">
      <w:pPr>
        <w:spacing w:after="120"/>
        <w:rPr>
          <w:noProof/>
          <w:lang w:val="en-GB"/>
        </w:rPr>
      </w:pPr>
      <w:r w:rsidRPr="00706722">
        <w:rPr>
          <w:noProof/>
          <w:lang w:val="en-GB" w:bidi="en-US"/>
        </w:rPr>
        <w:t>MSU</w:t>
      </w:r>
    </w:p>
    <w:p w14:paraId="4F40C5B3" w14:textId="77777777" w:rsidR="0087214B" w:rsidRPr="00706722" w:rsidRDefault="00391383">
      <w:pPr>
        <w:spacing w:after="120"/>
        <w:rPr>
          <w:noProof/>
          <w:lang w:val="en-GB"/>
        </w:rPr>
      </w:pPr>
      <w:r w:rsidRPr="00706722">
        <w:rPr>
          <w:noProof/>
          <w:lang w:val="en-GB" w:bidi="en-US"/>
        </w:rPr>
        <w:t>Lomonosov Moscow State University</w:t>
      </w:r>
    </w:p>
    <w:p w14:paraId="02ED4AE8" w14:textId="77777777" w:rsidR="0087214B" w:rsidRPr="00706722" w:rsidRDefault="00391383">
      <w:pPr>
        <w:spacing w:after="120"/>
        <w:rPr>
          <w:noProof/>
          <w:lang w:val="en-GB"/>
        </w:rPr>
      </w:pPr>
      <w:r w:rsidRPr="00706722">
        <w:rPr>
          <w:noProof/>
          <w:lang w:val="en-GB" w:bidi="en-US"/>
        </w:rPr>
        <w:t>INM RAS</w:t>
      </w:r>
    </w:p>
    <w:p w14:paraId="645F68D1" w14:textId="77777777" w:rsidR="0087214B" w:rsidRPr="00706722" w:rsidRDefault="00391383">
      <w:pPr>
        <w:spacing w:after="120"/>
        <w:rPr>
          <w:noProof/>
          <w:lang w:val="en-GB"/>
        </w:rPr>
      </w:pPr>
      <w:r w:rsidRPr="00706722">
        <w:rPr>
          <w:noProof/>
          <w:lang w:val="en-GB" w:bidi="en-US"/>
        </w:rPr>
        <w:t>Institute of Numerical Mathematics of the Russian Academy of Sciences</w:t>
      </w:r>
    </w:p>
    <w:p w14:paraId="3B44FF28" w14:textId="77777777" w:rsidR="0087214B" w:rsidRPr="00706722" w:rsidRDefault="00391383">
      <w:pPr>
        <w:spacing w:after="120"/>
        <w:rPr>
          <w:noProof/>
          <w:lang w:val="en-GB"/>
        </w:rPr>
      </w:pPr>
      <w:r w:rsidRPr="00706722">
        <w:rPr>
          <w:noProof/>
          <w:lang w:val="en-GB" w:bidi="en-US"/>
        </w:rPr>
        <w:t>IMCES SB RAS</w:t>
      </w:r>
    </w:p>
    <w:p w14:paraId="60FD7B38" w14:textId="77777777" w:rsidR="0087214B" w:rsidRPr="00706722" w:rsidRDefault="00391383">
      <w:pPr>
        <w:spacing w:after="120"/>
        <w:rPr>
          <w:noProof/>
          <w:lang w:val="en-GB"/>
        </w:rPr>
      </w:pPr>
      <w:r w:rsidRPr="00706722">
        <w:rPr>
          <w:noProof/>
          <w:lang w:val="en-GB" w:bidi="en-US"/>
        </w:rPr>
        <w:t>Institute of Monitoring of Climatic and Ecological Systems, Siberian Branch of the Russian Academy of Sciences</w:t>
      </w:r>
    </w:p>
    <w:p w14:paraId="776CFD70" w14:textId="77777777" w:rsidR="0087214B" w:rsidRPr="00706722" w:rsidRDefault="00391383">
      <w:pPr>
        <w:spacing w:after="120"/>
        <w:rPr>
          <w:noProof/>
          <w:lang w:val="en-GB"/>
        </w:rPr>
      </w:pPr>
      <w:r w:rsidRPr="00706722">
        <w:rPr>
          <w:noProof/>
          <w:lang w:val="en-GB" w:bidi="en-US"/>
        </w:rPr>
        <w:t>Now that we have explored the science behind climate change, we can turn to its visible effects. In the next chapter, we will look at how glaciers are melting, how the ocean is changing, and what is happening to permafrost.</w:t>
      </w:r>
    </w:p>
    <w:p w14:paraId="2B43B9AF" w14:textId="77777777" w:rsidR="0087214B" w:rsidRPr="00706722" w:rsidRDefault="00391383">
      <w:pPr>
        <w:spacing w:after="120"/>
        <w:rPr>
          <w:noProof/>
          <w:lang w:val="en-GB"/>
        </w:rPr>
      </w:pPr>
      <w:r w:rsidRPr="00706722">
        <w:rPr>
          <w:noProof/>
          <w:lang w:val="en-GB" w:bidi="en-US"/>
        </w:rPr>
        <w:t>Chapter 2</w:t>
      </w:r>
    </w:p>
    <w:p w14:paraId="60373C20" w14:textId="77777777" w:rsidR="0087214B" w:rsidRPr="00706722" w:rsidRDefault="00391383">
      <w:pPr>
        <w:pStyle w:val="2"/>
        <w:rPr>
          <w:noProof/>
          <w:lang w:val="en-GB"/>
        </w:rPr>
      </w:pPr>
      <w:r w:rsidRPr="00706722">
        <w:rPr>
          <w:noProof/>
          <w:lang w:val="en-GB" w:bidi="en-US"/>
        </w:rPr>
        <w:t>What climate change looks like</w:t>
      </w:r>
    </w:p>
    <w:p w14:paraId="420A7164" w14:textId="77777777" w:rsidR="0087214B" w:rsidRPr="00706722" w:rsidRDefault="00391383">
      <w:pPr>
        <w:pStyle w:val="2"/>
        <w:rPr>
          <w:noProof/>
          <w:lang w:val="en-GB"/>
        </w:rPr>
      </w:pPr>
      <w:r w:rsidRPr="00706722">
        <w:rPr>
          <w:noProof/>
          <w:lang w:val="en-GB" w:bidi="en-US"/>
        </w:rPr>
        <w:t>Interactive elements</w:t>
      </w:r>
    </w:p>
    <w:p w14:paraId="25ACD409" w14:textId="77777777" w:rsidR="0087214B" w:rsidRPr="00706722" w:rsidRDefault="00391383">
      <w:pPr>
        <w:pStyle w:val="3"/>
        <w:rPr>
          <w:noProof/>
          <w:lang w:val="en-GB"/>
        </w:rPr>
      </w:pPr>
      <w:r w:rsidRPr="00706722">
        <w:rPr>
          <w:noProof/>
          <w:lang w:val="en-GB" w:bidi="en-US"/>
        </w:rPr>
        <w:t>Term tooltips</w:t>
      </w:r>
    </w:p>
    <w:p w14:paraId="724F146A" w14:textId="77777777" w:rsidR="0087214B" w:rsidRPr="00706722" w:rsidRDefault="00391383">
      <w:pPr>
        <w:rPr>
          <w:noProof/>
          <w:lang w:val="en-GB"/>
        </w:rPr>
      </w:pPr>
      <w:r w:rsidRPr="00706722">
        <w:rPr>
          <w:b/>
          <w:noProof/>
          <w:lang w:val="en-GB" w:bidi="en-US"/>
        </w:rPr>
        <w:t xml:space="preserve">Global warming: </w:t>
      </w:r>
      <w:r w:rsidRPr="00706722">
        <w:rPr>
          <w:noProof/>
          <w:lang w:val="en-GB" w:bidi="en-US"/>
        </w:rPr>
        <w:t>Definition by the Intergovernmental Panel on Climate Change (IPCC).</w:t>
      </w:r>
    </w:p>
    <w:p w14:paraId="5ECF1AB8" w14:textId="77777777" w:rsidR="0087214B" w:rsidRPr="004241E8" w:rsidRDefault="00391383">
      <w:pPr>
        <w:pStyle w:val="2"/>
        <w:rPr>
          <w:noProof/>
          <w:lang w:val="ru-RU"/>
        </w:rPr>
      </w:pPr>
      <w:r w:rsidRPr="00706722">
        <w:rPr>
          <w:noProof/>
          <w:lang w:val="en-GB" w:bidi="en-US"/>
        </w:rPr>
        <w:t>Image</w:t>
      </w:r>
      <w:r w:rsidRPr="004241E8">
        <w:rPr>
          <w:noProof/>
          <w:lang w:val="ru-RU" w:bidi="en-US"/>
        </w:rPr>
        <w:t xml:space="preserve"> </w:t>
      </w:r>
      <w:r w:rsidRPr="00706722">
        <w:rPr>
          <w:noProof/>
          <w:lang w:val="en-GB" w:bidi="en-US"/>
        </w:rPr>
        <w:t>alt</w:t>
      </w:r>
      <w:r w:rsidRPr="004241E8">
        <w:rPr>
          <w:noProof/>
          <w:lang w:val="ru-RU" w:bidi="en-US"/>
        </w:rPr>
        <w:t xml:space="preserve"> </w:t>
      </w:r>
      <w:r w:rsidRPr="00706722">
        <w:rPr>
          <w:noProof/>
          <w:lang w:val="en-GB" w:bidi="en-US"/>
        </w:rPr>
        <w:t>text</w:t>
      </w:r>
    </w:p>
    <w:p w14:paraId="4A40FA8E" w14:textId="77777777" w:rsidR="0087214B" w:rsidRPr="004241E8" w:rsidRDefault="00391383">
      <w:pPr>
        <w:rPr>
          <w:i/>
          <w:iCs/>
          <w:noProof/>
          <w:color w:val="666666"/>
          <w:sz w:val="20"/>
          <w:szCs w:val="20"/>
          <w:lang w:val="ru-RU"/>
        </w:rPr>
      </w:pPr>
      <w:r w:rsidRPr="004241E8">
        <w:rPr>
          <w:i/>
          <w:noProof/>
          <w:color w:val="666666"/>
          <w:sz w:val="20"/>
          <w:szCs w:val="20"/>
          <w:lang w:val="ru-RU" w:bidi="en-US"/>
        </w:rPr>
        <w:t>Не видны на странице, читаются экранными дикторами и показываются, если картинка не загрузилась.</w:t>
      </w:r>
    </w:p>
    <w:p w14:paraId="39D90123" w14:textId="77777777" w:rsidR="0087214B" w:rsidRPr="004241E8" w:rsidRDefault="0087214B">
      <w:pPr>
        <w:rPr>
          <w:i/>
          <w:iCs/>
          <w:noProof/>
          <w:color w:val="666666"/>
          <w:sz w:val="20"/>
          <w:szCs w:val="20"/>
          <w:lang w:val="ru-RU"/>
        </w:rPr>
      </w:pPr>
    </w:p>
    <w:p w14:paraId="550D769A"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Weather – atmospheric conditions at a particular place and time</w:t>
      </w:r>
    </w:p>
    <w:p w14:paraId="008BD874"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Climate – long-term patterns in atmospheric conditions</w:t>
      </w:r>
    </w:p>
    <w:p w14:paraId="0FFB79D7"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Changes in air temperature throughout Earth’s history</w:t>
      </w:r>
    </w:p>
    <w:p w14:paraId="3D7DDA37"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Earth from space – the natural greenhouse effect</w:t>
      </w:r>
    </w:p>
    <w:p w14:paraId="20293C4C"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lastRenderedPageBreak/>
        <w:t>Earth – comfortable temperatures</w:t>
      </w:r>
    </w:p>
    <w:p w14:paraId="68FAF657"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Earth – an enhanced greenhouse effect</w:t>
      </w:r>
    </w:p>
    <w:p w14:paraId="7EC9536C"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Rise in Earth’s average surface temperature</w:t>
      </w:r>
    </w:p>
    <w:p w14:paraId="0C92650D"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Human activities</w:t>
      </w:r>
    </w:p>
    <w:p w14:paraId="673B5F4A"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Rising greenhouse gas concentrations</w:t>
      </w:r>
    </w:p>
    <w:p w14:paraId="6BC3833B"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Enhanced greenhouse effect</w:t>
      </w:r>
    </w:p>
    <w:p w14:paraId="468E571C"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Climate change</w:t>
      </w:r>
    </w:p>
    <w:p w14:paraId="5DB09D92"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Impacts on people and nature</w:t>
      </w:r>
    </w:p>
    <w:p w14:paraId="5B99C00E" w14:textId="77777777" w:rsidR="0087214B" w:rsidRPr="00706722" w:rsidRDefault="00391383">
      <w:pPr>
        <w:numPr>
          <w:ilvl w:val="0"/>
          <w:numId w:val="1"/>
        </w:numPr>
        <w:pBdr>
          <w:top w:val="nil"/>
          <w:left w:val="nil"/>
          <w:bottom w:val="nil"/>
          <w:right w:val="nil"/>
          <w:between w:val="nil"/>
        </w:pBdr>
        <w:spacing w:after="60"/>
        <w:rPr>
          <w:noProof/>
          <w:lang w:val="en-GB"/>
        </w:rPr>
      </w:pPr>
      <w:r w:rsidRPr="00706722">
        <w:rPr>
          <w:noProof/>
          <w:color w:val="000000"/>
          <w:lang w:val="en-GB" w:bidi="en-US"/>
        </w:rPr>
        <w:t>Greenhouse gas emissions by sector</w:t>
      </w:r>
    </w:p>
    <w:p w14:paraId="3469C702" w14:textId="77777777" w:rsidR="0087214B" w:rsidRPr="00706722" w:rsidRDefault="00391383">
      <w:pPr>
        <w:pStyle w:val="2"/>
        <w:rPr>
          <w:noProof/>
          <w:lang w:val="en-GB"/>
        </w:rPr>
      </w:pPr>
      <w:r w:rsidRPr="00706722">
        <w:rPr>
          <w:noProof/>
          <w:lang w:val="en-GB" w:bidi="en-US"/>
        </w:rPr>
        <w:t>Page metadata (tab title, meta description, and social media description)</w:t>
      </w:r>
    </w:p>
    <w:p w14:paraId="59045D1C" w14:textId="77777777" w:rsidR="0087214B" w:rsidRPr="00706722" w:rsidRDefault="00391383">
      <w:pPr>
        <w:rPr>
          <w:noProof/>
          <w:lang w:val="en-GB"/>
        </w:rPr>
      </w:pPr>
      <w:r w:rsidRPr="00706722">
        <w:rPr>
          <w:b/>
          <w:noProof/>
          <w:lang w:val="en-GB" w:bidi="en-US"/>
        </w:rPr>
        <w:t xml:space="preserve">Tab title: </w:t>
      </w:r>
      <w:r w:rsidRPr="00706722">
        <w:rPr>
          <w:noProof/>
          <w:lang w:val="en-GB" w:bidi="en-US"/>
        </w:rPr>
        <w:t>What is climate change? – Nornickel</w:t>
      </w:r>
    </w:p>
    <w:p w14:paraId="1774DCA8" w14:textId="77777777" w:rsidR="0087214B" w:rsidRPr="00706722" w:rsidRDefault="00391383">
      <w:pPr>
        <w:rPr>
          <w:noProof/>
          <w:lang w:val="en-GB"/>
        </w:rPr>
      </w:pPr>
      <w:r w:rsidRPr="00706722">
        <w:rPr>
          <w:b/>
          <w:noProof/>
          <w:lang w:val="en-GB" w:bidi="en-US"/>
        </w:rPr>
        <w:t xml:space="preserve">Description: </w:t>
      </w:r>
      <w:r w:rsidRPr="00706722">
        <w:rPr>
          <w:noProof/>
          <w:lang w:val="en-GB" w:bidi="en-US"/>
        </w:rPr>
        <w:t>Weather and climate, the greenhouse effect, and global warming – explore the fundamentals of climate change with Nornickel.</w:t>
      </w:r>
    </w:p>
    <w:p w14:paraId="7941D891" w14:textId="77777777" w:rsidR="0087214B" w:rsidRPr="00706722" w:rsidRDefault="00391383">
      <w:pPr>
        <w:rPr>
          <w:noProof/>
          <w:lang w:val="en-GB"/>
        </w:rPr>
      </w:pPr>
      <w:r w:rsidRPr="00706722">
        <w:rPr>
          <w:b/>
          <w:noProof/>
          <w:lang w:val="en-GB" w:bidi="en-US"/>
        </w:rPr>
        <w:t xml:space="preserve">Social media description: </w:t>
      </w:r>
      <w:r w:rsidRPr="00706722">
        <w:rPr>
          <w:noProof/>
          <w:lang w:val="en-GB" w:bidi="en-US"/>
        </w:rPr>
        <w:t>Weather and climate, the greenhouse effect, and global warming – explore the fundamentals.</w:t>
      </w:r>
      <w:bookmarkEnd w:id="0"/>
    </w:p>
    <w:sectPr w:rsidR="0087214B" w:rsidRPr="00706722">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5BBA6CFA-45F5-4025-B932-E01EB925494E}"/>
  </w:font>
  <w:font w:name="Arial Unicode MS">
    <w:altName w:val="Arial"/>
    <w:panose1 w:val="020B0604020202020204"/>
    <w:charset w:val="00"/>
    <w:family w:val="auto"/>
    <w:pitch w:val="default"/>
  </w:font>
  <w:font w:name="Calibri">
    <w:panose1 w:val="020F0502020204030204"/>
    <w:charset w:val="CC"/>
    <w:family w:val="swiss"/>
    <w:pitch w:val="variable"/>
    <w:sig w:usb0="E4002EFF" w:usb1="C000247B" w:usb2="00000009" w:usb3="00000000" w:csb0="000001FF" w:csb1="00000000"/>
    <w:embedRegular r:id="rId2" w:fontKey="{2FD36808-F370-4C65-A384-7F36341B07FA}"/>
  </w:font>
  <w:font w:name="Cambria">
    <w:panose1 w:val="02040503050406030204"/>
    <w:charset w:val="CC"/>
    <w:family w:val="roman"/>
    <w:pitch w:val="variable"/>
    <w:sig w:usb0="E00006FF" w:usb1="420024FF" w:usb2="02000000" w:usb3="00000000" w:csb0="0000019F" w:csb1="00000000"/>
    <w:embedRegular r:id="rId3" w:fontKey="{2B37E706-35EF-45F3-8DC6-325FCBCE13F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370FE"/>
    <w:multiLevelType w:val="multilevel"/>
    <w:tmpl w:val="200A660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14B"/>
    <w:rsid w:val="000F71BC"/>
    <w:rsid w:val="00162A3D"/>
    <w:rsid w:val="00214227"/>
    <w:rsid w:val="003733A9"/>
    <w:rsid w:val="00391383"/>
    <w:rsid w:val="004241E8"/>
    <w:rsid w:val="00470520"/>
    <w:rsid w:val="004C1D48"/>
    <w:rsid w:val="005518EF"/>
    <w:rsid w:val="00582641"/>
    <w:rsid w:val="005A6E23"/>
    <w:rsid w:val="00706722"/>
    <w:rsid w:val="007D215A"/>
    <w:rsid w:val="0087214B"/>
    <w:rsid w:val="00893C2F"/>
    <w:rsid w:val="00AB4DC6"/>
    <w:rsid w:val="00B4337A"/>
    <w:rsid w:val="00BD76C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65C5"/>
  <w15:docId w15:val="{CDB10AB5-7CF5-482E-9085-E9C78881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80"/>
      <w:outlineLvl w:val="0"/>
    </w:pPr>
    <w:rPr>
      <w:b/>
      <w:bCs/>
      <w:color w:val="000000"/>
      <w:sz w:val="34"/>
      <w:szCs w:val="34"/>
    </w:rPr>
  </w:style>
  <w:style w:type="paragraph" w:styleId="2">
    <w:name w:val="heading 2"/>
    <w:basedOn w:val="a"/>
    <w:next w:val="a"/>
    <w:uiPriority w:val="9"/>
    <w:unhideWhenUsed/>
    <w:qFormat/>
    <w:pPr>
      <w:pBdr>
        <w:top w:val="nil"/>
        <w:left w:val="nil"/>
        <w:bottom w:val="nil"/>
        <w:right w:val="nil"/>
        <w:between w:val="nil"/>
      </w:pBdr>
      <w:spacing w:before="360" w:after="120"/>
      <w:outlineLvl w:val="1"/>
    </w:pPr>
    <w:rPr>
      <w:b/>
      <w:bCs/>
      <w:color w:val="000000"/>
      <w:sz w:val="28"/>
      <w:szCs w:val="28"/>
    </w:rPr>
  </w:style>
  <w:style w:type="paragraph" w:styleId="3">
    <w:name w:val="heading 3"/>
    <w:basedOn w:val="a"/>
    <w:next w:val="a"/>
    <w:uiPriority w:val="9"/>
    <w:unhideWhenUsed/>
    <w:qFormat/>
    <w:pPr>
      <w:pBdr>
        <w:top w:val="nil"/>
        <w:left w:val="nil"/>
        <w:bottom w:val="nil"/>
        <w:right w:val="nil"/>
        <w:between w:val="nil"/>
      </w:pBdr>
      <w:spacing w:before="200" w:after="80"/>
      <w:outlineLvl w:val="2"/>
    </w:pPr>
    <w:rPr>
      <w:b/>
      <w:bCs/>
      <w:color w:val="000000"/>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styleId="ad">
    <w:name w:val="Table Grid"/>
    <w:basedOn w:val="a1"/>
    <w:uiPriority w:val="39"/>
    <w:rsid w:val="007D2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823317">
      <w:bodyDiv w:val="1"/>
      <w:marLeft w:val="0"/>
      <w:marRight w:val="0"/>
      <w:marTop w:val="0"/>
      <w:marBottom w:val="0"/>
      <w:divBdr>
        <w:top w:val="none" w:sz="0" w:space="0" w:color="auto"/>
        <w:left w:val="none" w:sz="0" w:space="0" w:color="auto"/>
        <w:bottom w:val="none" w:sz="0" w:space="0" w:color="auto"/>
        <w:right w:val="none" w:sz="0" w:space="0" w:color="auto"/>
      </w:divBdr>
    </w:div>
    <w:div w:id="1279751741">
      <w:bodyDiv w:val="1"/>
      <w:marLeft w:val="0"/>
      <w:marRight w:val="0"/>
      <w:marTop w:val="0"/>
      <w:marBottom w:val="0"/>
      <w:divBdr>
        <w:top w:val="none" w:sz="0" w:space="0" w:color="auto"/>
        <w:left w:val="none" w:sz="0" w:space="0" w:color="auto"/>
        <w:bottom w:val="none" w:sz="0" w:space="0" w:color="auto"/>
        <w:right w:val="none" w:sz="0" w:space="0" w:color="auto"/>
      </w:divBdr>
    </w:div>
    <w:div w:id="1387489541">
      <w:bodyDiv w:val="1"/>
      <w:marLeft w:val="0"/>
      <w:marRight w:val="0"/>
      <w:marTop w:val="0"/>
      <w:marBottom w:val="0"/>
      <w:divBdr>
        <w:top w:val="none" w:sz="0" w:space="0" w:color="auto"/>
        <w:left w:val="none" w:sz="0" w:space="0" w:color="auto"/>
        <w:bottom w:val="none" w:sz="0" w:space="0" w:color="auto"/>
        <w:right w:val="none" w:sz="0" w:space="0" w:color="auto"/>
      </w:divBdr>
    </w:div>
    <w:div w:id="1714384603">
      <w:bodyDiv w:val="1"/>
      <w:marLeft w:val="0"/>
      <w:marRight w:val="0"/>
      <w:marTop w:val="0"/>
      <w:marBottom w:val="0"/>
      <w:divBdr>
        <w:top w:val="none" w:sz="0" w:space="0" w:color="auto"/>
        <w:left w:val="none" w:sz="0" w:space="0" w:color="auto"/>
        <w:bottom w:val="none" w:sz="0" w:space="0" w:color="auto"/>
        <w:right w:val="none" w:sz="0" w:space="0" w:color="auto"/>
      </w:divBdr>
    </w:div>
    <w:div w:id="1739551900">
      <w:bodyDiv w:val="1"/>
      <w:marLeft w:val="0"/>
      <w:marRight w:val="0"/>
      <w:marTop w:val="0"/>
      <w:marBottom w:val="0"/>
      <w:divBdr>
        <w:top w:val="none" w:sz="0" w:space="0" w:color="auto"/>
        <w:left w:val="none" w:sz="0" w:space="0" w:color="auto"/>
        <w:bottom w:val="none" w:sz="0" w:space="0" w:color="auto"/>
        <w:right w:val="none" w:sz="0" w:space="0" w:color="auto"/>
      </w:divBdr>
    </w:div>
    <w:div w:id="1979070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1yhcXJR/JE94mxtJCnu6ia9hQ==">CgMxLjAaHQoBMBIYChYIB0ISEhBBcmlhbCBVbmljb2RlIE1TOAByITFmT2FUR2JWdFB1RS1zOVZjVEtCaTJ6OVUzTTZEQU9CZw==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8</Pages>
  <Words>2150</Words>
  <Characters>12258</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Романовская Ксения Сергеевна</cp:lastModifiedBy>
  <cp:revision>9</cp:revision>
  <dcterms:created xsi:type="dcterms:W3CDTF">2026-10-05T07:41:00Z</dcterms:created>
  <dcterms:modified xsi:type="dcterms:W3CDTF">2026-10-15T14:43:00Z</dcterms:modified>
</cp:coreProperties>
</file>