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2F" w:rsidRDefault="009E232F"/>
    <w:p w:rsidR="00177485" w:rsidRDefault="00177485"/>
    <w:p w:rsidR="00177485" w:rsidRDefault="00177485"/>
    <w:p w:rsidR="00177485" w:rsidRPr="00177485" w:rsidRDefault="00177485" w:rsidP="00177485">
      <w:pPr>
        <w:jc w:val="center"/>
        <w:rPr>
          <w:sz w:val="44"/>
        </w:rPr>
      </w:pPr>
      <w:r w:rsidRPr="00177485">
        <w:rPr>
          <w:sz w:val="44"/>
        </w:rPr>
        <w:t xml:space="preserve">Programovací Techniky </w:t>
      </w:r>
    </w:p>
    <w:p w:rsidR="00177485" w:rsidRPr="00177485" w:rsidRDefault="00177485" w:rsidP="00177485">
      <w:pPr>
        <w:jc w:val="center"/>
        <w:rPr>
          <w:sz w:val="44"/>
        </w:rPr>
      </w:pPr>
      <w:r w:rsidRPr="00177485">
        <w:rPr>
          <w:sz w:val="44"/>
        </w:rPr>
        <w:t xml:space="preserve">Samostatná práce </w:t>
      </w:r>
    </w:p>
    <w:p w:rsidR="00177485" w:rsidRPr="00177485" w:rsidRDefault="00177485" w:rsidP="00177485">
      <w:pPr>
        <w:jc w:val="center"/>
        <w:rPr>
          <w:sz w:val="32"/>
        </w:rPr>
      </w:pPr>
      <w:r w:rsidRPr="00177485">
        <w:rPr>
          <w:sz w:val="32"/>
        </w:rPr>
        <w:t>2016/2017</w:t>
      </w:r>
    </w:p>
    <w:p w:rsidR="00177485" w:rsidRDefault="00177485" w:rsidP="00F10A35">
      <w:pPr>
        <w:jc w:val="center"/>
      </w:pPr>
      <w:r w:rsidRPr="00177485">
        <w:t>Vypracoval Dubina, Kubů</w:t>
      </w:r>
    </w:p>
    <w:p w:rsidR="00F10A35" w:rsidRDefault="00F10A35" w:rsidP="00F10A35">
      <w:pPr>
        <w:jc w:val="center"/>
      </w:pPr>
    </w:p>
    <w:p w:rsidR="00F10A35" w:rsidRDefault="00F10A35">
      <w:r>
        <w:br w:type="page"/>
      </w:r>
    </w:p>
    <w:p w:rsidR="00F10A35" w:rsidRDefault="00F10A35" w:rsidP="00F10A35">
      <w:pPr>
        <w:jc w:val="center"/>
      </w:pPr>
    </w:p>
    <w:p w:rsidR="00F10A35" w:rsidRDefault="00F10A35" w:rsidP="00F10A35">
      <w:pPr>
        <w:jc w:val="center"/>
      </w:pPr>
    </w:p>
    <w:p w:rsidR="00F10A35" w:rsidRDefault="00F10A35" w:rsidP="00F10A35">
      <w:pPr>
        <w:jc w:val="center"/>
      </w:pPr>
    </w:p>
    <w:p w:rsidR="00F10A35" w:rsidRPr="00F10A35" w:rsidRDefault="00F10A35" w:rsidP="00F10A35">
      <w:pPr>
        <w:jc w:val="center"/>
        <w:rPr>
          <w:sz w:val="28"/>
        </w:rPr>
      </w:pPr>
      <w:r w:rsidRPr="00F10A35">
        <w:rPr>
          <w:sz w:val="28"/>
        </w:rPr>
        <w:t xml:space="preserve">Zadání samostatné práce </w:t>
      </w:r>
    </w:p>
    <w:p w:rsidR="00F10A35" w:rsidRDefault="00F10A35" w:rsidP="00F10A35">
      <w:pPr>
        <w:jc w:val="center"/>
      </w:pPr>
    </w:p>
    <w:p w:rsidR="00F10A35" w:rsidRPr="00177485" w:rsidRDefault="00F10A35" w:rsidP="00F10A35">
      <w:pPr>
        <w:jc w:val="center"/>
      </w:pPr>
    </w:p>
    <w:p w:rsidR="00F10A35" w:rsidRDefault="00F10A35" w:rsidP="00F10A35"/>
    <w:p w:rsidR="00F10A35" w:rsidRPr="00177485" w:rsidRDefault="00F10A35" w:rsidP="00F10A35">
      <w:pPr>
        <w:rPr>
          <w:sz w:val="24"/>
        </w:rPr>
      </w:pPr>
      <w:r w:rsidRPr="00177485">
        <w:rPr>
          <w:sz w:val="24"/>
        </w:rPr>
        <w:t xml:space="preserve">Zadání samostatné práce : </w:t>
      </w:r>
    </w:p>
    <w:p w:rsidR="00F10A35" w:rsidRDefault="00F10A35" w:rsidP="00F10A35">
      <w:r>
        <w:t>Vytvořte program, který načte text ze souboru a ze všech unikátních slov vyskytujících se v textu vytvoří slovník. Slovník bude možné vyexportovat ve vhodně zvoleném formátu do souboru a znovu použít při dalším spuštění programu. Program dále umožní napsat nebo načíst libovolný text a v něm vyhledat zadané slovo. Pokud se slovo bude vyskytovat v prohledávaném textu, tak program vypíše počet výskytů a uvede u všech výskytů počáteční a koncový index, kde se v textu slovo nachází. Pro prohledávání textu využijte algoritmu komprimované trie. Pokud se zadané slovo v textu nenachází, tak vypište maximálně 10 nejbližších slov ze slovníku. K porovnání vzdáleností mezi hledaným slovem a slovy ze slovníku použijte Levensteinovu metriku probíranou na přednáškách. Uživatel by měl mít také možnost přidat hledané slovo do slovníku, pokud se v něm nenachází. Uživatelské rozhraní programu může být grafické i konzolové. Program bude mít ošetřeny všechny vstupy a zdrojový kód projde validací nástrojem PMD. Kód programu bude okomentovaný javadoc komentáři. Struktura dokumentace je uvedena níže v tomto dokumentu.</w:t>
      </w:r>
    </w:p>
    <w:p w:rsidR="00F10A35" w:rsidRDefault="00F10A35" w:rsidP="00F10A35"/>
    <w:p w:rsidR="00F10A35" w:rsidRDefault="00F10A35" w:rsidP="00F10A35">
      <w:pPr>
        <w:rPr>
          <w:sz w:val="24"/>
        </w:rPr>
      </w:pPr>
      <w:r w:rsidRPr="00177485">
        <w:rPr>
          <w:sz w:val="24"/>
        </w:rPr>
        <w:t>Odkaz na zadání samostatné práce:</w:t>
      </w:r>
      <w:r w:rsidRPr="00177485">
        <w:rPr>
          <w:sz w:val="24"/>
        </w:rPr>
        <w:br/>
      </w:r>
      <w:hyperlink r:id="rId6" w:history="1">
        <w:r w:rsidRPr="00177485">
          <w:rPr>
            <w:rStyle w:val="Hyperlink"/>
            <w:sz w:val="24"/>
          </w:rPr>
          <w:t>http://home.zcu.cz/~prokop/SP_zadani_20</w:t>
        </w:r>
        <w:r w:rsidRPr="00177485">
          <w:rPr>
            <w:rStyle w:val="Hyperlink"/>
            <w:sz w:val="24"/>
          </w:rPr>
          <w:t>1</w:t>
        </w:r>
        <w:r w:rsidRPr="00177485">
          <w:rPr>
            <w:rStyle w:val="Hyperlink"/>
            <w:sz w:val="24"/>
          </w:rPr>
          <w:t>6.pdf</w:t>
        </w:r>
      </w:hyperlink>
    </w:p>
    <w:p w:rsidR="00F10A35" w:rsidRDefault="00F10A35">
      <w:pPr>
        <w:rPr>
          <w:sz w:val="24"/>
        </w:rPr>
      </w:pPr>
      <w:r>
        <w:rPr>
          <w:sz w:val="24"/>
        </w:rPr>
        <w:br w:type="page"/>
      </w:r>
    </w:p>
    <w:p w:rsidR="00F10A35" w:rsidRDefault="00F10A35" w:rsidP="00F10A35">
      <w:pPr>
        <w:rPr>
          <w:sz w:val="24"/>
        </w:rPr>
      </w:pPr>
    </w:p>
    <w:p w:rsidR="00F10A35" w:rsidRDefault="00F10A35" w:rsidP="00F10A35">
      <w:pPr>
        <w:rPr>
          <w:sz w:val="24"/>
        </w:rPr>
      </w:pPr>
    </w:p>
    <w:p w:rsidR="00F10A35" w:rsidRPr="009A274B" w:rsidRDefault="00F10A35" w:rsidP="00F10A35">
      <w:pPr>
        <w:rPr>
          <w:sz w:val="24"/>
          <w:szCs w:val="24"/>
        </w:rPr>
      </w:pPr>
      <w:r w:rsidRPr="009A274B">
        <w:rPr>
          <w:sz w:val="24"/>
          <w:szCs w:val="24"/>
        </w:rPr>
        <w:t>Analýza problematiky</w:t>
      </w:r>
    </w:p>
    <w:p w:rsidR="00F10A35" w:rsidRPr="009A274B" w:rsidRDefault="00F10A35" w:rsidP="00F10A35"/>
    <w:p w:rsidR="00F10A35" w:rsidRPr="009A274B" w:rsidRDefault="00F10A35" w:rsidP="00F10A35">
      <w:r w:rsidRPr="009A274B">
        <w:tab/>
        <w:t>Úkolem naší semestrální práce bylo vytvořit program, který ze zadaného textu vytvoří slovník unikátních slov, ve kterém bude možné slova vyhledávat</w:t>
      </w:r>
      <w:r w:rsidR="00877768" w:rsidRPr="009A274B">
        <w:t>.</w:t>
      </w:r>
      <w:r w:rsidR="00877768" w:rsidRPr="009A274B">
        <w:br/>
        <w:t>Jestliže se hledané slovo v textu nachází, tak uživatel dostane zprávu o všech jeho výskytech v textu včetně indexu. Pokud se hledané slovo nachází pouze ve slovníku, tak uživatel dostane zprávu o tom, že slovo bylo nalezeno ve slovníku v opačném případě se uživateli zobrazí hláška o nenalezení slova, vypsání deseti nejbližších slov a možnost vyhledávané slovo uložit do slovníku.</w:t>
      </w:r>
      <w:r w:rsidR="00877768" w:rsidRPr="009A274B">
        <w:br/>
      </w:r>
      <w:r w:rsidRPr="009A274B">
        <w:t xml:space="preserve">Pokud byl slovník již vytvořen, tak se po zapnutí programu automaticky načte a uživatel jej nemusí opětovně </w:t>
      </w:r>
      <w:r w:rsidR="00877768" w:rsidRPr="009A274B">
        <w:t>vytvářet</w:t>
      </w:r>
      <w:r w:rsidRPr="009A274B">
        <w:t xml:space="preserve">. </w:t>
      </w:r>
    </w:p>
    <w:p w:rsidR="00877768" w:rsidRPr="009A274B" w:rsidRDefault="00877768" w:rsidP="00F10A35"/>
    <w:p w:rsidR="00877768" w:rsidRPr="009A274B" w:rsidRDefault="00877768" w:rsidP="00877768">
      <w:pPr>
        <w:rPr>
          <w:sz w:val="24"/>
          <w:szCs w:val="24"/>
        </w:rPr>
      </w:pPr>
      <w:r w:rsidRPr="009A274B">
        <w:rPr>
          <w:sz w:val="24"/>
          <w:szCs w:val="24"/>
        </w:rPr>
        <w:t>Trie</w:t>
      </w:r>
    </w:p>
    <w:p w:rsidR="009A274B" w:rsidRPr="009A274B" w:rsidRDefault="00877768" w:rsidP="009A274B">
      <w:pPr>
        <w:ind w:firstLine="708"/>
      </w:pPr>
      <w:r w:rsidRPr="009A274B">
        <w:t xml:space="preserve">Jako datová struktura pro uložení jednotlivých slov ze slovníků nám byla přidělena stromová struktura Trie, která dále byla komprimována z důvodu menší časové náročnosti na prohledávání samotné trie. </w:t>
      </w:r>
      <w:r w:rsidRPr="009A274B">
        <w:br/>
        <w:t>Hlavním rozdílem trie od</w:t>
      </w:r>
      <w:r w:rsidR="009A274B" w:rsidRPr="009A274B">
        <w:t xml:space="preserve"> BVS je to, že v BVS se podle hodnoty uzlu rozhodujeme na jakou větev popř. další uzel sestoupíme. Narozdíl o toho v trii v každý uzel, může obsahovat všechny podřetězce , kterými může řetězec pokračovat. </w:t>
      </w:r>
      <w:r w:rsidR="009A274B" w:rsidRPr="009A274B">
        <w:br/>
        <w:t xml:space="preserve">Například pro trii nad anglickou abecedou písmen každý uzel, může mít až 26 potomků, protože přesně tolik má anglická abeceda písmen. </w:t>
      </w:r>
      <w:r w:rsidR="009A274B" w:rsidRPr="009A274B">
        <w:br/>
        <w:t xml:space="preserve">Kořen trie je asociavaný s prázdným řetězcem a ani při komprimaci se nepřepisuje. </w:t>
      </w:r>
      <w:r w:rsidR="009A274B" w:rsidRPr="009A274B">
        <w:br/>
        <w:t xml:space="preserve">Obvyklé použití  trie je pro strukturování textových řetězců. </w:t>
      </w:r>
    </w:p>
    <w:p w:rsidR="009A274B" w:rsidRDefault="009A274B" w:rsidP="009A274B">
      <w:pPr>
        <w:rPr>
          <w:szCs w:val="24"/>
        </w:rPr>
      </w:pPr>
      <w:r w:rsidRPr="009A274B">
        <w:br/>
      </w:r>
      <w:r w:rsidRPr="009A274B">
        <w:rPr>
          <w:sz w:val="24"/>
          <w:szCs w:val="24"/>
        </w:rPr>
        <w:t xml:space="preserve">Komprimovaná trie </w:t>
      </w:r>
      <w:r w:rsidR="00877768" w:rsidRPr="009A274B">
        <w:rPr>
          <w:sz w:val="24"/>
          <w:szCs w:val="24"/>
        </w:rPr>
        <w:br/>
        <w:t xml:space="preserve"> </w:t>
      </w:r>
      <w:r>
        <w:rPr>
          <w:szCs w:val="24"/>
        </w:rPr>
        <w:tab/>
        <w:t xml:space="preserve">Komprimace trie se používá pro zrychlení vyhledávání v trii. </w:t>
      </w:r>
      <w:r>
        <w:rPr>
          <w:szCs w:val="24"/>
        </w:rPr>
        <w:br/>
        <w:t xml:space="preserve">Komprimace se provádí tím způsobem, že spojujeme uzly do sebe, ale pouze za určitých podmínek to můžeme provést. Jednou z podmínek </w:t>
      </w:r>
      <w:r w:rsidR="00BD45E8">
        <w:rPr>
          <w:szCs w:val="24"/>
        </w:rPr>
        <w:t>je to, že uzel</w:t>
      </w:r>
      <w:r>
        <w:rPr>
          <w:szCs w:val="24"/>
        </w:rPr>
        <w:t xml:space="preserve"> musí mít pouze jednoho potomka, neboli se daný uzel dále nevětvý na více uzlů. </w:t>
      </w:r>
    </w:p>
    <w:p w:rsidR="00BD45E8" w:rsidRDefault="00BD45E8" w:rsidP="009A274B">
      <w:pPr>
        <w:rPr>
          <w:szCs w:val="24"/>
        </w:rPr>
      </w:pPr>
    </w:p>
    <w:p w:rsidR="00BD45E8" w:rsidRDefault="00BD45E8" w:rsidP="00BD45E8">
      <w:r w:rsidRPr="00BD45E8">
        <w:rPr>
          <w:sz w:val="24"/>
          <w:szCs w:val="24"/>
        </w:rPr>
        <w:t>Levenshteinova vzdálenost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BD45E8">
        <w:t>Je vzdálenost dvou řetězců definovaná jako minimální počet operací vkládání, mazání a substituce takových, aby po jejich provedení byly zadané řetězce totožné.</w:t>
      </w:r>
      <w:r w:rsidRPr="00BD45E8">
        <w:br/>
      </w:r>
      <w:r w:rsidRPr="00BD45E8">
        <w:t>Například Levenshteinova vzdálenost mezi řetězcem "KAMIL" a řetezcem "OMYL" je 3. (Změnilo se písmeno A a I a písmeno K bylo smazáno) Levenshteinova vzdálenost tedy vyjadřuje podobnost (resp. rozdílnost) dvou řetězců. Občas se nazývá "změnová vzdálenost" nebo také "editační vzdálenost" (edit distance)</w:t>
      </w:r>
    </w:p>
    <w:p w:rsidR="00BD45E8" w:rsidRDefault="00BD45E8">
      <w:r>
        <w:br w:type="page"/>
      </w:r>
    </w:p>
    <w:p w:rsidR="00BD45E8" w:rsidRDefault="00BD45E8" w:rsidP="00BD45E8">
      <w:pPr>
        <w:rPr>
          <w:szCs w:val="24"/>
        </w:rPr>
      </w:pPr>
    </w:p>
    <w:p w:rsidR="00BD45E8" w:rsidRPr="001371D1" w:rsidRDefault="00BD45E8" w:rsidP="00BD45E8">
      <w:pPr>
        <w:rPr>
          <w:sz w:val="24"/>
          <w:szCs w:val="24"/>
        </w:rPr>
      </w:pPr>
    </w:p>
    <w:p w:rsidR="00BD45E8" w:rsidRPr="001371D1" w:rsidRDefault="00BD45E8" w:rsidP="00BD45E8">
      <w:pPr>
        <w:rPr>
          <w:sz w:val="24"/>
          <w:szCs w:val="24"/>
        </w:rPr>
      </w:pPr>
      <w:r w:rsidRPr="001371D1">
        <w:rPr>
          <w:sz w:val="24"/>
          <w:szCs w:val="24"/>
        </w:rPr>
        <w:t xml:space="preserve">Uživatelská dokumentace </w:t>
      </w:r>
    </w:p>
    <w:p w:rsidR="00BD45E8" w:rsidRDefault="00BD45E8" w:rsidP="00BD45E8">
      <w:pPr>
        <w:rPr>
          <w:szCs w:val="24"/>
        </w:rPr>
      </w:pPr>
    </w:p>
    <w:p w:rsidR="00BD45E8" w:rsidRDefault="00BD45E8" w:rsidP="00BD45E8">
      <w:pPr>
        <w:keepNext/>
      </w:pPr>
      <w:r>
        <w:rPr>
          <w:noProof/>
          <w:lang w:eastAsia="cs-CZ"/>
        </w:rPr>
        <w:drawing>
          <wp:inline distT="0" distB="0" distL="0" distR="0" wp14:anchorId="120A5F49" wp14:editId="32F622BA">
            <wp:extent cx="5760720" cy="455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5" w:rsidRPr="00893800" w:rsidRDefault="00BD45E8" w:rsidP="00893800">
      <w:pPr>
        <w:pStyle w:val="Caption"/>
        <w:rPr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93800">
        <w:rPr>
          <w:noProof/>
        </w:rPr>
        <w:t>1</w:t>
      </w:r>
      <w:r>
        <w:fldChar w:fldCharType="end"/>
      </w:r>
    </w:p>
    <w:p w:rsidR="00893800" w:rsidRDefault="00BD45E8" w:rsidP="00BD45E8">
      <w:r>
        <w:t>Na obrázku 1 vidíme pohled na cel</w:t>
      </w:r>
      <w:r w:rsidR="00893800">
        <w:t xml:space="preserve">é uživatelské rozhraní. </w:t>
      </w:r>
      <w:r w:rsidR="00893800">
        <w:br/>
        <w:t xml:space="preserve">V levé části vidíme textové pole, do kterého je možné nahrát textový soubor a nebo napsat libovolný text. </w:t>
      </w:r>
      <w:r w:rsidR="00893800">
        <w:br/>
        <w:t xml:space="preserve">Pod textovým polem je tlačítko Search ( hledej ), které vyhledá slovo zadané ve vedlejším textovém rámečku. </w:t>
      </w:r>
      <w:r w:rsidR="00893800">
        <w:br/>
        <w:t xml:space="preserve">V pravé části obrazovky je seznam slov, které tvoří slovník. Tyto slova jsou unikátní a seřazená podle abecedy.  Pod seznamem slov se nachází 3 tlačítka pro manipulaci se slovníkem a to : </w:t>
      </w:r>
      <w:r w:rsidR="00893800">
        <w:br/>
        <w:t xml:space="preserve">Refresh – toto tlačítko aktualizuje informace, které se nachází ve slovníku. </w:t>
      </w:r>
      <w:r w:rsidR="00893800">
        <w:br/>
        <w:t xml:space="preserve">Open – pomocé tohoto tlačítka se nám otevře dialogové okno, ve kterém nás to vyzve, aby jsme vybrali textový soubor, ve kterém máme uložený slovnik. </w:t>
      </w:r>
      <w:r w:rsidR="00893800">
        <w:br/>
        <w:t xml:space="preserve">Save – tlačítko save slouží pro uložení slovníku do souboru, který se defaultně jmenuje Dictionary.txt a je uložen do složdy s programem. </w:t>
      </w:r>
    </w:p>
    <w:p w:rsidR="00893800" w:rsidRDefault="00893800" w:rsidP="00893800">
      <w:pPr>
        <w:keepNext/>
      </w:pPr>
      <w:r>
        <w:lastRenderedPageBreak/>
        <w:br/>
      </w:r>
      <w:r>
        <w:br/>
      </w:r>
      <w:r>
        <w:br/>
      </w:r>
      <w:r>
        <w:br/>
      </w:r>
      <w:r>
        <w:rPr>
          <w:noProof/>
          <w:lang w:eastAsia="cs-CZ"/>
        </w:rPr>
        <w:drawing>
          <wp:inline distT="0" distB="0" distL="0" distR="0" wp14:anchorId="15D86E14" wp14:editId="454DDFA1">
            <wp:extent cx="4220363" cy="3381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0"/>
                    <a:stretch/>
                  </pic:blipFill>
                  <pic:spPr bwMode="auto">
                    <a:xfrm>
                      <a:off x="0" y="0"/>
                      <a:ext cx="4224941" cy="338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800" w:rsidRDefault="00893800" w:rsidP="0089380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371D1" w:rsidRDefault="00893800" w:rsidP="00893800">
      <w:r>
        <w:t xml:space="preserve">Na obrázku číslo 2 vidíme vyskakovací okno, které po vyhledání neexistujícího slova, informuje uživatele o tom, že slovo ve slovníku neexistuje a vypíše až 10 nejbližších slov podle Levenštejnovi </w:t>
      </w:r>
      <w:bookmarkStart w:id="0" w:name="_GoBack"/>
      <w:bookmarkEnd w:id="0"/>
      <w:r>
        <w:t xml:space="preserve">metody, k našemu hledanému slovu. </w:t>
      </w:r>
      <w:r>
        <w:br/>
        <w:t xml:space="preserve">V tomto okně máme na výběr ze dvou tlačítek: </w:t>
      </w:r>
      <w:r>
        <w:br/>
        <w:t>Add – zapříčiní přidání slova do slovníku .</w:t>
      </w:r>
      <w:r>
        <w:br/>
        <w:t xml:space="preserve">Cancel – ukončí dialogové okno a námi hledané slovo se do slovníku nezapíše. </w:t>
      </w:r>
    </w:p>
    <w:p w:rsidR="001371D1" w:rsidRDefault="001371D1">
      <w:r>
        <w:br w:type="page"/>
      </w:r>
    </w:p>
    <w:p w:rsidR="00893800" w:rsidRPr="00893800" w:rsidRDefault="00893800" w:rsidP="00893800"/>
    <w:p w:rsidR="00893800" w:rsidRDefault="00893800" w:rsidP="00BD45E8">
      <w:r>
        <w:br/>
      </w:r>
    </w:p>
    <w:p w:rsidR="001371D1" w:rsidRDefault="001371D1" w:rsidP="00BD45E8"/>
    <w:p w:rsidR="001371D1" w:rsidRPr="001371D1" w:rsidRDefault="001371D1" w:rsidP="00BD45E8">
      <w:pPr>
        <w:rPr>
          <w:sz w:val="32"/>
        </w:rPr>
      </w:pPr>
      <w:r w:rsidRPr="001371D1">
        <w:rPr>
          <w:sz w:val="32"/>
        </w:rPr>
        <w:t xml:space="preserve">Závěr </w:t>
      </w:r>
    </w:p>
    <w:p w:rsidR="001371D1" w:rsidRDefault="001371D1" w:rsidP="00BD45E8">
      <w:pPr>
        <w:rPr>
          <w:sz w:val="24"/>
        </w:rPr>
      </w:pPr>
      <w:r w:rsidRPr="001371D1">
        <w:rPr>
          <w:sz w:val="24"/>
        </w:rPr>
        <w:t xml:space="preserve">Celkové zhodnocení semestrální práce. </w:t>
      </w:r>
    </w:p>
    <w:p w:rsidR="001371D1" w:rsidRDefault="001371D1" w:rsidP="00BD45E8">
      <w:pPr>
        <w:rPr>
          <w:sz w:val="24"/>
        </w:rPr>
      </w:pPr>
    </w:p>
    <w:p w:rsidR="001371D1" w:rsidRPr="001371D1" w:rsidRDefault="001371D1" w:rsidP="00BD45E8">
      <w:pPr>
        <w:rPr>
          <w:sz w:val="24"/>
        </w:rPr>
      </w:pPr>
      <w:r>
        <w:rPr>
          <w:sz w:val="24"/>
        </w:rPr>
        <w:t xml:space="preserve">Semestrální práce z mého pohledu byla zajisté zajímavá a během programování jsme narazili na pár nehezkých problémů, nad kterýmy jsme se museli nekolikrát zamyslel a opakovaně testovat, debugovat a přepisovat daný úsek problémového kódu. </w:t>
      </w:r>
      <w:r>
        <w:rPr>
          <w:sz w:val="24"/>
        </w:rPr>
        <w:br/>
        <w:t>Semestrální práce byla úkolem</w:t>
      </w:r>
      <w:r w:rsidR="00734CD1">
        <w:rPr>
          <w:sz w:val="24"/>
        </w:rPr>
        <w:t xml:space="preserve"> dvojic, a tak jsme na semestrální práci pracovali vzdáleně a pro koordinaci jsme používali internetový repozitář GitHub a voice chat, ale také jsme na ní pracovali společně ve škole. </w:t>
      </w:r>
      <w:r w:rsidR="00734CD1">
        <w:rPr>
          <w:sz w:val="24"/>
        </w:rPr>
        <w:br/>
        <w:t xml:space="preserve">Veliké plus vidím to, že jsem si konečně ujasnil fungování a programování stromů a obohacení svých znalostí o datovou strukturu Komprimované trie a Levenštejnovi metriky.  </w:t>
      </w:r>
      <w:r w:rsidR="00734CD1">
        <w:rPr>
          <w:sz w:val="24"/>
        </w:rPr>
        <w:br/>
        <w:t xml:space="preserve">Nad skutečným přínosem aplikace běžnému uživateli, by se dalo diskutovat, ale k procvičení výše zmiňovaných struktur tato semestrální práce posloužila velmi dobře. </w:t>
      </w:r>
      <w:r w:rsidR="00734CD1">
        <w:rPr>
          <w:sz w:val="24"/>
        </w:rPr>
        <w:br/>
      </w:r>
      <w:r>
        <w:rPr>
          <w:sz w:val="24"/>
        </w:rPr>
        <w:br/>
      </w:r>
    </w:p>
    <w:p w:rsidR="001371D1" w:rsidRDefault="001371D1" w:rsidP="00BD45E8"/>
    <w:p w:rsidR="001371D1" w:rsidRPr="00BD45E8" w:rsidRDefault="001371D1" w:rsidP="00BD45E8"/>
    <w:sectPr w:rsidR="001371D1" w:rsidRPr="00BD45E8" w:rsidSect="00177485">
      <w:headerReference w:type="default" r:id="rId9"/>
      <w:pgSz w:w="11906" w:h="16838"/>
      <w:pgMar w:top="1417" w:right="1417" w:bottom="1417" w:left="141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B3" w:rsidRDefault="003E74B3" w:rsidP="00177485">
      <w:pPr>
        <w:spacing w:after="0" w:line="240" w:lineRule="auto"/>
      </w:pPr>
      <w:r>
        <w:separator/>
      </w:r>
    </w:p>
  </w:endnote>
  <w:endnote w:type="continuationSeparator" w:id="0">
    <w:p w:rsidR="003E74B3" w:rsidRDefault="003E74B3" w:rsidP="0017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B3" w:rsidRDefault="003E74B3" w:rsidP="00177485">
      <w:pPr>
        <w:spacing w:after="0" w:line="240" w:lineRule="auto"/>
      </w:pPr>
      <w:r>
        <w:separator/>
      </w:r>
    </w:p>
  </w:footnote>
  <w:footnote w:type="continuationSeparator" w:id="0">
    <w:p w:rsidR="003E74B3" w:rsidRDefault="003E74B3" w:rsidP="0017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485" w:rsidRPr="00177485" w:rsidRDefault="00177485" w:rsidP="00177485">
    <w:pPr>
      <w:pStyle w:val="Header"/>
      <w:jc w:val="right"/>
      <w:rPr>
        <w:sz w:val="18"/>
        <w:szCs w:val="18"/>
      </w:rPr>
    </w:pPr>
    <w:r w:rsidRPr="00177485">
      <w:rPr>
        <w:noProof/>
        <w:sz w:val="18"/>
        <w:szCs w:val="18"/>
        <w:lang w:eastAsia="cs-CZ"/>
      </w:rPr>
      <w:drawing>
        <wp:anchor distT="0" distB="0" distL="114300" distR="114300" simplePos="0" relativeHeight="251658240" behindDoc="1" locked="0" layoutInCell="1" allowOverlap="1" wp14:anchorId="782F0657" wp14:editId="3F134273">
          <wp:simplePos x="0" y="0"/>
          <wp:positionH relativeFrom="column">
            <wp:posOffset>-280670</wp:posOffset>
          </wp:positionH>
          <wp:positionV relativeFrom="paragraph">
            <wp:posOffset>-189230</wp:posOffset>
          </wp:positionV>
          <wp:extent cx="1647825" cy="894080"/>
          <wp:effectExtent l="0" t="0" r="9525" b="1270"/>
          <wp:wrapTight wrapText="bothSides">
            <wp:wrapPolygon edited="0">
              <wp:start x="0" y="0"/>
              <wp:lineTo x="0" y="21170"/>
              <wp:lineTo x="21475" y="21170"/>
              <wp:lineTo x="21475" y="0"/>
              <wp:lineTo x="0" y="0"/>
            </wp:wrapPolygon>
          </wp:wrapTight>
          <wp:docPr id="2" name="Picture 2" descr="Výsledek obrázku pro fakulta aplikovaných vě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ýsledek obrázku pro fakulta aplikovaných vě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7485">
      <w:rPr>
        <w:sz w:val="18"/>
        <w:szCs w:val="18"/>
      </w:rPr>
      <w:t>Semestrální práce</w:t>
    </w:r>
  </w:p>
  <w:p w:rsidR="00177485" w:rsidRPr="00177485" w:rsidRDefault="00177485" w:rsidP="00177485">
    <w:pPr>
      <w:pStyle w:val="Header"/>
      <w:jc w:val="right"/>
      <w:rPr>
        <w:sz w:val="18"/>
        <w:szCs w:val="18"/>
      </w:rPr>
    </w:pPr>
    <w:r w:rsidRPr="00177485">
      <w:rPr>
        <w:sz w:val="18"/>
        <w:szCs w:val="18"/>
      </w:rPr>
      <w:t>Programovací techniky</w:t>
    </w:r>
  </w:p>
  <w:p w:rsidR="00177485" w:rsidRPr="00177485" w:rsidRDefault="00177485" w:rsidP="00177485">
    <w:pPr>
      <w:pStyle w:val="Header"/>
      <w:jc w:val="right"/>
      <w:rPr>
        <w:sz w:val="18"/>
        <w:szCs w:val="18"/>
      </w:rPr>
    </w:pPr>
    <w:r w:rsidRPr="00177485">
      <w:rPr>
        <w:sz w:val="18"/>
        <w:szCs w:val="18"/>
      </w:rPr>
      <w:t>Dubina, Kubů</w:t>
    </w:r>
  </w:p>
  <w:p w:rsidR="00177485" w:rsidRDefault="00177485" w:rsidP="00177485">
    <w:pPr>
      <w:pStyle w:val="Header"/>
      <w:jc w:val="right"/>
      <w:rPr>
        <w:sz w:val="18"/>
        <w:szCs w:val="18"/>
      </w:rPr>
    </w:pPr>
    <w:r w:rsidRPr="00177485">
      <w:rPr>
        <w:sz w:val="18"/>
        <w:szCs w:val="18"/>
      </w:rPr>
      <w:t>2016/2017</w:t>
    </w:r>
  </w:p>
  <w:p w:rsidR="00177485" w:rsidRDefault="00177485" w:rsidP="00177485">
    <w:pPr>
      <w:pStyle w:val="Header"/>
      <w:jc w:val="right"/>
      <w:rPr>
        <w:sz w:val="18"/>
        <w:szCs w:val="18"/>
      </w:rPr>
    </w:pPr>
  </w:p>
  <w:p w:rsidR="00177485" w:rsidRPr="00177485" w:rsidRDefault="00177485" w:rsidP="00177485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85"/>
    <w:rsid w:val="001371D1"/>
    <w:rsid w:val="00177485"/>
    <w:rsid w:val="003E74B3"/>
    <w:rsid w:val="00734CD1"/>
    <w:rsid w:val="00877768"/>
    <w:rsid w:val="00893800"/>
    <w:rsid w:val="009A274B"/>
    <w:rsid w:val="009E232F"/>
    <w:rsid w:val="00BD45E8"/>
    <w:rsid w:val="00D1741C"/>
    <w:rsid w:val="00E37D2F"/>
    <w:rsid w:val="00F1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BC4FDC-48DB-4C9E-8ECB-39E5F064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85"/>
  </w:style>
  <w:style w:type="paragraph" w:styleId="Footer">
    <w:name w:val="footer"/>
    <w:basedOn w:val="Normal"/>
    <w:link w:val="FooterChar"/>
    <w:uiPriority w:val="99"/>
    <w:unhideWhenUsed/>
    <w:rsid w:val="00177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85"/>
  </w:style>
  <w:style w:type="character" w:styleId="Hyperlink">
    <w:name w:val="Hyperlink"/>
    <w:basedOn w:val="DefaultParagraphFont"/>
    <w:uiPriority w:val="99"/>
    <w:unhideWhenUsed/>
    <w:rsid w:val="001774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48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45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5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5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zcu.cz/~prokop/SP_zadani_2016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837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2016-12-01T00:41:00Z</dcterms:created>
  <dcterms:modified xsi:type="dcterms:W3CDTF">2016-12-01T02:03:00Z</dcterms:modified>
</cp:coreProperties>
</file>