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49" w:rsidRPr="000A6AF9" w:rsidRDefault="00E86D49" w:rsidP="00A914ED">
      <w:pPr>
        <w:jc w:val="both"/>
        <w:rPr>
          <w:rFonts w:ascii="Arial" w:hAnsi="Arial" w:cs="Arial"/>
          <w:b/>
          <w:sz w:val="22"/>
          <w:szCs w:val="22"/>
        </w:rPr>
      </w:pPr>
    </w:p>
    <w:p w:rsidR="009A746F" w:rsidRPr="005A0789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5A0789">
        <w:rPr>
          <w:rFonts w:ascii="Arial" w:hAnsi="Arial" w:cs="Arial"/>
          <w:i/>
          <w:iCs/>
          <w:sz w:val="22"/>
          <w:szCs w:val="22"/>
        </w:rPr>
        <w:t>jméno autora a název díla; informace o autorovi a jeho tvorbě;</w:t>
      </w:r>
    </w:p>
    <w:p w:rsidR="00E91996" w:rsidRDefault="00577D54" w:rsidP="00E91996">
      <w:pPr>
        <w:pStyle w:val="Odstavecseseznamem"/>
        <w:ind w:left="2148"/>
        <w:rPr>
          <w:rStyle w:val="Siln"/>
          <w:i/>
          <w:iCs/>
          <w:color w:val="000000"/>
          <w:shd w:val="clear" w:color="auto" w:fill="FFFFFF"/>
        </w:rPr>
      </w:pPr>
      <w:r>
        <w:rPr>
          <w:rStyle w:val="Siln"/>
          <w:i/>
          <w:iCs/>
          <w:color w:val="000000"/>
          <w:shd w:val="clear" w:color="auto" w:fill="FFFFFF"/>
        </w:rPr>
        <w:t>Božena Němcová</w:t>
      </w:r>
    </w:p>
    <w:p w:rsidR="008031DD" w:rsidRDefault="008031DD" w:rsidP="00577D54">
      <w:pPr>
        <w:pStyle w:val="Odstavecseseznamem"/>
        <w:numPr>
          <w:ilvl w:val="0"/>
          <w:numId w:val="27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 xml:space="preserve">Česká vlastenka, novinářka a prozaička </w:t>
      </w:r>
    </w:p>
    <w:p w:rsidR="008031DD" w:rsidRDefault="005A32ED" w:rsidP="00577D54">
      <w:pPr>
        <w:pStyle w:val="Odstavecseseznamem"/>
        <w:numPr>
          <w:ilvl w:val="0"/>
          <w:numId w:val="27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Představitelka počátků českého realismu</w:t>
      </w:r>
    </w:p>
    <w:p w:rsidR="008031DD" w:rsidRDefault="005A32ED" w:rsidP="00577D54">
      <w:pPr>
        <w:pStyle w:val="Odstavecseseznamem"/>
        <w:numPr>
          <w:ilvl w:val="0"/>
          <w:numId w:val="27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 xml:space="preserve">Sběratelka </w:t>
      </w:r>
      <w:r w:rsidR="008031DD">
        <w:rPr>
          <w:rStyle w:val="Siln"/>
          <w:b w:val="0"/>
          <w:i/>
          <w:iCs/>
          <w:color w:val="000000"/>
          <w:shd w:val="clear" w:color="auto" w:fill="FFFFFF"/>
        </w:rPr>
        <w:t>lidové slovesnosti</w:t>
      </w:r>
    </w:p>
    <w:p w:rsidR="005A32ED" w:rsidRDefault="005A32ED" w:rsidP="00577D54">
      <w:pPr>
        <w:pStyle w:val="Odstavecseseznamem"/>
        <w:numPr>
          <w:ilvl w:val="0"/>
          <w:numId w:val="27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Publicistka – autorka národopisných článků – Selská politika = odráží se sociální stránka života na Chodsku</w:t>
      </w:r>
    </w:p>
    <w:p w:rsidR="00A53642" w:rsidRDefault="008031DD" w:rsidP="008F066D">
      <w:pPr>
        <w:pStyle w:val="Odstavecseseznamem"/>
        <w:numPr>
          <w:ilvl w:val="0"/>
          <w:numId w:val="27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Usilovala o spravedlivější společnosti a lepší postavení ženy ve společnosti</w:t>
      </w:r>
      <w:r w:rsidR="005A32ED">
        <w:rPr>
          <w:rStyle w:val="Siln"/>
          <w:b w:val="0"/>
          <w:i/>
          <w:iCs/>
          <w:color w:val="000000"/>
          <w:shd w:val="clear" w:color="auto" w:fill="FFFFFF"/>
        </w:rPr>
        <w:t xml:space="preserve"> (emancipace)</w:t>
      </w:r>
    </w:p>
    <w:p w:rsidR="00A53642" w:rsidRDefault="00A53642" w:rsidP="00A53642">
      <w:pPr>
        <w:rPr>
          <w:rStyle w:val="Siln"/>
          <w:b w:val="0"/>
          <w:i/>
          <w:iCs/>
          <w:color w:val="000000"/>
          <w:shd w:val="clear" w:color="auto" w:fill="FFFFFF"/>
        </w:rPr>
      </w:pPr>
    </w:p>
    <w:p w:rsidR="00A53642" w:rsidRPr="00A53642" w:rsidRDefault="00A53642" w:rsidP="00A53642">
      <w:pPr>
        <w:ind w:left="1416"/>
        <w:rPr>
          <w:rStyle w:val="Siln"/>
          <w:i/>
          <w:iCs/>
          <w:color w:val="000000"/>
          <w:sz w:val="24"/>
          <w:shd w:val="clear" w:color="auto" w:fill="FFFFFF"/>
        </w:rPr>
      </w:pPr>
      <w:r w:rsidRPr="00A53642">
        <w:rPr>
          <w:rStyle w:val="Siln"/>
          <w:i/>
          <w:iCs/>
          <w:color w:val="000000"/>
          <w:sz w:val="24"/>
          <w:shd w:val="clear" w:color="auto" w:fill="FFFFFF"/>
        </w:rPr>
        <w:t>Rysy tvorby:</w:t>
      </w:r>
    </w:p>
    <w:p w:rsidR="00A53642" w:rsidRPr="00A53642" w:rsidRDefault="00A53642" w:rsidP="00A53642">
      <w:pPr>
        <w:pStyle w:val="normlntext"/>
        <w:numPr>
          <w:ilvl w:val="0"/>
          <w:numId w:val="38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sklon k idealizaci skutečnosti</w:t>
      </w:r>
    </w:p>
    <w:p w:rsidR="00A53642" w:rsidRPr="00A53642" w:rsidRDefault="00A53642" w:rsidP="00A53642">
      <w:pPr>
        <w:pStyle w:val="normlntext"/>
        <w:numPr>
          <w:ilvl w:val="0"/>
          <w:numId w:val="38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popis prostředí je realistický</w:t>
      </w:r>
    </w:p>
    <w:p w:rsidR="00A53642" w:rsidRPr="00A53642" w:rsidRDefault="00A53642" w:rsidP="00A53642">
      <w:pPr>
        <w:pStyle w:val="normlntext"/>
        <w:numPr>
          <w:ilvl w:val="0"/>
          <w:numId w:val="38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 xml:space="preserve"> v mezilidských vztazích je úsilí o harmonizaci</w:t>
      </w:r>
    </w:p>
    <w:p w:rsidR="00A53642" w:rsidRDefault="00A53642" w:rsidP="00A53642">
      <w:pPr>
        <w:pStyle w:val="normlntext"/>
        <w:numPr>
          <w:ilvl w:val="0"/>
          <w:numId w:val="38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důraz klade na lidské vlastnosti</w:t>
      </w:r>
    </w:p>
    <w:p w:rsidR="00A53642" w:rsidRPr="00A53642" w:rsidRDefault="00A53642" w:rsidP="00A53642">
      <w:pPr>
        <w:pStyle w:val="normlntext"/>
        <w:rPr>
          <w:rFonts w:ascii="Times New Roman" w:hAnsi="Times New Roman" w:cs="Times New Roman"/>
          <w:i/>
          <w:sz w:val="24"/>
        </w:rPr>
      </w:pPr>
    </w:p>
    <w:p w:rsidR="008F066D" w:rsidRPr="008F066D" w:rsidRDefault="008F066D" w:rsidP="008F066D">
      <w:pPr>
        <w:ind w:left="708" w:firstLine="708"/>
        <w:rPr>
          <w:b/>
          <w:bCs/>
          <w:i/>
          <w:iCs/>
          <w:color w:val="000000"/>
          <w:sz w:val="24"/>
          <w:shd w:val="clear" w:color="auto" w:fill="FFFFFF"/>
        </w:rPr>
      </w:pPr>
      <w:r w:rsidRPr="008F066D">
        <w:rPr>
          <w:b/>
          <w:bCs/>
          <w:i/>
          <w:iCs/>
          <w:color w:val="000000"/>
          <w:sz w:val="24"/>
          <w:shd w:val="clear" w:color="auto" w:fill="FFFFFF"/>
        </w:rPr>
        <w:t>Tvorba:</w:t>
      </w:r>
    </w:p>
    <w:p w:rsidR="008F066D" w:rsidRPr="00D95FE3" w:rsidRDefault="008F066D" w:rsidP="008F066D">
      <w:pPr>
        <w:pStyle w:val="Odstavecseseznamem"/>
        <w:ind w:left="2148"/>
        <w:rPr>
          <w:bCs/>
          <w:i/>
          <w:iCs/>
          <w:color w:val="000000"/>
          <w:shd w:val="clear" w:color="auto" w:fill="FFFFFF"/>
        </w:rPr>
      </w:pPr>
      <w:r>
        <w:rPr>
          <w:b/>
          <w:bCs/>
          <w:i/>
          <w:iCs/>
          <w:color w:val="000000"/>
          <w:shd w:val="clear" w:color="auto" w:fill="FFFFFF"/>
        </w:rPr>
        <w:t xml:space="preserve">Divá Bára </w:t>
      </w:r>
    </w:p>
    <w:p w:rsidR="008F066D" w:rsidRDefault="008F066D" w:rsidP="008F066D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P</w:t>
      </w:r>
      <w:r w:rsidRPr="008031DD">
        <w:rPr>
          <w:bCs/>
          <w:i/>
          <w:iCs/>
          <w:color w:val="000000"/>
          <w:shd w:val="clear" w:color="auto" w:fill="FFFFFF"/>
        </w:rPr>
        <w:t>oprvé vyšla v kalendáři Česká pokladnice roku 1856</w:t>
      </w:r>
    </w:p>
    <w:p w:rsidR="008F066D" w:rsidRDefault="008F066D" w:rsidP="008F066D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 w:rsidRPr="008031DD">
        <w:rPr>
          <w:bCs/>
          <w:i/>
          <w:iCs/>
          <w:color w:val="000000"/>
          <w:shd w:val="clear" w:color="auto" w:fill="FFFFFF"/>
        </w:rPr>
        <w:t>Příběh venkovské dívky</w:t>
      </w:r>
    </w:p>
    <w:p w:rsidR="008F066D" w:rsidRDefault="008F066D" w:rsidP="008F066D">
      <w:pPr>
        <w:pStyle w:val="Odstavecseseznamem"/>
        <w:ind w:left="2148"/>
        <w:rPr>
          <w:bCs/>
          <w:i/>
          <w:iCs/>
          <w:color w:val="000000"/>
          <w:shd w:val="clear" w:color="auto" w:fill="FFFFFF"/>
        </w:rPr>
      </w:pPr>
    </w:p>
    <w:p w:rsidR="008F066D" w:rsidRPr="008F066D" w:rsidRDefault="008F066D" w:rsidP="008F066D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 w:rsidRPr="008F066D">
        <w:rPr>
          <w:b/>
          <w:bCs/>
          <w:i/>
          <w:iCs/>
          <w:color w:val="000000"/>
          <w:shd w:val="clear" w:color="auto" w:fill="FFFFFF"/>
        </w:rPr>
        <w:t>Romantické básně s vlasteneckými motivy</w:t>
      </w:r>
      <w:r>
        <w:rPr>
          <w:bCs/>
          <w:i/>
          <w:iCs/>
          <w:color w:val="000000"/>
          <w:shd w:val="clear" w:color="auto" w:fill="FFFFFF"/>
        </w:rPr>
        <w:t xml:space="preserve"> – Ženám českým, Vodník, Slavné ráno</w:t>
      </w:r>
    </w:p>
    <w:p w:rsidR="008F066D" w:rsidRDefault="008F066D" w:rsidP="008F066D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 w:rsidRPr="008F066D">
        <w:rPr>
          <w:b/>
          <w:bCs/>
          <w:i/>
          <w:iCs/>
          <w:color w:val="000000"/>
          <w:shd w:val="clear" w:color="auto" w:fill="FFFFFF"/>
        </w:rPr>
        <w:t xml:space="preserve">Pohádky </w:t>
      </w:r>
      <w:r>
        <w:rPr>
          <w:bCs/>
          <w:i/>
          <w:iCs/>
          <w:color w:val="000000"/>
          <w:shd w:val="clear" w:color="auto" w:fill="FFFFFF"/>
        </w:rPr>
        <w:t>– Národní báchorky a pověsti, Slovanské báchorky a pověsti</w:t>
      </w:r>
    </w:p>
    <w:p w:rsidR="008F066D" w:rsidRDefault="008F066D" w:rsidP="008F066D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 w:rsidRPr="008F066D">
        <w:rPr>
          <w:b/>
          <w:bCs/>
          <w:i/>
          <w:iCs/>
          <w:color w:val="000000"/>
          <w:shd w:val="clear" w:color="auto" w:fill="FFFFFF"/>
        </w:rPr>
        <w:t>Národopisné studie</w:t>
      </w:r>
      <w:r>
        <w:rPr>
          <w:bCs/>
          <w:i/>
          <w:iCs/>
          <w:color w:val="000000"/>
          <w:shd w:val="clear" w:color="auto" w:fill="FFFFFF"/>
        </w:rPr>
        <w:t xml:space="preserve"> – Obrazy z okolí domažlického</w:t>
      </w:r>
    </w:p>
    <w:p w:rsidR="008F066D" w:rsidRDefault="008F066D" w:rsidP="008F066D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 w:rsidRPr="008F066D">
        <w:rPr>
          <w:b/>
          <w:bCs/>
          <w:i/>
          <w:iCs/>
          <w:color w:val="000000"/>
          <w:shd w:val="clear" w:color="auto" w:fill="FFFFFF"/>
        </w:rPr>
        <w:t>Publicistická tvorba</w:t>
      </w:r>
      <w:r>
        <w:rPr>
          <w:bCs/>
          <w:i/>
          <w:iCs/>
          <w:color w:val="000000"/>
          <w:shd w:val="clear" w:color="auto" w:fill="FFFFFF"/>
        </w:rPr>
        <w:t xml:space="preserve"> – Selská politika</w:t>
      </w:r>
    </w:p>
    <w:p w:rsidR="008F066D" w:rsidRDefault="008F066D" w:rsidP="008F066D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 w:rsidRPr="008F066D">
        <w:rPr>
          <w:b/>
          <w:bCs/>
          <w:i/>
          <w:iCs/>
          <w:color w:val="000000"/>
          <w:shd w:val="clear" w:color="auto" w:fill="FFFFFF"/>
        </w:rPr>
        <w:t xml:space="preserve">Povídky </w:t>
      </w:r>
      <w:r>
        <w:rPr>
          <w:bCs/>
          <w:i/>
          <w:iCs/>
          <w:color w:val="000000"/>
          <w:shd w:val="clear" w:color="auto" w:fill="FFFFFF"/>
        </w:rPr>
        <w:t>– Divá Bára, Chudí lidé, Pan učitel, Dobrý člověk, Chýže pod horami</w:t>
      </w:r>
    </w:p>
    <w:p w:rsidR="008F066D" w:rsidRDefault="008F066D" w:rsidP="008F066D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 w:rsidRPr="008F066D">
        <w:rPr>
          <w:b/>
          <w:bCs/>
          <w:i/>
          <w:iCs/>
          <w:color w:val="000000"/>
          <w:shd w:val="clear" w:color="auto" w:fill="FFFFFF"/>
        </w:rPr>
        <w:t xml:space="preserve">Novely </w:t>
      </w:r>
      <w:r>
        <w:rPr>
          <w:bCs/>
          <w:i/>
          <w:iCs/>
          <w:color w:val="000000"/>
          <w:shd w:val="clear" w:color="auto" w:fill="FFFFFF"/>
        </w:rPr>
        <w:t>– V zámku a podzámčí, Pohorská vesnice</w:t>
      </w:r>
    </w:p>
    <w:p w:rsidR="008F066D" w:rsidRDefault="008F066D" w:rsidP="008F066D">
      <w:pPr>
        <w:rPr>
          <w:bCs/>
          <w:i/>
          <w:iCs/>
          <w:color w:val="000000"/>
          <w:shd w:val="clear" w:color="auto" w:fill="FFFFFF"/>
        </w:rPr>
      </w:pPr>
    </w:p>
    <w:p w:rsidR="008F066D" w:rsidRDefault="008F066D" w:rsidP="008F066D">
      <w:pPr>
        <w:ind w:left="1416"/>
        <w:rPr>
          <w:b/>
          <w:bCs/>
          <w:i/>
          <w:iCs/>
          <w:color w:val="000000"/>
          <w:sz w:val="24"/>
          <w:shd w:val="clear" w:color="auto" w:fill="FFFFFF"/>
        </w:rPr>
      </w:pPr>
      <w:r w:rsidRPr="008F066D">
        <w:rPr>
          <w:b/>
          <w:bCs/>
          <w:i/>
          <w:iCs/>
          <w:color w:val="000000"/>
          <w:sz w:val="24"/>
          <w:shd w:val="clear" w:color="auto" w:fill="FFFFFF"/>
        </w:rPr>
        <w:t>Tematické rozdělení povídek</w:t>
      </w:r>
    </w:p>
    <w:p w:rsidR="008F066D" w:rsidRPr="008F066D" w:rsidRDefault="008F066D" w:rsidP="008F066D">
      <w:pPr>
        <w:pStyle w:val="Odstavecseseznamem"/>
        <w:numPr>
          <w:ilvl w:val="0"/>
          <w:numId w:val="36"/>
        </w:numPr>
        <w:rPr>
          <w:b/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 xml:space="preserve">typ dobrého člověka - </w:t>
      </w:r>
      <w:r w:rsidRPr="008F066D">
        <w:rPr>
          <w:bCs/>
          <w:i/>
          <w:iCs/>
          <w:color w:val="000000"/>
          <w:shd w:val="clear" w:color="auto" w:fill="FFFFFF"/>
        </w:rPr>
        <w:t>děj je soustředěn kolem jedné hlavní postavy (často ženské), důraz na mravní vlastnosti</w:t>
      </w:r>
    </w:p>
    <w:p w:rsidR="008F066D" w:rsidRPr="008F066D" w:rsidRDefault="008F066D" w:rsidP="008F066D">
      <w:pPr>
        <w:pStyle w:val="Odstavecseseznamem"/>
        <w:numPr>
          <w:ilvl w:val="0"/>
          <w:numId w:val="37"/>
        </w:numPr>
        <w:rPr>
          <w:b/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 xml:space="preserve">Divá </w:t>
      </w:r>
      <w:proofErr w:type="spellStart"/>
      <w:r>
        <w:rPr>
          <w:bCs/>
          <w:i/>
          <w:iCs/>
          <w:color w:val="000000"/>
          <w:shd w:val="clear" w:color="auto" w:fill="FFFFFF"/>
        </w:rPr>
        <w:t>bára</w:t>
      </w:r>
      <w:proofErr w:type="spellEnd"/>
      <w:r>
        <w:rPr>
          <w:bCs/>
          <w:i/>
          <w:iCs/>
          <w:color w:val="000000"/>
          <w:shd w:val="clear" w:color="auto" w:fill="FFFFFF"/>
        </w:rPr>
        <w:t>, Dobrý člověk, Pan učitel, Karla, Babička, Baruška</w:t>
      </w:r>
    </w:p>
    <w:p w:rsidR="008F066D" w:rsidRDefault="008F066D" w:rsidP="008F066D">
      <w:pPr>
        <w:pStyle w:val="Odstavecseseznamem"/>
        <w:numPr>
          <w:ilvl w:val="0"/>
          <w:numId w:val="36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h</w:t>
      </w:r>
      <w:r w:rsidRPr="008F066D">
        <w:rPr>
          <w:bCs/>
          <w:i/>
          <w:iCs/>
          <w:color w:val="000000"/>
          <w:shd w:val="clear" w:color="auto" w:fill="FFFFFF"/>
        </w:rPr>
        <w:t>armonizace vztahů- realisticky za</w:t>
      </w:r>
      <w:r>
        <w:rPr>
          <w:bCs/>
          <w:i/>
          <w:iCs/>
          <w:color w:val="000000"/>
          <w:shd w:val="clear" w:color="auto" w:fill="FFFFFF"/>
        </w:rPr>
        <w:t>chycené rozvrstvení společnosti</w:t>
      </w:r>
    </w:p>
    <w:p w:rsidR="008F066D" w:rsidRDefault="008F066D" w:rsidP="008F066D">
      <w:pPr>
        <w:pStyle w:val="Odstavecseseznamem"/>
        <w:numPr>
          <w:ilvl w:val="0"/>
          <w:numId w:val="37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V zámku a podzámčí, Pohorská vesnice, Chudí lidé, Babička</w:t>
      </w:r>
    </w:p>
    <w:p w:rsidR="00A53642" w:rsidRDefault="00A53642" w:rsidP="00A53642">
      <w:pPr>
        <w:pStyle w:val="Odstavecseseznamem"/>
        <w:numPr>
          <w:ilvl w:val="0"/>
          <w:numId w:val="36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v</w:t>
      </w:r>
      <w:r w:rsidRPr="00A53642">
        <w:rPr>
          <w:bCs/>
          <w:i/>
          <w:iCs/>
          <w:color w:val="000000"/>
          <w:shd w:val="clear" w:color="auto" w:fill="FFFFFF"/>
        </w:rPr>
        <w:t>ztahy Čechů a Slováků, prostředí slovenského lidového života spjatého s</w:t>
      </w:r>
      <w:r>
        <w:rPr>
          <w:bCs/>
          <w:i/>
          <w:iCs/>
          <w:color w:val="000000"/>
          <w:shd w:val="clear" w:color="auto" w:fill="FFFFFF"/>
        </w:rPr>
        <w:t> </w:t>
      </w:r>
      <w:r w:rsidRPr="00A53642">
        <w:rPr>
          <w:bCs/>
          <w:i/>
          <w:iCs/>
          <w:color w:val="000000"/>
          <w:shd w:val="clear" w:color="auto" w:fill="FFFFFF"/>
        </w:rPr>
        <w:t>přírodou</w:t>
      </w:r>
    </w:p>
    <w:p w:rsidR="00D95FE3" w:rsidRPr="00A53642" w:rsidRDefault="00A53642" w:rsidP="008F066D">
      <w:pPr>
        <w:pStyle w:val="Odstavecseseznamem"/>
        <w:numPr>
          <w:ilvl w:val="0"/>
          <w:numId w:val="37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Chýže pod horami</w:t>
      </w:r>
      <w:r w:rsidR="00A74A94" w:rsidRPr="00A53642">
        <w:rPr>
          <w:bCs/>
          <w:i/>
          <w:iCs/>
          <w:color w:val="000000"/>
          <w:shd w:val="clear" w:color="auto" w:fill="FFFFFF"/>
        </w:rPr>
        <w:br/>
      </w:r>
    </w:p>
    <w:p w:rsidR="008B65AF" w:rsidRPr="00243816" w:rsidRDefault="009A746F" w:rsidP="00243816">
      <w:pPr>
        <w:pStyle w:val="Odstavecseseznamem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 w:rsidRPr="005A0789">
        <w:rPr>
          <w:rFonts w:ascii="Arial" w:hAnsi="Arial" w:cs="Arial"/>
          <w:i/>
          <w:iCs/>
          <w:sz w:val="22"/>
          <w:szCs w:val="22"/>
        </w:rPr>
        <w:t>časově zařadit autora a jeho dílo</w:t>
      </w:r>
    </w:p>
    <w:p w:rsidR="00243816" w:rsidRPr="00243816" w:rsidRDefault="00E15486" w:rsidP="00243816">
      <w:pPr>
        <w:pStyle w:val="Odstavecseseznamem"/>
        <w:numPr>
          <w:ilvl w:val="0"/>
          <w:numId w:val="4"/>
        </w:numPr>
        <w:rPr>
          <w:rFonts w:ascii="Arial" w:hAnsi="Arial" w:cs="Arial"/>
          <w:i/>
          <w:sz w:val="22"/>
          <w:szCs w:val="22"/>
        </w:rPr>
      </w:pPr>
      <w:r w:rsidRPr="00E15486">
        <w:rPr>
          <w:rFonts w:ascii="Arial" w:hAnsi="Arial" w:cs="Arial"/>
          <w:i/>
          <w:sz w:val="22"/>
          <w:szCs w:val="22"/>
        </w:rPr>
        <w:t>40.léta 19. st.,</w:t>
      </w:r>
    </w:p>
    <w:p w:rsidR="00243816" w:rsidRPr="00243816" w:rsidRDefault="00243816" w:rsidP="00243816">
      <w:pPr>
        <w:rPr>
          <w:rFonts w:ascii="Arial" w:hAnsi="Arial" w:cs="Arial"/>
          <w:i/>
          <w:sz w:val="22"/>
          <w:szCs w:val="22"/>
        </w:rPr>
      </w:pPr>
    </w:p>
    <w:p w:rsidR="00E565E3" w:rsidRPr="00A53642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 xml:space="preserve">zasadit dílo a autora do kontextu české či světové literatury/umělecký směr, literární proud, literární skupina, generace…; </w:t>
      </w:r>
    </w:p>
    <w:p w:rsidR="00A53642" w:rsidRPr="005A0789" w:rsidRDefault="00A53642" w:rsidP="00A53642">
      <w:pPr>
        <w:pStyle w:val="Odstavecseseznamem"/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Romanstimus</w:t>
      </w:r>
      <w:proofErr w:type="spellEnd"/>
    </w:p>
    <w:p w:rsidR="00D23D8A" w:rsidRDefault="00243816" w:rsidP="00D23D8A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Počátek realismu v české literatuře</w:t>
      </w:r>
    </w:p>
    <w:p w:rsidR="005A32ED" w:rsidRDefault="005A32ED" w:rsidP="005A32ED">
      <w:pPr>
        <w:rPr>
          <w:i/>
        </w:rPr>
      </w:pPr>
    </w:p>
    <w:p w:rsidR="005A32ED" w:rsidRPr="0078706A" w:rsidRDefault="005A32ED" w:rsidP="005A32ED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 xml:space="preserve">informace o dalších představitelích směru, proudu,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skupiny...</w:t>
      </w:r>
      <w:proofErr w:type="gramEnd"/>
    </w:p>
    <w:p w:rsidR="005A32ED" w:rsidRDefault="00DC7B2A" w:rsidP="005A32ED">
      <w:pPr>
        <w:pStyle w:val="Odstavecseseznamem"/>
        <w:numPr>
          <w:ilvl w:val="0"/>
          <w:numId w:val="34"/>
        </w:numPr>
        <w:rPr>
          <w:i/>
        </w:rPr>
      </w:pPr>
      <w:r w:rsidRPr="00DC7B2A">
        <w:rPr>
          <w:b/>
          <w:i/>
        </w:rPr>
        <w:t xml:space="preserve">Romantismus </w:t>
      </w:r>
      <w:r>
        <w:rPr>
          <w:i/>
        </w:rPr>
        <w:t>– Karel Hynek Mácha, Karel Jaromír Erben, Josef Kajetán Tyl</w:t>
      </w:r>
    </w:p>
    <w:p w:rsidR="00DC7B2A" w:rsidRPr="005A32ED" w:rsidRDefault="00DC7B2A" w:rsidP="005A32ED">
      <w:pPr>
        <w:pStyle w:val="Odstavecseseznamem"/>
        <w:numPr>
          <w:ilvl w:val="0"/>
          <w:numId w:val="34"/>
        </w:numPr>
        <w:rPr>
          <w:i/>
        </w:rPr>
      </w:pPr>
      <w:r w:rsidRPr="00DC7B2A">
        <w:rPr>
          <w:b/>
          <w:i/>
        </w:rPr>
        <w:t xml:space="preserve">Realismus </w:t>
      </w:r>
      <w:r>
        <w:rPr>
          <w:i/>
        </w:rPr>
        <w:t>– Karel Havlíček Borovský</w:t>
      </w:r>
    </w:p>
    <w:p w:rsidR="008B65AF" w:rsidRPr="000A6AF9" w:rsidRDefault="008B65AF" w:rsidP="000A6AF9">
      <w:pPr>
        <w:rPr>
          <w:i/>
        </w:rPr>
      </w:pPr>
    </w:p>
    <w:p w:rsidR="00A914ED" w:rsidRPr="005A0789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>zasadit autora do země</w:t>
      </w:r>
    </w:p>
    <w:p w:rsidR="00A914ED" w:rsidRPr="008B65AF" w:rsidRDefault="00F234BE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České země</w:t>
      </w:r>
      <w:r w:rsidR="00A53642">
        <w:rPr>
          <w:i/>
        </w:rPr>
        <w:t xml:space="preserve"> – česká literatura</w:t>
      </w:r>
    </w:p>
    <w:p w:rsidR="008B65AF" w:rsidRPr="00CD0761" w:rsidRDefault="008B65AF" w:rsidP="008B65AF">
      <w:pPr>
        <w:pStyle w:val="Odstavecseseznamem"/>
        <w:ind w:left="0"/>
        <w:rPr>
          <w:i/>
        </w:rPr>
      </w:pPr>
    </w:p>
    <w:p w:rsidR="00E30E37" w:rsidRPr="00E30E37" w:rsidRDefault="00F72B1D" w:rsidP="00E30E37">
      <w:pPr>
        <w:pStyle w:val="Odstavecseseznamem"/>
        <w:ind w:left="0"/>
        <w:rPr>
          <w:b/>
          <w:i/>
        </w:rPr>
      </w:pPr>
      <w:r w:rsidRPr="00472D14">
        <w:rPr>
          <w:rFonts w:ascii="Arial" w:hAnsi="Arial" w:cs="Arial"/>
          <w:b/>
          <w:i/>
          <w:iCs/>
          <w:sz w:val="22"/>
          <w:szCs w:val="22"/>
        </w:rPr>
        <w:t>celková analýza přečteného díla</w:t>
      </w:r>
      <w:r w:rsidR="00A74A94" w:rsidRPr="00BD445E">
        <w:rPr>
          <w:i/>
        </w:rPr>
        <w:br/>
      </w:r>
    </w:p>
    <w:p w:rsidR="00E30E37" w:rsidRPr="005A0789" w:rsidRDefault="00E30E37" w:rsidP="00E30E37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>typ /forma/ textu</w:t>
      </w:r>
    </w:p>
    <w:p w:rsidR="00E30E37" w:rsidRDefault="00E30E37" w:rsidP="00E30E37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Próza</w:t>
      </w:r>
    </w:p>
    <w:p w:rsidR="00E30E37" w:rsidRPr="00620A51" w:rsidRDefault="00E30E37" w:rsidP="00E30E37">
      <w:pPr>
        <w:pStyle w:val="Odstavecseseznamem"/>
        <w:rPr>
          <w:i/>
        </w:rPr>
      </w:pPr>
    </w:p>
    <w:p w:rsidR="00E30E37" w:rsidRPr="005A0789" w:rsidRDefault="00E30E37" w:rsidP="00E30E37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 w:rsidRPr="005A0789">
        <w:rPr>
          <w:rFonts w:ascii="Arial" w:hAnsi="Arial" w:cs="Arial"/>
          <w:i/>
          <w:iCs/>
          <w:sz w:val="22"/>
          <w:szCs w:val="22"/>
        </w:rPr>
        <w:t xml:space="preserve">literární druh a literární žánr (útvar) díla; </w:t>
      </w:r>
    </w:p>
    <w:p w:rsidR="00E30E37" w:rsidRPr="00F22806" w:rsidRDefault="00E30E37" w:rsidP="00E30E37">
      <w:pPr>
        <w:pStyle w:val="Odstavecseseznamem"/>
        <w:numPr>
          <w:ilvl w:val="0"/>
          <w:numId w:val="3"/>
        </w:numPr>
        <w:rPr>
          <w:i/>
        </w:rPr>
      </w:pPr>
      <w:r w:rsidRPr="00F22806">
        <w:rPr>
          <w:i/>
          <w:iCs/>
        </w:rPr>
        <w:t xml:space="preserve">literární druh – </w:t>
      </w:r>
      <w:r>
        <w:rPr>
          <w:i/>
          <w:iCs/>
        </w:rPr>
        <w:t>epika</w:t>
      </w:r>
    </w:p>
    <w:p w:rsidR="00E30E37" w:rsidRDefault="00E30E37" w:rsidP="00E30E37">
      <w:pPr>
        <w:pStyle w:val="Odstavecseseznamem"/>
        <w:numPr>
          <w:ilvl w:val="0"/>
          <w:numId w:val="3"/>
        </w:numPr>
        <w:rPr>
          <w:b/>
          <w:i/>
        </w:rPr>
      </w:pPr>
      <w:r w:rsidRPr="00F22806">
        <w:rPr>
          <w:i/>
          <w:iCs/>
        </w:rPr>
        <w:t>literární žánr –</w:t>
      </w:r>
      <w:r>
        <w:rPr>
          <w:i/>
          <w:iCs/>
        </w:rPr>
        <w:t xml:space="preserve"> povídka</w:t>
      </w:r>
    </w:p>
    <w:p w:rsidR="00E30E37" w:rsidRDefault="00E30E37" w:rsidP="00BD445E">
      <w:pPr>
        <w:pStyle w:val="Odstavecseseznamem"/>
        <w:ind w:left="0"/>
        <w:rPr>
          <w:b/>
          <w:i/>
        </w:rPr>
      </w:pPr>
    </w:p>
    <w:p w:rsidR="005A32ED" w:rsidRPr="0033371F" w:rsidRDefault="005A32ED" w:rsidP="005A32ED">
      <w:pPr>
        <w:pStyle w:val="Odstavecseseznamem"/>
        <w:numPr>
          <w:ilvl w:val="0"/>
          <w:numId w:val="2"/>
        </w:numPr>
        <w:rPr>
          <w:i/>
          <w:color w:val="000000"/>
          <w:shd w:val="clear" w:color="auto" w:fill="FFFFFF"/>
        </w:rPr>
      </w:pPr>
      <w:r w:rsidRPr="009C4827">
        <w:rPr>
          <w:rFonts w:ascii="Arial" w:hAnsi="Arial" w:cs="Arial"/>
          <w:i/>
          <w:iCs/>
          <w:sz w:val="22"/>
          <w:szCs w:val="22"/>
        </w:rPr>
        <w:t>identifikace typických rysů textu z hlediska uměleckého směru, k němuž dílo patří</w:t>
      </w:r>
    </w:p>
    <w:p w:rsidR="00A53642" w:rsidRPr="00A53642" w:rsidRDefault="00A53642" w:rsidP="00A53642">
      <w:pPr>
        <w:pStyle w:val="normlntext"/>
        <w:numPr>
          <w:ilvl w:val="0"/>
          <w:numId w:val="39"/>
        </w:numPr>
        <w:rPr>
          <w:rFonts w:ascii="Times New Roman" w:hAnsi="Times New Roman" w:cs="Times New Roman"/>
          <w:b/>
          <w:i/>
          <w:sz w:val="24"/>
        </w:rPr>
      </w:pPr>
      <w:r w:rsidRPr="00A53642">
        <w:rPr>
          <w:rFonts w:ascii="Times New Roman" w:hAnsi="Times New Roman" w:cs="Times New Roman"/>
          <w:b/>
          <w:i/>
          <w:sz w:val="24"/>
        </w:rPr>
        <w:t xml:space="preserve">Romantizmus: 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subjektivizmus = idealizace v závěru povídky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zobrazení přírody, sepětí lidí s</w:t>
      </w:r>
      <w:r>
        <w:rPr>
          <w:rFonts w:ascii="Times New Roman" w:hAnsi="Times New Roman" w:cs="Times New Roman"/>
          <w:i/>
          <w:sz w:val="24"/>
        </w:rPr>
        <w:t> </w:t>
      </w:r>
      <w:r w:rsidRPr="00A53642">
        <w:rPr>
          <w:rFonts w:ascii="Times New Roman" w:hAnsi="Times New Roman" w:cs="Times New Roman"/>
          <w:i/>
          <w:sz w:val="24"/>
        </w:rPr>
        <w:t>ní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únik z reality </w:t>
      </w:r>
      <w:r w:rsidRPr="00A53642">
        <w:rPr>
          <w:rFonts w:ascii="Times New Roman" w:hAnsi="Times New Roman" w:cs="Times New Roman"/>
          <w:i/>
          <w:sz w:val="24"/>
        </w:rPr>
        <w:t>do přírody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bizarní prostředí - </w:t>
      </w:r>
      <w:r w:rsidRPr="00A53642">
        <w:rPr>
          <w:rFonts w:ascii="Times New Roman" w:hAnsi="Times New Roman" w:cs="Times New Roman"/>
          <w:i/>
          <w:sz w:val="24"/>
        </w:rPr>
        <w:t>márnice“ les se strašid</w:t>
      </w:r>
      <w:r>
        <w:rPr>
          <w:rFonts w:ascii="Times New Roman" w:hAnsi="Times New Roman" w:cs="Times New Roman"/>
          <w:i/>
          <w:sz w:val="24"/>
        </w:rPr>
        <w:t>ly a hejkaly“, hřbitov, rybník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bizarní, odlišná hlavní postava – nebojácnost, divokost, znalost přírody a jejích darů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 xml:space="preserve">vliv lidové slovesnosti – hejkaly, strašidla, polednice, smrtka, čert, nešťastná láska – </w:t>
      </w:r>
      <w:proofErr w:type="spellStart"/>
      <w:r w:rsidRPr="00A53642">
        <w:rPr>
          <w:rFonts w:ascii="Times New Roman" w:hAnsi="Times New Roman" w:cs="Times New Roman"/>
          <w:i/>
          <w:sz w:val="24"/>
        </w:rPr>
        <w:t>Elška</w:t>
      </w:r>
      <w:proofErr w:type="spellEnd"/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 xml:space="preserve">kontrasty – mezi generacemi/ve způsobu myšlení/, dobro -  </w:t>
      </w:r>
      <w:proofErr w:type="spellStart"/>
      <w:r w:rsidRPr="00A53642">
        <w:rPr>
          <w:rFonts w:ascii="Times New Roman" w:hAnsi="Times New Roman" w:cs="Times New Roman"/>
          <w:i/>
          <w:sz w:val="24"/>
        </w:rPr>
        <w:t>Elška</w:t>
      </w:r>
      <w:proofErr w:type="spellEnd"/>
      <w:r w:rsidRPr="00A53642">
        <w:rPr>
          <w:rFonts w:ascii="Times New Roman" w:hAnsi="Times New Roman" w:cs="Times New Roman"/>
          <w:i/>
          <w:sz w:val="24"/>
        </w:rPr>
        <w:t xml:space="preserve">, Bára, Jakub, pan farář, Jozífek, myslivec x zlo – ostatní vesničané – kmotry, správce, Pepinka, kostelník, </w:t>
      </w:r>
      <w:proofErr w:type="spellStart"/>
      <w:r w:rsidRPr="00A53642">
        <w:rPr>
          <w:rFonts w:ascii="Times New Roman" w:hAnsi="Times New Roman" w:cs="Times New Roman"/>
          <w:i/>
          <w:sz w:val="24"/>
        </w:rPr>
        <w:t>Elška</w:t>
      </w:r>
      <w:proofErr w:type="spellEnd"/>
      <w:r w:rsidRPr="00A53642">
        <w:rPr>
          <w:rFonts w:ascii="Times New Roman" w:hAnsi="Times New Roman" w:cs="Times New Roman"/>
          <w:i/>
          <w:sz w:val="24"/>
        </w:rPr>
        <w:t xml:space="preserve"> – jemná dívka x Bára – statná, divoká,</w:t>
      </w:r>
    </w:p>
    <w:p w:rsid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idealizace v závěru povídky</w:t>
      </w:r>
    </w:p>
    <w:p w:rsidR="00A53642" w:rsidRPr="00A53642" w:rsidRDefault="00A53642" w:rsidP="00A53642">
      <w:pPr>
        <w:pStyle w:val="normlntext"/>
        <w:ind w:left="2496"/>
        <w:rPr>
          <w:rFonts w:ascii="Times New Roman" w:hAnsi="Times New Roman" w:cs="Times New Roman"/>
          <w:i/>
          <w:sz w:val="24"/>
        </w:rPr>
      </w:pPr>
    </w:p>
    <w:p w:rsidR="00A53642" w:rsidRPr="00A53642" w:rsidRDefault="00A53642" w:rsidP="00A53642">
      <w:pPr>
        <w:pStyle w:val="normlntext"/>
        <w:numPr>
          <w:ilvl w:val="0"/>
          <w:numId w:val="39"/>
        </w:numPr>
        <w:rPr>
          <w:rFonts w:ascii="Times New Roman" w:hAnsi="Times New Roman" w:cs="Times New Roman"/>
          <w:b/>
          <w:i/>
          <w:sz w:val="24"/>
        </w:rPr>
      </w:pPr>
      <w:r w:rsidRPr="00A53642">
        <w:rPr>
          <w:rFonts w:ascii="Times New Roman" w:hAnsi="Times New Roman" w:cs="Times New Roman"/>
          <w:b/>
          <w:i/>
          <w:sz w:val="24"/>
        </w:rPr>
        <w:t>Realizmus: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prostředí- rozvrstvení vesnice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těžký život chudých lidí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předsudky - </w:t>
      </w:r>
      <w:r w:rsidRPr="00A53642">
        <w:rPr>
          <w:rFonts w:ascii="Times New Roman" w:hAnsi="Times New Roman" w:cs="Times New Roman"/>
          <w:i/>
          <w:sz w:val="24"/>
        </w:rPr>
        <w:t>Bára jiná – v šestinedělí matka v poledne opustí dítě – vyměněno pol</w:t>
      </w:r>
      <w:r>
        <w:rPr>
          <w:rFonts w:ascii="Times New Roman" w:hAnsi="Times New Roman" w:cs="Times New Roman"/>
          <w:i/>
          <w:sz w:val="24"/>
        </w:rPr>
        <w:t>ednicí</w:t>
      </w:r>
    </w:p>
    <w:p w:rsidR="00A53642" w:rsidRPr="00A53642" w:rsidRDefault="00A53642" w:rsidP="00A53642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tradice, konvence - </w:t>
      </w:r>
      <w:r w:rsidRPr="00A53642">
        <w:rPr>
          <w:rFonts w:ascii="Times New Roman" w:hAnsi="Times New Roman" w:cs="Times New Roman"/>
          <w:i/>
          <w:sz w:val="24"/>
        </w:rPr>
        <w:t>dívce z vyšších společenských vrstev vybrán ženich odpov</w:t>
      </w:r>
      <w:r>
        <w:rPr>
          <w:rFonts w:ascii="Times New Roman" w:hAnsi="Times New Roman" w:cs="Times New Roman"/>
          <w:i/>
          <w:sz w:val="24"/>
        </w:rPr>
        <w:t>ídající společenskému postavení</w:t>
      </w:r>
    </w:p>
    <w:p w:rsidR="00F22806" w:rsidRPr="00E30E37" w:rsidRDefault="00A53642" w:rsidP="00E30E37">
      <w:pPr>
        <w:pStyle w:val="normlntext"/>
        <w:numPr>
          <w:ilvl w:val="0"/>
          <w:numId w:val="37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typ hrdiny – dobrý člověk - Bára</w:t>
      </w:r>
      <w:r w:rsidR="00A74A94" w:rsidRPr="00E30E37">
        <w:rPr>
          <w:i/>
          <w:u w:val="single"/>
        </w:rPr>
        <w:br/>
      </w:r>
    </w:p>
    <w:p w:rsidR="00F22806" w:rsidRDefault="00F22806" w:rsidP="005A32ED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horizontální členění textu, vertikální členění textu</w:t>
      </w:r>
    </w:p>
    <w:p w:rsidR="00A53642" w:rsidRDefault="00A53642" w:rsidP="00F22806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3 kapitoly, odstavce, věty</w:t>
      </w:r>
    </w:p>
    <w:p w:rsidR="00A53642" w:rsidRDefault="00A53642" w:rsidP="00A53642">
      <w:pPr>
        <w:rPr>
          <w:i/>
        </w:rPr>
      </w:pPr>
    </w:p>
    <w:p w:rsidR="00A53642" w:rsidRPr="0033371F" w:rsidRDefault="00A53642" w:rsidP="00A53642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>promluvy</w:t>
      </w:r>
    </w:p>
    <w:p w:rsidR="00C35190" w:rsidRPr="00C35190" w:rsidRDefault="00A53642" w:rsidP="00C35190">
      <w:pPr>
        <w:pStyle w:val="Odstavecseseznamem"/>
        <w:numPr>
          <w:ilvl w:val="0"/>
          <w:numId w:val="3"/>
        </w:numPr>
        <w:rPr>
          <w:i/>
        </w:rPr>
      </w:pPr>
      <w:r w:rsidRPr="00C35190">
        <w:rPr>
          <w:b/>
          <w:i/>
        </w:rPr>
        <w:t xml:space="preserve">Dialogy </w:t>
      </w:r>
      <w:r>
        <w:rPr>
          <w:i/>
        </w:rPr>
        <w:t>(</w:t>
      </w:r>
      <w:r w:rsidR="005A7431">
        <w:rPr>
          <w:i/>
        </w:rPr>
        <w:t xml:space="preserve">Bára a </w:t>
      </w:r>
      <w:proofErr w:type="spellStart"/>
      <w:r w:rsidR="005A7431">
        <w:rPr>
          <w:i/>
        </w:rPr>
        <w:t>Elška</w:t>
      </w:r>
      <w:proofErr w:type="spellEnd"/>
      <w:r w:rsidR="005A7431">
        <w:rPr>
          <w:i/>
        </w:rPr>
        <w:t>)</w:t>
      </w:r>
      <w:r w:rsidR="00C35190">
        <w:rPr>
          <w:i/>
        </w:rPr>
        <w:t>:</w:t>
      </w:r>
      <w:r w:rsidR="00C35190">
        <w:rPr>
          <w:i/>
        </w:rPr>
        <w:br/>
        <w:t xml:space="preserve">Po koupání utírala jí Bára ráda nohy svojí hrubou zástěrou, </w:t>
      </w:r>
      <w:proofErr w:type="spellStart"/>
      <w:r w:rsidR="00C35190">
        <w:rPr>
          <w:i/>
        </w:rPr>
        <w:t>servouc</w:t>
      </w:r>
      <w:proofErr w:type="spellEnd"/>
      <w:r w:rsidR="00C35190">
        <w:rPr>
          <w:i/>
        </w:rPr>
        <w:t xml:space="preserve"> </w:t>
      </w:r>
      <w:r w:rsidR="00C35190">
        <w:rPr>
          <w:i/>
        </w:rPr>
        <w:lastRenderedPageBreak/>
        <w:t>pak malé bílé nožky do silných pěstí, políbila je a se smíchem říkala: „Bože, jsou to nožky, měkounké, maličké! Kam by se to dělo, kdyby to mělo boso chodit, - Hle!“ doložila, přirovnávajíc svoji opálenou, rozedranou nohu, plnou mozolů k Eliščině bílé nožce. „A nebolí tě to?“ ptala se Eliška, sahajíc po tvrdé kůži zpod nohy s </w:t>
      </w:r>
      <w:proofErr w:type="spellStart"/>
      <w:r w:rsidR="00C35190">
        <w:rPr>
          <w:i/>
        </w:rPr>
        <w:t>outrpným</w:t>
      </w:r>
      <w:proofErr w:type="spellEnd"/>
      <w:r w:rsidR="00C35190">
        <w:rPr>
          <w:i/>
        </w:rPr>
        <w:t xml:space="preserve"> citem. </w:t>
      </w:r>
    </w:p>
    <w:p w:rsidR="00DC7B2A" w:rsidRPr="00C35190" w:rsidRDefault="005A7431" w:rsidP="00C35190">
      <w:pPr>
        <w:pStyle w:val="Odstavecseseznamem"/>
        <w:numPr>
          <w:ilvl w:val="0"/>
          <w:numId w:val="3"/>
        </w:numPr>
        <w:rPr>
          <w:i/>
        </w:rPr>
      </w:pPr>
      <w:r w:rsidRPr="00C35190">
        <w:rPr>
          <w:b/>
          <w:i/>
        </w:rPr>
        <w:t>V</w:t>
      </w:r>
      <w:r w:rsidR="00A53642" w:rsidRPr="00C35190">
        <w:rPr>
          <w:b/>
          <w:i/>
        </w:rPr>
        <w:t>nitřní monolog</w:t>
      </w:r>
      <w:r w:rsidR="00A53642">
        <w:rPr>
          <w:i/>
        </w:rPr>
        <w:t xml:space="preserve"> (</w:t>
      </w:r>
      <w:r w:rsidR="00A53642" w:rsidRPr="00A53642">
        <w:rPr>
          <w:i/>
        </w:rPr>
        <w:t>přemýšl</w:t>
      </w:r>
      <w:r w:rsidR="00A53642">
        <w:rPr>
          <w:i/>
        </w:rPr>
        <w:t xml:space="preserve">í co by si přála, kdyby se tam </w:t>
      </w:r>
      <w:r w:rsidR="00A53642" w:rsidRPr="00A53642">
        <w:rPr>
          <w:i/>
        </w:rPr>
        <w:t>objevil čert)</w:t>
      </w:r>
      <w:r w:rsidR="005A0789" w:rsidRPr="00A53642">
        <w:rPr>
          <w:i/>
        </w:rPr>
        <w:br/>
      </w:r>
    </w:p>
    <w:p w:rsidR="00E9135E" w:rsidRPr="00620A51" w:rsidRDefault="00F72B1D" w:rsidP="005A32ED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Typologie vypravěče, postav</w:t>
      </w:r>
    </w:p>
    <w:p w:rsidR="00DB1DD2" w:rsidRDefault="00A53642" w:rsidP="00DB1DD2">
      <w:pPr>
        <w:pStyle w:val="Odstavecseseznamem"/>
        <w:numPr>
          <w:ilvl w:val="0"/>
          <w:numId w:val="3"/>
        </w:numPr>
        <w:rPr>
          <w:i/>
        </w:rPr>
      </w:pPr>
      <w:r w:rsidRPr="005A7431">
        <w:rPr>
          <w:b/>
          <w:i/>
        </w:rPr>
        <w:t>Typologie řeči vypravěče</w:t>
      </w:r>
      <w:r>
        <w:rPr>
          <w:i/>
        </w:rPr>
        <w:t xml:space="preserve"> - </w:t>
      </w:r>
      <w:proofErr w:type="spellStart"/>
      <w:r w:rsidR="00DB1DD2">
        <w:rPr>
          <w:i/>
        </w:rPr>
        <w:t>Er</w:t>
      </w:r>
      <w:proofErr w:type="spellEnd"/>
      <w:r w:rsidR="00DB1DD2">
        <w:rPr>
          <w:i/>
        </w:rPr>
        <w:t>-forma</w:t>
      </w:r>
    </w:p>
    <w:p w:rsidR="00A53642" w:rsidRDefault="00A53642" w:rsidP="00DB1DD2">
      <w:pPr>
        <w:pStyle w:val="Odstavecseseznamem"/>
        <w:numPr>
          <w:ilvl w:val="0"/>
          <w:numId w:val="9"/>
        </w:numPr>
        <w:rPr>
          <w:i/>
        </w:rPr>
      </w:pPr>
      <w:r w:rsidRPr="005A7431">
        <w:rPr>
          <w:b/>
          <w:i/>
        </w:rPr>
        <w:t>Typologie řeči postav</w:t>
      </w:r>
      <w:r>
        <w:rPr>
          <w:i/>
        </w:rPr>
        <w:t xml:space="preserve"> – značená přímá</w:t>
      </w:r>
    </w:p>
    <w:p w:rsidR="00A53642" w:rsidRDefault="00A53642" w:rsidP="00A53642">
      <w:pPr>
        <w:pStyle w:val="Odstavecseseznamem"/>
        <w:ind w:left="2148"/>
        <w:rPr>
          <w:i/>
        </w:rPr>
      </w:pPr>
    </w:p>
    <w:p w:rsidR="00B03ED8" w:rsidRPr="00543244" w:rsidRDefault="00F72B1D" w:rsidP="005A32ED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stručná anotace díla</w:t>
      </w:r>
    </w:p>
    <w:p w:rsidR="00B03ED8" w:rsidRPr="005A7431" w:rsidRDefault="005A7431" w:rsidP="005A7431">
      <w:pPr>
        <w:pStyle w:val="jednotlivbody"/>
        <w:numPr>
          <w:ilvl w:val="0"/>
          <w:numId w:val="9"/>
        </w:numPr>
        <w:rPr>
          <w:rFonts w:ascii="Times New Roman" w:hAnsi="Times New Roman" w:cs="Times New Roman"/>
          <w:b w:val="0"/>
          <w:i/>
          <w:color w:val="auto"/>
          <w:sz w:val="24"/>
          <w:u w:val="none"/>
        </w:rPr>
      </w:pPr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 xml:space="preserve">Ve vesničce Vestec se obecnímu pastýři Jakubovi narodila dcera Bára. Nebyla moc hezká a lidé si o ní říkali, že ji jako malou vyměnila polednice za divé dítě. Proto ji začali říkat Divá Bára. Lidé ji neměli rádi, kromě Josífka a </w:t>
      </w:r>
      <w:proofErr w:type="spellStart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>Elšky</w:t>
      </w:r>
      <w:proofErr w:type="spellEnd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 xml:space="preserve">. S </w:t>
      </w:r>
      <w:proofErr w:type="spellStart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>Elškou</w:t>
      </w:r>
      <w:proofErr w:type="spellEnd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 xml:space="preserve"> byly nejlepší kamarádky, pak ale </w:t>
      </w:r>
      <w:proofErr w:type="spellStart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>Elšku</w:t>
      </w:r>
      <w:proofErr w:type="spellEnd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 xml:space="preserve"> poslali do Prahy se učit a tak Bára neměla žádné kamarády, jen svého věrného psa Lišaje. Po třech letech přijela </w:t>
      </w:r>
      <w:proofErr w:type="spellStart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>Elška</w:t>
      </w:r>
      <w:proofErr w:type="spellEnd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 xml:space="preserve"> zpět. Bára se od ní dozvěděla, že je zamilovaná do Hynka z Prahy a Bára ji zase řekla, že se </w:t>
      </w:r>
      <w:proofErr w:type="gramStart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>ji</w:t>
      </w:r>
      <w:proofErr w:type="gramEnd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 xml:space="preserve"> líbí jeden myslivec. </w:t>
      </w:r>
      <w:proofErr w:type="spellStart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>Elšce</w:t>
      </w:r>
      <w:proofErr w:type="spellEnd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 xml:space="preserve"> ale už ženicha vybrali, byl to pan správce. Bára se proto rozhodla správce vystrašit, převlékla se za strašidlo a pohrozila mu, aby </w:t>
      </w:r>
      <w:proofErr w:type="spellStart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>Elšku</w:t>
      </w:r>
      <w:proofErr w:type="spellEnd"/>
      <w:r w:rsidRPr="005A7431">
        <w:rPr>
          <w:rFonts w:ascii="Times New Roman" w:hAnsi="Times New Roman" w:cs="Times New Roman"/>
          <w:b w:val="0"/>
          <w:i/>
          <w:color w:val="auto"/>
          <w:sz w:val="24"/>
          <w:u w:val="none"/>
        </w:rPr>
        <w:t xml:space="preserve"> nechal být. Za tento čin měla strávit noc v kostnici. Odtamtud ji vysvobodil myslivec a požádal ji o ruku. Vzal si ji a odvedl si Báru a jejího otce k sobě do myslivny.  </w:t>
      </w:r>
    </w:p>
    <w:p w:rsidR="005A7431" w:rsidRPr="00543244" w:rsidRDefault="005A7431" w:rsidP="005A7431">
      <w:pPr>
        <w:pStyle w:val="Odstavecseseznamem"/>
        <w:ind w:left="2148"/>
        <w:rPr>
          <w:i/>
        </w:rPr>
      </w:pPr>
    </w:p>
    <w:p w:rsidR="00686FF8" w:rsidRPr="005A7431" w:rsidRDefault="00F72B1D" w:rsidP="005A32ED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charakterizování postav hlavních, vedlejších, popř. antihrdiny, jejich vývoj;</w:t>
      </w:r>
    </w:p>
    <w:p w:rsidR="005A7431" w:rsidRDefault="005A7431" w:rsidP="005A7431">
      <w:pPr>
        <w:rPr>
          <w:i/>
        </w:rPr>
      </w:pPr>
    </w:p>
    <w:p w:rsidR="005A7431" w:rsidRPr="005A7431" w:rsidRDefault="005A7431" w:rsidP="005A7431">
      <w:pPr>
        <w:ind w:left="1416"/>
        <w:rPr>
          <w:i/>
          <w:sz w:val="24"/>
        </w:rPr>
      </w:pPr>
      <w:r w:rsidRPr="005A7431">
        <w:rPr>
          <w:i/>
          <w:sz w:val="24"/>
        </w:rPr>
        <w:t>Hlavní:</w:t>
      </w:r>
    </w:p>
    <w:p w:rsidR="005A7431" w:rsidRDefault="005A7431" w:rsidP="005A7431">
      <w:pPr>
        <w:pStyle w:val="Odstavecseseznamem"/>
        <w:numPr>
          <w:ilvl w:val="0"/>
          <w:numId w:val="9"/>
        </w:numPr>
        <w:rPr>
          <w:i/>
        </w:rPr>
      </w:pPr>
      <w:r w:rsidRPr="00A1044F">
        <w:rPr>
          <w:b/>
          <w:i/>
        </w:rPr>
        <w:t xml:space="preserve">Bára </w:t>
      </w:r>
      <w:r>
        <w:rPr>
          <w:i/>
        </w:rPr>
        <w:t>– hlavní postava, statečná a nebojácná dívka; poctivá a hodná; pro druhé je schopná udělat cokoliv; vzhledem jiná, než ostatní dívky, má svalnaté tělo, černé husté vlasy a velké modré oči, tmavohnědá pleť; zamilovaná do myslivce</w:t>
      </w:r>
    </w:p>
    <w:p w:rsidR="005A7431" w:rsidRPr="005A7431" w:rsidRDefault="005A7431" w:rsidP="005A7431">
      <w:pPr>
        <w:rPr>
          <w:i/>
        </w:rPr>
      </w:pPr>
    </w:p>
    <w:p w:rsidR="005A7431" w:rsidRPr="005A7431" w:rsidRDefault="005A7431" w:rsidP="005A7431">
      <w:pPr>
        <w:ind w:left="1416"/>
        <w:rPr>
          <w:i/>
          <w:sz w:val="24"/>
        </w:rPr>
      </w:pPr>
      <w:r w:rsidRPr="005A7431">
        <w:rPr>
          <w:i/>
          <w:sz w:val="24"/>
        </w:rPr>
        <w:t>Vedlejší</w:t>
      </w:r>
      <w:r>
        <w:rPr>
          <w:i/>
          <w:sz w:val="24"/>
        </w:rPr>
        <w:t>:</w:t>
      </w:r>
    </w:p>
    <w:p w:rsidR="00243816" w:rsidRDefault="00243816" w:rsidP="00F22806">
      <w:pPr>
        <w:pStyle w:val="Odstavecseseznamem"/>
        <w:numPr>
          <w:ilvl w:val="0"/>
          <w:numId w:val="10"/>
        </w:numPr>
        <w:rPr>
          <w:i/>
        </w:rPr>
      </w:pPr>
      <w:r w:rsidRPr="00A1044F">
        <w:rPr>
          <w:b/>
          <w:i/>
        </w:rPr>
        <w:t>Jakub</w:t>
      </w:r>
      <w:r w:rsidR="005A7431">
        <w:rPr>
          <w:b/>
          <w:i/>
        </w:rPr>
        <w:t xml:space="preserve"> </w:t>
      </w:r>
      <w:r>
        <w:rPr>
          <w:i/>
        </w:rPr>
        <w:t xml:space="preserve">– </w:t>
      </w:r>
      <w:r w:rsidR="005A7431">
        <w:rPr>
          <w:i/>
        </w:rPr>
        <w:t>otec Báry, pastýř, s</w:t>
      </w:r>
      <w:r>
        <w:rPr>
          <w:i/>
        </w:rPr>
        <w:t>vou dceru velice miloval a nedal na ní dopustit; dobrosrdečný, hodný, silný muž</w:t>
      </w:r>
    </w:p>
    <w:p w:rsidR="005A7431" w:rsidRPr="005A7431" w:rsidRDefault="005A7431" w:rsidP="005A7431">
      <w:pPr>
        <w:pStyle w:val="Odstavecseseznamem"/>
        <w:numPr>
          <w:ilvl w:val="0"/>
          <w:numId w:val="10"/>
        </w:numPr>
        <w:rPr>
          <w:i/>
        </w:rPr>
      </w:pPr>
      <w:r w:rsidRPr="00A1044F">
        <w:rPr>
          <w:b/>
          <w:i/>
        </w:rPr>
        <w:t xml:space="preserve">Matka Báry </w:t>
      </w:r>
      <w:r>
        <w:rPr>
          <w:i/>
        </w:rPr>
        <w:t>– osamělá; za manžela měla pastýře Jakuba a s ním měla dceru Báru; zemřela po 2 letech, co se narodila Bára</w:t>
      </w:r>
    </w:p>
    <w:p w:rsidR="00A1044F" w:rsidRDefault="00A1044F" w:rsidP="00F22806">
      <w:pPr>
        <w:pStyle w:val="Odstavecseseznamem"/>
        <w:numPr>
          <w:ilvl w:val="0"/>
          <w:numId w:val="10"/>
        </w:numPr>
        <w:rPr>
          <w:i/>
        </w:rPr>
      </w:pPr>
      <w:r w:rsidRPr="00A1044F">
        <w:rPr>
          <w:b/>
          <w:i/>
        </w:rPr>
        <w:t xml:space="preserve">Elška </w:t>
      </w:r>
      <w:r>
        <w:rPr>
          <w:i/>
        </w:rPr>
        <w:t>– nejlepší kamarádka Báry; drobná dívka s dlouhými vlasy, hodná, vnímavá, plachá; zamilovaná do doktora Hynka</w:t>
      </w:r>
    </w:p>
    <w:p w:rsidR="00A1044F" w:rsidRDefault="00A1044F" w:rsidP="00F22806">
      <w:pPr>
        <w:pStyle w:val="Odstavecseseznamem"/>
        <w:numPr>
          <w:ilvl w:val="0"/>
          <w:numId w:val="10"/>
        </w:numPr>
        <w:rPr>
          <w:i/>
        </w:rPr>
      </w:pPr>
      <w:r w:rsidRPr="00DB1DD2">
        <w:rPr>
          <w:b/>
          <w:i/>
        </w:rPr>
        <w:t xml:space="preserve">Jozífek </w:t>
      </w:r>
      <w:r>
        <w:rPr>
          <w:i/>
        </w:rPr>
        <w:t xml:space="preserve">– přítel Báry; syn kostelníka a kostelníkové; neuměl se bránit </w:t>
      </w:r>
    </w:p>
    <w:p w:rsidR="00A1044F" w:rsidRDefault="00A1044F" w:rsidP="00DB1DD2">
      <w:pPr>
        <w:pStyle w:val="Odstavecseseznamem"/>
        <w:numPr>
          <w:ilvl w:val="0"/>
          <w:numId w:val="10"/>
        </w:numPr>
        <w:rPr>
          <w:i/>
        </w:rPr>
      </w:pPr>
      <w:r w:rsidRPr="00DB1DD2">
        <w:rPr>
          <w:b/>
          <w:i/>
        </w:rPr>
        <w:t>Panna Pepinka</w:t>
      </w:r>
      <w:r>
        <w:rPr>
          <w:i/>
        </w:rPr>
        <w:t xml:space="preserve"> – teta Elšky; </w:t>
      </w:r>
      <w:r w:rsidR="00DB1DD2">
        <w:rPr>
          <w:i/>
        </w:rPr>
        <w:t xml:space="preserve">sestra pana faráře; </w:t>
      </w:r>
      <w:r>
        <w:rPr>
          <w:i/>
        </w:rPr>
        <w:t>starší, baculatá hospodyně; ze začátku neměla Báru ráda, ale později si ji oblíbila pro její dobrosrdečnost</w:t>
      </w:r>
    </w:p>
    <w:p w:rsidR="00DB1DD2" w:rsidRPr="00DB1DD2" w:rsidRDefault="00DB1DD2" w:rsidP="00DB1DD2">
      <w:pPr>
        <w:pStyle w:val="Odstavecseseznamem"/>
        <w:numPr>
          <w:ilvl w:val="0"/>
          <w:numId w:val="10"/>
        </w:numPr>
        <w:rPr>
          <w:i/>
        </w:rPr>
      </w:pPr>
      <w:r w:rsidRPr="00DB1DD2">
        <w:rPr>
          <w:b/>
          <w:i/>
        </w:rPr>
        <w:t>Pan farář</w:t>
      </w:r>
      <w:r>
        <w:rPr>
          <w:i/>
        </w:rPr>
        <w:t xml:space="preserve"> – starší pán; strýc Elšky; moudrý</w:t>
      </w:r>
    </w:p>
    <w:p w:rsidR="00DB1DD2" w:rsidRDefault="00A1044F" w:rsidP="00DB1DD2">
      <w:pPr>
        <w:pStyle w:val="Odstavecseseznamem"/>
        <w:numPr>
          <w:ilvl w:val="0"/>
          <w:numId w:val="10"/>
        </w:numPr>
        <w:rPr>
          <w:i/>
        </w:rPr>
      </w:pPr>
      <w:r w:rsidRPr="00DB1DD2">
        <w:rPr>
          <w:b/>
          <w:i/>
        </w:rPr>
        <w:t xml:space="preserve">Správce </w:t>
      </w:r>
      <w:r>
        <w:rPr>
          <w:i/>
        </w:rPr>
        <w:t>– Chtěl Elšku za ženu; bohatý, zbabělý, pokrytec</w:t>
      </w:r>
    </w:p>
    <w:p w:rsidR="00D95FE3" w:rsidRPr="00DB1DD2" w:rsidRDefault="00DB1DD2" w:rsidP="00DB1DD2">
      <w:pPr>
        <w:pStyle w:val="Odstavecseseznamem"/>
        <w:numPr>
          <w:ilvl w:val="0"/>
          <w:numId w:val="10"/>
        </w:numPr>
        <w:rPr>
          <w:i/>
        </w:rPr>
      </w:pPr>
      <w:r>
        <w:rPr>
          <w:b/>
          <w:i/>
        </w:rPr>
        <w:t xml:space="preserve">Myslivec </w:t>
      </w:r>
      <w:r>
        <w:rPr>
          <w:i/>
        </w:rPr>
        <w:t>– zamiloval se do Báry a později se stal jejím ženichem</w:t>
      </w:r>
      <w:r w:rsidR="004B6426" w:rsidRPr="00DB1DD2">
        <w:rPr>
          <w:i/>
        </w:rPr>
        <w:br/>
      </w:r>
    </w:p>
    <w:p w:rsidR="00630443" w:rsidRPr="005A0789" w:rsidRDefault="00F72B1D" w:rsidP="005A32ED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 xml:space="preserve"> námět</w:t>
      </w:r>
    </w:p>
    <w:p w:rsidR="008B65AF" w:rsidRDefault="005A7431" w:rsidP="005A7431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lastRenderedPageBreak/>
        <w:t>Inspirace v lidových zvycích a příbězích</w:t>
      </w:r>
      <w:r w:rsidR="00DB1DD2" w:rsidRPr="005A7431">
        <w:rPr>
          <w:i/>
        </w:rPr>
        <w:t xml:space="preserve"> </w:t>
      </w:r>
      <w:r w:rsidR="004B6426" w:rsidRPr="005A7431">
        <w:rPr>
          <w:i/>
        </w:rPr>
        <w:br/>
      </w:r>
    </w:p>
    <w:p w:rsidR="008F3078" w:rsidRDefault="008F3078" w:rsidP="008F3078">
      <w:pPr>
        <w:rPr>
          <w:i/>
        </w:rPr>
      </w:pPr>
    </w:p>
    <w:p w:rsidR="008F3078" w:rsidRPr="008F3078" w:rsidRDefault="008F3078" w:rsidP="008F3078">
      <w:pPr>
        <w:rPr>
          <w:i/>
        </w:rPr>
      </w:pPr>
    </w:p>
    <w:p w:rsidR="00FB23C5" w:rsidRPr="00E15486" w:rsidRDefault="00F72B1D" w:rsidP="005A32ED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 xml:space="preserve"> celkové téma</w:t>
      </w:r>
    </w:p>
    <w:p w:rsidR="00E15486" w:rsidRPr="005A0789" w:rsidRDefault="005A7431" w:rsidP="00E15486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P</w:t>
      </w:r>
      <w:r w:rsidR="00E15486" w:rsidRPr="00E15486">
        <w:rPr>
          <w:i/>
        </w:rPr>
        <w:t>otýkání se dobra se zlem v mezilidských vztazích, úsilí o rovnoprávné</w:t>
      </w:r>
      <w:r w:rsidR="00E15486">
        <w:rPr>
          <w:i/>
        </w:rPr>
        <w:t xml:space="preserve"> postavení ženy ve společnosti</w:t>
      </w:r>
    </w:p>
    <w:p w:rsidR="008B65AF" w:rsidRPr="00E15486" w:rsidRDefault="008B65AF" w:rsidP="00E15486">
      <w:pPr>
        <w:tabs>
          <w:tab w:val="num" w:pos="284"/>
        </w:tabs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</w:p>
    <w:p w:rsidR="008B65AF" w:rsidRPr="005A0789" w:rsidRDefault="008B65AF" w:rsidP="005A32ED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>hlavní téma</w:t>
      </w:r>
    </w:p>
    <w:p w:rsidR="00472D14" w:rsidRDefault="00E15486" w:rsidP="00AE4A8E">
      <w:pPr>
        <w:pStyle w:val="Odstavecseseznamem"/>
        <w:numPr>
          <w:ilvl w:val="0"/>
          <w:numId w:val="6"/>
        </w:numPr>
        <w:rPr>
          <w:i/>
        </w:rPr>
      </w:pPr>
      <w:r w:rsidRPr="00E15486">
        <w:rPr>
          <w:i/>
        </w:rPr>
        <w:t>Typ průbojné ženy, která se staví proti předsudkům</w:t>
      </w:r>
      <w:r>
        <w:rPr>
          <w:i/>
        </w:rPr>
        <w:t xml:space="preserve"> a společnosti</w:t>
      </w:r>
    </w:p>
    <w:p w:rsidR="00DB1DD2" w:rsidRPr="00E15486" w:rsidRDefault="00DB1DD2" w:rsidP="00E15486">
      <w:pPr>
        <w:ind w:left="1788"/>
        <w:rPr>
          <w:i/>
        </w:rPr>
      </w:pPr>
    </w:p>
    <w:p w:rsidR="00066D74" w:rsidRPr="001630AF" w:rsidRDefault="00F72B1D" w:rsidP="005A32ED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>vysvětlení titulu díla;</w:t>
      </w:r>
    </w:p>
    <w:p w:rsidR="001630AF" w:rsidRPr="001630AF" w:rsidRDefault="00E15486" w:rsidP="001630AF">
      <w:pPr>
        <w:pStyle w:val="Odstavecseseznamem"/>
        <w:numPr>
          <w:ilvl w:val="0"/>
          <w:numId w:val="31"/>
        </w:numPr>
        <w:rPr>
          <w:i/>
        </w:rPr>
      </w:pPr>
      <w:r>
        <w:rPr>
          <w:i/>
        </w:rPr>
        <w:t xml:space="preserve">Přezdívka hlavní postavy díla </w:t>
      </w:r>
      <w:r w:rsidR="001630AF">
        <w:rPr>
          <w:i/>
        </w:rPr>
        <w:br/>
      </w:r>
    </w:p>
    <w:p w:rsidR="00CD0761" w:rsidRPr="005A7431" w:rsidRDefault="00CD0761" w:rsidP="005A32ED">
      <w:pPr>
        <w:pStyle w:val="Odstavecseseznamem"/>
        <w:numPr>
          <w:ilvl w:val="0"/>
          <w:numId w:val="2"/>
        </w:numPr>
        <w:rPr>
          <w:i/>
        </w:rPr>
      </w:pPr>
      <w:r w:rsidRPr="009A746F">
        <w:rPr>
          <w:rFonts w:ascii="Arial" w:hAnsi="Arial" w:cs="Arial"/>
          <w:i/>
          <w:iCs/>
          <w:sz w:val="22"/>
          <w:szCs w:val="22"/>
        </w:rPr>
        <w:t>kompozice celého díla:</w:t>
      </w:r>
    </w:p>
    <w:p w:rsidR="005A7431" w:rsidRPr="00066D74" w:rsidRDefault="005A7431" w:rsidP="005A7431">
      <w:pPr>
        <w:pStyle w:val="Odstavecseseznamem"/>
        <w:numPr>
          <w:ilvl w:val="0"/>
          <w:numId w:val="31"/>
        </w:numPr>
        <w:rPr>
          <w:i/>
        </w:rPr>
      </w:pPr>
      <w:r w:rsidRPr="005A7431">
        <w:rPr>
          <w:b/>
          <w:i/>
        </w:rPr>
        <w:t>Z hlediska sevřenosti:</w:t>
      </w:r>
      <w:r>
        <w:rPr>
          <w:i/>
        </w:rPr>
        <w:t xml:space="preserve"> pevná</w:t>
      </w:r>
    </w:p>
    <w:p w:rsidR="00F22806" w:rsidRDefault="00F22806" w:rsidP="00F22806">
      <w:pPr>
        <w:pStyle w:val="Odstavecseseznamem"/>
        <w:numPr>
          <w:ilvl w:val="0"/>
          <w:numId w:val="13"/>
        </w:numPr>
        <w:rPr>
          <w:i/>
        </w:rPr>
      </w:pPr>
      <w:r w:rsidRPr="005A7431">
        <w:rPr>
          <w:b/>
          <w:i/>
        </w:rPr>
        <w:t xml:space="preserve">Z hlediska </w:t>
      </w:r>
      <w:r w:rsidR="005A0789" w:rsidRPr="005A7431">
        <w:rPr>
          <w:b/>
          <w:i/>
        </w:rPr>
        <w:t>času:</w:t>
      </w:r>
      <w:r w:rsidR="005A0789">
        <w:rPr>
          <w:i/>
        </w:rPr>
        <w:t xml:space="preserve"> </w:t>
      </w:r>
      <w:r w:rsidR="00243816">
        <w:rPr>
          <w:i/>
        </w:rPr>
        <w:t>chronologická</w:t>
      </w:r>
    </w:p>
    <w:p w:rsidR="005A7431" w:rsidRDefault="005A7431" w:rsidP="00F22806">
      <w:pPr>
        <w:pStyle w:val="Odstavecseseznamem"/>
        <w:numPr>
          <w:ilvl w:val="0"/>
          <w:numId w:val="13"/>
        </w:numPr>
        <w:rPr>
          <w:i/>
        </w:rPr>
      </w:pPr>
      <w:r w:rsidRPr="005A7431">
        <w:rPr>
          <w:b/>
          <w:i/>
        </w:rPr>
        <w:t>Z hlediska rozvíjení děje:</w:t>
      </w:r>
      <w:r>
        <w:rPr>
          <w:i/>
        </w:rPr>
        <w:t xml:space="preserve"> kontrast (dobro x zlo, </w:t>
      </w:r>
      <w:proofErr w:type="spellStart"/>
      <w:r>
        <w:rPr>
          <w:i/>
        </w:rPr>
        <w:t>Elška</w:t>
      </w:r>
      <w:proofErr w:type="spellEnd"/>
      <w:r>
        <w:rPr>
          <w:i/>
        </w:rPr>
        <w:t xml:space="preserve"> x Bára), konflikt (lidé x Bára), zápletka (</w:t>
      </w:r>
      <w:proofErr w:type="spellStart"/>
      <w:r>
        <w:rPr>
          <w:i/>
        </w:rPr>
        <w:t>Elščina</w:t>
      </w:r>
      <w:proofErr w:type="spellEnd"/>
      <w:r>
        <w:rPr>
          <w:i/>
        </w:rPr>
        <w:t xml:space="preserve"> láska k Hynkovi), pointa (Bára odejde s myslivcem)</w:t>
      </w:r>
    </w:p>
    <w:p w:rsidR="008B65AF" w:rsidRPr="00E15486" w:rsidRDefault="008B65AF" w:rsidP="00E15486">
      <w:pPr>
        <w:rPr>
          <w:i/>
        </w:rPr>
      </w:pPr>
    </w:p>
    <w:p w:rsidR="00915E74" w:rsidRPr="005A0789" w:rsidRDefault="00F72B1D" w:rsidP="005A32ED">
      <w:pPr>
        <w:pStyle w:val="Odstavecseseznamem"/>
        <w:numPr>
          <w:ilvl w:val="0"/>
          <w:numId w:val="2"/>
        </w:numPr>
        <w:rPr>
          <w:i/>
        </w:rPr>
      </w:pPr>
      <w:r w:rsidRPr="005A0789">
        <w:rPr>
          <w:rFonts w:ascii="Arial" w:hAnsi="Arial" w:cs="Arial"/>
          <w:i/>
          <w:iCs/>
          <w:sz w:val="22"/>
          <w:szCs w:val="22"/>
        </w:rPr>
        <w:t>časoprostor, prostředí /svět, který obklopuje postavu, v kterém se vyvíjí děj, místo, situace a nálada, v níž postava jedná, čas – století, den, noc…, měsíc…</w:t>
      </w:r>
    </w:p>
    <w:p w:rsidR="002011FA" w:rsidRDefault="005A7431" w:rsidP="002011F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Místo: vesnice</w:t>
      </w:r>
      <w:r w:rsidR="001630AF">
        <w:rPr>
          <w:i/>
        </w:rPr>
        <w:t xml:space="preserve"> Vestec</w:t>
      </w:r>
    </w:p>
    <w:p w:rsidR="005A7431" w:rsidRPr="006765FE" w:rsidRDefault="005A7431" w:rsidP="002011F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 xml:space="preserve">Čas: 19. století </w:t>
      </w:r>
    </w:p>
    <w:p w:rsidR="008B65AF" w:rsidRPr="00CD0761" w:rsidRDefault="008B65AF" w:rsidP="008B65AF">
      <w:pPr>
        <w:pStyle w:val="Odstavecseseznamem"/>
        <w:rPr>
          <w:i/>
        </w:rPr>
      </w:pPr>
    </w:p>
    <w:p w:rsidR="00915E74" w:rsidRPr="009F2954" w:rsidRDefault="00F72B1D" w:rsidP="005A32ED">
      <w:pPr>
        <w:pStyle w:val="Odstavecseseznamem"/>
        <w:numPr>
          <w:ilvl w:val="0"/>
          <w:numId w:val="2"/>
        </w:numPr>
      </w:pPr>
      <w:r w:rsidRPr="00FB23C5">
        <w:rPr>
          <w:rFonts w:ascii="Arial" w:hAnsi="Arial" w:cs="Arial"/>
          <w:i/>
          <w:iCs/>
          <w:sz w:val="22"/>
          <w:szCs w:val="22"/>
        </w:rPr>
        <w:t>charakterizovat jazyk díla /příznak:</w:t>
      </w:r>
      <w:r w:rsidRPr="00FB23C5">
        <w:rPr>
          <w:rFonts w:ascii="Arial" w:hAnsi="Arial" w:cs="Arial"/>
          <w:b/>
          <w:i/>
          <w:iCs/>
          <w:sz w:val="22"/>
          <w:szCs w:val="22"/>
        </w:rPr>
        <w:t>spisovný, nespisovný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;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stylový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-sl. hovorová, odborná, knižní, básnická;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dobový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,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citový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/, použité umělecké prostředky, typické prostředky autora; </w:t>
      </w:r>
    </w:p>
    <w:p w:rsidR="001630AF" w:rsidRDefault="001630AF" w:rsidP="001630AF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 xml:space="preserve"> Spisovný jazyk</w:t>
      </w:r>
    </w:p>
    <w:p w:rsidR="00DC7B2A" w:rsidRDefault="00DC7B2A" w:rsidP="00DC7B2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Nespisovný jazyk:</w:t>
      </w:r>
    </w:p>
    <w:p w:rsidR="00DC7B2A" w:rsidRDefault="00DC7B2A" w:rsidP="00DC7B2A">
      <w:pPr>
        <w:pStyle w:val="Odstavecseseznamem"/>
        <w:numPr>
          <w:ilvl w:val="0"/>
          <w:numId w:val="37"/>
        </w:numPr>
        <w:rPr>
          <w:i/>
        </w:rPr>
      </w:pPr>
      <w:r>
        <w:rPr>
          <w:i/>
        </w:rPr>
        <w:t>Obecná čeština – miluju</w:t>
      </w:r>
    </w:p>
    <w:p w:rsidR="00DC7B2A" w:rsidRDefault="00DC7B2A" w:rsidP="00DC7B2A">
      <w:pPr>
        <w:pStyle w:val="Odstavecseseznamem"/>
        <w:numPr>
          <w:ilvl w:val="0"/>
          <w:numId w:val="37"/>
        </w:numPr>
        <w:rPr>
          <w:i/>
        </w:rPr>
      </w:pPr>
      <w:r>
        <w:rPr>
          <w:i/>
        </w:rPr>
        <w:t xml:space="preserve">Nářečí </w:t>
      </w:r>
    </w:p>
    <w:p w:rsidR="00DC7B2A" w:rsidRDefault="00DC7B2A" w:rsidP="00DC7B2A">
      <w:pPr>
        <w:rPr>
          <w:i/>
        </w:rPr>
      </w:pPr>
    </w:p>
    <w:p w:rsidR="00DC7B2A" w:rsidRDefault="00DC7B2A" w:rsidP="00DC7B2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Expresivita (citový příznak)</w:t>
      </w:r>
    </w:p>
    <w:p w:rsidR="00DC7B2A" w:rsidRDefault="00DC7B2A" w:rsidP="00DC7B2A">
      <w:pPr>
        <w:pStyle w:val="Odstavecseseznamem"/>
        <w:numPr>
          <w:ilvl w:val="0"/>
          <w:numId w:val="37"/>
        </w:numPr>
        <w:rPr>
          <w:i/>
        </w:rPr>
      </w:pPr>
      <w:r>
        <w:rPr>
          <w:i/>
        </w:rPr>
        <w:t>Eufemismus (zesnul)</w:t>
      </w:r>
    </w:p>
    <w:p w:rsidR="00DC7B2A" w:rsidRDefault="00DC7B2A" w:rsidP="00DC7B2A">
      <w:pPr>
        <w:pStyle w:val="Odstavecseseznamem"/>
        <w:numPr>
          <w:ilvl w:val="0"/>
          <w:numId w:val="37"/>
        </w:numPr>
        <w:rPr>
          <w:i/>
        </w:rPr>
      </w:pPr>
      <w:r>
        <w:rPr>
          <w:i/>
        </w:rPr>
        <w:t>Důvěrná (mamka)</w:t>
      </w:r>
    </w:p>
    <w:p w:rsidR="00DC7B2A" w:rsidRDefault="00DC7B2A" w:rsidP="00DC7B2A">
      <w:pPr>
        <w:pStyle w:val="Odstavecseseznamem"/>
        <w:numPr>
          <w:ilvl w:val="0"/>
          <w:numId w:val="37"/>
        </w:numPr>
        <w:rPr>
          <w:i/>
        </w:rPr>
      </w:pPr>
      <w:proofErr w:type="spellStart"/>
      <w:r>
        <w:rPr>
          <w:i/>
        </w:rPr>
        <w:t>Disfenismy</w:t>
      </w:r>
      <w:proofErr w:type="spellEnd"/>
      <w:r>
        <w:rPr>
          <w:i/>
        </w:rPr>
        <w:t xml:space="preserve"> (zdechnul)</w:t>
      </w:r>
    </w:p>
    <w:p w:rsidR="00DC7B2A" w:rsidRDefault="00DC7B2A" w:rsidP="00DC7B2A">
      <w:pPr>
        <w:pStyle w:val="Odstavecseseznamem"/>
        <w:numPr>
          <w:ilvl w:val="0"/>
          <w:numId w:val="37"/>
        </w:numPr>
        <w:rPr>
          <w:i/>
        </w:rPr>
      </w:pPr>
      <w:r>
        <w:rPr>
          <w:i/>
        </w:rPr>
        <w:t>Hanlivá (baba)</w:t>
      </w:r>
    </w:p>
    <w:p w:rsidR="00DC7B2A" w:rsidRDefault="00DC7B2A" w:rsidP="00DC7B2A">
      <w:pPr>
        <w:pStyle w:val="Odstavecseseznamem"/>
        <w:numPr>
          <w:ilvl w:val="0"/>
          <w:numId w:val="37"/>
        </w:numPr>
        <w:rPr>
          <w:i/>
        </w:rPr>
      </w:pPr>
      <w:r>
        <w:rPr>
          <w:i/>
        </w:rPr>
        <w:t>Vulgární (kráva)</w:t>
      </w:r>
    </w:p>
    <w:p w:rsidR="00DC7B2A" w:rsidRDefault="00DC7B2A" w:rsidP="00DC7B2A">
      <w:pPr>
        <w:rPr>
          <w:i/>
        </w:rPr>
      </w:pPr>
    </w:p>
    <w:p w:rsidR="00DC7B2A" w:rsidRDefault="00DC7B2A" w:rsidP="00DC7B2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Historismy (ať jsi, jsa, jeseň)</w:t>
      </w:r>
    </w:p>
    <w:p w:rsidR="00DC7B2A" w:rsidRPr="00DC7B2A" w:rsidRDefault="00DC7B2A" w:rsidP="00DC7B2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Archaismy (rychtář, fara)</w:t>
      </w:r>
    </w:p>
    <w:p w:rsidR="005A7431" w:rsidRDefault="005A7431" w:rsidP="005A7431">
      <w:pPr>
        <w:ind w:left="1830"/>
        <w:rPr>
          <w:i/>
        </w:rPr>
      </w:pPr>
    </w:p>
    <w:p w:rsidR="005A7431" w:rsidRPr="005A7431" w:rsidRDefault="005A7431" w:rsidP="005A7431">
      <w:pPr>
        <w:ind w:left="1830"/>
        <w:rPr>
          <w:i/>
          <w:sz w:val="24"/>
        </w:rPr>
      </w:pPr>
      <w:r w:rsidRPr="005A7431">
        <w:rPr>
          <w:i/>
          <w:sz w:val="24"/>
        </w:rPr>
        <w:t>Umělecké prostředky:</w:t>
      </w:r>
    </w:p>
    <w:p w:rsidR="001630AF" w:rsidRDefault="00DC7B2A" w:rsidP="001630AF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Přirovnání (černých jako havran, hrubé jako žíně)</w:t>
      </w:r>
    </w:p>
    <w:p w:rsidR="001630AF" w:rsidRDefault="00DC7B2A" w:rsidP="001630AF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Personifikace (slunce polilo zlatou září zelené údolí)</w:t>
      </w:r>
    </w:p>
    <w:p w:rsidR="00C35190" w:rsidRDefault="00DC7B2A" w:rsidP="00C35190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Metafora – pravá půlnoc</w:t>
      </w:r>
    </w:p>
    <w:p w:rsidR="008B65AF" w:rsidRPr="00C35190" w:rsidRDefault="004B6426" w:rsidP="00C35190">
      <w:pPr>
        <w:pStyle w:val="Odstavecseseznamem"/>
        <w:ind w:left="2190"/>
        <w:rPr>
          <w:i/>
        </w:rPr>
      </w:pPr>
      <w:r w:rsidRPr="00C35190">
        <w:rPr>
          <w:i/>
        </w:rPr>
        <w:br/>
      </w:r>
    </w:p>
    <w:p w:rsidR="00975684" w:rsidRPr="00122BEF" w:rsidRDefault="00F72B1D" w:rsidP="005A32ED">
      <w:pPr>
        <w:pStyle w:val="Odstavecseseznamem"/>
        <w:numPr>
          <w:ilvl w:val="0"/>
          <w:numId w:val="2"/>
        </w:numPr>
      </w:pPr>
      <w:r w:rsidRPr="009A746F">
        <w:rPr>
          <w:rFonts w:ascii="Arial" w:hAnsi="Arial" w:cs="Arial"/>
          <w:i/>
          <w:iCs/>
          <w:sz w:val="22"/>
          <w:szCs w:val="22"/>
        </w:rPr>
        <w:lastRenderedPageBreak/>
        <w:t>aktuálnost díla, smysl díla</w:t>
      </w:r>
    </w:p>
    <w:p w:rsidR="00B03ED8" w:rsidRDefault="00E15486" w:rsidP="00B03ED8">
      <w:pPr>
        <w:pStyle w:val="Odstavecseseznamem"/>
        <w:numPr>
          <w:ilvl w:val="0"/>
          <w:numId w:val="17"/>
        </w:numPr>
      </w:pPr>
      <w:r>
        <w:rPr>
          <w:i/>
        </w:rPr>
        <w:t>V</w:t>
      </w:r>
      <w:r w:rsidRPr="00E15486">
        <w:rPr>
          <w:i/>
        </w:rPr>
        <w:t xml:space="preserve"> řešení </w:t>
      </w:r>
      <w:r>
        <w:rPr>
          <w:i/>
        </w:rPr>
        <w:t>otázky</w:t>
      </w:r>
      <w:r w:rsidRPr="00E15486">
        <w:rPr>
          <w:i/>
        </w:rPr>
        <w:t xml:space="preserve"> emancipace žen, v boji s předsudky</w:t>
      </w:r>
      <w:r w:rsidR="005A0789">
        <w:rPr>
          <w:i/>
        </w:rPr>
        <w:br/>
      </w:r>
      <w:bookmarkStart w:id="0" w:name="_GoBack"/>
      <w:bookmarkEnd w:id="0"/>
    </w:p>
    <w:sectPr w:rsidR="00B03ED8" w:rsidSect="002A0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0"/>
      <w:numFmt w:val="bullet"/>
      <w:suff w:val="nothing"/>
      <w:lvlText w:val="-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7">
    <w:nsid w:val="03184E55"/>
    <w:multiLevelType w:val="hybridMultilevel"/>
    <w:tmpl w:val="9E640C26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4277683"/>
    <w:multiLevelType w:val="hybridMultilevel"/>
    <w:tmpl w:val="7E3E99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327954"/>
    <w:multiLevelType w:val="hybridMultilevel"/>
    <w:tmpl w:val="1C1E34B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054672F0"/>
    <w:multiLevelType w:val="hybridMultilevel"/>
    <w:tmpl w:val="6764D5AA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81F4358"/>
    <w:multiLevelType w:val="hybridMultilevel"/>
    <w:tmpl w:val="8AEA9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733283"/>
    <w:multiLevelType w:val="hybridMultilevel"/>
    <w:tmpl w:val="5762CD8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>
    <w:nsid w:val="0AE10E98"/>
    <w:multiLevelType w:val="hybridMultilevel"/>
    <w:tmpl w:val="B5B2082A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BB12FF4"/>
    <w:multiLevelType w:val="hybridMultilevel"/>
    <w:tmpl w:val="D0B64E6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D496B56"/>
    <w:multiLevelType w:val="hybridMultilevel"/>
    <w:tmpl w:val="2B7ED7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EF62795"/>
    <w:multiLevelType w:val="hybridMultilevel"/>
    <w:tmpl w:val="2B92F2F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0FC05A81"/>
    <w:multiLevelType w:val="hybridMultilevel"/>
    <w:tmpl w:val="A2261CA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0A35D8A"/>
    <w:multiLevelType w:val="hybridMultilevel"/>
    <w:tmpl w:val="F90AAC42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4F36002"/>
    <w:multiLevelType w:val="hybridMultilevel"/>
    <w:tmpl w:val="DE24CE6C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>
    <w:nsid w:val="18C45099"/>
    <w:multiLevelType w:val="hybridMultilevel"/>
    <w:tmpl w:val="6D62A36E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67F14E8"/>
    <w:multiLevelType w:val="hybridMultilevel"/>
    <w:tmpl w:val="B4A0DC9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>
    <w:nsid w:val="32D54C9B"/>
    <w:multiLevelType w:val="hybridMultilevel"/>
    <w:tmpl w:val="FBB4CBD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34AF51EB"/>
    <w:multiLevelType w:val="hybridMultilevel"/>
    <w:tmpl w:val="85581948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4">
    <w:nsid w:val="35A11398"/>
    <w:multiLevelType w:val="hybridMultilevel"/>
    <w:tmpl w:val="E72E5CD6"/>
    <w:lvl w:ilvl="0" w:tplc="0405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5">
    <w:nsid w:val="36C430AA"/>
    <w:multiLevelType w:val="hybridMultilevel"/>
    <w:tmpl w:val="5032002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374E633A"/>
    <w:multiLevelType w:val="hybridMultilevel"/>
    <w:tmpl w:val="2570BCCC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>
    <w:nsid w:val="376E47A3"/>
    <w:multiLevelType w:val="hybridMultilevel"/>
    <w:tmpl w:val="D38C5580"/>
    <w:lvl w:ilvl="0" w:tplc="0405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8">
    <w:nsid w:val="3A797DBC"/>
    <w:multiLevelType w:val="hybridMultilevel"/>
    <w:tmpl w:val="76D89F6E"/>
    <w:lvl w:ilvl="0" w:tplc="CB2864A4">
      <w:start w:val="2"/>
      <w:numFmt w:val="bullet"/>
      <w:lvlText w:val="-"/>
      <w:lvlJc w:val="left"/>
      <w:pPr>
        <w:ind w:left="2496" w:hanging="360"/>
      </w:pPr>
      <w:rPr>
        <w:rFonts w:ascii="Times New Roman" w:eastAsia="Times New Roman" w:hAnsi="Times New Roman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9">
    <w:nsid w:val="40605CF1"/>
    <w:multiLevelType w:val="hybridMultilevel"/>
    <w:tmpl w:val="8CD07C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B037FA"/>
    <w:multiLevelType w:val="hybridMultilevel"/>
    <w:tmpl w:val="AFCE23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>
    <w:nsid w:val="43F84CC3"/>
    <w:multiLevelType w:val="hybridMultilevel"/>
    <w:tmpl w:val="4D40EA1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4E24DF6"/>
    <w:multiLevelType w:val="hybridMultilevel"/>
    <w:tmpl w:val="3DD691EA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>
    <w:nsid w:val="5429022E"/>
    <w:multiLevelType w:val="hybridMultilevel"/>
    <w:tmpl w:val="1A4AE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4">
    <w:nsid w:val="570F1D4D"/>
    <w:multiLevelType w:val="hybridMultilevel"/>
    <w:tmpl w:val="74507F7E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>
    <w:nsid w:val="5A1E7615"/>
    <w:multiLevelType w:val="hybridMultilevel"/>
    <w:tmpl w:val="6110F7A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6">
    <w:nsid w:val="5D91439F"/>
    <w:multiLevelType w:val="hybridMultilevel"/>
    <w:tmpl w:val="9B269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>
    <w:nsid w:val="678B06E0"/>
    <w:multiLevelType w:val="hybridMultilevel"/>
    <w:tmpl w:val="10109FA8"/>
    <w:lvl w:ilvl="0" w:tplc="93E8B7CA">
      <w:start w:val="1"/>
      <w:numFmt w:val="lowerLetter"/>
      <w:lvlText w:val="%1)"/>
      <w:lvlJc w:val="left"/>
      <w:pPr>
        <w:ind w:left="21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>
    <w:nsid w:val="69D84978"/>
    <w:multiLevelType w:val="hybridMultilevel"/>
    <w:tmpl w:val="79B4883E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A103858"/>
    <w:multiLevelType w:val="hybridMultilevel"/>
    <w:tmpl w:val="D800087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0">
    <w:nsid w:val="6B393B2A"/>
    <w:multiLevelType w:val="hybridMultilevel"/>
    <w:tmpl w:val="6F9E7F7A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>
    <w:nsid w:val="6B5039D5"/>
    <w:multiLevelType w:val="hybridMultilevel"/>
    <w:tmpl w:val="B718A6E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>
    <w:nsid w:val="6E1D1A56"/>
    <w:multiLevelType w:val="hybridMultilevel"/>
    <w:tmpl w:val="5756FA58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3">
    <w:nsid w:val="73CC3840"/>
    <w:multiLevelType w:val="hybridMultilevel"/>
    <w:tmpl w:val="433A5838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4">
    <w:nsid w:val="7737558A"/>
    <w:multiLevelType w:val="hybridMultilevel"/>
    <w:tmpl w:val="6F00D2EC"/>
    <w:lvl w:ilvl="0" w:tplc="040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1A7DB9"/>
    <w:multiLevelType w:val="hybridMultilevel"/>
    <w:tmpl w:val="ED080B52"/>
    <w:lvl w:ilvl="0" w:tplc="00000002">
      <w:start w:val="10"/>
      <w:numFmt w:val="bullet"/>
      <w:lvlText w:val="-"/>
      <w:lvlJc w:val="left"/>
      <w:pPr>
        <w:ind w:left="2868" w:hanging="360"/>
      </w:pPr>
      <w:rPr>
        <w:rFonts w:ascii="StarSymbol" w:hAnsi="StarSymbol" w:cs="StarSymbol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22"/>
  </w:num>
  <w:num w:numId="4">
    <w:abstractNumId w:val="26"/>
  </w:num>
  <w:num w:numId="5">
    <w:abstractNumId w:val="42"/>
  </w:num>
  <w:num w:numId="6">
    <w:abstractNumId w:val="12"/>
  </w:num>
  <w:num w:numId="7">
    <w:abstractNumId w:val="30"/>
  </w:num>
  <w:num w:numId="8">
    <w:abstractNumId w:val="43"/>
  </w:num>
  <w:num w:numId="9">
    <w:abstractNumId w:val="23"/>
  </w:num>
  <w:num w:numId="10">
    <w:abstractNumId w:val="33"/>
  </w:num>
  <w:num w:numId="11">
    <w:abstractNumId w:val="35"/>
  </w:num>
  <w:num w:numId="12">
    <w:abstractNumId w:val="16"/>
  </w:num>
  <w:num w:numId="13">
    <w:abstractNumId w:val="9"/>
  </w:num>
  <w:num w:numId="14">
    <w:abstractNumId w:val="36"/>
  </w:num>
  <w:num w:numId="15">
    <w:abstractNumId w:val="45"/>
  </w:num>
  <w:num w:numId="16">
    <w:abstractNumId w:val="39"/>
  </w:num>
  <w:num w:numId="17">
    <w:abstractNumId w:val="21"/>
  </w:num>
  <w:num w:numId="18">
    <w:abstractNumId w:val="15"/>
  </w:num>
  <w:num w:numId="19">
    <w:abstractNumId w:val="25"/>
  </w:num>
  <w:num w:numId="20">
    <w:abstractNumId w:val="31"/>
  </w:num>
  <w:num w:numId="21">
    <w:abstractNumId w:val="38"/>
  </w:num>
  <w:num w:numId="22">
    <w:abstractNumId w:val="29"/>
  </w:num>
  <w:num w:numId="23">
    <w:abstractNumId w:val="20"/>
  </w:num>
  <w:num w:numId="24">
    <w:abstractNumId w:val="27"/>
  </w:num>
  <w:num w:numId="25">
    <w:abstractNumId w:val="11"/>
  </w:num>
  <w:num w:numId="26">
    <w:abstractNumId w:val="14"/>
  </w:num>
  <w:num w:numId="27">
    <w:abstractNumId w:val="10"/>
  </w:num>
  <w:num w:numId="28">
    <w:abstractNumId w:val="24"/>
  </w:num>
  <w:num w:numId="29">
    <w:abstractNumId w:val="8"/>
  </w:num>
  <w:num w:numId="30">
    <w:abstractNumId w:val="17"/>
  </w:num>
  <w:num w:numId="31">
    <w:abstractNumId w:val="13"/>
  </w:num>
  <w:num w:numId="32">
    <w:abstractNumId w:val="34"/>
  </w:num>
  <w:num w:numId="33">
    <w:abstractNumId w:val="32"/>
  </w:num>
  <w:num w:numId="34">
    <w:abstractNumId w:val="41"/>
  </w:num>
  <w:num w:numId="35">
    <w:abstractNumId w:val="18"/>
  </w:num>
  <w:num w:numId="36">
    <w:abstractNumId w:val="37"/>
  </w:num>
  <w:num w:numId="37">
    <w:abstractNumId w:val="28"/>
  </w:num>
  <w:num w:numId="38">
    <w:abstractNumId w:val="7"/>
  </w:num>
  <w:num w:numId="39">
    <w:abstractNumId w:val="19"/>
  </w:num>
  <w:num w:numId="40">
    <w:abstractNumId w:val="4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F519AA"/>
    <w:rsid w:val="00052A0B"/>
    <w:rsid w:val="00066D74"/>
    <w:rsid w:val="000A54B5"/>
    <w:rsid w:val="000A6AF9"/>
    <w:rsid w:val="000D5DF8"/>
    <w:rsid w:val="00122BEF"/>
    <w:rsid w:val="00161213"/>
    <w:rsid w:val="001630AF"/>
    <w:rsid w:val="001B4367"/>
    <w:rsid w:val="001D5FE2"/>
    <w:rsid w:val="001E7517"/>
    <w:rsid w:val="002011FA"/>
    <w:rsid w:val="002040A6"/>
    <w:rsid w:val="00243816"/>
    <w:rsid w:val="00286153"/>
    <w:rsid w:val="002A0485"/>
    <w:rsid w:val="002B0723"/>
    <w:rsid w:val="002B4D22"/>
    <w:rsid w:val="00300666"/>
    <w:rsid w:val="003232F3"/>
    <w:rsid w:val="0036083C"/>
    <w:rsid w:val="003A0719"/>
    <w:rsid w:val="003B7309"/>
    <w:rsid w:val="003D7A14"/>
    <w:rsid w:val="003F7024"/>
    <w:rsid w:val="00405654"/>
    <w:rsid w:val="00422F2F"/>
    <w:rsid w:val="0043298A"/>
    <w:rsid w:val="00472D14"/>
    <w:rsid w:val="004B6426"/>
    <w:rsid w:val="004C492A"/>
    <w:rsid w:val="004D0E69"/>
    <w:rsid w:val="00507895"/>
    <w:rsid w:val="005256B8"/>
    <w:rsid w:val="00543244"/>
    <w:rsid w:val="00577D54"/>
    <w:rsid w:val="005A0789"/>
    <w:rsid w:val="005A32ED"/>
    <w:rsid w:val="005A6B8C"/>
    <w:rsid w:val="005A7431"/>
    <w:rsid w:val="005B1FE4"/>
    <w:rsid w:val="00620A51"/>
    <w:rsid w:val="00630443"/>
    <w:rsid w:val="0064580E"/>
    <w:rsid w:val="006765FE"/>
    <w:rsid w:val="00686FF8"/>
    <w:rsid w:val="006D6305"/>
    <w:rsid w:val="006E785C"/>
    <w:rsid w:val="0075651C"/>
    <w:rsid w:val="007615BC"/>
    <w:rsid w:val="0077203A"/>
    <w:rsid w:val="007E46B7"/>
    <w:rsid w:val="008031DD"/>
    <w:rsid w:val="008245D7"/>
    <w:rsid w:val="00841ACC"/>
    <w:rsid w:val="00854815"/>
    <w:rsid w:val="0087001F"/>
    <w:rsid w:val="00873CB4"/>
    <w:rsid w:val="00873E1E"/>
    <w:rsid w:val="008773EF"/>
    <w:rsid w:val="0088520E"/>
    <w:rsid w:val="008B65AF"/>
    <w:rsid w:val="008C1AF0"/>
    <w:rsid w:val="008E6BB9"/>
    <w:rsid w:val="008F066D"/>
    <w:rsid w:val="008F2B98"/>
    <w:rsid w:val="008F3078"/>
    <w:rsid w:val="008F6983"/>
    <w:rsid w:val="00910F9C"/>
    <w:rsid w:val="00915E74"/>
    <w:rsid w:val="00943657"/>
    <w:rsid w:val="00975684"/>
    <w:rsid w:val="0099050E"/>
    <w:rsid w:val="00997238"/>
    <w:rsid w:val="009A746F"/>
    <w:rsid w:val="009F2954"/>
    <w:rsid w:val="009F4ABC"/>
    <w:rsid w:val="00A1044F"/>
    <w:rsid w:val="00A50CE8"/>
    <w:rsid w:val="00A53642"/>
    <w:rsid w:val="00A74A94"/>
    <w:rsid w:val="00A87D04"/>
    <w:rsid w:val="00A914ED"/>
    <w:rsid w:val="00A9421D"/>
    <w:rsid w:val="00AA573E"/>
    <w:rsid w:val="00AA7ADA"/>
    <w:rsid w:val="00AD2B75"/>
    <w:rsid w:val="00AE4A8E"/>
    <w:rsid w:val="00B03ED8"/>
    <w:rsid w:val="00B06AFE"/>
    <w:rsid w:val="00B116E0"/>
    <w:rsid w:val="00B2198C"/>
    <w:rsid w:val="00B7422E"/>
    <w:rsid w:val="00BD445E"/>
    <w:rsid w:val="00BD785F"/>
    <w:rsid w:val="00C35190"/>
    <w:rsid w:val="00C723AA"/>
    <w:rsid w:val="00C772DD"/>
    <w:rsid w:val="00CD0761"/>
    <w:rsid w:val="00D00260"/>
    <w:rsid w:val="00D16682"/>
    <w:rsid w:val="00D23D8A"/>
    <w:rsid w:val="00D95FE3"/>
    <w:rsid w:val="00DB1DD2"/>
    <w:rsid w:val="00DC7B2A"/>
    <w:rsid w:val="00DD1052"/>
    <w:rsid w:val="00DD5733"/>
    <w:rsid w:val="00E07950"/>
    <w:rsid w:val="00E15486"/>
    <w:rsid w:val="00E30E37"/>
    <w:rsid w:val="00E565E3"/>
    <w:rsid w:val="00E86D49"/>
    <w:rsid w:val="00E9135E"/>
    <w:rsid w:val="00E91996"/>
    <w:rsid w:val="00E9434C"/>
    <w:rsid w:val="00EB40F2"/>
    <w:rsid w:val="00EC434B"/>
    <w:rsid w:val="00F22806"/>
    <w:rsid w:val="00F234BE"/>
    <w:rsid w:val="00F519AA"/>
    <w:rsid w:val="00F6032E"/>
    <w:rsid w:val="00F72B1D"/>
    <w:rsid w:val="00F85697"/>
    <w:rsid w:val="00FB23C5"/>
    <w:rsid w:val="00FD1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0485"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rsid w:val="002A0485"/>
    <w:pPr>
      <w:keepNext/>
      <w:numPr>
        <w:numId w:val="1"/>
      </w:numPr>
      <w:outlineLvl w:val="0"/>
    </w:pPr>
    <w:rPr>
      <w:sz w:val="24"/>
      <w:u w:val="single"/>
    </w:rPr>
  </w:style>
  <w:style w:type="paragraph" w:styleId="Nadpis2">
    <w:name w:val="heading 2"/>
    <w:basedOn w:val="Normln"/>
    <w:next w:val="Normln"/>
    <w:qFormat/>
    <w:rsid w:val="002A0485"/>
    <w:pPr>
      <w:keepNext/>
      <w:numPr>
        <w:ilvl w:val="1"/>
        <w:numId w:val="1"/>
      </w:numPr>
      <w:outlineLvl w:val="1"/>
    </w:pPr>
    <w:rPr>
      <w:sz w:val="24"/>
    </w:rPr>
  </w:style>
  <w:style w:type="paragraph" w:styleId="Nadpis3">
    <w:name w:val="heading 3"/>
    <w:basedOn w:val="Normln"/>
    <w:next w:val="Normln"/>
    <w:qFormat/>
    <w:rsid w:val="002A0485"/>
    <w:pPr>
      <w:keepNext/>
      <w:outlineLvl w:val="2"/>
    </w:pPr>
    <w:rPr>
      <w:b/>
      <w:bCs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sid w:val="002A0485"/>
    <w:rPr>
      <w:rFonts w:ascii="StarSymbol" w:hAnsi="StarSymbol" w:cs="StarSymbol"/>
    </w:rPr>
  </w:style>
  <w:style w:type="character" w:customStyle="1" w:styleId="WW8Num4z0">
    <w:name w:val="WW8Num4z0"/>
    <w:rsid w:val="002A0485"/>
    <w:rPr>
      <w:rFonts w:ascii="Symbol" w:hAnsi="Symbol" w:cs="Symbol"/>
    </w:rPr>
  </w:style>
  <w:style w:type="character" w:customStyle="1" w:styleId="WW8Num5z0">
    <w:name w:val="WW8Num5z0"/>
    <w:rsid w:val="002A0485"/>
    <w:rPr>
      <w:rFonts w:ascii="Times New Roman" w:hAnsi="Times New Roman" w:cs="Times New Roman"/>
    </w:rPr>
  </w:style>
  <w:style w:type="character" w:customStyle="1" w:styleId="WW8Num6z0">
    <w:name w:val="WW8Num6z0"/>
    <w:rsid w:val="002A0485"/>
    <w:rPr>
      <w:rFonts w:ascii="Symbol" w:hAnsi="Symbol" w:cs="Symbol"/>
    </w:rPr>
  </w:style>
  <w:style w:type="character" w:customStyle="1" w:styleId="WW8Num7z0">
    <w:name w:val="WW8Num7z0"/>
    <w:rsid w:val="002A0485"/>
    <w:rPr>
      <w:rFonts w:ascii="Symbol" w:hAnsi="Symbol" w:cs="Symbol"/>
    </w:rPr>
  </w:style>
  <w:style w:type="character" w:customStyle="1" w:styleId="WW8Num8z1">
    <w:name w:val="WW8Num8z1"/>
    <w:rsid w:val="002A0485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2A0485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2A0485"/>
    <w:rPr>
      <w:rFonts w:ascii="Courier New" w:hAnsi="Courier New" w:cs="Courier New"/>
    </w:rPr>
  </w:style>
  <w:style w:type="character" w:customStyle="1" w:styleId="WW8Num9z2">
    <w:name w:val="WW8Num9z2"/>
    <w:rsid w:val="002A0485"/>
    <w:rPr>
      <w:rFonts w:ascii="Wingdings" w:hAnsi="Wingdings" w:cs="Wingdings"/>
    </w:rPr>
  </w:style>
  <w:style w:type="character" w:customStyle="1" w:styleId="WW8Num9z3">
    <w:name w:val="WW8Num9z3"/>
    <w:rsid w:val="002A0485"/>
    <w:rPr>
      <w:rFonts w:ascii="Symbol" w:hAnsi="Symbol" w:cs="Symbol"/>
    </w:rPr>
  </w:style>
  <w:style w:type="character" w:customStyle="1" w:styleId="WW8Num10z0">
    <w:name w:val="WW8Num10z0"/>
    <w:rsid w:val="002A0485"/>
    <w:rPr>
      <w:rFonts w:ascii="Symbol" w:hAnsi="Symbol" w:cs="Symbol"/>
    </w:rPr>
  </w:style>
  <w:style w:type="character" w:customStyle="1" w:styleId="WW8Num10z1">
    <w:name w:val="WW8Num10z1"/>
    <w:rsid w:val="002A0485"/>
    <w:rPr>
      <w:rFonts w:ascii="Courier New" w:hAnsi="Courier New" w:cs="Courier New"/>
    </w:rPr>
  </w:style>
  <w:style w:type="character" w:customStyle="1" w:styleId="WW8Num10z2">
    <w:name w:val="WW8Num10z2"/>
    <w:rsid w:val="002A0485"/>
    <w:rPr>
      <w:rFonts w:ascii="Wingdings" w:hAnsi="Wingdings" w:cs="Wingdings"/>
    </w:rPr>
  </w:style>
  <w:style w:type="character" w:customStyle="1" w:styleId="Standardnpsmoodstavce2">
    <w:name w:val="Standardní písmo odstavce2"/>
    <w:rsid w:val="002A0485"/>
  </w:style>
  <w:style w:type="character" w:customStyle="1" w:styleId="Absatz-Standardschriftart">
    <w:name w:val="Absatz-Standardschriftart"/>
    <w:rsid w:val="002A0485"/>
  </w:style>
  <w:style w:type="character" w:customStyle="1" w:styleId="WW8Num1z0">
    <w:name w:val="WW8Num1z0"/>
    <w:rsid w:val="002A0485"/>
    <w:rPr>
      <w:rFonts w:ascii="StarSymbol" w:hAnsi="StarSymbol" w:cs="StarSymbol"/>
    </w:rPr>
  </w:style>
  <w:style w:type="character" w:customStyle="1" w:styleId="Standardnpsmoodstavce1">
    <w:name w:val="Standardní písmo odstavce1"/>
    <w:rsid w:val="002A0485"/>
  </w:style>
  <w:style w:type="character" w:customStyle="1" w:styleId="WW-Absatz-Standardschriftart">
    <w:name w:val="WW-Absatz-Standardschriftart"/>
    <w:rsid w:val="002A0485"/>
  </w:style>
  <w:style w:type="character" w:customStyle="1" w:styleId="WW-Standardnpsmoodstavce">
    <w:name w:val="WW-Standardní písmo odstavce"/>
    <w:rsid w:val="002A0485"/>
  </w:style>
  <w:style w:type="character" w:customStyle="1" w:styleId="ZkladntextodsazenChar">
    <w:name w:val="Základní text odsazený Char"/>
    <w:rsid w:val="002A0485"/>
  </w:style>
  <w:style w:type="paragraph" w:customStyle="1" w:styleId="Nadpis">
    <w:name w:val="Nadpis"/>
    <w:basedOn w:val="Normln"/>
    <w:next w:val="Zkladntext"/>
    <w:rsid w:val="002A048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"/>
    <w:rsid w:val="002A0485"/>
    <w:pPr>
      <w:spacing w:after="120"/>
    </w:pPr>
  </w:style>
  <w:style w:type="paragraph" w:styleId="Seznam">
    <w:name w:val="List"/>
    <w:basedOn w:val="Zkladntext"/>
    <w:rsid w:val="002A0485"/>
    <w:rPr>
      <w:rFonts w:cs="Tahoma"/>
    </w:rPr>
  </w:style>
  <w:style w:type="paragraph" w:customStyle="1" w:styleId="Popisek">
    <w:name w:val="Popisek"/>
    <w:basedOn w:val="Normln"/>
    <w:rsid w:val="002A0485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rsid w:val="002A0485"/>
    <w:pPr>
      <w:suppressLineNumbers/>
    </w:pPr>
    <w:rPr>
      <w:rFonts w:cs="Tahoma"/>
    </w:rPr>
  </w:style>
  <w:style w:type="paragraph" w:customStyle="1" w:styleId="WW-Popisek">
    <w:name w:val="WW-Popisek"/>
    <w:basedOn w:val="Normln"/>
    <w:rsid w:val="002A0485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ln"/>
    <w:rsid w:val="002A0485"/>
    <w:pPr>
      <w:suppressLineNumbers/>
    </w:pPr>
    <w:rPr>
      <w:rFonts w:cs="Tahoma"/>
    </w:rPr>
  </w:style>
  <w:style w:type="paragraph" w:customStyle="1" w:styleId="WW-Nadpis">
    <w:name w:val="WW-Nadpis"/>
    <w:basedOn w:val="Normln"/>
    <w:next w:val="Zkladntext"/>
    <w:rsid w:val="002A048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1">
    <w:name w:val="Rozvržení dokumentu1"/>
    <w:basedOn w:val="Normln"/>
    <w:rsid w:val="002A0485"/>
    <w:pPr>
      <w:shd w:val="clear" w:color="auto" w:fill="000080"/>
    </w:pPr>
    <w:rPr>
      <w:rFonts w:ascii="Tahoma" w:hAnsi="Tahoma" w:cs="Tahoma"/>
    </w:rPr>
  </w:style>
  <w:style w:type="paragraph" w:styleId="Zkladntextodsazen">
    <w:name w:val="Body Text Indent"/>
    <w:basedOn w:val="Normln"/>
    <w:rsid w:val="002A0485"/>
    <w:pPr>
      <w:spacing w:after="120"/>
      <w:ind w:left="283"/>
    </w:pPr>
  </w:style>
  <w:style w:type="character" w:styleId="Siln">
    <w:name w:val="Strong"/>
    <w:basedOn w:val="Standardnpsmoodstavce"/>
    <w:uiPriority w:val="22"/>
    <w:qFormat/>
    <w:rsid w:val="00E565E3"/>
    <w:rPr>
      <w:b/>
      <w:bCs/>
    </w:rPr>
  </w:style>
  <w:style w:type="paragraph" w:styleId="Odstavecseseznamem">
    <w:name w:val="List Paragraph"/>
    <w:basedOn w:val="Normln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E565E3"/>
  </w:style>
  <w:style w:type="paragraph" w:styleId="Normlnweb">
    <w:name w:val="Normal (Web)"/>
    <w:basedOn w:val="Normln"/>
    <w:uiPriority w:val="99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Standardnpsmoodstavce"/>
    <w:rsid w:val="00975684"/>
  </w:style>
  <w:style w:type="paragraph" w:customStyle="1" w:styleId="normlntext">
    <w:name w:val="normální text"/>
    <w:basedOn w:val="Normln"/>
    <w:qFormat/>
    <w:rsid w:val="00A53642"/>
    <w:pPr>
      <w:suppressAutoHyphens w:val="0"/>
      <w:spacing w:before="120" w:after="1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jednotlivbody">
    <w:name w:val="jednotlivé body"/>
    <w:basedOn w:val="Normln"/>
    <w:qFormat/>
    <w:rsid w:val="005A7431"/>
    <w:pPr>
      <w:suppressAutoHyphens w:val="0"/>
      <w:spacing w:before="120" w:after="120"/>
    </w:pPr>
    <w:rPr>
      <w:rFonts w:asciiTheme="minorHAnsi" w:eastAsiaTheme="minorHAnsi" w:hAnsiTheme="minorHAnsi" w:cstheme="minorBidi"/>
      <w:b/>
      <w:color w:val="244061" w:themeColor="accent1" w:themeShade="80"/>
      <w:szCs w:val="22"/>
      <w:u w:val="single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 w:cs="Star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 w:cs="Times New Roman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Standardnpsmoodstavce2">
    <w:name w:val="Standardní písmo odstavce2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tarSymbol" w:hAnsi="StarSymbol" w:cs="StarSymbol"/>
    </w:rPr>
  </w:style>
  <w:style w:type="character" w:customStyle="1" w:styleId="Standardnpsmoodstavce1">
    <w:name w:val="Standardní písmo odstavce1"/>
  </w:style>
  <w:style w:type="character" w:customStyle="1" w:styleId="WW-Absatz-Standardschriftart">
    <w:name w:val="WW-Absatz-Standardschriftart"/>
  </w:style>
  <w:style w:type="character" w:customStyle="1" w:styleId="WW-Standardnpsmoodstavce">
    <w:name w:val="WW-Standardní písmo odstavce"/>
  </w:style>
  <w:style w:type="character" w:customStyle="1" w:styleId="ZkladntextodsazenChar">
    <w:name w:val="Základní text odsazený Char"/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WW-Popisek">
    <w:name w:val="WW-Popisek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al"/>
    <w:pPr>
      <w:suppressLineNumbers/>
    </w:pPr>
    <w:rPr>
      <w:rFonts w:cs="Tahoma"/>
    </w:rPr>
  </w:style>
  <w:style w:type="paragraph" w:customStyle="1" w:styleId="WW-Nadpis">
    <w:name w:val="WW-Nadpis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1">
    <w:name w:val="Rozvržení dokumentu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basedOn w:val="DefaultParagraphFont"/>
    <w:uiPriority w:val="22"/>
    <w:qFormat/>
    <w:rsid w:val="00E565E3"/>
    <w:rPr>
      <w:b/>
      <w:bCs/>
    </w:rPr>
  </w:style>
  <w:style w:type="paragraph" w:styleId="ListParagraph">
    <w:name w:val="List Paragraph"/>
    <w:basedOn w:val="Normal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65E3"/>
  </w:style>
  <w:style w:type="paragraph" w:styleId="NormalWeb">
    <w:name w:val="Normal (Web)"/>
    <w:basedOn w:val="Normal"/>
    <w:uiPriority w:val="99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DefaultParagraphFont"/>
    <w:rsid w:val="00975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1022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Referáty, doporučená četba /1</vt:lpstr>
    </vt:vector>
  </TitlesOfParts>
  <Company>VOŠ a SPŠ Šumperk</Company>
  <LinksUpToDate>false</LinksUpToDate>
  <CharactersWithSpaces>7038</CharactersWithSpaces>
  <SharedDoc>false</SharedDoc>
  <HLinks>
    <vt:vector size="12" baseType="variant">
      <vt:variant>
        <vt:i4>1048643</vt:i4>
      </vt:variant>
      <vt:variant>
        <vt:i4>3</vt:i4>
      </vt:variant>
      <vt:variant>
        <vt:i4>0</vt:i4>
      </vt:variant>
      <vt:variant>
        <vt:i4>5</vt:i4>
      </vt:variant>
      <vt:variant>
        <vt:lpwstr>http://cs.wikipedia.org/wiki/Lakomec</vt:lpwstr>
      </vt:variant>
      <vt:variant>
        <vt:lpwstr/>
      </vt:variant>
      <vt:variant>
        <vt:i4>1900624</vt:i4>
      </vt:variant>
      <vt:variant>
        <vt:i4>0</vt:i4>
      </vt:variant>
      <vt:variant>
        <vt:i4>0</vt:i4>
      </vt:variant>
      <vt:variant>
        <vt:i4>5</vt:i4>
      </vt:variant>
      <vt:variant>
        <vt:lpwstr>http://cs.wikipedia.org/wiki/Moli%C3%A8re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Referáty, doporučená četba /1</dc:title>
  <dc:creator>Mgr.Petr Šima</dc:creator>
  <cp:lastModifiedBy>Míša Unzeitigová</cp:lastModifiedBy>
  <cp:revision>10</cp:revision>
  <cp:lastPrinted>2113-01-01T00:06:00Z</cp:lastPrinted>
  <dcterms:created xsi:type="dcterms:W3CDTF">2015-01-31T14:13:00Z</dcterms:created>
  <dcterms:modified xsi:type="dcterms:W3CDTF">2017-03-27T15:53:00Z</dcterms:modified>
</cp:coreProperties>
</file>