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59A" w:rsidRDefault="00DD54D6" w:rsidP="00F7322F">
      <w:pPr>
        <w:spacing w:after="0"/>
        <w:jc w:val="center"/>
        <w:rPr>
          <w:b/>
        </w:rPr>
      </w:pPr>
      <w:r>
        <w:rPr>
          <w:b/>
        </w:rPr>
        <w:t>2</w:t>
      </w:r>
      <w:r w:rsidR="009B4196">
        <w:rPr>
          <w:b/>
        </w:rPr>
        <w:t xml:space="preserve">. </w:t>
      </w:r>
      <w:r>
        <w:rPr>
          <w:b/>
        </w:rPr>
        <w:t>HW – Vnější paměti s optickým záznamem</w:t>
      </w:r>
    </w:p>
    <w:p w:rsidR="00D116E7" w:rsidRDefault="00F7322F" w:rsidP="00F7322F">
      <w:pPr>
        <w:spacing w:after="0"/>
      </w:pPr>
      <w:r>
        <w:rPr>
          <w:u w:val="single"/>
        </w:rPr>
        <w:t>Princip:</w:t>
      </w:r>
    </w:p>
    <w:p w:rsidR="00F7322F" w:rsidRDefault="00F7322F" w:rsidP="00F7322F">
      <w:pPr>
        <w:pStyle w:val="Odstavecseseznamem"/>
        <w:numPr>
          <w:ilvl w:val="0"/>
          <w:numId w:val="31"/>
        </w:numPr>
        <w:spacing w:after="0"/>
      </w:pPr>
      <w:r>
        <w:t>pro záznam a adresaci dat používá světelný laserový paprsek</w:t>
      </w:r>
      <w:r w:rsidR="00F924E5">
        <w:t xml:space="preserve"> o určité vlnové délce</w:t>
      </w:r>
    </w:p>
    <w:p w:rsidR="00F7322F" w:rsidRDefault="00F7322F" w:rsidP="00F7322F">
      <w:pPr>
        <w:pStyle w:val="Odstavecseseznamem"/>
        <w:numPr>
          <w:ilvl w:val="0"/>
          <w:numId w:val="31"/>
        </w:numPr>
        <w:spacing w:after="0"/>
      </w:pPr>
      <w:r>
        <w:t xml:space="preserve">ke svému fungování potřebuje </w:t>
      </w:r>
      <w:r w:rsidR="00BA6978">
        <w:t>čtecí/zapisovací mechaniku</w:t>
      </w:r>
    </w:p>
    <w:p w:rsidR="00BA6978" w:rsidRDefault="00BA6978" w:rsidP="00BA6978">
      <w:pPr>
        <w:pStyle w:val="Odstavecseseznamem"/>
        <w:numPr>
          <w:ilvl w:val="0"/>
          <w:numId w:val="31"/>
        </w:numPr>
        <w:spacing w:after="0"/>
      </w:pPr>
      <w:r>
        <w:t>data nejsou ukládána do kružnic ale do dlouhé spirály (začíná od středu)</w:t>
      </w:r>
    </w:p>
    <w:p w:rsidR="00F924E5" w:rsidRDefault="00F924E5" w:rsidP="00BA6978">
      <w:pPr>
        <w:pStyle w:val="Odstavecseseznamem"/>
        <w:numPr>
          <w:ilvl w:val="0"/>
          <w:numId w:val="31"/>
        </w:numPr>
        <w:spacing w:after="0"/>
      </w:pPr>
      <w:r>
        <w:t xml:space="preserve">optický disk je navržen tak, aby podporoval jeden ze tří druhů záznamu: pouze pro čtení -  </w:t>
      </w:r>
      <w:proofErr w:type="spellStart"/>
      <w:r>
        <w:t>read</w:t>
      </w:r>
      <w:proofErr w:type="spellEnd"/>
      <w:r>
        <w:t>-</w:t>
      </w:r>
      <w:proofErr w:type="spellStart"/>
      <w:r>
        <w:t>only</w:t>
      </w:r>
      <w:proofErr w:type="spellEnd"/>
      <w:r>
        <w:t xml:space="preserve"> (CD-ROM); pro záznam – </w:t>
      </w:r>
      <w:proofErr w:type="spellStart"/>
      <w:r>
        <w:t>recordable</w:t>
      </w:r>
      <w:proofErr w:type="spellEnd"/>
      <w:r>
        <w:t xml:space="preserve"> (CD-R);</w:t>
      </w:r>
      <w:r w:rsidR="009E6A81">
        <w:t xml:space="preserve"> přepisovatelné – </w:t>
      </w:r>
      <w:proofErr w:type="spellStart"/>
      <w:r w:rsidR="009E6A81">
        <w:t>rewritable</w:t>
      </w:r>
      <w:proofErr w:type="spellEnd"/>
      <w:r w:rsidR="009E6A81">
        <w:t xml:space="preserve"> (CD-RW)</w:t>
      </w:r>
    </w:p>
    <w:p w:rsidR="009E6A81" w:rsidRDefault="009E6A81" w:rsidP="00BA6978">
      <w:pPr>
        <w:pStyle w:val="Odstavecseseznamem"/>
        <w:numPr>
          <w:ilvl w:val="0"/>
          <w:numId w:val="31"/>
        </w:numPr>
        <w:spacing w:after="0"/>
      </w:pPr>
      <w:r>
        <w:t xml:space="preserve">nejčastěji se používají k ukládání zvuku (CD), videa (DVD a </w:t>
      </w:r>
      <w:proofErr w:type="spellStart"/>
      <w:r>
        <w:t>Blu</w:t>
      </w:r>
      <w:proofErr w:type="spellEnd"/>
      <w:r>
        <w:t>-</w:t>
      </w:r>
      <w:proofErr w:type="spellStart"/>
      <w:r>
        <w:t>ray</w:t>
      </w:r>
      <w:proofErr w:type="spellEnd"/>
      <w:r>
        <w:t>) a dat v PC</w:t>
      </w:r>
    </w:p>
    <w:p w:rsidR="009E6A81" w:rsidRDefault="009E6A81" w:rsidP="00BA6978">
      <w:pPr>
        <w:pStyle w:val="Odstavecseseznamem"/>
        <w:numPr>
          <w:ilvl w:val="0"/>
          <w:numId w:val="31"/>
        </w:numPr>
        <w:spacing w:after="0"/>
      </w:pPr>
      <w:r>
        <w:t>disk se čte ve čtecí mechanice, kde se roztočí na rychlost cca 4000 otáček za minutu</w:t>
      </w:r>
    </w:p>
    <w:p w:rsidR="00BA6978" w:rsidRDefault="00BA6978" w:rsidP="00BA6978">
      <w:pPr>
        <w:spacing w:after="0"/>
      </w:pPr>
      <w:r>
        <w:rPr>
          <w:u w:val="single"/>
        </w:rPr>
        <w:t>Typy:</w:t>
      </w:r>
    </w:p>
    <w:p w:rsidR="00BA6978" w:rsidRPr="00BA6978" w:rsidRDefault="00BA6978" w:rsidP="00BA6978">
      <w:pPr>
        <w:pStyle w:val="Odstavecseseznamem"/>
        <w:numPr>
          <w:ilvl w:val="0"/>
          <w:numId w:val="32"/>
        </w:numPr>
        <w:spacing w:after="0"/>
      </w:pPr>
      <w:r>
        <w:rPr>
          <w:u w:val="single"/>
        </w:rPr>
        <w:t>CD (</w:t>
      </w:r>
      <w:proofErr w:type="spellStart"/>
      <w:r>
        <w:rPr>
          <w:u w:val="single"/>
        </w:rPr>
        <w:t>Compact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Disc</w:t>
      </w:r>
      <w:proofErr w:type="spellEnd"/>
      <w:r>
        <w:rPr>
          <w:u w:val="single"/>
        </w:rPr>
        <w:t>):</w:t>
      </w:r>
    </w:p>
    <w:p w:rsidR="00BA6978" w:rsidRDefault="00BA6978" w:rsidP="00BA6978">
      <w:pPr>
        <w:pStyle w:val="Odstavecseseznamem"/>
        <w:numPr>
          <w:ilvl w:val="1"/>
          <w:numId w:val="32"/>
        </w:numPr>
        <w:spacing w:after="0"/>
      </w:pPr>
      <w:r>
        <w:t xml:space="preserve">pro čtení a zápis se používá laserové světlo s vlnovou délkou 785 </w:t>
      </w:r>
      <w:proofErr w:type="spellStart"/>
      <w:r>
        <w:t>nm</w:t>
      </w:r>
      <w:proofErr w:type="spellEnd"/>
    </w:p>
    <w:p w:rsidR="00BA6978" w:rsidRDefault="00BA6978" w:rsidP="00BA6978">
      <w:pPr>
        <w:pStyle w:val="Odstavecseseznamem"/>
        <w:numPr>
          <w:ilvl w:val="1"/>
          <w:numId w:val="32"/>
        </w:numPr>
        <w:spacing w:after="0"/>
      </w:pPr>
      <w:r>
        <w:t>průměr nejčastěji 12 cm ale existuje i varianta 8 cm, tloušťka 1,2 mm</w:t>
      </w:r>
    </w:p>
    <w:p w:rsidR="00B23059" w:rsidRDefault="00B23059" w:rsidP="00BA6978">
      <w:pPr>
        <w:pStyle w:val="Odstavecseseznamem"/>
        <w:numPr>
          <w:ilvl w:val="1"/>
          <w:numId w:val="32"/>
        </w:numPr>
        <w:spacing w:after="0"/>
      </w:pPr>
      <w:r>
        <w:t>1 vrstva záznamu</w:t>
      </w:r>
    </w:p>
    <w:p w:rsidR="00BA6978" w:rsidRPr="00BA6978" w:rsidRDefault="00BA6978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color w:val="202122"/>
          <w:lang w:eastAsia="cs-CZ"/>
        </w:rPr>
      </w:pPr>
      <w:r w:rsidRPr="00BA6978">
        <w:rPr>
          <w:rFonts w:ascii="Calibri" w:eastAsia="Times New Roman" w:hAnsi="Calibri" w:cs="Calibri"/>
          <w:color w:val="202122"/>
          <w:lang w:eastAsia="cs-CZ"/>
        </w:rPr>
        <w:t>Audio CD</w:t>
      </w:r>
      <w:r>
        <w:rPr>
          <w:rFonts w:ascii="Calibri" w:eastAsia="Times New Roman" w:hAnsi="Calibri" w:cs="Calibri"/>
          <w:color w:val="202122"/>
          <w:lang w:eastAsia="cs-CZ"/>
        </w:rPr>
        <w:t xml:space="preserve"> – nejstarší CD formát, pouze pro zvuk</w:t>
      </w:r>
    </w:p>
    <w:p w:rsidR="00BA6978" w:rsidRPr="00BA6978" w:rsidRDefault="00ED0E3E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hyperlink r:id="rId5" w:tooltip="CD-ROM" w:history="1">
        <w:r w:rsidR="00BA6978" w:rsidRPr="00BA6978">
          <w:rPr>
            <w:rFonts w:ascii="Calibri" w:eastAsia="Times New Roman" w:hAnsi="Calibri" w:cs="Calibri"/>
            <w:lang w:eastAsia="cs-CZ"/>
          </w:rPr>
          <w:t>CD-ROM</w:t>
        </w:r>
      </w:hyperlink>
      <w:r w:rsidR="00BA6978" w:rsidRPr="00BA6978">
        <w:rPr>
          <w:rFonts w:ascii="Calibri" w:eastAsia="Times New Roman" w:hAnsi="Calibri" w:cs="Calibri"/>
          <w:lang w:eastAsia="cs-CZ"/>
        </w:rPr>
        <w:t> – pro záznam dat, pouze pro čtení</w:t>
      </w:r>
    </w:p>
    <w:p w:rsidR="00BA6978" w:rsidRDefault="00ED0E3E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hyperlink r:id="rId6" w:tooltip="CD-R" w:history="1">
        <w:r w:rsidR="00BA6978" w:rsidRPr="00BA6978">
          <w:rPr>
            <w:rFonts w:ascii="Calibri" w:eastAsia="Times New Roman" w:hAnsi="Calibri" w:cs="Calibri"/>
            <w:lang w:eastAsia="cs-CZ"/>
          </w:rPr>
          <w:t>CD-R</w:t>
        </w:r>
      </w:hyperlink>
      <w:r w:rsidR="00BA6978" w:rsidRPr="00BA6978">
        <w:rPr>
          <w:rFonts w:ascii="Calibri" w:eastAsia="Times New Roman" w:hAnsi="Calibri" w:cs="Calibri"/>
          <w:lang w:eastAsia="cs-CZ"/>
        </w:rPr>
        <w:t> („</w:t>
      </w:r>
      <w:proofErr w:type="spellStart"/>
      <w:r w:rsidR="00BA6978" w:rsidRPr="00BA6978">
        <w:rPr>
          <w:rFonts w:ascii="Calibri" w:eastAsia="Times New Roman" w:hAnsi="Calibri" w:cs="Calibri"/>
          <w:lang w:eastAsia="cs-CZ"/>
        </w:rPr>
        <w:t>zapisovatelné</w:t>
      </w:r>
      <w:proofErr w:type="spellEnd"/>
      <w:r w:rsidR="00BA6978" w:rsidRPr="00BA6978">
        <w:rPr>
          <w:rFonts w:ascii="Calibri" w:eastAsia="Times New Roman" w:hAnsi="Calibri" w:cs="Calibri"/>
          <w:lang w:eastAsia="cs-CZ"/>
        </w:rPr>
        <w:t xml:space="preserve"> CD“; vyrábějí se prázdná, lze zapsat jednou na každé místo, </w:t>
      </w:r>
      <w:proofErr w:type="gramStart"/>
      <w:r w:rsidR="00BA6978" w:rsidRPr="00BA6978">
        <w:rPr>
          <w:rFonts w:ascii="Calibri" w:eastAsia="Times New Roman" w:hAnsi="Calibri" w:cs="Calibri"/>
          <w:lang w:eastAsia="cs-CZ"/>
        </w:rPr>
        <w:t>tzn. je</w:t>
      </w:r>
      <w:proofErr w:type="gramEnd"/>
      <w:r w:rsidR="00BA6978" w:rsidRPr="00BA6978">
        <w:rPr>
          <w:rFonts w:ascii="Calibri" w:eastAsia="Times New Roman" w:hAnsi="Calibri" w:cs="Calibri"/>
          <w:lang w:eastAsia="cs-CZ"/>
        </w:rPr>
        <w:t xml:space="preserve"> možné např. nejdříve zapsat jen jednu stopu a dopsat další později, pokud je médium ponecháno „otevřené“) a </w:t>
      </w:r>
      <w:hyperlink r:id="rId7" w:tooltip="CD-RW" w:history="1">
        <w:r w:rsidR="00BA6978" w:rsidRPr="00BA6978">
          <w:rPr>
            <w:rFonts w:ascii="Calibri" w:eastAsia="Times New Roman" w:hAnsi="Calibri" w:cs="Calibri"/>
            <w:lang w:eastAsia="cs-CZ"/>
          </w:rPr>
          <w:t>CD-RW</w:t>
        </w:r>
      </w:hyperlink>
      <w:r w:rsidR="00BA6978" w:rsidRPr="00BA6978">
        <w:rPr>
          <w:rFonts w:ascii="Calibri" w:eastAsia="Times New Roman" w:hAnsi="Calibri" w:cs="Calibri"/>
          <w:lang w:eastAsia="cs-CZ"/>
        </w:rPr>
        <w:t> („přepisovatelné CD“; lze zapisovat opakovaně)</w:t>
      </w:r>
    </w:p>
    <w:p w:rsidR="00DB121E" w:rsidRDefault="00DB121E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data se tzv. vypalují do hliníkové fólie, která je krytá polykarbonátem – nevýhodné</w:t>
      </w:r>
      <w:r w:rsidR="00D01D18">
        <w:rPr>
          <w:rFonts w:ascii="Calibri" w:eastAsia="Times New Roman" w:hAnsi="Calibri" w:cs="Calibri"/>
          <w:lang w:eastAsia="cs-CZ"/>
        </w:rPr>
        <w:t xml:space="preserve"> pro dlouhodobé uložení dat</w:t>
      </w:r>
      <w:r>
        <w:rPr>
          <w:rFonts w:ascii="Calibri" w:eastAsia="Times New Roman" w:hAnsi="Calibri" w:cs="Calibri"/>
          <w:lang w:eastAsia="cs-CZ"/>
        </w:rPr>
        <w:t>, protože hliník oxiduje</w:t>
      </w:r>
    </w:p>
    <w:p w:rsidR="00BA6978" w:rsidRDefault="00BA6978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kapacita 700 MB</w:t>
      </w:r>
    </w:p>
    <w:p w:rsidR="00BA6978" w:rsidRPr="00BA6978" w:rsidRDefault="00BA6978" w:rsidP="00BA6978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u w:val="single"/>
          <w:lang w:eastAsia="cs-CZ"/>
        </w:rPr>
        <w:t>DVD (</w:t>
      </w:r>
      <w:proofErr w:type="spellStart"/>
      <w:r>
        <w:rPr>
          <w:rFonts w:ascii="Calibri" w:eastAsia="Times New Roman" w:hAnsi="Calibri" w:cs="Calibri"/>
          <w:u w:val="single"/>
          <w:lang w:eastAsia="cs-CZ"/>
        </w:rPr>
        <w:t>neof</w:t>
      </w:r>
      <w:proofErr w:type="spellEnd"/>
      <w:r>
        <w:rPr>
          <w:rFonts w:ascii="Calibri" w:eastAsia="Times New Roman" w:hAnsi="Calibri" w:cs="Calibri"/>
          <w:u w:val="single"/>
          <w:lang w:eastAsia="cs-CZ"/>
        </w:rPr>
        <w:t xml:space="preserve">. Digital Video </w:t>
      </w:r>
      <w:proofErr w:type="spellStart"/>
      <w:r>
        <w:rPr>
          <w:rFonts w:ascii="Calibri" w:eastAsia="Times New Roman" w:hAnsi="Calibri" w:cs="Calibri"/>
          <w:u w:val="single"/>
          <w:lang w:eastAsia="cs-CZ"/>
        </w:rPr>
        <w:t>Disc</w:t>
      </w:r>
      <w:proofErr w:type="spellEnd"/>
      <w:r>
        <w:rPr>
          <w:rFonts w:ascii="Calibri" w:eastAsia="Times New Roman" w:hAnsi="Calibri" w:cs="Calibri"/>
          <w:u w:val="single"/>
          <w:lang w:eastAsia="cs-CZ"/>
        </w:rPr>
        <w:t>):</w:t>
      </w:r>
    </w:p>
    <w:p w:rsidR="00BA6978" w:rsidRDefault="00BA6978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digitální optický nosič, nejčastěji využívaný pro záznam filmů ve vysoké kvalitě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při vývoji byl kladen důraz na zpětnou kompatibilitu s CD – jsou si velmi podobné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průměr 12 cm a tloušťka 1,2 mm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data se ukládají do 1-2 vrstev do tvaru spirály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pro čtení se používá laserové světlo s délkou 660 </w:t>
      </w:r>
      <w:proofErr w:type="spellStart"/>
      <w:r>
        <w:rPr>
          <w:rFonts w:ascii="Calibri" w:eastAsia="Times New Roman" w:hAnsi="Calibri" w:cs="Calibri"/>
          <w:lang w:eastAsia="cs-CZ"/>
        </w:rPr>
        <w:t>nm</w:t>
      </w:r>
      <w:proofErr w:type="spellEnd"/>
      <w:r>
        <w:rPr>
          <w:rFonts w:ascii="Calibri" w:eastAsia="Times New Roman" w:hAnsi="Calibri" w:cs="Calibri"/>
          <w:lang w:eastAsia="cs-CZ"/>
        </w:rPr>
        <w:t xml:space="preserve"> – umožňuje to vyšší kapacitu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oproti CD poskytuje lepší korekci chyb, vyšší kapacitu záznamu a odlišný souborový systém, který není zpětně kompatibilní s CD-ROM</w:t>
      </w:r>
    </w:p>
    <w:p w:rsidR="00F924E5" w:rsidRDefault="00F924E5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maximální možné rozlišení je 720x576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rychlost DVD mechaniky se udává jako násobek 1350 kB/s –</w:t>
      </w:r>
      <w:r w:rsidR="00A05DCF">
        <w:rPr>
          <w:rFonts w:ascii="Calibri" w:eastAsia="Times New Roman" w:hAnsi="Calibri" w:cs="Calibri"/>
          <w:lang w:eastAsia="cs-CZ"/>
        </w:rPr>
        <w:t xml:space="preserve"> např.</w:t>
      </w:r>
      <w:r>
        <w:rPr>
          <w:rFonts w:ascii="Calibri" w:eastAsia="Times New Roman" w:hAnsi="Calibri" w:cs="Calibri"/>
          <w:lang w:eastAsia="cs-CZ"/>
        </w:rPr>
        <w:t xml:space="preserve"> mechanika s rychlostí 16x umožňuje přenosovou rychlost 16 x 1350 = 21600 kB/s (cca 21 MB/s)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DVD umožňuje zápis na jednu či dvě strany, podle typu:</w:t>
      </w:r>
    </w:p>
    <w:p w:rsidR="00B23059" w:rsidRPr="00B23059" w:rsidRDefault="00B23059" w:rsidP="00B23059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color w:val="202122"/>
          <w:lang w:eastAsia="cs-CZ"/>
        </w:rPr>
      </w:pPr>
      <w:r w:rsidRPr="00B23059">
        <w:rPr>
          <w:rFonts w:ascii="Calibri" w:eastAsia="Times New Roman" w:hAnsi="Calibri" w:cs="Calibri"/>
          <w:color w:val="202122"/>
          <w:lang w:eastAsia="cs-CZ"/>
        </w:rPr>
        <w:t>DVD-5: jedna strana, jedna vrstva, kapacita 4,7 </w:t>
      </w:r>
      <w:r w:rsidR="00A05DCF">
        <w:t>GB</w:t>
      </w:r>
      <w:r w:rsidRPr="00B23059">
        <w:rPr>
          <w:rFonts w:ascii="Calibri" w:eastAsia="Times New Roman" w:hAnsi="Calibri" w:cs="Calibri"/>
          <w:color w:val="202122"/>
          <w:lang w:eastAsia="cs-CZ"/>
        </w:rPr>
        <w:t> (4,37 </w:t>
      </w:r>
      <w:proofErr w:type="spellStart"/>
      <w:r w:rsidR="00A05DCF">
        <w:t>GiB</w:t>
      </w:r>
      <w:proofErr w:type="spellEnd"/>
      <w:r w:rsidRPr="00B23059">
        <w:rPr>
          <w:rFonts w:ascii="Calibri" w:eastAsia="Times New Roman" w:hAnsi="Calibri" w:cs="Calibri"/>
          <w:color w:val="202122"/>
          <w:lang w:eastAsia="cs-CZ"/>
        </w:rPr>
        <w:t>)</w:t>
      </w:r>
    </w:p>
    <w:p w:rsidR="00B23059" w:rsidRPr="00B23059" w:rsidRDefault="00B23059" w:rsidP="00B23059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color w:val="202122"/>
          <w:lang w:eastAsia="cs-CZ"/>
        </w:rPr>
      </w:pPr>
      <w:r w:rsidRPr="00B23059">
        <w:rPr>
          <w:rFonts w:ascii="Calibri" w:eastAsia="Times New Roman" w:hAnsi="Calibri" w:cs="Calibri"/>
          <w:color w:val="202122"/>
          <w:lang w:eastAsia="cs-CZ"/>
        </w:rPr>
        <w:t xml:space="preserve">DVD-9: jedna strana, dvě vrstvy, 8,5 GB (7,92 </w:t>
      </w:r>
      <w:proofErr w:type="spellStart"/>
      <w:r w:rsidRPr="00B23059">
        <w:rPr>
          <w:rFonts w:ascii="Calibri" w:eastAsia="Times New Roman" w:hAnsi="Calibri" w:cs="Calibri"/>
          <w:color w:val="202122"/>
          <w:lang w:eastAsia="cs-CZ"/>
        </w:rPr>
        <w:t>GiB</w:t>
      </w:r>
      <w:proofErr w:type="spellEnd"/>
      <w:r w:rsidRPr="00B23059">
        <w:rPr>
          <w:rFonts w:ascii="Calibri" w:eastAsia="Times New Roman" w:hAnsi="Calibri" w:cs="Calibri"/>
          <w:color w:val="202122"/>
          <w:lang w:eastAsia="cs-CZ"/>
        </w:rPr>
        <w:t>)</w:t>
      </w:r>
    </w:p>
    <w:p w:rsidR="00B23059" w:rsidRPr="00B23059" w:rsidRDefault="00B23059" w:rsidP="00B23059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color w:val="202122"/>
          <w:lang w:eastAsia="cs-CZ"/>
        </w:rPr>
      </w:pPr>
      <w:r w:rsidRPr="00B23059">
        <w:rPr>
          <w:rFonts w:ascii="Calibri" w:eastAsia="Times New Roman" w:hAnsi="Calibri" w:cs="Calibri"/>
          <w:color w:val="202122"/>
          <w:lang w:eastAsia="cs-CZ"/>
        </w:rPr>
        <w:t xml:space="preserve">DVD-10: dvě strany, jedna vrstva na každé straně, 9,4 GB (8,75 </w:t>
      </w:r>
      <w:proofErr w:type="spellStart"/>
      <w:r w:rsidRPr="00B23059">
        <w:rPr>
          <w:rFonts w:ascii="Calibri" w:eastAsia="Times New Roman" w:hAnsi="Calibri" w:cs="Calibri"/>
          <w:color w:val="202122"/>
          <w:lang w:eastAsia="cs-CZ"/>
        </w:rPr>
        <w:t>GiB</w:t>
      </w:r>
      <w:proofErr w:type="spellEnd"/>
      <w:r w:rsidRPr="00B23059">
        <w:rPr>
          <w:rFonts w:ascii="Calibri" w:eastAsia="Times New Roman" w:hAnsi="Calibri" w:cs="Calibri"/>
          <w:color w:val="202122"/>
          <w:lang w:eastAsia="cs-CZ"/>
        </w:rPr>
        <w:t>)</w:t>
      </w:r>
    </w:p>
    <w:p w:rsidR="00B23059" w:rsidRPr="00B23059" w:rsidRDefault="00B23059" w:rsidP="00B23059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color w:val="202122"/>
          <w:lang w:eastAsia="cs-CZ"/>
        </w:rPr>
      </w:pPr>
      <w:r w:rsidRPr="00B23059">
        <w:rPr>
          <w:rFonts w:ascii="Calibri" w:eastAsia="Times New Roman" w:hAnsi="Calibri" w:cs="Calibri"/>
          <w:color w:val="202122"/>
          <w:lang w:eastAsia="cs-CZ"/>
        </w:rPr>
        <w:t xml:space="preserve">DVD-14: dvě strany, dvě vrstvy na jedné straně, jedna vrstva na druhé, 13,2 GB (12,3 </w:t>
      </w:r>
      <w:proofErr w:type="spellStart"/>
      <w:r w:rsidRPr="00B23059">
        <w:rPr>
          <w:rFonts w:ascii="Calibri" w:eastAsia="Times New Roman" w:hAnsi="Calibri" w:cs="Calibri"/>
          <w:color w:val="202122"/>
          <w:lang w:eastAsia="cs-CZ"/>
        </w:rPr>
        <w:t>GiB</w:t>
      </w:r>
      <w:proofErr w:type="spellEnd"/>
      <w:r w:rsidRPr="00B23059">
        <w:rPr>
          <w:rFonts w:ascii="Calibri" w:eastAsia="Times New Roman" w:hAnsi="Calibri" w:cs="Calibri"/>
          <w:color w:val="202122"/>
          <w:lang w:eastAsia="cs-CZ"/>
        </w:rPr>
        <w:t>)</w:t>
      </w:r>
    </w:p>
    <w:p w:rsidR="00B23059" w:rsidRPr="00B23059" w:rsidRDefault="00B23059" w:rsidP="00B23059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color w:val="202122"/>
          <w:lang w:eastAsia="cs-CZ"/>
        </w:rPr>
      </w:pPr>
      <w:r w:rsidRPr="00B23059">
        <w:rPr>
          <w:rFonts w:ascii="Calibri" w:eastAsia="Times New Roman" w:hAnsi="Calibri" w:cs="Calibri"/>
          <w:color w:val="202122"/>
          <w:lang w:eastAsia="cs-CZ"/>
        </w:rPr>
        <w:t xml:space="preserve">DVD-18: dvě strany, dvě vrstvy na každé straně, 17,1 GB (15,9 </w:t>
      </w:r>
      <w:proofErr w:type="spellStart"/>
      <w:r w:rsidRPr="00B23059">
        <w:rPr>
          <w:rFonts w:ascii="Calibri" w:eastAsia="Times New Roman" w:hAnsi="Calibri" w:cs="Calibri"/>
          <w:color w:val="202122"/>
          <w:lang w:eastAsia="cs-CZ"/>
        </w:rPr>
        <w:t>GiB</w:t>
      </w:r>
      <w:proofErr w:type="spellEnd"/>
      <w:r w:rsidRPr="00B23059">
        <w:rPr>
          <w:rFonts w:ascii="Calibri" w:eastAsia="Times New Roman" w:hAnsi="Calibri" w:cs="Calibri"/>
          <w:color w:val="202122"/>
          <w:lang w:eastAsia="cs-CZ"/>
        </w:rPr>
        <w:t>)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DVD-Video (filmy – zvuk i obraz)</w:t>
      </w:r>
    </w:p>
    <w:p w:rsidR="00B23059" w:rsidRDefault="00B23059" w:rsidP="00BA6978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DVD-Audio (zvuk v kvalitě CD a lepší)</w:t>
      </w:r>
    </w:p>
    <w:p w:rsidR="00BA6978" w:rsidRDefault="00B23059" w:rsidP="00B23059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DVD-Data (obsahuje data)</w:t>
      </w:r>
    </w:p>
    <w:p w:rsidR="00D139C3" w:rsidRDefault="00B23059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kapacita 4,7 GB (standard) až </w:t>
      </w:r>
      <w:r w:rsidR="0007596F">
        <w:rPr>
          <w:rFonts w:ascii="Calibri" w:eastAsia="Times New Roman" w:hAnsi="Calibri" w:cs="Calibri"/>
          <w:lang w:eastAsia="cs-CZ"/>
        </w:rPr>
        <w:t>16 GB</w:t>
      </w:r>
    </w:p>
    <w:p w:rsidR="00D139C3" w:rsidRPr="00D139C3" w:rsidRDefault="00D139C3" w:rsidP="00D139C3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proofErr w:type="spellStart"/>
      <w:r>
        <w:rPr>
          <w:rFonts w:ascii="Calibri" w:eastAsia="Times New Roman" w:hAnsi="Calibri" w:cs="Calibri"/>
          <w:u w:val="single"/>
          <w:lang w:eastAsia="cs-CZ"/>
        </w:rPr>
        <w:t>Blu</w:t>
      </w:r>
      <w:proofErr w:type="spellEnd"/>
      <w:r>
        <w:rPr>
          <w:rFonts w:ascii="Calibri" w:eastAsia="Times New Roman" w:hAnsi="Calibri" w:cs="Calibri"/>
          <w:u w:val="single"/>
          <w:lang w:eastAsia="cs-CZ"/>
        </w:rPr>
        <w:t>-</w:t>
      </w:r>
      <w:proofErr w:type="spellStart"/>
      <w:r>
        <w:rPr>
          <w:rFonts w:ascii="Calibri" w:eastAsia="Times New Roman" w:hAnsi="Calibri" w:cs="Calibri"/>
          <w:u w:val="single"/>
          <w:lang w:eastAsia="cs-CZ"/>
        </w:rPr>
        <w:t>ray</w:t>
      </w:r>
      <w:proofErr w:type="spellEnd"/>
      <w:r>
        <w:rPr>
          <w:rFonts w:ascii="Calibri" w:eastAsia="Times New Roman" w:hAnsi="Calibri" w:cs="Calibri"/>
          <w:u w:val="single"/>
          <w:lang w:eastAsia="cs-CZ"/>
        </w:rPr>
        <w:t xml:space="preserve"> disk:</w:t>
      </w:r>
    </w:p>
    <w:p w:rsidR="00D139C3" w:rsidRDefault="00D139C3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třetí generace optických disků, nástupce DVD</w:t>
      </w:r>
    </w:p>
    <w:p w:rsidR="00D139C3" w:rsidRDefault="00D139C3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lastRenderedPageBreak/>
        <w:t xml:space="preserve">používá se laserové světlo o vlnové délce 405 </w:t>
      </w:r>
      <w:proofErr w:type="spellStart"/>
      <w:r>
        <w:rPr>
          <w:rFonts w:ascii="Calibri" w:eastAsia="Times New Roman" w:hAnsi="Calibri" w:cs="Calibri"/>
          <w:lang w:eastAsia="cs-CZ"/>
        </w:rPr>
        <w:t>nm</w:t>
      </w:r>
      <w:proofErr w:type="spellEnd"/>
    </w:p>
    <w:p w:rsidR="00D139C3" w:rsidRDefault="00D139C3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přenosová kapacita podobná jako u DVD</w:t>
      </w:r>
    </w:p>
    <w:p w:rsidR="00F924E5" w:rsidRDefault="00F924E5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čtečky </w:t>
      </w:r>
      <w:proofErr w:type="spellStart"/>
      <w:r>
        <w:rPr>
          <w:rFonts w:ascii="Calibri" w:eastAsia="Times New Roman" w:hAnsi="Calibri" w:cs="Calibri"/>
          <w:lang w:eastAsia="cs-CZ"/>
        </w:rPr>
        <w:t>Blu</w:t>
      </w:r>
      <w:proofErr w:type="spellEnd"/>
      <w:r>
        <w:rPr>
          <w:rFonts w:ascii="Calibri" w:eastAsia="Times New Roman" w:hAnsi="Calibri" w:cs="Calibri"/>
          <w:lang w:eastAsia="cs-CZ"/>
        </w:rPr>
        <w:t>-</w:t>
      </w:r>
      <w:proofErr w:type="spellStart"/>
      <w:r>
        <w:rPr>
          <w:rFonts w:ascii="Calibri" w:eastAsia="Times New Roman" w:hAnsi="Calibri" w:cs="Calibri"/>
          <w:lang w:eastAsia="cs-CZ"/>
        </w:rPr>
        <w:t>ray</w:t>
      </w:r>
      <w:proofErr w:type="spellEnd"/>
      <w:r>
        <w:rPr>
          <w:rFonts w:ascii="Calibri" w:eastAsia="Times New Roman" w:hAnsi="Calibri" w:cs="Calibri"/>
          <w:lang w:eastAsia="cs-CZ"/>
        </w:rPr>
        <w:t xml:space="preserve"> jsou vyvíjeny pro zpětnou kompatibilitu s CD i DVD</w:t>
      </w:r>
    </w:p>
    <w:p w:rsidR="00D139C3" w:rsidRDefault="00D139C3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data se ukládají do spirály 0,1 mm pod povrch disku</w:t>
      </w:r>
    </w:p>
    <w:p w:rsidR="00D139C3" w:rsidRDefault="00D139C3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průměr 12 cm (8cm u menší varianty) a tloušťka 1,2 mm</w:t>
      </w:r>
    </w:p>
    <w:p w:rsidR="00F924E5" w:rsidRDefault="00F924E5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maximální možné rozlišení je až 3840x2160 při 60 </w:t>
      </w:r>
      <w:proofErr w:type="spellStart"/>
      <w:r>
        <w:rPr>
          <w:rFonts w:ascii="Calibri" w:eastAsia="Times New Roman" w:hAnsi="Calibri" w:cs="Calibri"/>
          <w:lang w:eastAsia="cs-CZ"/>
        </w:rPr>
        <w:t>fps</w:t>
      </w:r>
      <w:proofErr w:type="spellEnd"/>
    </w:p>
    <w:p w:rsidR="00F924E5" w:rsidRDefault="00F924E5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používá se převážně pro 4K/UHD obsah</w:t>
      </w:r>
    </w:p>
    <w:p w:rsidR="00F924E5" w:rsidRDefault="00F924E5" w:rsidP="00D139C3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u w:val="single"/>
          <w:lang w:eastAsia="cs-CZ"/>
        </w:rPr>
        <w:t>Označení disků:</w:t>
      </w:r>
    </w:p>
    <w:p w:rsidR="00F924E5" w:rsidRDefault="00F924E5" w:rsidP="00F924E5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BD-ROM – pouze pro čtení</w:t>
      </w:r>
    </w:p>
    <w:p w:rsidR="00F924E5" w:rsidRDefault="00F924E5" w:rsidP="00F924E5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BD-R – disk k jednorázovému zápisu</w:t>
      </w:r>
    </w:p>
    <w:p w:rsidR="00F924E5" w:rsidRDefault="00F924E5" w:rsidP="00F924E5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BD-RE – přepisovatelný disk</w:t>
      </w:r>
    </w:p>
    <w:p w:rsidR="00F924E5" w:rsidRDefault="00F924E5" w:rsidP="00F924E5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BD-XL – disk se zvýšenou paměťovou kapacitou</w:t>
      </w:r>
    </w:p>
    <w:p w:rsidR="00F924E5" w:rsidRDefault="00F924E5" w:rsidP="00F924E5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BD 3D – disk s 3D obsahem</w:t>
      </w:r>
    </w:p>
    <w:p w:rsidR="00F924E5" w:rsidRPr="00F924E5" w:rsidRDefault="00F924E5" w:rsidP="00F924E5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u w:val="single"/>
          <w:lang w:eastAsia="cs-CZ"/>
        </w:rPr>
        <w:t>Označení vrstev:</w:t>
      </w:r>
    </w:p>
    <w:p w:rsidR="00F924E5" w:rsidRDefault="00F924E5" w:rsidP="00F924E5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SL – single </w:t>
      </w:r>
      <w:proofErr w:type="spellStart"/>
      <w:r>
        <w:rPr>
          <w:rFonts w:ascii="Calibri" w:eastAsia="Times New Roman" w:hAnsi="Calibri" w:cs="Calibri"/>
          <w:lang w:eastAsia="cs-CZ"/>
        </w:rPr>
        <w:t>layer</w:t>
      </w:r>
      <w:proofErr w:type="spellEnd"/>
      <w:r>
        <w:rPr>
          <w:rFonts w:ascii="Calibri" w:eastAsia="Times New Roman" w:hAnsi="Calibri" w:cs="Calibri"/>
          <w:lang w:eastAsia="cs-CZ"/>
        </w:rPr>
        <w:t>, jedna vrstva, někdy se neuvádí vůbec</w:t>
      </w:r>
    </w:p>
    <w:p w:rsidR="00F924E5" w:rsidRDefault="00F924E5" w:rsidP="00F924E5">
      <w:pPr>
        <w:numPr>
          <w:ilvl w:val="2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 xml:space="preserve">DL – </w:t>
      </w:r>
      <w:proofErr w:type="spellStart"/>
      <w:r>
        <w:rPr>
          <w:rFonts w:ascii="Calibri" w:eastAsia="Times New Roman" w:hAnsi="Calibri" w:cs="Calibri"/>
          <w:lang w:eastAsia="cs-CZ"/>
        </w:rPr>
        <w:t>dual</w:t>
      </w:r>
      <w:proofErr w:type="spellEnd"/>
      <w:r>
        <w:rPr>
          <w:rFonts w:ascii="Calibri" w:eastAsia="Times New Roman" w:hAnsi="Calibri" w:cs="Calibri"/>
          <w:lang w:eastAsia="cs-CZ"/>
        </w:rPr>
        <w:t xml:space="preserve"> </w:t>
      </w:r>
      <w:proofErr w:type="spellStart"/>
      <w:r>
        <w:rPr>
          <w:rFonts w:ascii="Calibri" w:eastAsia="Times New Roman" w:hAnsi="Calibri" w:cs="Calibri"/>
          <w:lang w:eastAsia="cs-CZ"/>
        </w:rPr>
        <w:t>layer</w:t>
      </w:r>
      <w:proofErr w:type="spellEnd"/>
      <w:r>
        <w:rPr>
          <w:rFonts w:ascii="Calibri" w:eastAsia="Times New Roman" w:hAnsi="Calibri" w:cs="Calibri"/>
          <w:lang w:eastAsia="cs-CZ"/>
        </w:rPr>
        <w:t>, dvě vrstvy</w:t>
      </w:r>
    </w:p>
    <w:p w:rsidR="009E6A81" w:rsidRDefault="00F924E5" w:rsidP="009E6A81">
      <w:pPr>
        <w:numPr>
          <w:ilvl w:val="1"/>
          <w:numId w:val="32"/>
        </w:numPr>
        <w:shd w:val="clear" w:color="auto" w:fill="FFFFFF"/>
        <w:spacing w:before="100" w:beforeAutospacing="1" w:after="24" w:line="240" w:lineRule="auto"/>
        <w:rPr>
          <w:rFonts w:ascii="Calibri" w:eastAsia="Times New Roman" w:hAnsi="Calibri" w:cs="Calibri"/>
          <w:lang w:eastAsia="cs-CZ"/>
        </w:rPr>
      </w:pPr>
      <w:r>
        <w:rPr>
          <w:rFonts w:ascii="Calibri" w:eastAsia="Times New Roman" w:hAnsi="Calibri" w:cs="Calibri"/>
          <w:lang w:eastAsia="cs-CZ"/>
        </w:rPr>
        <w:t>kapacita 25 GB u jednovrstvého disku, 50 GB u dvouvrstvého disku a až 100 GB u oboustranné dvouvrstvé varianty</w:t>
      </w:r>
    </w:p>
    <w:p w:rsidR="009E6A81" w:rsidRPr="009E6A81" w:rsidRDefault="009E6A81" w:rsidP="009E6A81">
      <w:pPr>
        <w:shd w:val="clear" w:color="auto" w:fill="FFFFFF"/>
        <w:spacing w:before="100" w:beforeAutospacing="1" w:after="24" w:line="240" w:lineRule="auto"/>
        <w:ind w:left="1440"/>
        <w:rPr>
          <w:rFonts w:ascii="Calibri" w:eastAsia="Times New Roman" w:hAnsi="Calibri" w:cs="Calibri"/>
          <w:lang w:eastAsia="cs-CZ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246380</wp:posOffset>
            </wp:positionV>
            <wp:extent cx="4765040" cy="3569335"/>
            <wp:effectExtent l="19050" t="0" r="0" b="0"/>
            <wp:wrapTight wrapText="bothSides">
              <wp:wrapPolygon edited="0">
                <wp:start x="-86" y="0"/>
                <wp:lineTo x="-86" y="21442"/>
                <wp:lineTo x="21588" y="21442"/>
                <wp:lineTo x="21588" y="0"/>
                <wp:lineTo x="-86" y="0"/>
              </wp:wrapPolygon>
            </wp:wrapTight>
            <wp:docPr id="1" name="obrázek 1" descr="Vše o DVD - část první: Co byste měli vědět, než se pustíte do vypalová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še o DVD - část první: Co byste měli vědět, než se pustíte do vypalování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56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E6A81" w:rsidRPr="009E6A81" w:rsidSect="0055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252"/>
    <w:multiLevelType w:val="hybridMultilevel"/>
    <w:tmpl w:val="9E906F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4691C"/>
    <w:multiLevelType w:val="multilevel"/>
    <w:tmpl w:val="4274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B007C"/>
    <w:multiLevelType w:val="multilevel"/>
    <w:tmpl w:val="6A48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0422C"/>
    <w:multiLevelType w:val="multilevel"/>
    <w:tmpl w:val="C09C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07D2D"/>
    <w:multiLevelType w:val="multilevel"/>
    <w:tmpl w:val="158C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75B25"/>
    <w:multiLevelType w:val="multilevel"/>
    <w:tmpl w:val="B28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0F365B"/>
    <w:multiLevelType w:val="hybridMultilevel"/>
    <w:tmpl w:val="4FD87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46269"/>
    <w:multiLevelType w:val="multilevel"/>
    <w:tmpl w:val="2E3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422F53"/>
    <w:multiLevelType w:val="multilevel"/>
    <w:tmpl w:val="6CF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822D4D"/>
    <w:multiLevelType w:val="hybridMultilevel"/>
    <w:tmpl w:val="2A72E5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B6B95"/>
    <w:multiLevelType w:val="multilevel"/>
    <w:tmpl w:val="DD9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0E16DB"/>
    <w:multiLevelType w:val="multilevel"/>
    <w:tmpl w:val="227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A3634D"/>
    <w:multiLevelType w:val="multilevel"/>
    <w:tmpl w:val="7F1E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6F1062"/>
    <w:multiLevelType w:val="multilevel"/>
    <w:tmpl w:val="500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495355"/>
    <w:multiLevelType w:val="multilevel"/>
    <w:tmpl w:val="411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447AB0"/>
    <w:multiLevelType w:val="multilevel"/>
    <w:tmpl w:val="097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D236FF"/>
    <w:multiLevelType w:val="multilevel"/>
    <w:tmpl w:val="01A0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D1585C"/>
    <w:multiLevelType w:val="multilevel"/>
    <w:tmpl w:val="F10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9D15F7"/>
    <w:multiLevelType w:val="hybridMultilevel"/>
    <w:tmpl w:val="3FE6ABE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F23184F"/>
    <w:multiLevelType w:val="multilevel"/>
    <w:tmpl w:val="AE6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E35F80"/>
    <w:multiLevelType w:val="multilevel"/>
    <w:tmpl w:val="12B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6C0BE7"/>
    <w:multiLevelType w:val="multilevel"/>
    <w:tmpl w:val="AD1C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7B4919"/>
    <w:multiLevelType w:val="multilevel"/>
    <w:tmpl w:val="297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0B530F"/>
    <w:multiLevelType w:val="hybridMultilevel"/>
    <w:tmpl w:val="726620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335871"/>
    <w:multiLevelType w:val="multilevel"/>
    <w:tmpl w:val="3AD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12"/>
  </w:num>
  <w:num w:numId="7">
    <w:abstractNumId w:val="2"/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0"/>
  </w:num>
  <w:num w:numId="10">
    <w:abstractNumId w:val="1"/>
  </w:num>
  <w:num w:numId="1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3"/>
  </w:num>
  <w:num w:numId="13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4"/>
  </w:num>
  <w:num w:numId="17">
    <w:abstractNumId w:val="22"/>
  </w:num>
  <w:num w:numId="18">
    <w:abstractNumId w:val="0"/>
  </w:num>
  <w:num w:numId="19">
    <w:abstractNumId w:val="10"/>
  </w:num>
  <w:num w:numId="20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1"/>
  </w:num>
  <w:num w:numId="22">
    <w:abstractNumId w:val="16"/>
  </w:num>
  <w:num w:numId="23">
    <w:abstractNumId w:val="18"/>
  </w:num>
  <w:num w:numId="24">
    <w:abstractNumId w:val="17"/>
  </w:num>
  <w:num w:numId="25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21"/>
  </w:num>
  <w:num w:numId="27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4"/>
  </w:num>
  <w:num w:numId="2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9"/>
  </w:num>
  <w:num w:numId="31">
    <w:abstractNumId w:val="23"/>
  </w:num>
  <w:num w:numId="32">
    <w:abstractNumId w:val="9"/>
  </w:num>
  <w:num w:numId="33">
    <w:abstractNumId w:val="7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4196"/>
    <w:rsid w:val="00032290"/>
    <w:rsid w:val="000614F2"/>
    <w:rsid w:val="0007596F"/>
    <w:rsid w:val="001B2F4F"/>
    <w:rsid w:val="001D79DD"/>
    <w:rsid w:val="00227529"/>
    <w:rsid w:val="00340FF7"/>
    <w:rsid w:val="0055759A"/>
    <w:rsid w:val="005B0D99"/>
    <w:rsid w:val="00640954"/>
    <w:rsid w:val="006802D8"/>
    <w:rsid w:val="0073265C"/>
    <w:rsid w:val="007E5FF1"/>
    <w:rsid w:val="00800222"/>
    <w:rsid w:val="00842A6D"/>
    <w:rsid w:val="0085138D"/>
    <w:rsid w:val="00915B4F"/>
    <w:rsid w:val="009B4196"/>
    <w:rsid w:val="009E6A81"/>
    <w:rsid w:val="00A05DCF"/>
    <w:rsid w:val="00A13F03"/>
    <w:rsid w:val="00B23059"/>
    <w:rsid w:val="00BA394F"/>
    <w:rsid w:val="00BA6978"/>
    <w:rsid w:val="00D01D18"/>
    <w:rsid w:val="00D116E7"/>
    <w:rsid w:val="00D139C3"/>
    <w:rsid w:val="00D665AD"/>
    <w:rsid w:val="00DB121E"/>
    <w:rsid w:val="00DD54D6"/>
    <w:rsid w:val="00ED0E3E"/>
    <w:rsid w:val="00F7322F"/>
    <w:rsid w:val="00F924E5"/>
    <w:rsid w:val="00FD2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5759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BA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BA394F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BA6978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E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E6A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CD-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CD-R" TargetMode="External"/><Relationship Id="rId5" Type="http://schemas.openxmlformats.org/officeDocument/2006/relationships/hyperlink" Target="https://cs.wikipedia.org/wiki/CD-R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501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Sklenář</dc:creator>
  <cp:lastModifiedBy>David Sklenář</cp:lastModifiedBy>
  <cp:revision>8</cp:revision>
  <dcterms:created xsi:type="dcterms:W3CDTF">2021-04-07T09:38:00Z</dcterms:created>
  <dcterms:modified xsi:type="dcterms:W3CDTF">2021-05-08T15:18:00Z</dcterms:modified>
</cp:coreProperties>
</file>