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36" w:rsidRDefault="009067BF" w:rsidP="009067BF">
      <w:pPr>
        <w:spacing w:after="0"/>
        <w:jc w:val="center"/>
        <w:rPr>
          <w:b/>
        </w:rPr>
      </w:pPr>
      <w:r>
        <w:rPr>
          <w:b/>
        </w:rPr>
        <w:t>8. PRG – Proměnné, datové typy, operace</w:t>
      </w:r>
    </w:p>
    <w:p w:rsidR="00FF36F8" w:rsidRPr="00FF36F8" w:rsidRDefault="00FF36F8" w:rsidP="00FF36F8">
      <w:pPr>
        <w:spacing w:after="0"/>
        <w:rPr>
          <w:u w:val="single"/>
        </w:rPr>
      </w:pPr>
      <w:r>
        <w:rPr>
          <w:u w:val="single"/>
        </w:rPr>
        <w:t>Proměnná:</w:t>
      </w:r>
    </w:p>
    <w:p w:rsidR="00F460CE" w:rsidRDefault="00F460CE" w:rsidP="009067BF">
      <w:pPr>
        <w:pStyle w:val="Odstavecseseznamem"/>
        <w:numPr>
          <w:ilvl w:val="0"/>
          <w:numId w:val="19"/>
        </w:numPr>
        <w:spacing w:after="0"/>
      </w:pPr>
      <w:r>
        <w:t>Proměnná je nějaká dočasná entita, kterou můžeme v proběhu programu měnit</w:t>
      </w:r>
      <w:r w:rsidR="00FF36F8">
        <w:t xml:space="preserve"> a pracovat s ní</w:t>
      </w:r>
      <w:r>
        <w:t>, není statická; v paměti PC vydrží do ukončení programu</w:t>
      </w:r>
    </w:p>
    <w:p w:rsidR="00FF36F8" w:rsidRDefault="00FF36F8" w:rsidP="009067BF">
      <w:pPr>
        <w:pStyle w:val="Odstavecseseznamem"/>
        <w:numPr>
          <w:ilvl w:val="0"/>
          <w:numId w:val="19"/>
        </w:numPr>
        <w:spacing w:after="0"/>
      </w:pPr>
      <w:r>
        <w:t>V názvu proměnné se mohou používat je znaky ENG abecedy, podtržítka, pomlčky a číslice (ale název proměnné nesmí číslem začínat)</w:t>
      </w:r>
    </w:p>
    <w:p w:rsidR="00FF36F8" w:rsidRDefault="00FF36F8" w:rsidP="009067BF">
      <w:pPr>
        <w:pStyle w:val="Odstavecseseznamem"/>
        <w:numPr>
          <w:ilvl w:val="0"/>
          <w:numId w:val="19"/>
        </w:numPr>
        <w:spacing w:after="0"/>
      </w:pPr>
      <w:r>
        <w:t>Velikost proměnné je omezena pouze velikostí paměti PC, neexistuje pevně daný limit velikosti</w:t>
      </w:r>
    </w:p>
    <w:p w:rsidR="00FF36F8" w:rsidRDefault="00FF36F8" w:rsidP="00FD4FBD">
      <w:pPr>
        <w:pStyle w:val="FormtovanvHTML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Operátor přiřazení:</w:t>
      </w:r>
    </w:p>
    <w:p w:rsidR="00FF36F8" w:rsidRPr="00FF36F8" w:rsidRDefault="00FF36F8" w:rsidP="00FF36F8">
      <w:pPr>
        <w:pStyle w:val="FormtovanvHTML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jedná se o =</w:t>
      </w:r>
    </w:p>
    <w:p w:rsidR="00FF36F8" w:rsidRPr="00FF36F8" w:rsidRDefault="00FF36F8" w:rsidP="00FF36F8">
      <w:pPr>
        <w:pStyle w:val="FormtovanvHTML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na levé musí být název proměnné a na </w:t>
      </w:r>
      <w:proofErr w:type="gramStart"/>
      <w:r>
        <w:rPr>
          <w:rFonts w:asciiTheme="minorHAnsi" w:hAnsiTheme="minorHAnsi" w:cstheme="minorHAnsi"/>
          <w:sz w:val="22"/>
          <w:szCs w:val="22"/>
        </w:rPr>
        <w:t>pravé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hodnota, jiná proměnná, číslo, výraz, funkce</w:t>
      </w:r>
    </w:p>
    <w:p w:rsidR="001B4D96" w:rsidRDefault="001B4D96" w:rsidP="001B4D96">
      <w:pPr>
        <w:pStyle w:val="Odstavecseseznamem"/>
        <w:numPr>
          <w:ilvl w:val="1"/>
          <w:numId w:val="36"/>
        </w:numPr>
        <w:spacing w:after="0"/>
      </w:pPr>
      <w:r>
        <w:t>x = 5</w:t>
      </w:r>
    </w:p>
    <w:p w:rsidR="001B4D96" w:rsidRDefault="001B4D96" w:rsidP="001B4D96">
      <w:pPr>
        <w:pStyle w:val="Odstavecseseznamem"/>
        <w:numPr>
          <w:ilvl w:val="1"/>
          <w:numId w:val="36"/>
        </w:numPr>
        <w:spacing w:after="0"/>
      </w:pPr>
      <w:r>
        <w:t>x += 5 =&gt; x = x + 5</w:t>
      </w:r>
    </w:p>
    <w:p w:rsidR="001B4D96" w:rsidRPr="00CB46D5" w:rsidRDefault="001B4D96" w:rsidP="001B4D96">
      <w:pPr>
        <w:pStyle w:val="Odstavecseseznamem"/>
        <w:numPr>
          <w:ilvl w:val="1"/>
          <w:numId w:val="36"/>
        </w:numPr>
        <w:spacing w:after="0"/>
      </w:pPr>
      <w:r>
        <w:t>x -= 3 =&gt; x = x - 3</w:t>
      </w:r>
    </w:p>
    <w:p w:rsidR="001B4D96" w:rsidRDefault="001B4D96" w:rsidP="001B4D96">
      <w:pPr>
        <w:pStyle w:val="Odstavecseseznamem"/>
        <w:numPr>
          <w:ilvl w:val="1"/>
          <w:numId w:val="36"/>
        </w:numPr>
        <w:spacing w:after="0"/>
      </w:pPr>
      <w:r>
        <w:t>x *= 3 =&gt; x = x * 3</w:t>
      </w:r>
    </w:p>
    <w:p w:rsidR="00FF36F8" w:rsidRPr="001B4D96" w:rsidRDefault="001B4D96" w:rsidP="001B4D96">
      <w:pPr>
        <w:pStyle w:val="Odstavecseseznamem"/>
        <w:numPr>
          <w:ilvl w:val="1"/>
          <w:numId w:val="36"/>
        </w:numPr>
        <w:spacing w:after="0"/>
      </w:pPr>
      <w:r>
        <w:t>stejně platí pro všechny ostatní operátory, slouží pouze ke zkrácení zápisu</w:t>
      </w:r>
    </w:p>
    <w:p w:rsidR="00FD4FBD" w:rsidRDefault="00FD4FBD" w:rsidP="00FD4FBD">
      <w:pPr>
        <w:pStyle w:val="FormtovanvHTML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Datové typy:</w:t>
      </w:r>
    </w:p>
    <w:p w:rsidR="00FD4FBD" w:rsidRPr="00FD4FBD" w:rsidRDefault="00FD4FBD" w:rsidP="00FD4FBD">
      <w:pPr>
        <w:pStyle w:val="FormtovanvHTML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textové: </w:t>
      </w: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FD4FBD" w:rsidRPr="00FD4FBD" w:rsidRDefault="00FD4FBD" w:rsidP="00FD4FBD">
      <w:pPr>
        <w:pStyle w:val="FormtovanvHTML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numerické: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sz w:val="22"/>
          <w:szCs w:val="22"/>
        </w:rPr>
        <w:t>, komplex</w:t>
      </w:r>
    </w:p>
    <w:p w:rsidR="00FD4FBD" w:rsidRPr="00FD4FBD" w:rsidRDefault="00FD4FBD" w:rsidP="00FD4FBD">
      <w:pPr>
        <w:pStyle w:val="FormtovanvHTML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sekvenční: list, </w:t>
      </w:r>
      <w:proofErr w:type="spellStart"/>
      <w:r>
        <w:rPr>
          <w:rFonts w:asciiTheme="minorHAnsi" w:hAnsiTheme="minorHAnsi" w:cstheme="minorHAnsi"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range</w:t>
      </w:r>
      <w:proofErr w:type="spellEnd"/>
    </w:p>
    <w:p w:rsidR="00FD4FBD" w:rsidRPr="00FD4FBD" w:rsidRDefault="00FD4FBD" w:rsidP="00FD4FBD">
      <w:pPr>
        <w:pStyle w:val="FormtovanvHTML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mapovací: </w:t>
      </w:r>
      <w:proofErr w:type="spellStart"/>
      <w:r>
        <w:rPr>
          <w:rFonts w:asciiTheme="minorHAnsi" w:hAnsiTheme="minorHAnsi" w:cstheme="minorHAnsi"/>
          <w:sz w:val="22"/>
          <w:szCs w:val="22"/>
        </w:rPr>
        <w:t>dict</w:t>
      </w:r>
      <w:proofErr w:type="spellEnd"/>
    </w:p>
    <w:p w:rsidR="00FD4FBD" w:rsidRPr="00FD4FBD" w:rsidRDefault="00FD4FBD" w:rsidP="00FD4FBD">
      <w:pPr>
        <w:pStyle w:val="FormtovanvHTML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sety: set, </w:t>
      </w:r>
      <w:proofErr w:type="spellStart"/>
      <w:r>
        <w:rPr>
          <w:rFonts w:asciiTheme="minorHAnsi" w:hAnsiTheme="minorHAnsi" w:cstheme="minorHAnsi"/>
          <w:sz w:val="22"/>
          <w:szCs w:val="22"/>
        </w:rPr>
        <w:t>frozenset</w:t>
      </w:r>
      <w:proofErr w:type="spellEnd"/>
    </w:p>
    <w:p w:rsidR="00FD4FBD" w:rsidRPr="00FD4FBD" w:rsidRDefault="00FD4FBD" w:rsidP="00FD4FBD">
      <w:pPr>
        <w:pStyle w:val="FormtovanvHTML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booleovské: </w:t>
      </w: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:rsidR="00FD4FBD" w:rsidRDefault="00FD4FBD" w:rsidP="00FD4FBD">
      <w:pPr>
        <w:pStyle w:val="FormtovanvHTML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binární: </w:t>
      </w:r>
      <w:proofErr w:type="spellStart"/>
      <w:r>
        <w:rPr>
          <w:rFonts w:asciiTheme="minorHAnsi" w:hAnsiTheme="minorHAnsi" w:cstheme="minorHAnsi"/>
          <w:sz w:val="22"/>
          <w:szCs w:val="22"/>
        </w:rPr>
        <w:t>bytes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bytearray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memoryview</w:t>
      </w:r>
      <w:proofErr w:type="spellEnd"/>
    </w:p>
    <w:p w:rsidR="00FD4FBD" w:rsidRPr="00FD4FBD" w:rsidRDefault="00FD4FBD" w:rsidP="00FD4FBD">
      <w:pPr>
        <w:pStyle w:val="FormtovanvHTML"/>
        <w:rPr>
          <w:rFonts w:asciiTheme="minorHAnsi" w:hAnsiTheme="minorHAnsi" w:cstheme="minorHAnsi"/>
          <w:sz w:val="22"/>
          <w:szCs w:val="22"/>
          <w:u w:val="single"/>
        </w:rPr>
      </w:pPr>
      <w:r w:rsidRPr="00FD4FBD">
        <w:rPr>
          <w:rFonts w:asciiTheme="minorHAnsi" w:hAnsiTheme="minorHAnsi" w:cstheme="minorHAnsi"/>
          <w:sz w:val="22"/>
          <w:szCs w:val="22"/>
          <w:u w:val="single"/>
        </w:rPr>
        <w:t>Nejvýznamnější datové typy:</w:t>
      </w:r>
    </w:p>
    <w:p w:rsidR="00FD4FBD" w:rsidRPr="00FD4FBD" w:rsidRDefault="00FD4FBD" w:rsidP="00FD4FBD">
      <w:pPr>
        <w:pStyle w:val="FormtovanvHTML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1B4D96">
        <w:rPr>
          <w:rFonts w:asciiTheme="minorHAnsi" w:hAnsiTheme="minorHAnsi" w:cstheme="minorHAnsi"/>
          <w:b/>
          <w:sz w:val="22"/>
          <w:szCs w:val="22"/>
        </w:rPr>
        <w:t>Řetězec (</w:t>
      </w:r>
      <w:proofErr w:type="spellStart"/>
      <w:r w:rsidRPr="001B4D96">
        <w:rPr>
          <w:rFonts w:asciiTheme="minorHAnsi" w:hAnsiTheme="minorHAnsi" w:cstheme="minorHAnsi"/>
          <w:b/>
          <w:sz w:val="22"/>
          <w:szCs w:val="22"/>
        </w:rPr>
        <w:t>string</w:t>
      </w:r>
      <w:proofErr w:type="spellEnd"/>
      <w:r w:rsidRPr="001B4D96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1B4D96">
        <w:rPr>
          <w:rFonts w:asciiTheme="minorHAnsi" w:hAnsiTheme="minorHAnsi" w:cstheme="minorHAnsi"/>
          <w:b/>
          <w:sz w:val="22"/>
          <w:szCs w:val="22"/>
        </w:rPr>
        <w:t>str</w:t>
      </w:r>
      <w:proofErr w:type="spellEnd"/>
      <w:r w:rsidRPr="001B4D96">
        <w:rPr>
          <w:rFonts w:asciiTheme="minorHAnsi" w:hAnsiTheme="minorHAnsi" w:cstheme="minorHAnsi"/>
          <w:b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– sled znaků, definuje se pomocí jednoduchých nebo dvojitých uvozovek</w:t>
      </w:r>
    </w:p>
    <w:p w:rsidR="00FD4FBD" w:rsidRPr="00DD7C89" w:rsidRDefault="00DD7C89" w:rsidP="00DD7C89">
      <w:pPr>
        <w:pStyle w:val="FormtovanvHTML"/>
        <w:rPr>
          <w:rFonts w:ascii="Consolas" w:hAnsi="Consolas" w:cstheme="minorHAnsi"/>
          <w:sz w:val="17"/>
          <w:szCs w:val="17"/>
        </w:rPr>
      </w:pPr>
      <w:r>
        <w:rPr>
          <w:rFonts w:ascii="Consolas" w:hAnsi="Consolas" w:cstheme="minorHAnsi"/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1734820</wp:posOffset>
            </wp:positionH>
            <wp:positionV relativeFrom="paragraph">
              <wp:posOffset>51435</wp:posOffset>
            </wp:positionV>
            <wp:extent cx="2119630" cy="866140"/>
            <wp:effectExtent l="19050" t="0" r="0" b="0"/>
            <wp:wrapTight wrapText="bothSides">
              <wp:wrapPolygon edited="0">
                <wp:start x="-194" y="0"/>
                <wp:lineTo x="-194" y="20903"/>
                <wp:lineTo x="21548" y="20903"/>
                <wp:lineTo x="21548" y="0"/>
                <wp:lineTo x="-194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theme="minorHAnsi"/>
          <w:sz w:val="17"/>
          <w:szCs w:val="17"/>
        </w:rPr>
        <w:tab/>
      </w:r>
      <w:r>
        <w:rPr>
          <w:rFonts w:ascii="Consolas" w:hAnsi="Consolas" w:cstheme="minorHAnsi"/>
          <w:sz w:val="17"/>
          <w:szCs w:val="17"/>
        </w:rPr>
        <w:tab/>
      </w:r>
    </w:p>
    <w:p w:rsidR="009067BF" w:rsidRDefault="009067BF" w:rsidP="009067BF">
      <w:pPr>
        <w:spacing w:after="0"/>
        <w:ind w:left="720"/>
      </w:pPr>
    </w:p>
    <w:p w:rsidR="00DD7C89" w:rsidRDefault="00DD7C89" w:rsidP="009067BF">
      <w:pPr>
        <w:spacing w:after="0"/>
        <w:ind w:left="720"/>
      </w:pPr>
    </w:p>
    <w:p w:rsidR="00DD7C89" w:rsidRDefault="00DD7C89" w:rsidP="009067BF">
      <w:pPr>
        <w:spacing w:after="0"/>
        <w:ind w:left="720"/>
      </w:pPr>
    </w:p>
    <w:p w:rsidR="00DD7C89" w:rsidRDefault="00DD7C89" w:rsidP="009067BF">
      <w:pPr>
        <w:spacing w:after="0"/>
        <w:ind w:left="720"/>
      </w:pPr>
    </w:p>
    <w:p w:rsidR="00DD7C89" w:rsidRDefault="00DD7C89" w:rsidP="00DD7C89">
      <w:pPr>
        <w:pStyle w:val="Odstavecseseznamem"/>
        <w:numPr>
          <w:ilvl w:val="0"/>
          <w:numId w:val="26"/>
        </w:numPr>
        <w:spacing w:after="0"/>
      </w:pPr>
      <w:r w:rsidRPr="001B4D96">
        <w:rPr>
          <w:b/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4287520</wp:posOffset>
            </wp:positionH>
            <wp:positionV relativeFrom="paragraph">
              <wp:posOffset>189230</wp:posOffset>
            </wp:positionV>
            <wp:extent cx="1369695" cy="858520"/>
            <wp:effectExtent l="19050" t="0" r="1905" b="0"/>
            <wp:wrapTight wrapText="bothSides">
              <wp:wrapPolygon edited="0">
                <wp:start x="-300" y="0"/>
                <wp:lineTo x="-300" y="21089"/>
                <wp:lineTo x="21630" y="21089"/>
                <wp:lineTo x="21630" y="0"/>
                <wp:lineTo x="-30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4D96">
        <w:rPr>
          <w:b/>
        </w:rPr>
        <w:t>Celé číslo (</w:t>
      </w:r>
      <w:proofErr w:type="spellStart"/>
      <w:r w:rsidRPr="001B4D96">
        <w:rPr>
          <w:b/>
        </w:rPr>
        <w:t>integerer</w:t>
      </w:r>
      <w:proofErr w:type="spellEnd"/>
      <w:r w:rsidRPr="001B4D96">
        <w:rPr>
          <w:b/>
        </w:rPr>
        <w:t xml:space="preserve">, </w:t>
      </w:r>
      <w:proofErr w:type="spellStart"/>
      <w:r w:rsidRPr="001B4D96">
        <w:rPr>
          <w:b/>
        </w:rPr>
        <w:t>int</w:t>
      </w:r>
      <w:proofErr w:type="spellEnd"/>
      <w:r w:rsidRPr="001B4D96">
        <w:rPr>
          <w:b/>
        </w:rPr>
        <w:t>)</w:t>
      </w:r>
      <w:r>
        <w:t xml:space="preserve"> – celé číslo, jehož velikost je limitována pouze pamětí PC, definuje se jako obyčejné číslo</w:t>
      </w:r>
    </w:p>
    <w:p w:rsidR="00DD7C89" w:rsidRDefault="00DD7C89" w:rsidP="00DD7C89">
      <w:pPr>
        <w:spacing w:after="0"/>
      </w:pPr>
    </w:p>
    <w:p w:rsidR="00DD7C89" w:rsidRDefault="00DD7C89" w:rsidP="00DD7C89">
      <w:pPr>
        <w:pStyle w:val="Odstavecseseznamem"/>
        <w:numPr>
          <w:ilvl w:val="0"/>
          <w:numId w:val="26"/>
        </w:numPr>
        <w:spacing w:after="0"/>
      </w:pPr>
      <w:r w:rsidRPr="001B4D96">
        <w:rPr>
          <w:b/>
        </w:rPr>
        <w:t>Desetinné číslo (</w:t>
      </w:r>
      <w:proofErr w:type="spellStart"/>
      <w:r w:rsidRPr="001B4D96">
        <w:rPr>
          <w:b/>
        </w:rPr>
        <w:t>float</w:t>
      </w:r>
      <w:proofErr w:type="spellEnd"/>
      <w:r w:rsidRPr="001B4D96">
        <w:rPr>
          <w:b/>
        </w:rPr>
        <w:t xml:space="preserve">) </w:t>
      </w:r>
      <w:r>
        <w:t xml:space="preserve">– uchovává v paměti des. </w:t>
      </w:r>
      <w:proofErr w:type="gramStart"/>
      <w:r>
        <w:t>číslo</w:t>
      </w:r>
      <w:proofErr w:type="gramEnd"/>
      <w:r>
        <w:t>, není ale neomezeně přesné, nepíše se čárka ale tečka</w:t>
      </w:r>
    </w:p>
    <w:p w:rsidR="00DD7C89" w:rsidRDefault="00DD7C89" w:rsidP="00DD7C89">
      <w:pPr>
        <w:pStyle w:val="Odstavecseseznamem"/>
        <w:numPr>
          <w:ilvl w:val="1"/>
          <w:numId w:val="26"/>
        </w:numPr>
        <w:spacing w:after="0"/>
      </w:pPr>
      <w:r>
        <w:t xml:space="preserve">čísla začínající 0 se dají psát i bez 0 (0.25 je stejné </w:t>
      </w:r>
      <w:proofErr w:type="gramStart"/>
      <w:r>
        <w:t>jako .25</w:t>
      </w:r>
      <w:proofErr w:type="gramEnd"/>
      <w:r>
        <w:t>)</w:t>
      </w:r>
    </w:p>
    <w:p w:rsidR="00DD7C89" w:rsidRDefault="00DD7C89" w:rsidP="00DD7C89">
      <w:pPr>
        <w:pStyle w:val="Odstavecseseznamem"/>
        <w:numPr>
          <w:ilvl w:val="1"/>
          <w:numId w:val="26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2116455</wp:posOffset>
            </wp:positionH>
            <wp:positionV relativeFrom="paragraph">
              <wp:posOffset>198120</wp:posOffset>
            </wp:positionV>
            <wp:extent cx="1610360" cy="1609090"/>
            <wp:effectExtent l="19050" t="0" r="8890" b="0"/>
            <wp:wrapTight wrapText="bothSides">
              <wp:wrapPolygon edited="0">
                <wp:start x="-256" y="0"/>
                <wp:lineTo x="-256" y="21225"/>
                <wp:lineTo x="21719" y="21225"/>
                <wp:lineTo x="21719" y="0"/>
                <wp:lineTo x="-256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definuje se stejně jako </w:t>
      </w:r>
      <w:proofErr w:type="spellStart"/>
      <w:r>
        <w:t>int</w:t>
      </w:r>
      <w:proofErr w:type="spellEnd"/>
      <w:r>
        <w:t>, jen s desetinnou tečkou</w:t>
      </w:r>
    </w:p>
    <w:p w:rsidR="00DD7C89" w:rsidRDefault="00DD7C89" w:rsidP="00DD7C89">
      <w:pPr>
        <w:spacing w:after="0"/>
      </w:pPr>
    </w:p>
    <w:p w:rsidR="00DD7C89" w:rsidRDefault="00DD7C89" w:rsidP="00DD7C89">
      <w:pPr>
        <w:spacing w:after="0"/>
      </w:pPr>
    </w:p>
    <w:p w:rsidR="00DD7C89" w:rsidRDefault="00DD7C89" w:rsidP="00DD7C89">
      <w:pPr>
        <w:spacing w:after="0"/>
      </w:pPr>
    </w:p>
    <w:p w:rsidR="00DD7C89" w:rsidRDefault="00DD7C89" w:rsidP="00DD7C89">
      <w:pPr>
        <w:spacing w:after="0"/>
      </w:pPr>
    </w:p>
    <w:p w:rsidR="00DD7C89" w:rsidRDefault="00DD7C89" w:rsidP="00DD7C89">
      <w:pPr>
        <w:spacing w:after="0"/>
      </w:pPr>
    </w:p>
    <w:p w:rsidR="00DD7C89" w:rsidRDefault="00DD7C89" w:rsidP="00DD7C89">
      <w:pPr>
        <w:spacing w:after="0"/>
      </w:pPr>
    </w:p>
    <w:p w:rsidR="00DD7C89" w:rsidRDefault="00DD7C89" w:rsidP="00DD7C89">
      <w:pPr>
        <w:spacing w:after="0"/>
      </w:pPr>
    </w:p>
    <w:p w:rsidR="00DD7C89" w:rsidRDefault="00DD7C89" w:rsidP="00DD7C89">
      <w:pPr>
        <w:spacing w:after="0"/>
      </w:pPr>
    </w:p>
    <w:p w:rsidR="00DD7C89" w:rsidRDefault="00DD7C89" w:rsidP="00DD7C89">
      <w:pPr>
        <w:spacing w:after="0"/>
      </w:pPr>
    </w:p>
    <w:p w:rsidR="00DD7C89" w:rsidRDefault="00DD7C89" w:rsidP="001D1E2C">
      <w:pPr>
        <w:pStyle w:val="Odstavecseseznamem"/>
        <w:numPr>
          <w:ilvl w:val="0"/>
          <w:numId w:val="27"/>
        </w:numPr>
        <w:spacing w:after="0"/>
      </w:pPr>
      <w:r w:rsidRPr="001B4D96">
        <w:rPr>
          <w:b/>
        </w:rPr>
        <w:t>Seznam (list</w:t>
      </w:r>
      <w:r>
        <w:t>) – jeden z nejvyužívanějších datových typů v Pythonu</w:t>
      </w:r>
    </w:p>
    <w:p w:rsidR="00DD7C89" w:rsidRDefault="00DD7C89" w:rsidP="001D1E2C">
      <w:pPr>
        <w:pStyle w:val="Odstavecseseznamem"/>
        <w:numPr>
          <w:ilvl w:val="1"/>
          <w:numId w:val="27"/>
        </w:numPr>
        <w:spacing w:after="0"/>
      </w:pPr>
      <w:r>
        <w:t>definuje se pomocí hranatých závorek []</w:t>
      </w:r>
      <w:r w:rsidR="001D1E2C">
        <w:t xml:space="preserve"> a prvky se v něm oddělují čárkou</w:t>
      </w:r>
    </w:p>
    <w:p w:rsidR="001D1E2C" w:rsidRPr="001D1E2C" w:rsidRDefault="001D1E2C" w:rsidP="001D1E2C">
      <w:pPr>
        <w:numPr>
          <w:ilvl w:val="1"/>
          <w:numId w:val="27"/>
        </w:numPr>
        <w:shd w:val="clear" w:color="auto" w:fill="FFFFFF"/>
        <w:spacing w:before="60" w:after="0" w:line="240" w:lineRule="auto"/>
        <w:rPr>
          <w:rFonts w:eastAsia="Times New Roman" w:cstheme="minorHAnsi"/>
          <w:color w:val="24292E"/>
          <w:lang w:eastAsia="cs-CZ"/>
        </w:rPr>
      </w:pPr>
      <w:r w:rsidRPr="001D1E2C">
        <w:rPr>
          <w:rFonts w:eastAsia="Times New Roman" w:cstheme="minorHAnsi"/>
          <w:color w:val="24292E"/>
          <w:lang w:eastAsia="cs-CZ"/>
        </w:rPr>
        <w:t>můžeme je též tvořit za pomocí funkcí '</w:t>
      </w:r>
      <w:proofErr w:type="gramStart"/>
      <w:r w:rsidRPr="001D1E2C">
        <w:rPr>
          <w:rFonts w:eastAsia="Times New Roman" w:cstheme="minorHAnsi"/>
          <w:color w:val="24292E"/>
          <w:lang w:eastAsia="cs-CZ"/>
        </w:rPr>
        <w:t>list()' a '</w:t>
      </w:r>
      <w:proofErr w:type="spellStart"/>
      <w:r w:rsidRPr="001D1E2C">
        <w:rPr>
          <w:rFonts w:eastAsia="Times New Roman" w:cstheme="minorHAnsi"/>
          <w:color w:val="24292E"/>
          <w:lang w:eastAsia="cs-CZ"/>
        </w:rPr>
        <w:t>range</w:t>
      </w:r>
      <w:proofErr w:type="spellEnd"/>
      <w:proofErr w:type="gramEnd"/>
      <w:r w:rsidRPr="001D1E2C">
        <w:rPr>
          <w:rFonts w:eastAsia="Times New Roman" w:cstheme="minorHAnsi"/>
          <w:color w:val="24292E"/>
          <w:lang w:eastAsia="cs-CZ"/>
        </w:rPr>
        <w:t xml:space="preserve">()' jen pozor na funkci </w:t>
      </w:r>
      <w:proofErr w:type="spellStart"/>
      <w:r w:rsidRPr="001D1E2C">
        <w:rPr>
          <w:rFonts w:eastAsia="Times New Roman" w:cstheme="minorHAnsi"/>
          <w:color w:val="24292E"/>
          <w:lang w:eastAsia="cs-CZ"/>
        </w:rPr>
        <w:t>range</w:t>
      </w:r>
      <w:proofErr w:type="spellEnd"/>
      <w:r w:rsidRPr="001D1E2C">
        <w:rPr>
          <w:rFonts w:eastAsia="Times New Roman" w:cstheme="minorHAnsi"/>
          <w:color w:val="24292E"/>
          <w:lang w:eastAsia="cs-CZ"/>
        </w:rPr>
        <w:t>, která vrací vlastní datový typ, který je třeba ještě prohnat funkcí list</w:t>
      </w:r>
    </w:p>
    <w:p w:rsidR="001D1E2C" w:rsidRPr="001D1E2C" w:rsidRDefault="001D1E2C" w:rsidP="001D1E2C">
      <w:pPr>
        <w:numPr>
          <w:ilvl w:val="1"/>
          <w:numId w:val="27"/>
        </w:numPr>
        <w:shd w:val="clear" w:color="auto" w:fill="FFFFFF"/>
        <w:spacing w:before="60" w:after="0" w:line="240" w:lineRule="auto"/>
        <w:rPr>
          <w:rFonts w:eastAsia="Times New Roman" w:cstheme="minorHAnsi"/>
          <w:color w:val="24292E"/>
          <w:lang w:eastAsia="cs-CZ"/>
        </w:rPr>
      </w:pPr>
      <w:r w:rsidRPr="001D1E2C">
        <w:rPr>
          <w:rFonts w:eastAsia="Times New Roman" w:cstheme="minorHAnsi"/>
          <w:color w:val="24292E"/>
          <w:lang w:eastAsia="cs-CZ"/>
        </w:rPr>
        <w:t xml:space="preserve">list může obsahovat prakticky </w:t>
      </w:r>
      <w:proofErr w:type="spellStart"/>
      <w:r w:rsidRPr="001D1E2C">
        <w:rPr>
          <w:rFonts w:eastAsia="Times New Roman" w:cstheme="minorHAnsi"/>
          <w:color w:val="24292E"/>
          <w:lang w:eastAsia="cs-CZ"/>
        </w:rPr>
        <w:t>jákekoliv</w:t>
      </w:r>
      <w:proofErr w:type="spellEnd"/>
      <w:r w:rsidRPr="001D1E2C">
        <w:rPr>
          <w:rFonts w:eastAsia="Times New Roman" w:cstheme="minorHAnsi"/>
          <w:color w:val="24292E"/>
          <w:lang w:eastAsia="cs-CZ"/>
        </w:rPr>
        <w:t xml:space="preserve"> datové typy. </w:t>
      </w:r>
      <w:proofErr w:type="spellStart"/>
      <w:r w:rsidRPr="001D1E2C">
        <w:rPr>
          <w:rFonts w:eastAsia="Times New Roman" w:cstheme="minorHAnsi"/>
          <w:color w:val="24292E"/>
          <w:lang w:eastAsia="cs-CZ"/>
        </w:rPr>
        <w:t>Obshahuje</w:t>
      </w:r>
      <w:proofErr w:type="spellEnd"/>
      <w:r w:rsidRPr="001D1E2C">
        <w:rPr>
          <w:rFonts w:eastAsia="Times New Roman" w:cstheme="minorHAnsi"/>
          <w:color w:val="24292E"/>
          <w:lang w:eastAsia="cs-CZ"/>
        </w:rPr>
        <w:t xml:space="preserve"> li seznam více seznamů, tak hovoříme o více </w:t>
      </w:r>
      <w:proofErr w:type="spellStart"/>
      <w:r w:rsidRPr="001D1E2C">
        <w:rPr>
          <w:rFonts w:eastAsia="Times New Roman" w:cstheme="minorHAnsi"/>
          <w:color w:val="24292E"/>
          <w:lang w:eastAsia="cs-CZ"/>
        </w:rPr>
        <w:t>rozměrnémseznamu</w:t>
      </w:r>
      <w:proofErr w:type="spellEnd"/>
    </w:p>
    <w:p w:rsidR="001D1E2C" w:rsidRPr="001D1E2C" w:rsidRDefault="001D1E2C" w:rsidP="001D1E2C">
      <w:pPr>
        <w:numPr>
          <w:ilvl w:val="1"/>
          <w:numId w:val="27"/>
        </w:numPr>
        <w:shd w:val="clear" w:color="auto" w:fill="FFFFFF"/>
        <w:spacing w:before="60" w:after="0" w:line="240" w:lineRule="auto"/>
        <w:rPr>
          <w:rFonts w:eastAsia="Times New Roman" w:cstheme="minorHAnsi"/>
          <w:color w:val="24292E"/>
          <w:lang w:eastAsia="cs-CZ"/>
        </w:rPr>
      </w:pPr>
      <w:r w:rsidRPr="001D1E2C">
        <w:rPr>
          <w:rFonts w:eastAsia="Times New Roman" w:cstheme="minorHAnsi"/>
          <w:color w:val="24292E"/>
          <w:lang w:eastAsia="cs-CZ"/>
        </w:rPr>
        <w:t>k jednotlivým hodnotám seznamu můžeme přistupovat za pomocí indexu</w:t>
      </w:r>
    </w:p>
    <w:p w:rsidR="001D1E2C" w:rsidRPr="001D1E2C" w:rsidRDefault="001D1E2C" w:rsidP="001D1E2C">
      <w:pPr>
        <w:numPr>
          <w:ilvl w:val="1"/>
          <w:numId w:val="27"/>
        </w:numPr>
        <w:shd w:val="clear" w:color="auto" w:fill="FFFFFF"/>
        <w:spacing w:before="60" w:after="0" w:line="240" w:lineRule="auto"/>
        <w:rPr>
          <w:rFonts w:eastAsia="Times New Roman" w:cstheme="minorHAnsi"/>
          <w:color w:val="24292E"/>
          <w:lang w:eastAsia="cs-CZ"/>
        </w:rPr>
      </w:pPr>
      <w:r w:rsidRPr="001D1E2C">
        <w:rPr>
          <w:rFonts w:eastAsia="Times New Roman" w:cstheme="minorHAnsi"/>
          <w:color w:val="24292E"/>
          <w:lang w:eastAsia="cs-CZ"/>
        </w:rPr>
        <w:t>list lze rozšířit a mazat z něj</w:t>
      </w:r>
    </w:p>
    <w:p w:rsidR="001D1E2C" w:rsidRPr="001D1E2C" w:rsidRDefault="001D1E2C" w:rsidP="001D1E2C">
      <w:pPr>
        <w:numPr>
          <w:ilvl w:val="1"/>
          <w:numId w:val="27"/>
        </w:numPr>
        <w:shd w:val="clear" w:color="auto" w:fill="FFFFFF"/>
        <w:spacing w:before="60" w:after="0" w:line="240" w:lineRule="auto"/>
        <w:rPr>
          <w:rFonts w:eastAsia="Times New Roman" w:cstheme="minorHAnsi"/>
          <w:color w:val="24292E"/>
          <w:lang w:eastAsia="cs-CZ"/>
        </w:rPr>
      </w:pPr>
      <w:r w:rsidRPr="001D1E2C">
        <w:rPr>
          <w:rFonts w:eastAsia="Times New Roman" w:cstheme="minorHAnsi"/>
          <w:color w:val="24292E"/>
          <w:lang w:eastAsia="cs-CZ"/>
        </w:rPr>
        <w:t xml:space="preserve">rozšiřuje se pomocí metody </w:t>
      </w:r>
      <w:proofErr w:type="spellStart"/>
      <w:r w:rsidRPr="001D1E2C">
        <w:rPr>
          <w:rFonts w:eastAsia="Times New Roman" w:cstheme="minorHAnsi"/>
          <w:color w:val="24292E"/>
          <w:lang w:eastAsia="cs-CZ"/>
        </w:rPr>
        <w:t>append</w:t>
      </w:r>
      <w:proofErr w:type="spellEnd"/>
    </w:p>
    <w:p w:rsidR="001D1E2C" w:rsidRPr="001B4D96" w:rsidRDefault="001D1E2C" w:rsidP="001D1E2C">
      <w:pPr>
        <w:numPr>
          <w:ilvl w:val="1"/>
          <w:numId w:val="27"/>
        </w:numPr>
        <w:shd w:val="clear" w:color="auto" w:fill="FFFFFF"/>
        <w:spacing w:before="60" w:after="0" w:line="240" w:lineRule="auto"/>
        <w:rPr>
          <w:rFonts w:eastAsia="Times New Roman" w:cstheme="minorHAnsi"/>
          <w:color w:val="24292E"/>
          <w:lang w:eastAsia="cs-CZ"/>
        </w:rPr>
      </w:pPr>
      <w:r w:rsidRPr="001D1E2C">
        <w:rPr>
          <w:rFonts w:eastAsia="Times New Roman" w:cstheme="minorHAnsi"/>
          <w:color w:val="24292E"/>
          <w:lang w:eastAsia="cs-CZ"/>
        </w:rPr>
        <w:t>mazat lze více způsoby</w:t>
      </w:r>
    </w:p>
    <w:p w:rsidR="001D1E2C" w:rsidRDefault="001D1E2C" w:rsidP="001D1E2C">
      <w:pPr>
        <w:pStyle w:val="Odstavecseseznamem"/>
        <w:numPr>
          <w:ilvl w:val="0"/>
          <w:numId w:val="27"/>
        </w:numPr>
      </w:pPr>
      <w:r w:rsidRPr="001B4D96">
        <w:rPr>
          <w:b/>
          <w:noProof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1925955</wp:posOffset>
            </wp:positionH>
            <wp:positionV relativeFrom="paragraph">
              <wp:posOffset>397510</wp:posOffset>
            </wp:positionV>
            <wp:extent cx="1642745" cy="508635"/>
            <wp:effectExtent l="19050" t="0" r="0" b="0"/>
            <wp:wrapTight wrapText="bothSides">
              <wp:wrapPolygon edited="0">
                <wp:start x="-250" y="0"/>
                <wp:lineTo x="-250" y="21034"/>
                <wp:lineTo x="21542" y="21034"/>
                <wp:lineTo x="21542" y="0"/>
                <wp:lineTo x="-250" y="0"/>
              </wp:wrapPolygon>
            </wp:wrapTight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4D96">
        <w:rPr>
          <w:b/>
        </w:rPr>
        <w:t>N-</w:t>
      </w:r>
      <w:proofErr w:type="spellStart"/>
      <w:r w:rsidRPr="001B4D96">
        <w:rPr>
          <w:b/>
        </w:rPr>
        <w:t>tice</w:t>
      </w:r>
      <w:proofErr w:type="spellEnd"/>
      <w:r w:rsidRPr="001B4D96">
        <w:rPr>
          <w:b/>
        </w:rPr>
        <w:t xml:space="preserve"> (</w:t>
      </w:r>
      <w:proofErr w:type="spellStart"/>
      <w:r w:rsidRPr="001B4D96">
        <w:rPr>
          <w:b/>
        </w:rPr>
        <w:t>tuple</w:t>
      </w:r>
      <w:proofErr w:type="spellEnd"/>
      <w:r w:rsidRPr="001B4D96">
        <w:rPr>
          <w:b/>
        </w:rPr>
        <w:t>)</w:t>
      </w:r>
      <w:r>
        <w:t xml:space="preserve"> – velmi podobný listu, jediný rozdíl je že se do něj nedá zapisovat ani mazat -&gt; je rychlejší; definuje se klasickými závorkami (), prvky se oddělují čárkou</w:t>
      </w:r>
    </w:p>
    <w:p w:rsidR="001D1E2C" w:rsidRDefault="001D1E2C" w:rsidP="001D1E2C">
      <w:pPr>
        <w:pStyle w:val="Odstavecseseznamem"/>
      </w:pPr>
    </w:p>
    <w:p w:rsidR="001D1E2C" w:rsidRDefault="001D1E2C" w:rsidP="001D1E2C">
      <w:pPr>
        <w:pStyle w:val="Odstavecseseznamem"/>
      </w:pPr>
    </w:p>
    <w:p w:rsidR="001D1E2C" w:rsidRDefault="001D1E2C" w:rsidP="001D1E2C">
      <w:pPr>
        <w:pStyle w:val="Odstavecseseznamem"/>
      </w:pPr>
    </w:p>
    <w:p w:rsidR="001D1E2C" w:rsidRPr="001D1E2C" w:rsidRDefault="001D1E2C" w:rsidP="001D1E2C">
      <w:pPr>
        <w:pStyle w:val="Odstavecseseznamem"/>
        <w:numPr>
          <w:ilvl w:val="0"/>
          <w:numId w:val="27"/>
        </w:numPr>
      </w:pPr>
      <w:r w:rsidRPr="001B4D96">
        <w:rPr>
          <w:b/>
        </w:rPr>
        <w:t>Slovník (</w:t>
      </w:r>
      <w:proofErr w:type="spellStart"/>
      <w:r w:rsidRPr="001B4D96">
        <w:rPr>
          <w:b/>
        </w:rPr>
        <w:t>dictionary</w:t>
      </w:r>
      <w:proofErr w:type="spellEnd"/>
      <w:r w:rsidRPr="001B4D96">
        <w:rPr>
          <w:b/>
        </w:rPr>
        <w:t xml:space="preserve">, </w:t>
      </w:r>
      <w:proofErr w:type="spellStart"/>
      <w:r w:rsidRPr="001B4D96">
        <w:rPr>
          <w:b/>
        </w:rPr>
        <w:t>dict</w:t>
      </w:r>
      <w:proofErr w:type="spellEnd"/>
      <w:r w:rsidRPr="001B4D96">
        <w:rPr>
          <w:b/>
        </w:rPr>
        <w:t>)</w:t>
      </w:r>
      <w:r>
        <w:t xml:space="preserve"> - </w:t>
      </w:r>
      <w:r w:rsidRPr="001D1E2C">
        <w:t>hodnoty jsou seřazeny do párů: klíč ('</w:t>
      </w:r>
      <w:proofErr w:type="spellStart"/>
      <w:r w:rsidRPr="001D1E2C">
        <w:t>key</w:t>
      </w:r>
      <w:proofErr w:type="spellEnd"/>
      <w:r w:rsidRPr="001D1E2C">
        <w:t>') a hodnota ('</w:t>
      </w:r>
      <w:proofErr w:type="spellStart"/>
      <w:r w:rsidRPr="001D1E2C">
        <w:t>value</w:t>
      </w:r>
      <w:proofErr w:type="spellEnd"/>
      <w:r w:rsidRPr="001D1E2C">
        <w:t>')</w:t>
      </w:r>
    </w:p>
    <w:p w:rsidR="001D1E2C" w:rsidRPr="001D1E2C" w:rsidRDefault="001D1E2C" w:rsidP="001D1E2C">
      <w:pPr>
        <w:pStyle w:val="Odstavecseseznamem"/>
        <w:numPr>
          <w:ilvl w:val="1"/>
          <w:numId w:val="27"/>
        </w:numPr>
      </w:pPr>
      <w:r w:rsidRPr="001D1E2C">
        <w:t>slovníky definujeme složenými závorkami '{ }', párové hodnoty dělíme dvojtečkou ':' a páry mezi sebou čárkou ','</w:t>
      </w:r>
    </w:p>
    <w:p w:rsidR="001D1E2C" w:rsidRPr="001D1E2C" w:rsidRDefault="001D1E2C" w:rsidP="001D1E2C">
      <w:pPr>
        <w:pStyle w:val="Odstavecseseznamem"/>
        <w:numPr>
          <w:ilvl w:val="1"/>
          <w:numId w:val="27"/>
        </w:numPr>
      </w:pPr>
      <w:r w:rsidRPr="001D1E2C">
        <w:t>lze je též definovat funkcí '</w:t>
      </w:r>
      <w:proofErr w:type="spellStart"/>
      <w:proofErr w:type="gramStart"/>
      <w:r w:rsidRPr="001D1E2C">
        <w:t>dict</w:t>
      </w:r>
      <w:proofErr w:type="spellEnd"/>
      <w:r w:rsidRPr="001D1E2C">
        <w:t>()'</w:t>
      </w:r>
      <w:proofErr w:type="gramEnd"/>
    </w:p>
    <w:p w:rsidR="001D1E2C" w:rsidRPr="001D1E2C" w:rsidRDefault="001D1E2C" w:rsidP="001D1E2C">
      <w:pPr>
        <w:pStyle w:val="Odstavecseseznamem"/>
        <w:numPr>
          <w:ilvl w:val="1"/>
          <w:numId w:val="27"/>
        </w:numPr>
      </w:pPr>
      <w:r w:rsidRPr="001D1E2C">
        <w:t xml:space="preserve">hodnoty získáváme pomocí klíče (slovník[klíč] : </w:t>
      </w:r>
      <w:proofErr w:type="gramStart"/>
      <w:r w:rsidRPr="001D1E2C">
        <w:t>hodnota )</w:t>
      </w:r>
      <w:proofErr w:type="gramEnd"/>
    </w:p>
    <w:p w:rsidR="001D1E2C" w:rsidRPr="001D1E2C" w:rsidRDefault="001D1E2C" w:rsidP="001D1E2C">
      <w:pPr>
        <w:pStyle w:val="Odstavecseseznamem"/>
        <w:numPr>
          <w:ilvl w:val="1"/>
          <w:numId w:val="27"/>
        </w:numPr>
      </w:pPr>
      <w:r w:rsidRPr="001D1E2C">
        <w:t xml:space="preserve">zadáme-li neexistující klíč, dostaneme </w:t>
      </w:r>
      <w:proofErr w:type="spellStart"/>
      <w:r w:rsidRPr="001D1E2C">
        <w:t>key</w:t>
      </w:r>
      <w:proofErr w:type="spellEnd"/>
      <w:r w:rsidRPr="001D1E2C">
        <w:t xml:space="preserve"> </w:t>
      </w:r>
      <w:proofErr w:type="spellStart"/>
      <w:r w:rsidRPr="001D1E2C">
        <w:t>error</w:t>
      </w:r>
      <w:proofErr w:type="spellEnd"/>
    </w:p>
    <w:p w:rsidR="001D1E2C" w:rsidRDefault="001D1E2C" w:rsidP="001D1E2C">
      <w:pPr>
        <w:pStyle w:val="Odstavecseseznamem"/>
      </w:pPr>
      <w:r>
        <w:rPr>
          <w:noProof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4445</wp:posOffset>
            </wp:positionV>
            <wp:extent cx="4470400" cy="1057275"/>
            <wp:effectExtent l="19050" t="0" r="6350" b="0"/>
            <wp:wrapTight wrapText="bothSides">
              <wp:wrapPolygon edited="0">
                <wp:start x="-92" y="0"/>
                <wp:lineTo x="-92" y="21405"/>
                <wp:lineTo x="21631" y="21405"/>
                <wp:lineTo x="21631" y="0"/>
                <wp:lineTo x="-92" y="0"/>
              </wp:wrapPolygon>
            </wp:wrapTight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1E2C" w:rsidRDefault="001D1E2C" w:rsidP="001D1E2C"/>
    <w:p w:rsidR="001D1E2C" w:rsidRDefault="001D1E2C" w:rsidP="001D1E2C"/>
    <w:p w:rsidR="001D1E2C" w:rsidRDefault="00CB46D5" w:rsidP="001D1E2C">
      <w:r>
        <w:rPr>
          <w:noProof/>
          <w:lang w:eastAsia="cs-CZ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2498090</wp:posOffset>
            </wp:positionH>
            <wp:positionV relativeFrom="paragraph">
              <wp:posOffset>140970</wp:posOffset>
            </wp:positionV>
            <wp:extent cx="1276985" cy="357505"/>
            <wp:effectExtent l="19050" t="0" r="0" b="0"/>
            <wp:wrapTight wrapText="bothSides">
              <wp:wrapPolygon edited="0">
                <wp:start x="-322" y="0"/>
                <wp:lineTo x="-322" y="20718"/>
                <wp:lineTo x="21589" y="20718"/>
                <wp:lineTo x="21589" y="0"/>
                <wp:lineTo x="-322" y="0"/>
              </wp:wrapPolygon>
            </wp:wrapTight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1E2C" w:rsidRDefault="001D1E2C" w:rsidP="001D1E2C">
      <w:pPr>
        <w:pStyle w:val="Odstavecseseznamem"/>
        <w:numPr>
          <w:ilvl w:val="0"/>
          <w:numId w:val="30"/>
        </w:numPr>
      </w:pPr>
      <w:proofErr w:type="spellStart"/>
      <w:r w:rsidRPr="001B4D96">
        <w:rPr>
          <w:b/>
        </w:rPr>
        <w:t>Bool</w:t>
      </w:r>
      <w:proofErr w:type="spellEnd"/>
      <w:r w:rsidR="00CB46D5">
        <w:t xml:space="preserve"> – pravda/lež, ano/ne, 0/1</w:t>
      </w:r>
    </w:p>
    <w:p w:rsidR="00CB46D5" w:rsidRDefault="00CB46D5" w:rsidP="001D1E2C">
      <w:pPr>
        <w:pStyle w:val="Odstavecseseznamem"/>
        <w:numPr>
          <w:ilvl w:val="0"/>
          <w:numId w:val="30"/>
        </w:numPr>
      </w:pPr>
      <w:r w:rsidRPr="001B4D96">
        <w:rPr>
          <w:b/>
        </w:rPr>
        <w:t>Set</w:t>
      </w:r>
      <w:r>
        <w:t xml:space="preserve"> – seznam, ve kterém se každá hodnota vyskytne pouze jednou</w:t>
      </w:r>
    </w:p>
    <w:p w:rsidR="00CB46D5" w:rsidRDefault="00CB46D5" w:rsidP="00CB46D5">
      <w:pPr>
        <w:pStyle w:val="Odstavecseseznamem"/>
        <w:numPr>
          <w:ilvl w:val="1"/>
          <w:numId w:val="30"/>
        </w:numPr>
      </w:pPr>
      <w:r>
        <w:rPr>
          <w:noProof/>
          <w:lang w:eastAsia="cs-C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1757045</wp:posOffset>
            </wp:positionH>
            <wp:positionV relativeFrom="paragraph">
              <wp:posOffset>293370</wp:posOffset>
            </wp:positionV>
            <wp:extent cx="1817370" cy="763270"/>
            <wp:effectExtent l="19050" t="0" r="0" b="0"/>
            <wp:wrapTight wrapText="bothSides">
              <wp:wrapPolygon edited="0">
                <wp:start x="-226" y="0"/>
                <wp:lineTo x="-226" y="21025"/>
                <wp:lineTo x="21509" y="21025"/>
                <wp:lineTo x="21509" y="0"/>
                <wp:lineTo x="-226" y="0"/>
              </wp:wrapPolygon>
            </wp:wrapTight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definuje se složenými závorkami {}, ale jen s jednou hodnotou, nebo pomocí funkce </w:t>
      </w:r>
      <w:proofErr w:type="gramStart"/>
      <w:r>
        <w:t>set()</w:t>
      </w:r>
      <w:proofErr w:type="gramEnd"/>
    </w:p>
    <w:p w:rsidR="00CB46D5" w:rsidRDefault="00CB46D5" w:rsidP="00CB46D5"/>
    <w:p w:rsidR="00CB46D5" w:rsidRDefault="00CB46D5" w:rsidP="00CB46D5"/>
    <w:p w:rsidR="00F460CE" w:rsidRDefault="006614C6" w:rsidP="00CB46D5">
      <w:pPr>
        <w:spacing w:after="0"/>
      </w:pPr>
      <w:r>
        <w:rPr>
          <w:u w:val="single"/>
        </w:rPr>
        <w:t>Převodní funkce:</w:t>
      </w:r>
    </w:p>
    <w:p w:rsidR="006614C6" w:rsidRDefault="006614C6" w:rsidP="006614C6">
      <w:pPr>
        <w:pStyle w:val="Odstavecseseznamem"/>
        <w:numPr>
          <w:ilvl w:val="0"/>
          <w:numId w:val="34"/>
        </w:numPr>
        <w:spacing w:after="0"/>
      </w:pPr>
      <w:proofErr w:type="spellStart"/>
      <w:r>
        <w:rPr>
          <w:b/>
        </w:rPr>
        <w:t>int</w:t>
      </w:r>
      <w:proofErr w:type="spellEnd"/>
      <w:r>
        <w:rPr>
          <w:b/>
        </w:rPr>
        <w:t>()</w:t>
      </w:r>
      <w:r>
        <w:t xml:space="preserve"> – převede na celé číslo, když </w:t>
      </w:r>
      <w:proofErr w:type="gramStart"/>
      <w:r>
        <w:t>nemá co</w:t>
      </w:r>
      <w:proofErr w:type="gramEnd"/>
      <w:r>
        <w:t xml:space="preserve"> převést vyhodí </w:t>
      </w:r>
      <w:proofErr w:type="spellStart"/>
      <w:r>
        <w:t>error</w:t>
      </w:r>
      <w:proofErr w:type="spellEnd"/>
    </w:p>
    <w:p w:rsidR="006614C6" w:rsidRDefault="006614C6" w:rsidP="006614C6">
      <w:pPr>
        <w:pStyle w:val="Odstavecseseznamem"/>
        <w:numPr>
          <w:ilvl w:val="0"/>
          <w:numId w:val="34"/>
        </w:numPr>
        <w:spacing w:after="0"/>
      </w:pPr>
      <w:proofErr w:type="spellStart"/>
      <w:r>
        <w:rPr>
          <w:b/>
        </w:rPr>
        <w:t>float</w:t>
      </w:r>
      <w:proofErr w:type="spellEnd"/>
      <w:r>
        <w:rPr>
          <w:b/>
        </w:rPr>
        <w:t xml:space="preserve">() </w:t>
      </w:r>
      <w:r>
        <w:t>– převede na desetinné číslo</w:t>
      </w:r>
    </w:p>
    <w:p w:rsidR="006614C6" w:rsidRDefault="006614C6" w:rsidP="006614C6">
      <w:pPr>
        <w:pStyle w:val="Odstavecseseznamem"/>
        <w:numPr>
          <w:ilvl w:val="0"/>
          <w:numId w:val="34"/>
        </w:numPr>
        <w:spacing w:after="0"/>
      </w:pPr>
      <w:proofErr w:type="spellStart"/>
      <w:proofErr w:type="gramStart"/>
      <w:r>
        <w:rPr>
          <w:b/>
        </w:rPr>
        <w:t>str</w:t>
      </w:r>
      <w:proofErr w:type="spellEnd"/>
      <w:r>
        <w:rPr>
          <w:b/>
        </w:rPr>
        <w:t xml:space="preserve">() </w:t>
      </w:r>
      <w:r>
        <w:t>– převede</w:t>
      </w:r>
      <w:proofErr w:type="gramEnd"/>
      <w:r>
        <w:t xml:space="preserve"> na </w:t>
      </w:r>
      <w:proofErr w:type="spellStart"/>
      <w:r>
        <w:t>string</w:t>
      </w:r>
      <w:proofErr w:type="spellEnd"/>
      <w:r>
        <w:t xml:space="preserve"> (řetězec)</w:t>
      </w:r>
    </w:p>
    <w:p w:rsidR="006614C6" w:rsidRDefault="006614C6" w:rsidP="006614C6">
      <w:pPr>
        <w:pStyle w:val="Odstavecseseznamem"/>
        <w:numPr>
          <w:ilvl w:val="0"/>
          <w:numId w:val="34"/>
        </w:numPr>
        <w:spacing w:after="0"/>
      </w:pPr>
      <w:r>
        <w:rPr>
          <w:b/>
        </w:rPr>
        <w:t xml:space="preserve">ord() </w:t>
      </w:r>
      <w:r>
        <w:t>– převede znak na ASCII hodnotu</w:t>
      </w:r>
    </w:p>
    <w:p w:rsidR="006614C6" w:rsidRDefault="006614C6" w:rsidP="006614C6">
      <w:pPr>
        <w:pStyle w:val="Odstavecseseznamem"/>
        <w:numPr>
          <w:ilvl w:val="0"/>
          <w:numId w:val="34"/>
        </w:numPr>
        <w:spacing w:after="0"/>
      </w:pPr>
      <w:proofErr w:type="spellStart"/>
      <w:r>
        <w:rPr>
          <w:b/>
        </w:rPr>
        <w:t>chr</w:t>
      </w:r>
      <w:proofErr w:type="spellEnd"/>
      <w:r>
        <w:rPr>
          <w:b/>
        </w:rPr>
        <w:t xml:space="preserve">() </w:t>
      </w:r>
      <w:r>
        <w:t>– převede ASCII hodnotu na znak</w:t>
      </w:r>
    </w:p>
    <w:p w:rsidR="001B4D96" w:rsidRDefault="001B4D96" w:rsidP="001B4D96">
      <w:pPr>
        <w:spacing w:after="0"/>
        <w:rPr>
          <w:u w:val="single"/>
        </w:rPr>
      </w:pPr>
      <w:r>
        <w:rPr>
          <w:u w:val="single"/>
        </w:rPr>
        <w:lastRenderedPageBreak/>
        <w:t>Vstup a výstup:</w:t>
      </w:r>
    </w:p>
    <w:p w:rsidR="001B4D96" w:rsidRDefault="001B4D96" w:rsidP="001B4D96">
      <w:pPr>
        <w:pStyle w:val="Odstavecseseznamem"/>
        <w:numPr>
          <w:ilvl w:val="0"/>
          <w:numId w:val="37"/>
        </w:numPr>
        <w:spacing w:after="0"/>
      </w:pPr>
      <w:proofErr w:type="gramStart"/>
      <w:r>
        <w:rPr>
          <w:i/>
        </w:rPr>
        <w:t>input()</w:t>
      </w:r>
      <w:r>
        <w:t xml:space="preserve"> – příkaz</w:t>
      </w:r>
      <w:proofErr w:type="gramEnd"/>
      <w:r>
        <w:t xml:space="preserve"> pro vstup, program čeká na vstup od uživatele, vrací </w:t>
      </w:r>
      <w:proofErr w:type="spellStart"/>
      <w:r>
        <w:t>string</w:t>
      </w:r>
      <w:proofErr w:type="spellEnd"/>
    </w:p>
    <w:p w:rsidR="001B4D96" w:rsidRPr="001B4D96" w:rsidRDefault="001B4D96" w:rsidP="001B4D96">
      <w:pPr>
        <w:pStyle w:val="Odstavecseseznamem"/>
        <w:numPr>
          <w:ilvl w:val="0"/>
          <w:numId w:val="37"/>
        </w:numPr>
        <w:spacing w:after="0"/>
      </w:pPr>
      <w:proofErr w:type="spellStart"/>
      <w:r>
        <w:rPr>
          <w:i/>
        </w:rPr>
        <w:t>print</w:t>
      </w:r>
      <w:proofErr w:type="spellEnd"/>
      <w:r>
        <w:rPr>
          <w:i/>
        </w:rPr>
        <w:t xml:space="preserve">() </w:t>
      </w:r>
      <w:r>
        <w:t xml:space="preserve">– vypíše řetězec, číslo,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funkce... co</w:t>
      </w:r>
      <w:proofErr w:type="gramEnd"/>
      <w:r>
        <w:t xml:space="preserve"> konzole</w:t>
      </w:r>
      <w:r w:rsidR="008167B7">
        <w:t xml:space="preserve">, každý </w:t>
      </w:r>
      <w:proofErr w:type="spellStart"/>
      <w:r w:rsidR="008167B7">
        <w:t>print</w:t>
      </w:r>
      <w:proofErr w:type="spellEnd"/>
      <w:r w:rsidR="008167B7">
        <w:t xml:space="preserve"> je jeden řádek, pomocí </w:t>
      </w:r>
      <w:proofErr w:type="spellStart"/>
      <w:r w:rsidR="008167B7">
        <w:rPr>
          <w:i/>
        </w:rPr>
        <w:t>end</w:t>
      </w:r>
      <w:proofErr w:type="spellEnd"/>
      <w:r w:rsidR="008167B7">
        <w:rPr>
          <w:i/>
        </w:rPr>
        <w:t xml:space="preserve"> </w:t>
      </w:r>
      <w:r w:rsidR="008167B7">
        <w:t>tomu lze zamezit, že se nastaví místo konce řádku jiný znak</w:t>
      </w:r>
    </w:p>
    <w:p w:rsidR="008167B7" w:rsidRPr="008167B7" w:rsidRDefault="008167B7" w:rsidP="008167B7">
      <w:pPr>
        <w:spacing w:after="0"/>
        <w:rPr>
          <w:rFonts w:cstheme="minorHAnsi"/>
          <w:u w:val="single"/>
        </w:rPr>
      </w:pPr>
      <w:r w:rsidRPr="008167B7">
        <w:rPr>
          <w:rFonts w:cstheme="minorHAnsi"/>
          <w:u w:val="single"/>
        </w:rPr>
        <w:t xml:space="preserve">Aritmetické operátory: </w:t>
      </w:r>
    </w:p>
    <w:p w:rsidR="008167B7" w:rsidRPr="008167B7" w:rsidRDefault="008167B7" w:rsidP="008167B7">
      <w:pPr>
        <w:pStyle w:val="Odstavecseseznamem"/>
        <w:numPr>
          <w:ilvl w:val="0"/>
          <w:numId w:val="37"/>
        </w:numPr>
        <w:spacing w:after="0"/>
        <w:rPr>
          <w:rFonts w:cstheme="minorHAnsi"/>
        </w:rPr>
      </w:pPr>
      <w:r w:rsidRPr="008167B7">
        <w:rPr>
          <w:rFonts w:cstheme="minorHAnsi"/>
        </w:rPr>
        <w:t>Sčítání: x + y</w:t>
      </w:r>
    </w:p>
    <w:p w:rsidR="008167B7" w:rsidRPr="008167B7" w:rsidRDefault="008167B7" w:rsidP="008167B7">
      <w:pPr>
        <w:pStyle w:val="Odstavecseseznamem"/>
        <w:numPr>
          <w:ilvl w:val="0"/>
          <w:numId w:val="37"/>
        </w:numPr>
        <w:spacing w:after="0"/>
        <w:rPr>
          <w:rFonts w:cstheme="minorHAnsi"/>
        </w:rPr>
      </w:pPr>
      <w:r w:rsidRPr="008167B7">
        <w:rPr>
          <w:rFonts w:cstheme="minorHAnsi"/>
        </w:rPr>
        <w:t>Odčítání: x – y</w:t>
      </w:r>
    </w:p>
    <w:p w:rsidR="008167B7" w:rsidRPr="008167B7" w:rsidRDefault="008167B7" w:rsidP="008167B7">
      <w:pPr>
        <w:pStyle w:val="Odstavecseseznamem"/>
        <w:numPr>
          <w:ilvl w:val="0"/>
          <w:numId w:val="37"/>
        </w:numPr>
        <w:spacing w:after="0"/>
        <w:rPr>
          <w:rFonts w:cstheme="minorHAnsi"/>
        </w:rPr>
      </w:pPr>
      <w:r w:rsidRPr="008167B7">
        <w:rPr>
          <w:rFonts w:cstheme="minorHAnsi"/>
        </w:rPr>
        <w:t>Násobení: x * y</w:t>
      </w:r>
    </w:p>
    <w:p w:rsidR="008167B7" w:rsidRPr="008167B7" w:rsidRDefault="008167B7" w:rsidP="008167B7">
      <w:pPr>
        <w:pStyle w:val="Odstavecseseznamem"/>
        <w:numPr>
          <w:ilvl w:val="0"/>
          <w:numId w:val="37"/>
        </w:numPr>
        <w:spacing w:after="0"/>
        <w:rPr>
          <w:rFonts w:cstheme="minorHAnsi"/>
        </w:rPr>
      </w:pPr>
      <w:r w:rsidRPr="008167B7">
        <w:rPr>
          <w:rFonts w:cstheme="minorHAnsi"/>
        </w:rPr>
        <w:t>Dělení: x / y</w:t>
      </w:r>
    </w:p>
    <w:p w:rsidR="008167B7" w:rsidRPr="008167B7" w:rsidRDefault="008167B7" w:rsidP="008167B7">
      <w:pPr>
        <w:pStyle w:val="Odstavecseseznamem"/>
        <w:numPr>
          <w:ilvl w:val="0"/>
          <w:numId w:val="37"/>
        </w:numPr>
        <w:spacing w:after="0"/>
        <w:rPr>
          <w:rFonts w:cstheme="minorHAnsi"/>
        </w:rPr>
      </w:pPr>
      <w:r w:rsidRPr="008167B7">
        <w:rPr>
          <w:rFonts w:cstheme="minorHAnsi"/>
        </w:rPr>
        <w:t>Modulo (zbytek z celočíselného dělení): x % y</w:t>
      </w:r>
    </w:p>
    <w:p w:rsidR="008167B7" w:rsidRDefault="008167B7" w:rsidP="008167B7">
      <w:pPr>
        <w:pStyle w:val="Odstavecseseznamem"/>
        <w:numPr>
          <w:ilvl w:val="0"/>
          <w:numId w:val="37"/>
        </w:numPr>
        <w:spacing w:after="0"/>
      </w:pPr>
      <w:r>
        <w:t>Umocnění: x ** y</w:t>
      </w:r>
    </w:p>
    <w:p w:rsidR="008167B7" w:rsidRPr="008167B7" w:rsidRDefault="008167B7" w:rsidP="006614C6">
      <w:pPr>
        <w:pStyle w:val="Odstavecseseznamem"/>
        <w:numPr>
          <w:ilvl w:val="0"/>
          <w:numId w:val="37"/>
        </w:numPr>
        <w:spacing w:after="0"/>
      </w:pPr>
      <w:r>
        <w:t>Celočíselné dělení: x // y</w:t>
      </w:r>
    </w:p>
    <w:p w:rsidR="006614C6" w:rsidRDefault="004C1A74" w:rsidP="006614C6">
      <w:pPr>
        <w:spacing w:after="0"/>
      </w:pPr>
      <w:r>
        <w:rPr>
          <w:u w:val="single"/>
        </w:rPr>
        <w:t>Import, použití knihoven:</w:t>
      </w:r>
    </w:p>
    <w:p w:rsidR="004C1A74" w:rsidRDefault="004C1A74" w:rsidP="004C1A74">
      <w:pPr>
        <w:pStyle w:val="Odstavecseseznamem"/>
        <w:numPr>
          <w:ilvl w:val="0"/>
          <w:numId w:val="35"/>
        </w:numPr>
        <w:spacing w:after="0"/>
      </w:pPr>
      <w:r>
        <w:t>příkaz import má 3 podoby</w:t>
      </w:r>
    </w:p>
    <w:p w:rsidR="004C1A74" w:rsidRPr="004C1A74" w:rsidRDefault="004C1A74" w:rsidP="004C1A74">
      <w:pPr>
        <w:pStyle w:val="Odstavecseseznamem"/>
        <w:numPr>
          <w:ilvl w:val="1"/>
          <w:numId w:val="35"/>
        </w:numPr>
        <w:spacing w:after="0"/>
      </w:pPr>
      <w:r>
        <w:rPr>
          <w:i/>
        </w:rPr>
        <w:t xml:space="preserve">import </w:t>
      </w:r>
      <w:proofErr w:type="spellStart"/>
      <w:r>
        <w:rPr>
          <w:i/>
        </w:rPr>
        <w:t>random</w:t>
      </w:r>
      <w:proofErr w:type="spellEnd"/>
      <w:r>
        <w:t xml:space="preserve"> – základní, v tomto případě se na knihovnu odkazujeme </w:t>
      </w:r>
      <w:proofErr w:type="spellStart"/>
      <w:r>
        <w:rPr>
          <w:i/>
        </w:rPr>
        <w:t>random.randint</w:t>
      </w:r>
      <w:proofErr w:type="spellEnd"/>
      <w:r>
        <w:rPr>
          <w:i/>
        </w:rPr>
        <w:t>()</w:t>
      </w:r>
    </w:p>
    <w:p w:rsidR="004C1A74" w:rsidRDefault="004C1A74" w:rsidP="004C1A74">
      <w:pPr>
        <w:pStyle w:val="Odstavecseseznamem"/>
        <w:numPr>
          <w:ilvl w:val="1"/>
          <w:numId w:val="35"/>
        </w:numPr>
        <w:spacing w:after="0"/>
      </w:pP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random</w:t>
      </w:r>
      <w:proofErr w:type="spellEnd"/>
      <w:r>
        <w:rPr>
          <w:i/>
        </w:rPr>
        <w:t xml:space="preserve"> import </w:t>
      </w:r>
      <w:proofErr w:type="spellStart"/>
      <w:r>
        <w:rPr>
          <w:i/>
        </w:rPr>
        <w:t>randint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random</w:t>
      </w:r>
      <w:proofErr w:type="spellEnd"/>
      <w:r>
        <w:rPr>
          <w:i/>
        </w:rPr>
        <w:t xml:space="preserve"> import *</w:t>
      </w:r>
      <w:r>
        <w:t xml:space="preserve"> - buď můžeme importovat pouze část knihovny, nebo celou, v obou případech se odkazujeme pouze </w:t>
      </w:r>
      <w:proofErr w:type="spellStart"/>
      <w:r w:rsidRPr="004C1A74">
        <w:rPr>
          <w:i/>
        </w:rPr>
        <w:t>randint</w:t>
      </w:r>
      <w:proofErr w:type="spellEnd"/>
      <w:r w:rsidRPr="004C1A74">
        <w:rPr>
          <w:i/>
        </w:rPr>
        <w:t>()</w:t>
      </w:r>
      <w:r>
        <w:t>, v tom případě u * je problém, pokud by ve dvou a více importovaných knihovnách byla stejná funkce, bude způsobovat kolize</w:t>
      </w:r>
      <w:r w:rsidR="00A8582E">
        <w:t>, použije se ta funkce z knihovny, která se importovala později</w:t>
      </w:r>
    </w:p>
    <w:p w:rsidR="004C1A74" w:rsidRPr="00A8582E" w:rsidRDefault="004C1A74" w:rsidP="004C1A74">
      <w:pPr>
        <w:pStyle w:val="Odstavecseseznamem"/>
        <w:numPr>
          <w:ilvl w:val="1"/>
          <w:numId w:val="35"/>
        </w:numPr>
        <w:spacing w:after="0"/>
      </w:pPr>
      <w:r>
        <w:rPr>
          <w:i/>
        </w:rPr>
        <w:t xml:space="preserve">import </w:t>
      </w:r>
      <w:proofErr w:type="spellStart"/>
      <w:r>
        <w:rPr>
          <w:i/>
        </w:rPr>
        <w:t>random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rn</w:t>
      </w:r>
      <w:proofErr w:type="spellEnd"/>
      <w:r>
        <w:t xml:space="preserve"> – v tomto případě se na knihovnu </w:t>
      </w:r>
      <w:proofErr w:type="spellStart"/>
      <w:r>
        <w:t>random</w:t>
      </w:r>
      <w:proofErr w:type="spellEnd"/>
      <w:r>
        <w:t xml:space="preserve"> odkazujeme </w:t>
      </w:r>
      <w:proofErr w:type="spellStart"/>
      <w:r>
        <w:rPr>
          <w:i/>
        </w:rPr>
        <w:t>rn.randint</w:t>
      </w:r>
      <w:proofErr w:type="spellEnd"/>
      <w:r>
        <w:rPr>
          <w:i/>
        </w:rPr>
        <w:t>()</w:t>
      </w:r>
    </w:p>
    <w:p w:rsidR="00A8582E" w:rsidRDefault="00A8582E" w:rsidP="00A8582E">
      <w:pPr>
        <w:pStyle w:val="Odstavecseseznamem"/>
        <w:numPr>
          <w:ilvl w:val="0"/>
          <w:numId w:val="35"/>
        </w:numPr>
        <w:spacing w:after="0"/>
      </w:pPr>
      <w:r>
        <w:rPr>
          <w:b/>
        </w:rPr>
        <w:t xml:space="preserve">Knihovna </w:t>
      </w:r>
      <w:proofErr w:type="spellStart"/>
      <w:r>
        <w:rPr>
          <w:b/>
        </w:rPr>
        <w:t>math</w:t>
      </w:r>
      <w:proofErr w:type="spellEnd"/>
      <w:r>
        <w:t xml:space="preserve"> – </w:t>
      </w:r>
      <w:proofErr w:type="spellStart"/>
      <w:r>
        <w:t>math</w:t>
      </w:r>
      <w:proofErr w:type="spellEnd"/>
      <w:r>
        <w:t xml:space="preserve"> má spoustu funkcionalit, obsahuje prakticky všechny matematické operace</w:t>
      </w:r>
    </w:p>
    <w:p w:rsidR="008167B7" w:rsidRDefault="008167B7" w:rsidP="008167B7">
      <w:pPr>
        <w:pStyle w:val="Odstavecseseznamem"/>
        <w:numPr>
          <w:ilvl w:val="1"/>
          <w:numId w:val="35"/>
        </w:numPr>
        <w:spacing w:after="0"/>
      </w:pPr>
      <w:r>
        <w:t>goniometrické funkce – úhel se jim zadává v radiánech a musí se převádět (to se určitě zeptá)</w:t>
      </w:r>
    </w:p>
    <w:p w:rsidR="00A8582E" w:rsidRPr="004C1A74" w:rsidRDefault="00A8582E" w:rsidP="00A8582E">
      <w:pPr>
        <w:pStyle w:val="Odstavecseseznamem"/>
        <w:spacing w:after="0"/>
      </w:pPr>
      <w:r>
        <w:rPr>
          <w:noProof/>
          <w:lang w:eastAsia="cs-CZ"/>
        </w:rPr>
        <w:drawing>
          <wp:inline distT="0" distB="0" distL="0" distR="0">
            <wp:extent cx="3145569" cy="2523987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25" cy="25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D96" w:rsidRPr="001B4D96" w:rsidRDefault="004C1A74" w:rsidP="001B4D96">
      <w:pPr>
        <w:spacing w:after="0"/>
      </w:pPr>
      <w:r>
        <w:rPr>
          <w:u w:val="single"/>
        </w:rPr>
        <w:t>Komentáře:</w:t>
      </w:r>
      <w:r>
        <w:t xml:space="preserve"> pouze #, ale používáme i trojité uvozovky, to v tom případě není komentář ale řetězec víceřádkový</w:t>
      </w:r>
    </w:p>
    <w:p w:rsidR="001B4D96" w:rsidRPr="00F460CE" w:rsidRDefault="001B4D96" w:rsidP="001B4D96">
      <w:pPr>
        <w:spacing w:after="0"/>
      </w:pPr>
      <w:r>
        <w:rPr>
          <w:u w:val="single"/>
        </w:rPr>
        <w:t>Ostatní o</w:t>
      </w:r>
      <w:r w:rsidRPr="00F460CE">
        <w:rPr>
          <w:u w:val="single"/>
        </w:rPr>
        <w:t>perace a operátory:</w:t>
      </w:r>
    </w:p>
    <w:p w:rsidR="001B4D96" w:rsidRPr="008167B7" w:rsidRDefault="001B4D96" w:rsidP="001B4D96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cs-CZ"/>
        </w:rPr>
      </w:pPr>
      <w:r w:rsidRPr="008167B7">
        <w:rPr>
          <w:rFonts w:eastAsia="Times New Roman" w:cstheme="minorHAnsi"/>
          <w:color w:val="24292E"/>
          <w:lang w:eastAsia="cs-CZ"/>
        </w:rPr>
        <w:t>operátory se využívají k provedení operací na proměnných, nebo hodnotách</w:t>
      </w:r>
    </w:p>
    <w:p w:rsidR="001B4D96" w:rsidRPr="008167B7" w:rsidRDefault="001B4D96" w:rsidP="001B4D96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cs-CZ"/>
        </w:rPr>
      </w:pPr>
      <w:r w:rsidRPr="008167B7">
        <w:rPr>
          <w:rFonts w:eastAsia="Times New Roman" w:cstheme="minorHAnsi"/>
          <w:color w:val="24292E"/>
          <w:lang w:eastAsia="cs-CZ"/>
        </w:rPr>
        <w:t>python dělí operátory do několika skupin:</w:t>
      </w:r>
    </w:p>
    <w:p w:rsidR="001B4D96" w:rsidRDefault="001B4D96" w:rsidP="001B4D96">
      <w:pPr>
        <w:pStyle w:val="Odstavecseseznamem"/>
        <w:numPr>
          <w:ilvl w:val="0"/>
          <w:numId w:val="32"/>
        </w:numPr>
        <w:spacing w:after="0"/>
      </w:pPr>
      <w:r>
        <w:lastRenderedPageBreak/>
        <w:t>Porovnávací operátory:</w:t>
      </w:r>
    </w:p>
    <w:p w:rsidR="001B4D96" w:rsidRDefault="001B4D96" w:rsidP="001B4D96">
      <w:pPr>
        <w:pStyle w:val="Odstavecseseznamem"/>
        <w:numPr>
          <w:ilvl w:val="1"/>
          <w:numId w:val="32"/>
        </w:numPr>
        <w:spacing w:after="0"/>
      </w:pPr>
      <w:r>
        <w:t>Rovnost: x == y</w:t>
      </w:r>
    </w:p>
    <w:p w:rsidR="001B4D96" w:rsidRDefault="001B4D96" w:rsidP="001B4D96">
      <w:pPr>
        <w:pStyle w:val="Odstavecseseznamem"/>
        <w:numPr>
          <w:ilvl w:val="1"/>
          <w:numId w:val="32"/>
        </w:numPr>
        <w:spacing w:after="0"/>
      </w:pPr>
      <w:proofErr w:type="gramStart"/>
      <w:r>
        <w:t>Nerovnost: x != y</w:t>
      </w:r>
      <w:proofErr w:type="gramEnd"/>
    </w:p>
    <w:p w:rsidR="001B4D96" w:rsidRDefault="001B4D96" w:rsidP="001B4D96">
      <w:pPr>
        <w:pStyle w:val="Odstavecseseznamem"/>
        <w:numPr>
          <w:ilvl w:val="1"/>
          <w:numId w:val="32"/>
        </w:numPr>
        <w:spacing w:after="0"/>
      </w:pPr>
      <w:r>
        <w:t>Větší než: x &gt; y</w:t>
      </w:r>
    </w:p>
    <w:p w:rsidR="001B4D96" w:rsidRDefault="001B4D96" w:rsidP="001B4D96">
      <w:pPr>
        <w:pStyle w:val="Odstavecseseznamem"/>
        <w:numPr>
          <w:ilvl w:val="1"/>
          <w:numId w:val="32"/>
        </w:numPr>
        <w:spacing w:after="0"/>
      </w:pPr>
      <w:r>
        <w:t>Menší než: x &lt; y</w:t>
      </w:r>
    </w:p>
    <w:p w:rsidR="001B4D96" w:rsidRDefault="001B4D96" w:rsidP="001B4D96">
      <w:pPr>
        <w:pStyle w:val="Odstavecseseznamem"/>
        <w:numPr>
          <w:ilvl w:val="1"/>
          <w:numId w:val="32"/>
        </w:numPr>
        <w:spacing w:after="0"/>
      </w:pPr>
      <w:r>
        <w:t>Větší nebo rovno: x &gt;= y</w:t>
      </w:r>
    </w:p>
    <w:p w:rsidR="001B4D96" w:rsidRDefault="001B4D96" w:rsidP="001B4D96">
      <w:pPr>
        <w:pStyle w:val="Odstavecseseznamem"/>
        <w:numPr>
          <w:ilvl w:val="1"/>
          <w:numId w:val="32"/>
        </w:numPr>
        <w:spacing w:after="0"/>
      </w:pPr>
      <w:r>
        <w:t>Menší nebo rovno: x &lt;= y</w:t>
      </w:r>
    </w:p>
    <w:p w:rsidR="001B4D96" w:rsidRDefault="001B4D96" w:rsidP="001B4D96">
      <w:pPr>
        <w:pStyle w:val="Odstavecseseznamem"/>
        <w:numPr>
          <w:ilvl w:val="0"/>
          <w:numId w:val="32"/>
        </w:numPr>
        <w:spacing w:after="0"/>
      </w:pPr>
      <w:r>
        <w:t>Logické operátory:</w:t>
      </w:r>
    </w:p>
    <w:p w:rsidR="001B4D96" w:rsidRDefault="001B4D96" w:rsidP="001B4D96">
      <w:pPr>
        <w:pStyle w:val="Odstavecseseznamem"/>
        <w:numPr>
          <w:ilvl w:val="1"/>
          <w:numId w:val="32"/>
        </w:numPr>
        <w:spacing w:after="0"/>
      </w:pPr>
      <w:proofErr w:type="spellStart"/>
      <w:r>
        <w:t>and</w:t>
      </w:r>
      <w:proofErr w:type="spellEnd"/>
      <w:r>
        <w:t xml:space="preserve"> – vrací </w:t>
      </w:r>
      <w:proofErr w:type="spellStart"/>
      <w:r>
        <w:t>True</w:t>
      </w:r>
      <w:proofErr w:type="spellEnd"/>
      <w:r>
        <w:t xml:space="preserve">, pokud jsou obě tvrzení pravdivá: x &lt; 5 </w:t>
      </w:r>
      <w:proofErr w:type="spellStart"/>
      <w:r>
        <w:t>and</w:t>
      </w:r>
      <w:proofErr w:type="spellEnd"/>
      <w:r>
        <w:t xml:space="preserve"> x &lt; 10</w:t>
      </w:r>
    </w:p>
    <w:p w:rsidR="001B4D96" w:rsidRDefault="001B4D96" w:rsidP="001B4D96">
      <w:pPr>
        <w:pStyle w:val="Odstavecseseznamem"/>
        <w:numPr>
          <w:ilvl w:val="1"/>
          <w:numId w:val="32"/>
        </w:numPr>
        <w:spacing w:after="0"/>
      </w:pPr>
      <w:proofErr w:type="spellStart"/>
      <w:r>
        <w:t>or</w:t>
      </w:r>
      <w:proofErr w:type="spellEnd"/>
      <w:r>
        <w:t xml:space="preserve"> – vrací </w:t>
      </w:r>
      <w:proofErr w:type="spellStart"/>
      <w:r>
        <w:t>True</w:t>
      </w:r>
      <w:proofErr w:type="spellEnd"/>
      <w:r>
        <w:t xml:space="preserve">, pokud je alespoň jedno tvrzení pravdivé: x &lt; 5 </w:t>
      </w:r>
      <w:proofErr w:type="spellStart"/>
      <w:r>
        <w:t>or</w:t>
      </w:r>
      <w:proofErr w:type="spellEnd"/>
      <w:r>
        <w:t xml:space="preserve"> x &lt; 10</w:t>
      </w:r>
    </w:p>
    <w:p w:rsidR="001B4D96" w:rsidRDefault="001B4D96" w:rsidP="001B4D96">
      <w:pPr>
        <w:pStyle w:val="Odstavecseseznamem"/>
        <w:numPr>
          <w:ilvl w:val="1"/>
          <w:numId w:val="32"/>
        </w:numPr>
        <w:spacing w:after="0"/>
      </w:pPr>
      <w:r>
        <w:t>not – obrací logiku tvrzení (</w:t>
      </w:r>
      <w:proofErr w:type="spellStart"/>
      <w:r>
        <w:t>False</w:t>
      </w:r>
      <w:proofErr w:type="spellEnd"/>
      <w:r>
        <w:t xml:space="preserve"> na </w:t>
      </w:r>
      <w:proofErr w:type="spellStart"/>
      <w:r>
        <w:t>True</w:t>
      </w:r>
      <w:proofErr w:type="spellEnd"/>
      <w:r>
        <w:t xml:space="preserve"> a naopak): </w:t>
      </w:r>
      <w:proofErr w:type="gramStart"/>
      <w:r>
        <w:t xml:space="preserve">not(x &lt; 5 </w:t>
      </w:r>
      <w:proofErr w:type="spellStart"/>
      <w:r>
        <w:t>and</w:t>
      </w:r>
      <w:proofErr w:type="spellEnd"/>
      <w:proofErr w:type="gramEnd"/>
      <w:r>
        <w:t xml:space="preserve"> x &lt; 10)</w:t>
      </w:r>
    </w:p>
    <w:p w:rsidR="001B4D96" w:rsidRDefault="001B4D96" w:rsidP="001B4D96">
      <w:pPr>
        <w:pStyle w:val="Odstavecseseznamem"/>
        <w:numPr>
          <w:ilvl w:val="0"/>
          <w:numId w:val="32"/>
        </w:numPr>
        <w:spacing w:after="0"/>
      </w:pPr>
      <w:proofErr w:type="spellStart"/>
      <w:r>
        <w:t>Identitní</w:t>
      </w:r>
      <w:proofErr w:type="spellEnd"/>
      <w:r>
        <w:t xml:space="preserve"> operátory:</w:t>
      </w:r>
    </w:p>
    <w:p w:rsidR="001B4D96" w:rsidRPr="00A71A31" w:rsidRDefault="001B4D96" w:rsidP="001B4D96">
      <w:pPr>
        <w:pStyle w:val="FormtovanvHTML"/>
        <w:numPr>
          <w:ilvl w:val="1"/>
          <w:numId w:val="32"/>
        </w:numPr>
        <w:rPr>
          <w:rFonts w:asciiTheme="minorHAnsi" w:hAnsiTheme="minorHAnsi" w:cstheme="minorHAnsi"/>
          <w:color w:val="24292E"/>
          <w:sz w:val="22"/>
          <w:szCs w:val="22"/>
        </w:rPr>
      </w:pPr>
      <w:r w:rsidRPr="00A71A31">
        <w:rPr>
          <w:rStyle w:val="pl-c"/>
          <w:rFonts w:asciiTheme="minorHAnsi" w:hAnsiTheme="minorHAnsi" w:cstheme="minorHAnsi"/>
          <w:color w:val="24292E"/>
          <w:sz w:val="22"/>
          <w:szCs w:val="22"/>
        </w:rPr>
        <w:t xml:space="preserve">in - Vrátí </w:t>
      </w:r>
      <w:proofErr w:type="spellStart"/>
      <w:r w:rsidRPr="00A71A31">
        <w:rPr>
          <w:rStyle w:val="pl-c"/>
          <w:rFonts w:asciiTheme="minorHAnsi" w:hAnsiTheme="minorHAnsi" w:cstheme="minorHAnsi"/>
          <w:color w:val="24292E"/>
          <w:sz w:val="22"/>
          <w:szCs w:val="22"/>
        </w:rPr>
        <w:t>True</w:t>
      </w:r>
      <w:proofErr w:type="spellEnd"/>
      <w:r w:rsidRPr="00A71A31">
        <w:rPr>
          <w:rStyle w:val="pl-c"/>
          <w:rFonts w:asciiTheme="minorHAnsi" w:hAnsiTheme="minorHAnsi" w:cstheme="minorHAnsi"/>
          <w:color w:val="24292E"/>
          <w:sz w:val="22"/>
          <w:szCs w:val="22"/>
        </w:rPr>
        <w:t>, pokud se hodnota nachází v sekvenci</w:t>
      </w:r>
      <w:r w:rsidRPr="00A71A31">
        <w:rPr>
          <w:rFonts w:asciiTheme="minorHAnsi" w:hAnsiTheme="minorHAnsi" w:cstheme="minorHAnsi"/>
          <w:color w:val="24292E"/>
          <w:sz w:val="22"/>
          <w:szCs w:val="22"/>
        </w:rPr>
        <w:t xml:space="preserve">: </w:t>
      </w:r>
      <w:r w:rsidRPr="00A71A31">
        <w:rPr>
          <w:rStyle w:val="pl-s1"/>
          <w:rFonts w:asciiTheme="minorHAnsi" w:hAnsiTheme="minorHAnsi" w:cstheme="minorHAnsi"/>
          <w:color w:val="24292E"/>
          <w:sz w:val="22"/>
          <w:szCs w:val="22"/>
        </w:rPr>
        <w:t>x</w:t>
      </w:r>
      <w:r w:rsidRPr="00A71A3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A71A31">
        <w:rPr>
          <w:rStyle w:val="pl-c1"/>
          <w:rFonts w:asciiTheme="minorHAnsi" w:hAnsiTheme="minorHAnsi" w:cstheme="minorHAnsi"/>
          <w:color w:val="24292E"/>
          <w:sz w:val="22"/>
          <w:szCs w:val="22"/>
        </w:rPr>
        <w:t>in</w:t>
      </w:r>
      <w:r w:rsidRPr="00A71A3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A71A31">
        <w:rPr>
          <w:rStyle w:val="pl-s1"/>
          <w:rFonts w:asciiTheme="minorHAnsi" w:hAnsiTheme="minorHAnsi" w:cstheme="minorHAnsi"/>
          <w:color w:val="24292E"/>
          <w:sz w:val="22"/>
          <w:szCs w:val="22"/>
        </w:rPr>
        <w:t>y</w:t>
      </w:r>
    </w:p>
    <w:p w:rsidR="001B4D96" w:rsidRPr="00A71A31" w:rsidRDefault="001B4D96" w:rsidP="001B4D96">
      <w:pPr>
        <w:pStyle w:val="FormtovanvHTML"/>
        <w:numPr>
          <w:ilvl w:val="1"/>
          <w:numId w:val="32"/>
        </w:numPr>
        <w:rPr>
          <w:rFonts w:asciiTheme="minorHAnsi" w:hAnsiTheme="minorHAnsi" w:cstheme="minorHAnsi"/>
          <w:color w:val="24292E"/>
          <w:sz w:val="22"/>
          <w:szCs w:val="22"/>
        </w:rPr>
      </w:pPr>
      <w:r w:rsidRPr="00A71A31">
        <w:rPr>
          <w:rStyle w:val="pl-c"/>
          <w:rFonts w:asciiTheme="minorHAnsi" w:hAnsiTheme="minorHAnsi" w:cstheme="minorHAnsi"/>
          <w:color w:val="24292E"/>
          <w:sz w:val="22"/>
          <w:szCs w:val="22"/>
        </w:rPr>
        <w:t xml:space="preserve">not in - Vrátí </w:t>
      </w:r>
      <w:proofErr w:type="spellStart"/>
      <w:r w:rsidRPr="00A71A31">
        <w:rPr>
          <w:rStyle w:val="pl-c"/>
          <w:rFonts w:asciiTheme="minorHAnsi" w:hAnsiTheme="minorHAnsi" w:cstheme="minorHAnsi"/>
          <w:color w:val="24292E"/>
          <w:sz w:val="22"/>
          <w:szCs w:val="22"/>
        </w:rPr>
        <w:t>True</w:t>
      </w:r>
      <w:proofErr w:type="spellEnd"/>
      <w:r w:rsidRPr="00A71A31">
        <w:rPr>
          <w:rStyle w:val="pl-c"/>
          <w:rFonts w:asciiTheme="minorHAnsi" w:hAnsiTheme="minorHAnsi" w:cstheme="minorHAnsi"/>
          <w:color w:val="24292E"/>
          <w:sz w:val="22"/>
          <w:szCs w:val="22"/>
        </w:rPr>
        <w:t>, pokud se hodnota nenachází v sekvenci</w:t>
      </w:r>
      <w:r w:rsidRPr="00A71A31">
        <w:rPr>
          <w:rFonts w:asciiTheme="minorHAnsi" w:hAnsiTheme="minorHAnsi" w:cstheme="minorHAnsi"/>
          <w:color w:val="24292E"/>
          <w:sz w:val="22"/>
          <w:szCs w:val="22"/>
        </w:rPr>
        <w:t xml:space="preserve">: </w:t>
      </w:r>
      <w:r w:rsidRPr="00A71A31">
        <w:rPr>
          <w:rStyle w:val="pl-s1"/>
          <w:rFonts w:asciiTheme="minorHAnsi" w:hAnsiTheme="minorHAnsi" w:cstheme="minorHAnsi"/>
          <w:color w:val="24292E"/>
          <w:sz w:val="22"/>
          <w:szCs w:val="22"/>
        </w:rPr>
        <w:t>x</w:t>
      </w:r>
      <w:r w:rsidRPr="00A71A3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A71A31">
        <w:rPr>
          <w:rStyle w:val="pl-c1"/>
          <w:rFonts w:asciiTheme="minorHAnsi" w:hAnsiTheme="minorHAnsi" w:cstheme="minorHAnsi"/>
          <w:color w:val="24292E"/>
          <w:sz w:val="22"/>
          <w:szCs w:val="22"/>
        </w:rPr>
        <w:t>not</w:t>
      </w:r>
      <w:r w:rsidRPr="00A71A3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A71A31">
        <w:rPr>
          <w:rStyle w:val="pl-c1"/>
          <w:rFonts w:asciiTheme="minorHAnsi" w:hAnsiTheme="minorHAnsi" w:cstheme="minorHAnsi"/>
          <w:color w:val="24292E"/>
          <w:sz w:val="22"/>
          <w:szCs w:val="22"/>
        </w:rPr>
        <w:t>in</w:t>
      </w:r>
      <w:r w:rsidRPr="00A71A3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A71A31">
        <w:rPr>
          <w:rStyle w:val="pl-s1"/>
          <w:rFonts w:asciiTheme="minorHAnsi" w:hAnsiTheme="minorHAnsi" w:cstheme="minorHAnsi"/>
          <w:color w:val="24292E"/>
          <w:sz w:val="22"/>
          <w:szCs w:val="22"/>
        </w:rPr>
        <w:t>y</w:t>
      </w:r>
    </w:p>
    <w:p w:rsidR="001B4D96" w:rsidRDefault="001B4D96" w:rsidP="001B4D96">
      <w:pPr>
        <w:pStyle w:val="Odstavecseseznamem"/>
        <w:numPr>
          <w:ilvl w:val="0"/>
          <w:numId w:val="32"/>
        </w:numPr>
        <w:spacing w:after="0"/>
      </w:pPr>
      <w:r>
        <w:t>Bitové operátory:</w:t>
      </w:r>
    </w:p>
    <w:p w:rsidR="001B4D96" w:rsidRPr="001A041E" w:rsidRDefault="001B4D96" w:rsidP="001B4D96">
      <w:pPr>
        <w:pStyle w:val="FormtovanvHTML"/>
        <w:numPr>
          <w:ilvl w:val="1"/>
          <w:numId w:val="32"/>
        </w:numPr>
        <w:rPr>
          <w:rFonts w:ascii="Calibri" w:hAnsi="Calibri" w:cs="Calibri"/>
          <w:color w:val="24292E"/>
          <w:sz w:val="22"/>
          <w:szCs w:val="22"/>
        </w:rPr>
      </w:pPr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&amp; - AND - logické 'a'</w:t>
      </w:r>
    </w:p>
    <w:p w:rsidR="001B4D96" w:rsidRPr="001A041E" w:rsidRDefault="001B4D96" w:rsidP="001B4D96">
      <w:pPr>
        <w:pStyle w:val="FormtovanvHTML"/>
        <w:numPr>
          <w:ilvl w:val="1"/>
          <w:numId w:val="32"/>
        </w:numPr>
        <w:rPr>
          <w:rFonts w:ascii="Calibri" w:hAnsi="Calibri" w:cs="Calibri"/>
          <w:color w:val="24292E"/>
          <w:sz w:val="22"/>
          <w:szCs w:val="22"/>
        </w:rPr>
      </w:pPr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| - OR - logické 'nebo'</w:t>
      </w:r>
    </w:p>
    <w:p w:rsidR="001B4D96" w:rsidRPr="001A041E" w:rsidRDefault="001B4D96" w:rsidP="001B4D96">
      <w:pPr>
        <w:pStyle w:val="FormtovanvHTML"/>
        <w:numPr>
          <w:ilvl w:val="1"/>
          <w:numId w:val="32"/>
        </w:numPr>
        <w:rPr>
          <w:rFonts w:ascii="Calibri" w:hAnsi="Calibri" w:cs="Calibri"/>
          <w:color w:val="24292E"/>
          <w:sz w:val="22"/>
          <w:szCs w:val="22"/>
        </w:rPr>
      </w:pPr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^ - XOR</w:t>
      </w:r>
    </w:p>
    <w:p w:rsidR="001B4D96" w:rsidRPr="001A041E" w:rsidRDefault="001B4D96" w:rsidP="001B4D96">
      <w:pPr>
        <w:pStyle w:val="FormtovanvHTML"/>
        <w:numPr>
          <w:ilvl w:val="1"/>
          <w:numId w:val="32"/>
        </w:numPr>
        <w:rPr>
          <w:rFonts w:ascii="Calibri" w:hAnsi="Calibri" w:cs="Calibri"/>
          <w:color w:val="24292E"/>
          <w:sz w:val="22"/>
          <w:szCs w:val="22"/>
        </w:rPr>
      </w:pPr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~ - NOT</w:t>
      </w:r>
    </w:p>
    <w:p w:rsidR="001B4D96" w:rsidRPr="001A041E" w:rsidRDefault="001B4D96" w:rsidP="001B4D96">
      <w:pPr>
        <w:pStyle w:val="FormtovanvHTML"/>
        <w:numPr>
          <w:ilvl w:val="1"/>
          <w:numId w:val="32"/>
        </w:numPr>
        <w:rPr>
          <w:rFonts w:ascii="Calibri" w:hAnsi="Calibri" w:cs="Calibri"/>
          <w:color w:val="24292E"/>
          <w:sz w:val="22"/>
          <w:szCs w:val="22"/>
        </w:rPr>
      </w:pPr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 xml:space="preserve">&lt;&lt; - </w:t>
      </w:r>
      <w:proofErr w:type="spellStart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Zero</w:t>
      </w:r>
      <w:proofErr w:type="spellEnd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 xml:space="preserve"> </w:t>
      </w:r>
      <w:proofErr w:type="spellStart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fill</w:t>
      </w:r>
      <w:proofErr w:type="spellEnd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 xml:space="preserve"> </w:t>
      </w:r>
      <w:proofErr w:type="spellStart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left</w:t>
      </w:r>
      <w:proofErr w:type="spellEnd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 xml:space="preserve"> </w:t>
      </w:r>
      <w:proofErr w:type="spellStart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shift</w:t>
      </w:r>
      <w:proofErr w:type="spellEnd"/>
    </w:p>
    <w:p w:rsidR="001B4D96" w:rsidRPr="001A041E" w:rsidRDefault="001B4D96" w:rsidP="001B4D96">
      <w:pPr>
        <w:pStyle w:val="FormtovanvHTML"/>
        <w:numPr>
          <w:ilvl w:val="1"/>
          <w:numId w:val="32"/>
        </w:numPr>
        <w:rPr>
          <w:rFonts w:ascii="Calibri" w:hAnsi="Calibri" w:cs="Calibri"/>
          <w:color w:val="24292E"/>
          <w:sz w:val="22"/>
          <w:szCs w:val="22"/>
        </w:rPr>
      </w:pPr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 xml:space="preserve">&gt;&gt; - </w:t>
      </w:r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ab/>
      </w:r>
      <w:proofErr w:type="spellStart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Signed</w:t>
      </w:r>
      <w:proofErr w:type="spellEnd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 xml:space="preserve"> </w:t>
      </w:r>
      <w:proofErr w:type="spellStart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right</w:t>
      </w:r>
      <w:proofErr w:type="spellEnd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 xml:space="preserve"> </w:t>
      </w:r>
      <w:proofErr w:type="spellStart"/>
      <w:r w:rsidRPr="001A041E">
        <w:rPr>
          <w:rStyle w:val="pl-c"/>
          <w:rFonts w:ascii="Calibri" w:hAnsi="Calibri" w:cs="Calibri"/>
          <w:color w:val="24292E"/>
          <w:sz w:val="22"/>
          <w:szCs w:val="22"/>
        </w:rPr>
        <w:t>shift</w:t>
      </w:r>
      <w:proofErr w:type="spellEnd"/>
    </w:p>
    <w:p w:rsidR="001B4D96" w:rsidRDefault="001B4D96" w:rsidP="004C1A74">
      <w:pPr>
        <w:spacing w:after="0"/>
      </w:pPr>
    </w:p>
    <w:p w:rsidR="00FF36F8" w:rsidRPr="008167B7" w:rsidRDefault="008167B7" w:rsidP="004C1A74">
      <w:pPr>
        <w:spacing w:after="0"/>
        <w:rPr>
          <w:u w:val="single"/>
        </w:rPr>
      </w:pPr>
      <w:proofErr w:type="spellStart"/>
      <w:r>
        <w:rPr>
          <w:u w:val="single"/>
        </w:rPr>
        <w:t>Nějakej</w:t>
      </w:r>
      <w:proofErr w:type="spellEnd"/>
      <w:r>
        <w:rPr>
          <w:u w:val="single"/>
        </w:rPr>
        <w:t xml:space="preserve"> ten bonus co </w:t>
      </w:r>
      <w:proofErr w:type="spellStart"/>
      <w:r>
        <w:rPr>
          <w:u w:val="single"/>
        </w:rPr>
        <w:t>S</w:t>
      </w:r>
      <w:r w:rsidR="00FF36F8" w:rsidRPr="008167B7">
        <w:rPr>
          <w:u w:val="single"/>
        </w:rPr>
        <w:t>tejsky</w:t>
      </w:r>
      <w:proofErr w:type="spellEnd"/>
      <w:r w:rsidR="00FF36F8" w:rsidRPr="008167B7">
        <w:rPr>
          <w:u w:val="single"/>
        </w:rPr>
        <w:t xml:space="preserve"> nechce ale je </w:t>
      </w:r>
      <w:proofErr w:type="spellStart"/>
      <w:r w:rsidR="00FF36F8" w:rsidRPr="008167B7">
        <w:rPr>
          <w:u w:val="single"/>
        </w:rPr>
        <w:t>cool</w:t>
      </w:r>
      <w:proofErr w:type="spellEnd"/>
      <w:r w:rsidR="00FF36F8" w:rsidRPr="008167B7">
        <w:rPr>
          <w:u w:val="single"/>
        </w:rPr>
        <w:t xml:space="preserve"> </w:t>
      </w:r>
      <w:proofErr w:type="spellStart"/>
      <w:r w:rsidR="00FF36F8" w:rsidRPr="008167B7">
        <w:rPr>
          <w:u w:val="single"/>
        </w:rPr>
        <w:t>kdyžtak</w:t>
      </w:r>
      <w:proofErr w:type="spellEnd"/>
      <w:r w:rsidR="00FF36F8" w:rsidRPr="008167B7">
        <w:rPr>
          <w:u w:val="single"/>
        </w:rPr>
        <w:t>:</w:t>
      </w:r>
    </w:p>
    <w:p w:rsidR="00FF36F8" w:rsidRPr="009067BF" w:rsidRDefault="00FF36F8" w:rsidP="00FF36F8">
      <w:pPr>
        <w:pStyle w:val="Odstavecseseznamem"/>
        <w:numPr>
          <w:ilvl w:val="0"/>
          <w:numId w:val="19"/>
        </w:numPr>
        <w:spacing w:after="0"/>
      </w:pPr>
      <w:r w:rsidRPr="009067BF">
        <w:t>V programování exist</w:t>
      </w:r>
      <w:r>
        <w:t>u</w:t>
      </w:r>
      <w:r w:rsidRPr="009067BF">
        <w:t>jí 2 základní typy deklarování proměnných:</w:t>
      </w:r>
    </w:p>
    <w:p w:rsidR="00FF36F8" w:rsidRPr="009067BF" w:rsidRDefault="00FF36F8" w:rsidP="00FF36F8">
      <w:pPr>
        <w:pStyle w:val="Odstavecseseznamem"/>
        <w:numPr>
          <w:ilvl w:val="0"/>
          <w:numId w:val="19"/>
        </w:numPr>
        <w:spacing w:after="0"/>
      </w:pPr>
      <w:r w:rsidRPr="009067BF">
        <w:rPr>
          <w:b/>
          <w:bCs/>
        </w:rPr>
        <w:t>Dynamický typový systém</w:t>
      </w:r>
    </w:p>
    <w:p w:rsidR="00FF36F8" w:rsidRPr="009067BF" w:rsidRDefault="00FF36F8" w:rsidP="00FF36F8">
      <w:pPr>
        <w:pStyle w:val="Odstavecseseznamem"/>
        <w:numPr>
          <w:ilvl w:val="1"/>
          <w:numId w:val="19"/>
        </w:numPr>
        <w:spacing w:after="0"/>
      </w:pPr>
      <w:r w:rsidRPr="009067BF">
        <w:t>Ve své hluboké podstatě proměnná nemá žádný typ (</w:t>
      </w:r>
      <w:proofErr w:type="spellStart"/>
      <w:r w:rsidRPr="009067BF">
        <w:t>int</w:t>
      </w:r>
      <w:proofErr w:type="spellEnd"/>
      <w:r w:rsidRPr="009067BF">
        <w:t xml:space="preserve">, </w:t>
      </w:r>
      <w:proofErr w:type="spellStart"/>
      <w:proofErr w:type="gramStart"/>
      <w:r w:rsidRPr="009067BF">
        <w:t>string</w:t>
      </w:r>
      <w:proofErr w:type="spellEnd"/>
      <w:r w:rsidRPr="009067BF">
        <w:t>,...)</w:t>
      </w:r>
      <w:proofErr w:type="gramEnd"/>
    </w:p>
    <w:p w:rsidR="00FF36F8" w:rsidRPr="009067BF" w:rsidRDefault="00FF36F8" w:rsidP="00FF36F8">
      <w:pPr>
        <w:pStyle w:val="Odstavecseseznamem"/>
        <w:numPr>
          <w:ilvl w:val="1"/>
          <w:numId w:val="19"/>
        </w:numPr>
        <w:spacing w:after="0"/>
      </w:pPr>
      <w:r w:rsidRPr="009067BF">
        <w:t>Proměnné se velmi často nemusí deklarovat a mohou svůj typ měnit v průběhu programu</w:t>
      </w:r>
    </w:p>
    <w:p w:rsidR="00FF36F8" w:rsidRPr="009067BF" w:rsidRDefault="00FF36F8" w:rsidP="00FF36F8">
      <w:pPr>
        <w:pStyle w:val="Odstavecseseznamem"/>
        <w:numPr>
          <w:ilvl w:val="0"/>
          <w:numId w:val="19"/>
        </w:numPr>
        <w:spacing w:after="0"/>
      </w:pPr>
      <w:r w:rsidRPr="009067BF">
        <w:rPr>
          <w:b/>
          <w:bCs/>
        </w:rPr>
        <w:t>Statický typový systém</w:t>
      </w:r>
    </w:p>
    <w:p w:rsidR="00FF36F8" w:rsidRPr="009067BF" w:rsidRDefault="00FF36F8" w:rsidP="00FF36F8">
      <w:pPr>
        <w:pStyle w:val="Odstavecseseznamem"/>
        <w:numPr>
          <w:ilvl w:val="1"/>
          <w:numId w:val="19"/>
        </w:numPr>
        <w:spacing w:after="0"/>
      </w:pPr>
      <w:r w:rsidRPr="009067BF">
        <w:t>proměnné jsou zde striktně d</w:t>
      </w:r>
      <w:r>
        <w:t>efinované a mají pevný datový ty</w:t>
      </w:r>
      <w:r w:rsidRPr="009067BF">
        <w:t>p, který se nemění.</w:t>
      </w:r>
    </w:p>
    <w:p w:rsidR="00FF36F8" w:rsidRPr="009067BF" w:rsidRDefault="00FF36F8" w:rsidP="00FF36F8">
      <w:pPr>
        <w:pStyle w:val="Odstavecseseznamem"/>
        <w:numPr>
          <w:ilvl w:val="1"/>
          <w:numId w:val="19"/>
        </w:numPr>
        <w:spacing w:after="0"/>
      </w:pPr>
      <w:r w:rsidRPr="009067BF">
        <w:t>Díky tomu běží program rychleji, protože může jen jednou vyhodnotit, že nějaká proměnná má nějaký datový typ a do konce s tím může počítat. U dynamického typového systému to tak nejde.</w:t>
      </w:r>
    </w:p>
    <w:p w:rsidR="00FF36F8" w:rsidRPr="009067BF" w:rsidRDefault="00FF36F8" w:rsidP="00FF36F8">
      <w:pPr>
        <w:pStyle w:val="Odstavecseseznamem"/>
        <w:numPr>
          <w:ilvl w:val="0"/>
          <w:numId w:val="19"/>
        </w:numPr>
        <w:spacing w:after="0"/>
      </w:pPr>
      <w:r w:rsidRPr="009067BF">
        <w:t>Proměnné v pythonu se řadí do dynamického typového systému</w:t>
      </w:r>
    </w:p>
    <w:p w:rsidR="00FF36F8" w:rsidRPr="009067BF" w:rsidRDefault="00FF36F8" w:rsidP="00FF36F8">
      <w:pPr>
        <w:pStyle w:val="Odstavecseseznamem"/>
        <w:numPr>
          <w:ilvl w:val="0"/>
          <w:numId w:val="19"/>
        </w:numPr>
        <w:spacing w:after="0"/>
      </w:pPr>
      <w:r w:rsidRPr="009067BF">
        <w:t>V kontextu proměnných stojí za zmínku rozdíl mezi kompilací a interpretací:</w:t>
      </w:r>
    </w:p>
    <w:p w:rsidR="00FF36F8" w:rsidRPr="009067BF" w:rsidRDefault="00FF36F8" w:rsidP="00FF36F8">
      <w:pPr>
        <w:pStyle w:val="Odstavecseseznamem"/>
        <w:numPr>
          <w:ilvl w:val="1"/>
          <w:numId w:val="19"/>
        </w:numPr>
        <w:spacing w:after="0"/>
      </w:pPr>
      <w:r w:rsidRPr="009067BF">
        <w:rPr>
          <w:b/>
          <w:bCs/>
        </w:rPr>
        <w:t>Kompilace</w:t>
      </w:r>
      <w:r w:rsidRPr="009067BF">
        <w:t>: celý kód se zároveň přeloží do strojového kódu, zkompilovaná verze se spouští =&gt; nutný statický typový systém, protože kompilátor si nedokáže uhlídat, jestli se nějaké proměnné mění a</w:t>
      </w:r>
      <w:r>
        <w:t xml:space="preserve"> jak. Potřebuje to mít pevně da</w:t>
      </w:r>
      <w:r w:rsidRPr="009067BF">
        <w:t>né.</w:t>
      </w:r>
    </w:p>
    <w:p w:rsidR="00FF36F8" w:rsidRDefault="00FF36F8" w:rsidP="00FF36F8">
      <w:pPr>
        <w:pStyle w:val="Odstavecseseznamem"/>
        <w:numPr>
          <w:ilvl w:val="1"/>
          <w:numId w:val="19"/>
        </w:numPr>
        <w:spacing w:after="0"/>
      </w:pPr>
      <w:r w:rsidRPr="009067BF">
        <w:rPr>
          <w:b/>
          <w:bCs/>
        </w:rPr>
        <w:t>Interpretace</w:t>
      </w:r>
      <w:r w:rsidRPr="009067BF">
        <w:t xml:space="preserve">: </w:t>
      </w:r>
      <w:proofErr w:type="spellStart"/>
      <w:r w:rsidRPr="009067BF">
        <w:t>intepret</w:t>
      </w:r>
      <w:proofErr w:type="spellEnd"/>
      <w:r w:rsidRPr="009067BF">
        <w:t xml:space="preserve"> postupně překládá a spo</w:t>
      </w:r>
      <w:r>
        <w:t>u</w:t>
      </w:r>
      <w:r w:rsidRPr="009067BF">
        <w:t xml:space="preserve">ští program =&gt; možnost dynamického typového systému, protože </w:t>
      </w:r>
      <w:proofErr w:type="spellStart"/>
      <w:r w:rsidRPr="009067BF">
        <w:t>interpreter</w:t>
      </w:r>
      <w:proofErr w:type="spellEnd"/>
      <w:r w:rsidRPr="009067BF">
        <w:t xml:space="preserve"> si s tím poradí.</w:t>
      </w:r>
    </w:p>
    <w:p w:rsidR="00FF36F8" w:rsidRDefault="00FF36F8" w:rsidP="00FF36F8">
      <w:pPr>
        <w:pStyle w:val="Odstavecseseznamem"/>
        <w:numPr>
          <w:ilvl w:val="0"/>
          <w:numId w:val="19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2728595</wp:posOffset>
            </wp:positionH>
            <wp:positionV relativeFrom="paragraph">
              <wp:posOffset>43815</wp:posOffset>
            </wp:positionV>
            <wp:extent cx="2485390" cy="737235"/>
            <wp:effectExtent l="19050" t="0" r="0" b="0"/>
            <wp:wrapTight wrapText="bothSides">
              <wp:wrapPolygon edited="0">
                <wp:start x="-166" y="0"/>
                <wp:lineTo x="-166" y="21209"/>
                <wp:lineTo x="21523" y="21209"/>
                <wp:lineTo x="21523" y="0"/>
                <wp:lineTo x="-166" y="0"/>
              </wp:wrapPolygon>
            </wp:wrapTight>
            <wp:docPr id="2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Dynamický typový systém (Python):</w:t>
      </w:r>
    </w:p>
    <w:p w:rsidR="00FF36F8" w:rsidRDefault="00FF36F8" w:rsidP="00FF36F8">
      <w:pPr>
        <w:pStyle w:val="FormtovanvHTML"/>
        <w:ind w:left="2124"/>
        <w:rPr>
          <w:rStyle w:val="pl-s1"/>
          <w:rFonts w:ascii="Consolas" w:hAnsi="Consolas"/>
          <w:sz w:val="17"/>
          <w:szCs w:val="17"/>
        </w:rPr>
      </w:pPr>
    </w:p>
    <w:p w:rsidR="00FF36F8" w:rsidRDefault="00FF36F8" w:rsidP="00FF36F8">
      <w:pPr>
        <w:pStyle w:val="FormtovanvHTML"/>
        <w:ind w:left="2124"/>
        <w:rPr>
          <w:rStyle w:val="pl-s1"/>
          <w:rFonts w:ascii="Consolas" w:hAnsi="Consolas"/>
          <w:sz w:val="17"/>
          <w:szCs w:val="17"/>
        </w:rPr>
      </w:pPr>
    </w:p>
    <w:p w:rsidR="00FF36F8" w:rsidRDefault="00FF36F8" w:rsidP="00FF36F8">
      <w:pPr>
        <w:pStyle w:val="FormtovanvHTML"/>
        <w:ind w:left="2124"/>
        <w:rPr>
          <w:rStyle w:val="pl-s1"/>
          <w:rFonts w:ascii="Consolas" w:hAnsi="Consolas"/>
          <w:sz w:val="17"/>
          <w:szCs w:val="17"/>
        </w:rPr>
      </w:pPr>
    </w:p>
    <w:p w:rsidR="00FF36F8" w:rsidRDefault="00FF36F8" w:rsidP="00FF36F8">
      <w:pPr>
        <w:pStyle w:val="FormtovanvHTML"/>
        <w:ind w:left="2124"/>
        <w:rPr>
          <w:rStyle w:val="pl-s1"/>
          <w:rFonts w:ascii="Consolas" w:hAnsi="Consolas"/>
          <w:sz w:val="17"/>
          <w:szCs w:val="17"/>
        </w:rPr>
      </w:pPr>
    </w:p>
    <w:p w:rsidR="00FF36F8" w:rsidRDefault="00FF36F8" w:rsidP="00FF36F8">
      <w:pPr>
        <w:pStyle w:val="FormtovanvHTML"/>
        <w:ind w:left="2124"/>
        <w:rPr>
          <w:rFonts w:ascii="Consolas" w:hAnsi="Consolas"/>
          <w:sz w:val="17"/>
          <w:szCs w:val="17"/>
        </w:rPr>
      </w:pPr>
    </w:p>
    <w:p w:rsidR="00FF36F8" w:rsidRPr="008167B7" w:rsidRDefault="00FF36F8" w:rsidP="004C1A74">
      <w:pPr>
        <w:pStyle w:val="FormtovanvHTML"/>
        <w:numPr>
          <w:ilvl w:val="0"/>
          <w:numId w:val="25"/>
        </w:numPr>
        <w:rPr>
          <w:rFonts w:asciiTheme="minorHAnsi" w:hAnsiTheme="minorHAnsi" w:cstheme="minorHAnsi"/>
          <w:sz w:val="17"/>
          <w:szCs w:val="17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2434590</wp:posOffset>
            </wp:positionH>
            <wp:positionV relativeFrom="paragraph">
              <wp:posOffset>43815</wp:posOffset>
            </wp:positionV>
            <wp:extent cx="1261110" cy="850265"/>
            <wp:effectExtent l="19050" t="0" r="0" b="0"/>
            <wp:wrapTight wrapText="bothSides">
              <wp:wrapPolygon edited="0">
                <wp:start x="-326" y="0"/>
                <wp:lineTo x="-326" y="21294"/>
                <wp:lineTo x="21535" y="21294"/>
                <wp:lineTo x="21535" y="0"/>
                <wp:lineTo x="-326" y="0"/>
              </wp:wrapPolygon>
            </wp:wrapTight>
            <wp:docPr id="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2"/>
          <w:szCs w:val="22"/>
        </w:rPr>
        <w:t>Statický typový systém (C++):</w:t>
      </w:r>
    </w:p>
    <w:sectPr w:rsidR="00FF36F8" w:rsidRPr="008167B7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9687A"/>
    <w:multiLevelType w:val="hybridMultilevel"/>
    <w:tmpl w:val="E14243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7E48"/>
    <w:multiLevelType w:val="hybridMultilevel"/>
    <w:tmpl w:val="D9EE3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22ECD"/>
    <w:multiLevelType w:val="hybridMultilevel"/>
    <w:tmpl w:val="516E4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F0EED"/>
    <w:multiLevelType w:val="hybridMultilevel"/>
    <w:tmpl w:val="A36CD5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0398A"/>
    <w:multiLevelType w:val="multilevel"/>
    <w:tmpl w:val="668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CE2B84"/>
    <w:multiLevelType w:val="multilevel"/>
    <w:tmpl w:val="3C5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0258B5"/>
    <w:multiLevelType w:val="multilevel"/>
    <w:tmpl w:val="D12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678C3"/>
    <w:multiLevelType w:val="hybridMultilevel"/>
    <w:tmpl w:val="E5EC4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461AF"/>
    <w:multiLevelType w:val="hybridMultilevel"/>
    <w:tmpl w:val="973EC2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D45BCF"/>
    <w:multiLevelType w:val="hybridMultilevel"/>
    <w:tmpl w:val="B9F69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72FE8"/>
    <w:multiLevelType w:val="hybridMultilevel"/>
    <w:tmpl w:val="622CC0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685B91"/>
    <w:multiLevelType w:val="multilevel"/>
    <w:tmpl w:val="499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CD6110"/>
    <w:multiLevelType w:val="hybridMultilevel"/>
    <w:tmpl w:val="E5C41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3F7AA1"/>
    <w:multiLevelType w:val="hybridMultilevel"/>
    <w:tmpl w:val="8862B4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F52DC"/>
    <w:multiLevelType w:val="hybridMultilevel"/>
    <w:tmpl w:val="F8846A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7665E4"/>
    <w:multiLevelType w:val="hybridMultilevel"/>
    <w:tmpl w:val="3ADEA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A419B6"/>
    <w:multiLevelType w:val="hybridMultilevel"/>
    <w:tmpl w:val="1B109C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01D572C"/>
    <w:multiLevelType w:val="hybridMultilevel"/>
    <w:tmpl w:val="A0CC4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784802"/>
    <w:multiLevelType w:val="hybridMultilevel"/>
    <w:tmpl w:val="94724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5"/>
  </w:num>
  <w:num w:numId="4">
    <w:abstractNumId w:val="18"/>
  </w:num>
  <w:num w:numId="5">
    <w:abstractNumId w:val="16"/>
  </w:num>
  <w:num w:numId="6">
    <w:abstractNumId w:val="14"/>
  </w:num>
  <w:num w:numId="7">
    <w:abstractNumId w:val="33"/>
  </w:num>
  <w:num w:numId="8">
    <w:abstractNumId w:val="22"/>
  </w:num>
  <w:num w:numId="9">
    <w:abstractNumId w:val="31"/>
  </w:num>
  <w:num w:numId="10">
    <w:abstractNumId w:val="28"/>
  </w:num>
  <w:num w:numId="11">
    <w:abstractNumId w:val="0"/>
  </w:num>
  <w:num w:numId="12">
    <w:abstractNumId w:val="19"/>
  </w:num>
  <w:num w:numId="13">
    <w:abstractNumId w:val="11"/>
  </w:num>
  <w:num w:numId="14">
    <w:abstractNumId w:val="9"/>
  </w:num>
  <w:num w:numId="15">
    <w:abstractNumId w:val="35"/>
  </w:num>
  <w:num w:numId="16">
    <w:abstractNumId w:val="2"/>
  </w:num>
  <w:num w:numId="17">
    <w:abstractNumId w:val="10"/>
  </w:num>
  <w:num w:numId="18">
    <w:abstractNumId w:val="26"/>
  </w:num>
  <w:num w:numId="19">
    <w:abstractNumId w:val="4"/>
  </w:num>
  <w:num w:numId="20">
    <w:abstractNumId w:val="7"/>
  </w:num>
  <w:num w:numId="21">
    <w:abstractNumId w:val="29"/>
  </w:num>
  <w:num w:numId="22">
    <w:abstractNumId w:val="30"/>
  </w:num>
  <w:num w:numId="23">
    <w:abstractNumId w:val="23"/>
  </w:num>
  <w:num w:numId="24">
    <w:abstractNumId w:val="13"/>
  </w:num>
  <w:num w:numId="25">
    <w:abstractNumId w:val="20"/>
  </w:num>
  <w:num w:numId="26">
    <w:abstractNumId w:val="27"/>
  </w:num>
  <w:num w:numId="27">
    <w:abstractNumId w:val="32"/>
  </w:num>
  <w:num w:numId="28">
    <w:abstractNumId w:val="21"/>
  </w:num>
  <w:num w:numId="29">
    <w:abstractNumId w:val="8"/>
  </w:num>
  <w:num w:numId="30">
    <w:abstractNumId w:val="3"/>
  </w:num>
  <w:num w:numId="31">
    <w:abstractNumId w:val="1"/>
  </w:num>
  <w:num w:numId="32">
    <w:abstractNumId w:val="12"/>
  </w:num>
  <w:num w:numId="33">
    <w:abstractNumId w:val="6"/>
  </w:num>
  <w:num w:numId="34">
    <w:abstractNumId w:val="5"/>
  </w:num>
  <w:num w:numId="35">
    <w:abstractNumId w:val="34"/>
  </w:num>
  <w:num w:numId="36">
    <w:abstractNumId w:val="24"/>
  </w:num>
  <w:num w:numId="37">
    <w:abstractNumId w:val="1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614F2"/>
    <w:rsid w:val="00087786"/>
    <w:rsid w:val="000B1A6C"/>
    <w:rsid w:val="000D2CB9"/>
    <w:rsid w:val="00100B00"/>
    <w:rsid w:val="0018309C"/>
    <w:rsid w:val="001A041E"/>
    <w:rsid w:val="001B2F4F"/>
    <w:rsid w:val="001B4D96"/>
    <w:rsid w:val="001C6B61"/>
    <w:rsid w:val="001D086F"/>
    <w:rsid w:val="001D1E2C"/>
    <w:rsid w:val="001D79DD"/>
    <w:rsid w:val="00227529"/>
    <w:rsid w:val="00241292"/>
    <w:rsid w:val="00273805"/>
    <w:rsid w:val="002967F9"/>
    <w:rsid w:val="00297A74"/>
    <w:rsid w:val="002A2653"/>
    <w:rsid w:val="002C611B"/>
    <w:rsid w:val="003031BA"/>
    <w:rsid w:val="003141AF"/>
    <w:rsid w:val="00341A31"/>
    <w:rsid w:val="003472F4"/>
    <w:rsid w:val="003A105E"/>
    <w:rsid w:val="003A6AFF"/>
    <w:rsid w:val="003D65A9"/>
    <w:rsid w:val="004C1A74"/>
    <w:rsid w:val="00554A1B"/>
    <w:rsid w:val="0055759A"/>
    <w:rsid w:val="00561DFA"/>
    <w:rsid w:val="005B0D99"/>
    <w:rsid w:val="00624B22"/>
    <w:rsid w:val="006614C6"/>
    <w:rsid w:val="0073265C"/>
    <w:rsid w:val="00742BFB"/>
    <w:rsid w:val="00756470"/>
    <w:rsid w:val="00784A36"/>
    <w:rsid w:val="00787446"/>
    <w:rsid w:val="007B5AF0"/>
    <w:rsid w:val="007E5FF1"/>
    <w:rsid w:val="00800222"/>
    <w:rsid w:val="008167B7"/>
    <w:rsid w:val="00842A6D"/>
    <w:rsid w:val="0085138D"/>
    <w:rsid w:val="00874722"/>
    <w:rsid w:val="008A33B3"/>
    <w:rsid w:val="009067BF"/>
    <w:rsid w:val="00915B4F"/>
    <w:rsid w:val="00927676"/>
    <w:rsid w:val="00956323"/>
    <w:rsid w:val="00984DFD"/>
    <w:rsid w:val="009B4196"/>
    <w:rsid w:val="009D7524"/>
    <w:rsid w:val="00A13F03"/>
    <w:rsid w:val="00A67A88"/>
    <w:rsid w:val="00A71A31"/>
    <w:rsid w:val="00A85723"/>
    <w:rsid w:val="00A8582E"/>
    <w:rsid w:val="00AB377E"/>
    <w:rsid w:val="00BA394F"/>
    <w:rsid w:val="00BA3BF0"/>
    <w:rsid w:val="00BB7F4E"/>
    <w:rsid w:val="00BD2BAE"/>
    <w:rsid w:val="00C00F8E"/>
    <w:rsid w:val="00C133B7"/>
    <w:rsid w:val="00C62936"/>
    <w:rsid w:val="00C72B5C"/>
    <w:rsid w:val="00CB46D5"/>
    <w:rsid w:val="00CE3A6C"/>
    <w:rsid w:val="00D26A55"/>
    <w:rsid w:val="00D665AD"/>
    <w:rsid w:val="00D82D5C"/>
    <w:rsid w:val="00DD7C89"/>
    <w:rsid w:val="00E104EA"/>
    <w:rsid w:val="00E13DF5"/>
    <w:rsid w:val="00F27E8B"/>
    <w:rsid w:val="00F460CE"/>
    <w:rsid w:val="00FB0F58"/>
    <w:rsid w:val="00FD0638"/>
    <w:rsid w:val="00FD2E72"/>
    <w:rsid w:val="00FD4FBD"/>
    <w:rsid w:val="00FF36F8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887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5</cp:revision>
  <dcterms:created xsi:type="dcterms:W3CDTF">2021-04-15T14:03:00Z</dcterms:created>
  <dcterms:modified xsi:type="dcterms:W3CDTF">2021-05-07T16:14:00Z</dcterms:modified>
</cp:coreProperties>
</file>