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36" w:rsidRDefault="00F66572" w:rsidP="001339C1">
      <w:pPr>
        <w:spacing w:after="0"/>
        <w:jc w:val="center"/>
        <w:rPr>
          <w:b/>
        </w:rPr>
      </w:pPr>
      <w:r>
        <w:rPr>
          <w:b/>
        </w:rPr>
        <w:t xml:space="preserve">22. </w:t>
      </w:r>
      <w:r w:rsidR="00175752">
        <w:rPr>
          <w:b/>
        </w:rPr>
        <w:t>23</w:t>
      </w:r>
      <w:r w:rsidR="00561DFA">
        <w:rPr>
          <w:b/>
        </w:rPr>
        <w:t xml:space="preserve">. </w:t>
      </w:r>
      <w:r w:rsidR="001339C1">
        <w:rPr>
          <w:b/>
        </w:rPr>
        <w:t xml:space="preserve">CAD – </w:t>
      </w:r>
      <w:r w:rsidR="00175752">
        <w:rPr>
          <w:b/>
        </w:rPr>
        <w:t>práce ve 2D</w:t>
      </w:r>
    </w:p>
    <w:p w:rsidR="008B5A4E" w:rsidRDefault="00CA320C" w:rsidP="008B5A4E">
      <w:pPr>
        <w:pStyle w:val="Odstavecseseznamem"/>
        <w:numPr>
          <w:ilvl w:val="0"/>
          <w:numId w:val="19"/>
        </w:numPr>
        <w:spacing w:after="0"/>
      </w:pPr>
      <w:r>
        <w:t>AutoCAD pracuje s vektorovou grafikou</w:t>
      </w:r>
    </w:p>
    <w:p w:rsidR="00CA320C" w:rsidRDefault="00CA320C" w:rsidP="00CA320C">
      <w:pPr>
        <w:spacing w:after="0"/>
        <w:rPr>
          <w:u w:val="single"/>
        </w:rPr>
      </w:pPr>
      <w:r>
        <w:rPr>
          <w:u w:val="single"/>
        </w:rPr>
        <w:t xml:space="preserve">Základní </w:t>
      </w:r>
      <w:r w:rsidR="00175752">
        <w:rPr>
          <w:u w:val="single"/>
        </w:rPr>
        <w:t>objekty: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>Úsečka</w:t>
      </w:r>
      <w:r>
        <w:t xml:space="preserve"> – nakreslí rovnou čáru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Křivka </w:t>
      </w:r>
      <w:r>
        <w:t>– vytvoří křivku, dle zadání v konzoli můžeme měnit</w:t>
      </w:r>
      <w:r w:rsidR="009B41BB">
        <w:t xml:space="preserve"> tvar křivky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Kružnice </w:t>
      </w:r>
      <w:r>
        <w:t>– vytvoří kružnici, můžeme zadat poloměr a střed, poloměr a dva body…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Oblouk </w:t>
      </w:r>
      <w:r>
        <w:t>– Vytváří oblouk, znovu můžeme zadávat vícero možnostmi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Obdélník </w:t>
      </w:r>
      <w:r>
        <w:t>– zadáváme obdélník (dvěma body), nebo polygon (kolik má stran a jestli je opsaný nebo vepsaný kružnici)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Elipsa </w:t>
      </w:r>
      <w:r>
        <w:t>– můžeme zadat vícero možnostmi, nebo jen část elipsy</w:t>
      </w:r>
    </w:p>
    <w:p w:rsidR="00571FE4" w:rsidRDefault="00571FE4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Šrafování </w:t>
      </w:r>
      <w:r>
        <w:t>– vytváří šrafování (hustota šrafování, barva, úhel čar…), gradient (přechody, kolik a jaké barvy), nebo hranici</w:t>
      </w:r>
    </w:p>
    <w:p w:rsidR="00571FE4" w:rsidRDefault="00571FE4" w:rsidP="00175752">
      <w:pPr>
        <w:pStyle w:val="Odstavecseseznamem"/>
        <w:numPr>
          <w:ilvl w:val="0"/>
          <w:numId w:val="19"/>
        </w:numPr>
        <w:spacing w:after="0"/>
      </w:pPr>
      <w:r>
        <w:t>spousta dalších možností jako konstrukční přímky (používá se jako osa), spirála atd.</w:t>
      </w:r>
    </w:p>
    <w:p w:rsidR="00571FE4" w:rsidRDefault="00571FE4" w:rsidP="00571FE4">
      <w:pPr>
        <w:spacing w:after="0"/>
        <w:rPr>
          <w:u w:val="single"/>
        </w:rPr>
      </w:pPr>
      <w:r>
        <w:rPr>
          <w:u w:val="single"/>
        </w:rPr>
        <w:t>Modifikace objektů: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Posun </w:t>
      </w:r>
      <w:r>
        <w:t>– posune objekt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Otočit </w:t>
      </w:r>
      <w:r>
        <w:t>– otočí objekt o zadaný počet stupňů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Zrcadlit</w:t>
      </w:r>
      <w:r>
        <w:t xml:space="preserve"> – Zrcadlí objekt podle zadané osy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Měřítko </w:t>
      </w:r>
      <w:r>
        <w:t>– zvětší nebo zmenší objekt podle zadaného měřítka</w:t>
      </w:r>
    </w:p>
    <w:p w:rsidR="00100B47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Oříznout</w:t>
      </w:r>
      <w:r>
        <w:t xml:space="preserve"> – ořízne objekt vždy k nejbližší čáře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Zaoblit </w:t>
      </w:r>
      <w:r>
        <w:t>– zaoblí objekt podle zadaného poloměru (úhly nebo radiány, pozor na to)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Zkosení </w:t>
      </w:r>
      <w:r>
        <w:t>– zkosí hranu podle úhlu nebo vzdálenosti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Pole </w:t>
      </w:r>
      <w:r>
        <w:t>– vytvoří pole stejných prvků, čtvercové, křivkové, kruhové, zadáváme počet prvků, popřípadě středovou osu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Odsazení </w:t>
      </w:r>
      <w:r>
        <w:t>– odsadí objekt o předem daný počet mm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t>další možnosti jako přerušení čáry, spojování objektů, úprava hladiny…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Booleovské operace</w:t>
      </w:r>
      <w:r>
        <w:t>:</w:t>
      </w:r>
    </w:p>
    <w:p w:rsidR="00F66572" w:rsidRDefault="00F66572" w:rsidP="00F66572">
      <w:pPr>
        <w:pStyle w:val="Odstavecseseznamem"/>
        <w:numPr>
          <w:ilvl w:val="1"/>
          <w:numId w:val="20"/>
        </w:numPr>
        <w:spacing w:after="0"/>
      </w:pPr>
      <w:r>
        <w:t>ve 2D je potřeba objekty napřed sloučit do oblasti – provádí se příkazem oblast a vybráním objektů</w:t>
      </w:r>
    </w:p>
    <w:p w:rsidR="00F66572" w:rsidRDefault="00F66572" w:rsidP="00F66572">
      <w:pPr>
        <w:pStyle w:val="Odstavecseseznamem"/>
        <w:numPr>
          <w:ilvl w:val="1"/>
          <w:numId w:val="20"/>
        </w:numPr>
        <w:spacing w:after="0"/>
      </w:pPr>
      <w:r>
        <w:rPr>
          <w:b/>
        </w:rPr>
        <w:t>Sjednocení</w:t>
      </w:r>
      <w:r>
        <w:t xml:space="preserve"> – příkaz sjednocení a následně provede</w:t>
      </w:r>
      <w:r w:rsidR="00EE6951">
        <w:t xml:space="preserve"> sjednocení prvků do jednoho</w:t>
      </w:r>
    </w:p>
    <w:p w:rsidR="00EE6951" w:rsidRDefault="00EE6951" w:rsidP="00F66572">
      <w:pPr>
        <w:pStyle w:val="Odstavecseseznamem"/>
        <w:numPr>
          <w:ilvl w:val="1"/>
          <w:numId w:val="20"/>
        </w:numPr>
        <w:spacing w:after="0"/>
      </w:pPr>
      <w:r>
        <w:rPr>
          <w:b/>
        </w:rPr>
        <w:t xml:space="preserve">Průnik </w:t>
      </w:r>
      <w:r>
        <w:t>– příkaz průnik, ponechá pouze společný prostor</w:t>
      </w:r>
    </w:p>
    <w:p w:rsidR="00EE6951" w:rsidRDefault="00EE6951" w:rsidP="00F66572">
      <w:pPr>
        <w:pStyle w:val="Odstavecseseznamem"/>
        <w:numPr>
          <w:ilvl w:val="1"/>
          <w:numId w:val="20"/>
        </w:numPr>
        <w:spacing w:after="0"/>
      </w:pPr>
      <w:r>
        <w:rPr>
          <w:b/>
        </w:rPr>
        <w:t xml:space="preserve">Doplněk </w:t>
      </w:r>
      <w:r>
        <w:t>– ve 2D asi není, jinak ponechá to co nemají společné</w:t>
      </w:r>
    </w:p>
    <w:p w:rsidR="008B5A4E" w:rsidRPr="008B5A4E" w:rsidRDefault="008B5A4E" w:rsidP="008B5A4E">
      <w:pPr>
        <w:pStyle w:val="Odstavecseseznamem"/>
        <w:numPr>
          <w:ilvl w:val="0"/>
          <w:numId w:val="20"/>
        </w:numPr>
        <w:spacing w:after="0"/>
      </w:pPr>
      <w:r w:rsidRPr="008B5A4E">
        <w:t>pravým tlačítkem můžeme zadávat poslední použité operace, bez nutnosti hledání</w:t>
      </w:r>
    </w:p>
    <w:p w:rsidR="00F66572" w:rsidRDefault="00F66572" w:rsidP="00F66572">
      <w:pPr>
        <w:spacing w:after="0"/>
      </w:pPr>
      <w:r>
        <w:rPr>
          <w:u w:val="single"/>
        </w:rPr>
        <w:t>Práce s textem, kóty:</w:t>
      </w:r>
    </w:p>
    <w:p w:rsidR="00F66572" w:rsidRDefault="00EE6951" w:rsidP="00F66572">
      <w:pPr>
        <w:pStyle w:val="Odstavecseseznamem"/>
        <w:numPr>
          <w:ilvl w:val="0"/>
          <w:numId w:val="21"/>
        </w:numPr>
        <w:spacing w:after="0"/>
      </w:pPr>
      <w:r>
        <w:t>můžeme vkládat a upravovat text, ten se poté dá i vytisknout a tak</w:t>
      </w:r>
    </w:p>
    <w:p w:rsidR="00EE6951" w:rsidRDefault="00EE6951" w:rsidP="00F66572">
      <w:pPr>
        <w:pStyle w:val="Odstavecseseznamem"/>
        <w:numPr>
          <w:ilvl w:val="0"/>
          <w:numId w:val="21"/>
        </w:numPr>
        <w:spacing w:after="0"/>
      </w:pPr>
      <w:r>
        <w:rPr>
          <w:b/>
        </w:rPr>
        <w:t>Kóty</w:t>
      </w:r>
      <w:r>
        <w:t>: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 w:rsidRPr="00EE6951">
        <w:t>existuje několik typů kót, přímá, šikmá, úhlová, poloměr, průměr…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>
        <w:t>musíme volit ručně na rozdíl od Inventoru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>
        <w:t>jednoduše označíme odkud kam, popřípadě zaoblení a kóta se poté vyrobí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>
        <w:t>kóty se upravují pomocí příkazu kótystyl, v něm se nastavuje velikost písma, šipek, nebo normy</w:t>
      </w:r>
    </w:p>
    <w:p w:rsidR="0011737F" w:rsidRDefault="0011737F" w:rsidP="00EE6951">
      <w:pPr>
        <w:pStyle w:val="Odstavecseseznamem"/>
        <w:numPr>
          <w:ilvl w:val="1"/>
          <w:numId w:val="21"/>
        </w:numPr>
        <w:spacing w:after="0"/>
      </w:pPr>
      <w:r>
        <w:t>kóty jdou nastavovat i pomocí parametrů</w:t>
      </w:r>
      <w:r w:rsidR="00403003">
        <w:t>, např. do kóty se při úpravě napíše d0/2 (to něco provede)</w:t>
      </w:r>
    </w:p>
    <w:p w:rsidR="00B0795B" w:rsidRDefault="00B0795B" w:rsidP="00B0795B">
      <w:pPr>
        <w:spacing w:after="0"/>
      </w:pPr>
      <w:r>
        <w:rPr>
          <w:u w:val="single"/>
        </w:rPr>
        <w:t>Hladiny:</w:t>
      </w:r>
    </w:p>
    <w:p w:rsidR="00B0795B" w:rsidRDefault="00B0795B" w:rsidP="00B0795B">
      <w:pPr>
        <w:pStyle w:val="Odstavecseseznamem"/>
        <w:numPr>
          <w:ilvl w:val="0"/>
          <w:numId w:val="22"/>
        </w:numPr>
        <w:spacing w:after="0"/>
      </w:pPr>
      <w:r>
        <w:t>v </w:t>
      </w:r>
      <w:r w:rsidR="00036171">
        <w:t>AutoCAD</w:t>
      </w:r>
      <w:r>
        <w:t>u můžeme pracovat s hladinami, základní hladinou je hladina „0“</w:t>
      </w:r>
    </w:p>
    <w:p w:rsidR="00B0795B" w:rsidRDefault="00B0795B" w:rsidP="00B0795B">
      <w:pPr>
        <w:pStyle w:val="Odstavecseseznamem"/>
        <w:numPr>
          <w:ilvl w:val="0"/>
          <w:numId w:val="22"/>
        </w:numPr>
        <w:spacing w:after="0"/>
      </w:pPr>
      <w:r>
        <w:lastRenderedPageBreak/>
        <w:t>dle potřeby se mohou přidávat nebo ubírat, každé hladině se dá nastavit barva, tloušťka, typ čáry, viditelnost, zamčení…</w:t>
      </w:r>
    </w:p>
    <w:p w:rsidR="00B0795B" w:rsidRDefault="00B0795B" w:rsidP="00B0795B">
      <w:pPr>
        <w:spacing w:after="0"/>
      </w:pPr>
    </w:p>
    <w:p w:rsidR="00B0795B" w:rsidRDefault="00B0795B" w:rsidP="00B0795B">
      <w:pPr>
        <w:spacing w:after="0"/>
      </w:pPr>
      <w:r>
        <w:rPr>
          <w:u w:val="single"/>
        </w:rPr>
        <w:t>Blok:</w:t>
      </w:r>
    </w:p>
    <w:p w:rsidR="00B0795B" w:rsidRDefault="00B0795B" w:rsidP="00B0795B">
      <w:pPr>
        <w:pStyle w:val="Odstavecseseznamem"/>
        <w:numPr>
          <w:ilvl w:val="0"/>
          <w:numId w:val="23"/>
        </w:numPr>
        <w:spacing w:after="0"/>
      </w:pPr>
      <w:r>
        <w:t>blok slouží k uložení nějakého objektu, který poté můžeme vkládat, není potřeba jej kopírovat</w:t>
      </w:r>
    </w:p>
    <w:p w:rsidR="0011737F" w:rsidRDefault="0011737F" w:rsidP="00B0795B">
      <w:pPr>
        <w:pStyle w:val="Odstavecseseznamem"/>
        <w:numPr>
          <w:ilvl w:val="0"/>
          <w:numId w:val="23"/>
        </w:numPr>
        <w:spacing w:after="0"/>
      </w:pPr>
      <w:r>
        <w:t>bloku jsou nastavit různé vlastnosti, třeba že se může pohybovat pouze po ose X atd.</w:t>
      </w:r>
    </w:p>
    <w:p w:rsidR="00B0795B" w:rsidRDefault="00036171" w:rsidP="00B0795B">
      <w:pPr>
        <w:spacing w:after="0"/>
      </w:pPr>
      <w:r>
        <w:rPr>
          <w:u w:val="single"/>
        </w:rPr>
        <w:t>Vlastnosti:</w:t>
      </w:r>
    </w:p>
    <w:p w:rsidR="00036171" w:rsidRDefault="00036171" w:rsidP="00036171">
      <w:pPr>
        <w:pStyle w:val="Odstavecseseznamem"/>
        <w:numPr>
          <w:ilvl w:val="0"/>
          <w:numId w:val="23"/>
        </w:numPr>
        <w:spacing w:after="0"/>
      </w:pPr>
      <w:r>
        <w:t>většinou jsou určeny podle hladiny</w:t>
      </w:r>
    </w:p>
    <w:p w:rsidR="008B5A4E" w:rsidRDefault="008B5A4E" w:rsidP="008B5A4E">
      <w:pPr>
        <w:spacing w:after="0"/>
      </w:pPr>
      <w:r>
        <w:rPr>
          <w:u w:val="single"/>
        </w:rPr>
        <w:t>Modely: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modely se dají prohazovat vlevo nahoře v pohledu, na výběr jich je asi 10, základní 2D drátový model, realistický, stínový, koncepční…</w:t>
      </w:r>
    </w:p>
    <w:p w:rsidR="00403003" w:rsidRDefault="00403003" w:rsidP="008B5A4E">
      <w:pPr>
        <w:pStyle w:val="Odstavecseseznamem"/>
        <w:numPr>
          <w:ilvl w:val="0"/>
          <w:numId w:val="23"/>
        </w:numPr>
        <w:spacing w:after="0"/>
      </w:pPr>
      <w:r>
        <w:t>častěji se ale s modely pracuje pomocí šablony, ta se vybere před zahájením kreslení vlevo nahoře se dá Nový a ony ty šablony vyskočí a tam si vyberem</w:t>
      </w:r>
      <w:r w:rsidR="00305F80">
        <w:t>e</w:t>
      </w:r>
    </w:p>
    <w:p w:rsidR="008B5A4E" w:rsidRDefault="008B5A4E" w:rsidP="008B5A4E">
      <w:pPr>
        <w:spacing w:after="0"/>
      </w:pPr>
      <w:r>
        <w:rPr>
          <w:u w:val="single"/>
        </w:rPr>
        <w:t>Spodní lišta: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na spodní liště v AutoCAD se nachází spousta funkcí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nejdůležitější je asi nastavení uchycování, v něm si lze nastavit na co všechno se má přichytávat kurzor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dále tam je možnost změny zobrazení z 2D na 3D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a hlavně úplně vpravo všechno dohromady</w:t>
      </w:r>
    </w:p>
    <w:p w:rsidR="003230CD" w:rsidRDefault="003230CD" w:rsidP="003230CD">
      <w:pPr>
        <w:spacing w:after="0"/>
      </w:pPr>
      <w:r>
        <w:rPr>
          <w:u w:val="single"/>
        </w:rPr>
        <w:t>Vizualizace dat:</w:t>
      </w:r>
    </w:p>
    <w:p w:rsid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AutoCAD v základu používá formát dwg</w:t>
      </w:r>
    </w:p>
    <w:p w:rsid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modelování probíhá v nekonečném prostoru, do rozvržení se vloží pohled z daného výkresu</w:t>
      </w:r>
    </w:p>
    <w:p w:rsid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probíhá v rozvržení, funkce jako vložit pohled (výstřižek z modelu)</w:t>
      </w:r>
    </w:p>
    <w:p w:rsidR="003230CD" w:rsidRP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je možné si soubor vytisknout, nebo uložit v PDF atd.</w:t>
      </w:r>
    </w:p>
    <w:sectPr w:rsidR="003230CD" w:rsidRPr="003230CD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B0107"/>
    <w:multiLevelType w:val="hybridMultilevel"/>
    <w:tmpl w:val="1F50C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368EF"/>
    <w:multiLevelType w:val="hybridMultilevel"/>
    <w:tmpl w:val="D1FA1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6050D"/>
    <w:multiLevelType w:val="hybridMultilevel"/>
    <w:tmpl w:val="615EE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3F42E2"/>
    <w:multiLevelType w:val="hybridMultilevel"/>
    <w:tmpl w:val="48DA5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C52F12"/>
    <w:multiLevelType w:val="hybridMultilevel"/>
    <w:tmpl w:val="E1588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628B7"/>
    <w:multiLevelType w:val="hybridMultilevel"/>
    <w:tmpl w:val="3B6E7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21"/>
  </w:num>
  <w:num w:numId="8">
    <w:abstractNumId w:val="14"/>
  </w:num>
  <w:num w:numId="9">
    <w:abstractNumId w:val="20"/>
  </w:num>
  <w:num w:numId="10">
    <w:abstractNumId w:val="18"/>
  </w:num>
  <w:num w:numId="11">
    <w:abstractNumId w:val="0"/>
  </w:num>
  <w:num w:numId="12">
    <w:abstractNumId w:val="13"/>
  </w:num>
  <w:num w:numId="13">
    <w:abstractNumId w:val="6"/>
  </w:num>
  <w:num w:numId="14">
    <w:abstractNumId w:val="3"/>
  </w:num>
  <w:num w:numId="15">
    <w:abstractNumId w:val="22"/>
  </w:num>
  <w:num w:numId="16">
    <w:abstractNumId w:val="1"/>
  </w:num>
  <w:num w:numId="17">
    <w:abstractNumId w:val="5"/>
  </w:num>
  <w:num w:numId="18">
    <w:abstractNumId w:val="17"/>
  </w:num>
  <w:num w:numId="19">
    <w:abstractNumId w:val="7"/>
  </w:num>
  <w:num w:numId="20">
    <w:abstractNumId w:val="15"/>
  </w:num>
  <w:num w:numId="21">
    <w:abstractNumId w:val="11"/>
  </w:num>
  <w:num w:numId="22">
    <w:abstractNumId w:val="2"/>
  </w:num>
  <w:num w:numId="23">
    <w:abstractNumId w:val="19"/>
  </w:num>
  <w:num w:numId="2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36171"/>
    <w:rsid w:val="000614F2"/>
    <w:rsid w:val="00087786"/>
    <w:rsid w:val="000D2CB9"/>
    <w:rsid w:val="00100B00"/>
    <w:rsid w:val="00100B47"/>
    <w:rsid w:val="0011737F"/>
    <w:rsid w:val="001339C1"/>
    <w:rsid w:val="00175752"/>
    <w:rsid w:val="0018309C"/>
    <w:rsid w:val="001B2F4F"/>
    <w:rsid w:val="001C6B61"/>
    <w:rsid w:val="001D086F"/>
    <w:rsid w:val="001D79DD"/>
    <w:rsid w:val="00227529"/>
    <w:rsid w:val="00241292"/>
    <w:rsid w:val="002967F9"/>
    <w:rsid w:val="00297A74"/>
    <w:rsid w:val="002A2653"/>
    <w:rsid w:val="002C611B"/>
    <w:rsid w:val="003031BA"/>
    <w:rsid w:val="00305F80"/>
    <w:rsid w:val="003141AF"/>
    <w:rsid w:val="003230CD"/>
    <w:rsid w:val="00341A31"/>
    <w:rsid w:val="00344F0F"/>
    <w:rsid w:val="003472F4"/>
    <w:rsid w:val="003A105E"/>
    <w:rsid w:val="003A6AFF"/>
    <w:rsid w:val="003D0E70"/>
    <w:rsid w:val="003D65A9"/>
    <w:rsid w:val="00403003"/>
    <w:rsid w:val="00554A1B"/>
    <w:rsid w:val="0055759A"/>
    <w:rsid w:val="00561DFA"/>
    <w:rsid w:val="00571FE4"/>
    <w:rsid w:val="005B0D99"/>
    <w:rsid w:val="005D6FD2"/>
    <w:rsid w:val="0073265C"/>
    <w:rsid w:val="00742BFB"/>
    <w:rsid w:val="00756470"/>
    <w:rsid w:val="007772B9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B5A4E"/>
    <w:rsid w:val="00915B4F"/>
    <w:rsid w:val="00927676"/>
    <w:rsid w:val="00956323"/>
    <w:rsid w:val="00984DFD"/>
    <w:rsid w:val="009B4196"/>
    <w:rsid w:val="009B41BB"/>
    <w:rsid w:val="009D7524"/>
    <w:rsid w:val="00A13F03"/>
    <w:rsid w:val="00A67A88"/>
    <w:rsid w:val="00A85723"/>
    <w:rsid w:val="00AB377E"/>
    <w:rsid w:val="00B0795B"/>
    <w:rsid w:val="00BA394F"/>
    <w:rsid w:val="00BA3BF0"/>
    <w:rsid w:val="00BB7F4E"/>
    <w:rsid w:val="00C00F8E"/>
    <w:rsid w:val="00C133B7"/>
    <w:rsid w:val="00C32D03"/>
    <w:rsid w:val="00C62936"/>
    <w:rsid w:val="00C72B5C"/>
    <w:rsid w:val="00CA320C"/>
    <w:rsid w:val="00CB68E2"/>
    <w:rsid w:val="00CE3A6C"/>
    <w:rsid w:val="00D26878"/>
    <w:rsid w:val="00D26A55"/>
    <w:rsid w:val="00D665AD"/>
    <w:rsid w:val="00D82D5C"/>
    <w:rsid w:val="00DE0B01"/>
    <w:rsid w:val="00E104EA"/>
    <w:rsid w:val="00E13DF5"/>
    <w:rsid w:val="00EE6951"/>
    <w:rsid w:val="00F27E8B"/>
    <w:rsid w:val="00F66572"/>
    <w:rsid w:val="00FB0F58"/>
    <w:rsid w:val="00FD0638"/>
    <w:rsid w:val="00FD2E7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495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kaktus mentos</cp:lastModifiedBy>
  <cp:revision>10</cp:revision>
  <dcterms:created xsi:type="dcterms:W3CDTF">2021-04-25T08:58:00Z</dcterms:created>
  <dcterms:modified xsi:type="dcterms:W3CDTF">2021-05-12T08:05:00Z</dcterms:modified>
</cp:coreProperties>
</file>