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0A34" w:rsidRDefault="00E40A34" w:rsidP="00E40A34">
      <w:r>
        <w:t>PV - Pocitacove videnie = jedna skuska</w:t>
      </w:r>
    </w:p>
    <w:p w:rsidR="00E40A34" w:rsidRDefault="00E40A34" w:rsidP="00E40A34"/>
    <w:p w:rsidR="00E40A34" w:rsidRDefault="00E40A34" w:rsidP="00160C66">
      <w:pPr>
        <w:pStyle w:val="Heading2"/>
      </w:pPr>
      <w:r>
        <w:t xml:space="preserve">1. </w:t>
      </w:r>
      <w:proofErr w:type="gramStart"/>
      <w:r>
        <w:t>ikonické</w:t>
      </w:r>
      <w:proofErr w:type="gramEnd"/>
      <w:r>
        <w:t xml:space="preserve"> dáta</w:t>
      </w:r>
    </w:p>
    <w:p w:rsidR="00160C66" w:rsidRPr="00DA6756" w:rsidRDefault="00160C66" w:rsidP="00160C66">
      <w:r w:rsidRPr="00DA6756">
        <w:rPr>
          <w:b/>
          <w:bCs/>
        </w:rPr>
        <w:t xml:space="preserve">Ikonické </w:t>
      </w:r>
      <w:r w:rsidRPr="00DA6756">
        <w:t xml:space="preserve">– základné obrazové dáta, matice celočíselných hodnôt – je to aj výstup predspracovania </w:t>
      </w:r>
    </w:p>
    <w:p w:rsidR="00160C66" w:rsidRPr="00160C66" w:rsidRDefault="00160C66" w:rsidP="00160C66"/>
    <w:p w:rsidR="00160C66" w:rsidRPr="00160C66" w:rsidRDefault="00160C66" w:rsidP="00160C66">
      <w:r w:rsidRPr="00160C66">
        <w:rPr>
          <w:b/>
          <w:bCs/>
        </w:rPr>
        <w:t xml:space="preserve">Tradičné obrazové dátové štruktúry </w:t>
      </w:r>
    </w:p>
    <w:p w:rsidR="00160C66" w:rsidRPr="00160C66" w:rsidRDefault="00160C66" w:rsidP="00160C66">
      <w:r w:rsidRPr="00160C66">
        <w:t xml:space="preserve">-Tvoria základ komplexnejším štruktúram a metódam </w:t>
      </w:r>
    </w:p>
    <w:p w:rsidR="00160C66" w:rsidRPr="00160C66" w:rsidRDefault="00160C66" w:rsidP="00160C66"/>
    <w:p w:rsidR="00160C66" w:rsidRPr="00160C66" w:rsidRDefault="00160C66" w:rsidP="00160C66">
      <w:r w:rsidRPr="00160C66">
        <w:rPr>
          <w:b/>
          <w:bCs/>
        </w:rPr>
        <w:t xml:space="preserve">Matica </w:t>
      </w:r>
    </w:p>
    <w:p w:rsidR="00160C66" w:rsidRPr="00160C66" w:rsidRDefault="00160C66" w:rsidP="00160C66">
      <w:r w:rsidRPr="00160C66">
        <w:t xml:space="preserve">- </w:t>
      </w:r>
      <w:proofErr w:type="gramStart"/>
      <w:r w:rsidRPr="00160C66">
        <w:t>najbežnejšou</w:t>
      </w:r>
      <w:proofErr w:type="gramEnd"/>
      <w:r w:rsidRPr="00160C66">
        <w:t xml:space="preserve"> dátovou štruktúrou používanou pre reprezentáciu na nižšej úrovni spracovania, </w:t>
      </w:r>
    </w:p>
    <w:p w:rsidR="00160C66" w:rsidRDefault="00160C66" w:rsidP="00160C66">
      <w:r w:rsidRPr="00160C66">
        <w:t xml:space="preserve">- </w:t>
      </w:r>
      <w:proofErr w:type="gramStart"/>
      <w:r w:rsidRPr="00160C66">
        <w:t>implementuje</w:t>
      </w:r>
      <w:proofErr w:type="gramEnd"/>
      <w:r w:rsidRPr="00160C66">
        <w:t xml:space="preserve"> sa ako pole. </w:t>
      </w:r>
      <w:proofErr w:type="gramStart"/>
      <w:r w:rsidRPr="00160C66">
        <w:t>Matice obsahujú obrazové dáta explicitne.</w:t>
      </w:r>
      <w:proofErr w:type="gramEnd"/>
      <w:r w:rsidRPr="00160C66">
        <w:t xml:space="preserve"> Priestorové charakteristiky sú k dispozícii implicitne – ako súradnice</w:t>
      </w:r>
    </w:p>
    <w:p w:rsidR="00E07889" w:rsidRDefault="00E07889" w:rsidP="00160C66"/>
    <w:p w:rsidR="00E07889" w:rsidRPr="00160C66" w:rsidRDefault="00E07889" w:rsidP="00E07889">
      <w:r w:rsidRPr="00160C66">
        <w:rPr>
          <w:b/>
          <w:bCs/>
        </w:rPr>
        <w:t xml:space="preserve">Obrazové mapy (image maps) </w:t>
      </w:r>
      <w:r w:rsidRPr="00160C66">
        <w:t xml:space="preserve">obsahujú informáciu o každom obrazovom bode: </w:t>
      </w:r>
    </w:p>
    <w:p w:rsidR="00E07889" w:rsidRPr="00160C66" w:rsidRDefault="00E07889" w:rsidP="00E07889">
      <w:r w:rsidRPr="00160C66">
        <w:t xml:space="preserve">Označenia regiónov (ku ktorému regiónu patrí tento pixel) </w:t>
      </w:r>
    </w:p>
    <w:p w:rsidR="00E07889" w:rsidRPr="00160C66" w:rsidRDefault="00E07889" w:rsidP="00E07889">
      <w:r w:rsidRPr="00160C66">
        <w:t xml:space="preserve">Lokálne geometrické informácie (derivácie, </w:t>
      </w:r>
      <w:proofErr w:type="gramStart"/>
      <w:r w:rsidRPr="00160C66">
        <w:t>zakrivenia, ...)</w:t>
      </w:r>
      <w:proofErr w:type="gramEnd"/>
      <w:r w:rsidRPr="00160C66">
        <w:t xml:space="preserve"> </w:t>
      </w:r>
    </w:p>
    <w:p w:rsidR="00E07889" w:rsidRPr="00160C66" w:rsidRDefault="00E07889" w:rsidP="00E07889">
      <w:r w:rsidRPr="00160C66">
        <w:t xml:space="preserve">Vzdialenosti (distance maps) </w:t>
      </w:r>
    </w:p>
    <w:p w:rsidR="00E07889" w:rsidRPr="00160C66" w:rsidRDefault="00E07889" w:rsidP="00E07889">
      <w:r w:rsidRPr="00160C66">
        <w:t xml:space="preserve">Vypočítaná hĺbka (stereo) </w:t>
      </w:r>
    </w:p>
    <w:p w:rsidR="00E07889" w:rsidRPr="00160C66" w:rsidRDefault="00E07889" w:rsidP="00E07889">
      <w:r w:rsidRPr="00160C66">
        <w:t xml:space="preserve">Vektory pohybu (motion vectors) </w:t>
      </w:r>
    </w:p>
    <w:p w:rsidR="00E07889" w:rsidRPr="00160C66" w:rsidRDefault="00E07889" w:rsidP="00E07889">
      <w:r w:rsidRPr="00160C66">
        <w:t xml:space="preserve">... </w:t>
      </w:r>
    </w:p>
    <w:p w:rsidR="00E07889" w:rsidRPr="00160C66" w:rsidRDefault="00E07889" w:rsidP="00E07889"/>
    <w:p w:rsidR="00E07889" w:rsidRPr="00160C66" w:rsidRDefault="00E07889" w:rsidP="00E07889">
      <w:proofErr w:type="gramStart"/>
      <w:r w:rsidRPr="00160C66">
        <w:t>Väčšinou uložené v matici rovnakého rozmeru ako pôvodný obraz.</w:t>
      </w:r>
      <w:proofErr w:type="gramEnd"/>
    </w:p>
    <w:p w:rsidR="00E07889" w:rsidRDefault="00E07889" w:rsidP="00160C66"/>
    <w:p w:rsidR="00E40A34" w:rsidRDefault="00E40A34" w:rsidP="00160C66">
      <w:pPr>
        <w:pStyle w:val="Heading2"/>
      </w:pPr>
      <w:proofErr w:type="gramStart"/>
      <w:r>
        <w:t>2.popis</w:t>
      </w:r>
      <w:proofErr w:type="gramEnd"/>
      <w:r>
        <w:t xml:space="preserve"> retazoveho kodu</w:t>
      </w:r>
    </w:p>
    <w:p w:rsidR="00160C66" w:rsidRPr="00160C66" w:rsidRDefault="00E07889" w:rsidP="00160C66">
      <w:proofErr w:type="gramStart"/>
      <w:r>
        <w:rPr>
          <w:rFonts w:ascii="Tahoma" w:hAnsi="Tahoma" w:cs="Tahoma"/>
          <w:color w:val="000000"/>
          <w:shd w:val="clear" w:color="auto" w:fill="E1EBF5"/>
        </w:rPr>
        <w:t>Ďalšími štruktúrami sú</w:t>
      </w:r>
      <w:r>
        <w:rPr>
          <w:rStyle w:val="apple-converted-space"/>
          <w:rFonts w:ascii="Tahoma" w:hAnsi="Tahoma" w:cs="Tahoma"/>
          <w:color w:val="000000"/>
          <w:shd w:val="clear" w:color="auto" w:fill="E1EBF5"/>
        </w:rPr>
        <w:t> </w:t>
      </w:r>
      <w:r>
        <w:rPr>
          <w:rFonts w:ascii="Tahoma" w:hAnsi="Tahoma" w:cs="Tahoma"/>
          <w:b/>
          <w:bCs/>
          <w:color w:val="000000"/>
          <w:shd w:val="clear" w:color="auto" w:fill="E1EBF5"/>
        </w:rPr>
        <w:t>reťazce</w:t>
      </w:r>
      <w:r>
        <w:rPr>
          <w:rStyle w:val="apple-converted-space"/>
          <w:rFonts w:ascii="Tahoma" w:hAnsi="Tahoma" w:cs="Tahoma"/>
          <w:color w:val="000000"/>
          <w:shd w:val="clear" w:color="auto" w:fill="E1EBF5"/>
        </w:rPr>
        <w:t> </w:t>
      </w:r>
      <w:r>
        <w:rPr>
          <w:rFonts w:ascii="Tahoma" w:hAnsi="Tahoma" w:cs="Tahoma"/>
          <w:color w:val="000000"/>
          <w:shd w:val="clear" w:color="auto" w:fill="E1EBF5"/>
        </w:rPr>
        <w:t>a reťazové kódy, ktoré môžu popisovať napríklad hranicu objektu.</w:t>
      </w:r>
      <w:proofErr w:type="gramEnd"/>
      <w:r>
        <w:rPr>
          <w:rFonts w:ascii="Tahoma" w:hAnsi="Tahoma" w:cs="Tahoma"/>
          <w:color w:val="000000"/>
        </w:rPr>
        <w:br/>
      </w:r>
      <w:r>
        <w:rPr>
          <w:rFonts w:ascii="Tahoma" w:hAnsi="Tahoma" w:cs="Tahoma"/>
          <w:color w:val="000000"/>
          <w:shd w:val="clear" w:color="auto" w:fill="E1EBF5"/>
        </w:rPr>
        <w:t xml:space="preserve">Začneme v istom pixly v ľavom hornom rohu a </w:t>
      </w:r>
      <w:proofErr w:type="gramStart"/>
      <w:r>
        <w:rPr>
          <w:rFonts w:ascii="Tahoma" w:hAnsi="Tahoma" w:cs="Tahoma"/>
          <w:color w:val="000000"/>
          <w:shd w:val="clear" w:color="auto" w:fill="E1EBF5"/>
        </w:rPr>
        <w:t>od</w:t>
      </w:r>
      <w:proofErr w:type="gramEnd"/>
      <w:r>
        <w:rPr>
          <w:rFonts w:ascii="Tahoma" w:hAnsi="Tahoma" w:cs="Tahoma"/>
          <w:color w:val="000000"/>
          <w:shd w:val="clear" w:color="auto" w:fill="E1EBF5"/>
        </w:rPr>
        <w:t xml:space="preserve"> neho pokračujeme po hranici objektu popísanej pomocou reťazového kódu, ktorý je vlastne postupnosť čísel od 0 po 7. Ako vidíme </w:t>
      </w:r>
      <w:proofErr w:type="gramStart"/>
      <w:r>
        <w:rPr>
          <w:rFonts w:ascii="Tahoma" w:hAnsi="Tahoma" w:cs="Tahoma"/>
          <w:color w:val="000000"/>
          <w:shd w:val="clear" w:color="auto" w:fill="E1EBF5"/>
        </w:rPr>
        <w:t>na</w:t>
      </w:r>
      <w:proofErr w:type="gramEnd"/>
      <w:r>
        <w:rPr>
          <w:rFonts w:ascii="Tahoma" w:hAnsi="Tahoma" w:cs="Tahoma"/>
          <w:color w:val="000000"/>
          <w:shd w:val="clear" w:color="auto" w:fill="E1EBF5"/>
        </w:rPr>
        <w:t xml:space="preserve"> obrázku vľavo, tak ak je v kóde 0 posunieme sa na pixel vpravo, ak 1 tak smerom vpravo hore, ak 2 tak hore a tak ďalej. Príklad môžeme vidieť </w:t>
      </w:r>
      <w:proofErr w:type="gramStart"/>
      <w:r>
        <w:rPr>
          <w:rFonts w:ascii="Tahoma" w:hAnsi="Tahoma" w:cs="Tahoma"/>
          <w:color w:val="000000"/>
          <w:shd w:val="clear" w:color="auto" w:fill="E1EBF5"/>
        </w:rPr>
        <w:t>na</w:t>
      </w:r>
      <w:proofErr w:type="gramEnd"/>
      <w:r>
        <w:rPr>
          <w:rFonts w:ascii="Tahoma" w:hAnsi="Tahoma" w:cs="Tahoma"/>
          <w:color w:val="000000"/>
          <w:shd w:val="clear" w:color="auto" w:fill="E1EBF5"/>
        </w:rPr>
        <w:t xml:space="preserve"> obrázku úplne vpravo.</w:t>
      </w:r>
    </w:p>
    <w:p w:rsidR="00E40A34" w:rsidRDefault="00E40A34" w:rsidP="00160C66">
      <w:pPr>
        <w:pStyle w:val="Heading2"/>
      </w:pPr>
      <w:r>
        <w:t>3. 2 obrazky a urob RL kod</w:t>
      </w:r>
    </w:p>
    <w:p w:rsidR="00027CD1" w:rsidRPr="00027CD1" w:rsidRDefault="00027CD1" w:rsidP="00027CD1">
      <w:proofErr w:type="gramStart"/>
      <w:r>
        <w:t>easy</w:t>
      </w:r>
      <w:proofErr w:type="gramEnd"/>
    </w:p>
    <w:p w:rsidR="00E40A34" w:rsidRDefault="00E40A34" w:rsidP="00160C66">
      <w:pPr>
        <w:pStyle w:val="Heading2"/>
      </w:pPr>
      <w:proofErr w:type="gramStart"/>
      <w:r>
        <w:lastRenderedPageBreak/>
        <w:t>4.Quadtree</w:t>
      </w:r>
      <w:proofErr w:type="gramEnd"/>
      <w:r>
        <w:t>, popis a porovnaj s T-pyramidou</w:t>
      </w:r>
    </w:p>
    <w:p w:rsidR="00051942" w:rsidRDefault="00051942" w:rsidP="00904394">
      <w:proofErr w:type="gramStart"/>
      <w:r>
        <w:t>Quadtree – variacia T-pyramid.</w:t>
      </w:r>
      <w:proofErr w:type="gramEnd"/>
      <w:r>
        <w:br/>
        <w:t xml:space="preserve">Vybrané časti obrazu sú uložene </w:t>
      </w:r>
      <w:proofErr w:type="gramStart"/>
      <w:r>
        <w:t>vo</w:t>
      </w:r>
      <w:proofErr w:type="gramEnd"/>
      <w:r>
        <w:t xml:space="preserve"> väčšom rozlíŠení ako iné.</w:t>
      </w:r>
      <w:r>
        <w:br/>
        <w:t>Jeden node QT ma odkaz na LH</w:t>
      </w:r>
      <w:proofErr w:type="gramStart"/>
      <w:r>
        <w:t>,PH,LD,PD</w:t>
      </w:r>
      <w:proofErr w:type="gramEnd"/>
      <w:r>
        <w:t xml:space="preserve"> podstrom, otca a other data</w:t>
      </w:r>
    </w:p>
    <w:p w:rsidR="00904394" w:rsidRDefault="00051942" w:rsidP="00904394">
      <w:r>
        <w:t>Umožnujú selektívny výber detailov</w:t>
      </w:r>
      <w:r>
        <w:br/>
      </w:r>
      <w:r>
        <w:br/>
        <w:t xml:space="preserve">T-pyra sú rovnavážne, reprezentujú bezohľadu </w:t>
      </w:r>
      <w:proofErr w:type="gramStart"/>
      <w:r>
        <w:t>na</w:t>
      </w:r>
      <w:proofErr w:type="gramEnd"/>
      <w:r>
        <w:t xml:space="preserve"> hodnoty</w:t>
      </w:r>
    </w:p>
    <w:p w:rsidR="00051942" w:rsidRDefault="00051942" w:rsidP="00904394">
      <w:proofErr w:type="gramStart"/>
      <w:r>
        <w:t>QuadTrees majú široké použitie.</w:t>
      </w:r>
      <w:proofErr w:type="gramEnd"/>
    </w:p>
    <w:p w:rsidR="00051942" w:rsidRPr="00904394" w:rsidRDefault="00051942" w:rsidP="00904394"/>
    <w:p w:rsidR="00E40A34" w:rsidRDefault="00E40A34" w:rsidP="00160C66">
      <w:pPr>
        <w:pStyle w:val="Heading2"/>
      </w:pPr>
      <w:r>
        <w:t xml:space="preserve">5. </w:t>
      </w:r>
      <w:proofErr w:type="gramStart"/>
      <w:r>
        <w:t>co</w:t>
      </w:r>
      <w:proofErr w:type="gramEnd"/>
      <w:r>
        <w:t xml:space="preserve"> je to pinhole v kamere</w:t>
      </w:r>
    </w:p>
    <w:p w:rsidR="00904394" w:rsidRPr="00904394" w:rsidRDefault="00904394" w:rsidP="00904394">
      <w:r>
        <w:t xml:space="preserve">Pinhole kamera je krabicka, ktora ma vnutri tmu, svetlocitlivy papier a v stene jednu malu dierku, ktorou dopadnu svetelne </w:t>
      </w:r>
      <w:proofErr w:type="gramStart"/>
      <w:r>
        <w:t>luce</w:t>
      </w:r>
      <w:proofErr w:type="gramEnd"/>
      <w:r>
        <w:t xml:space="preserve"> na papier.</w:t>
      </w:r>
    </w:p>
    <w:p w:rsidR="00E40A34" w:rsidRDefault="00E40A34" w:rsidP="00160C66">
      <w:pPr>
        <w:pStyle w:val="Heading2"/>
      </w:pPr>
      <w:r>
        <w:t xml:space="preserve">6. </w:t>
      </w:r>
      <w:proofErr w:type="gramStart"/>
      <w:r>
        <w:t>digitalizacia</w:t>
      </w:r>
      <w:proofErr w:type="gramEnd"/>
      <w:r>
        <w:t xml:space="preserve"> a kvantizacia-vysvetli</w:t>
      </w:r>
    </w:p>
    <w:p w:rsidR="00904394" w:rsidRPr="00904394" w:rsidRDefault="00904394" w:rsidP="003467AA">
      <w:r>
        <w:rPr>
          <w:b/>
          <w:bCs/>
          <w:shd w:val="clear" w:color="auto" w:fill="E1EBF5"/>
        </w:rPr>
        <w:t>Digitalizácia obrazu</w:t>
      </w:r>
      <w:r>
        <w:rPr>
          <w:rStyle w:val="apple-converted-space"/>
          <w:rFonts w:ascii="Tahoma" w:hAnsi="Tahoma" w:cs="Tahoma"/>
          <w:color w:val="000000"/>
          <w:shd w:val="clear" w:color="auto" w:fill="E1EBF5"/>
        </w:rPr>
        <w:t> </w:t>
      </w:r>
      <w:r>
        <w:rPr>
          <w:shd w:val="clear" w:color="auto" w:fill="E1EBF5"/>
        </w:rPr>
        <w:t>je navzorkovanie (</w:t>
      </w:r>
      <w:r>
        <w:rPr>
          <w:b/>
          <w:bCs/>
          <w:shd w:val="clear" w:color="auto" w:fill="E1EBF5"/>
        </w:rPr>
        <w:t>sampling</w:t>
      </w:r>
      <w:r>
        <w:rPr>
          <w:shd w:val="clear" w:color="auto" w:fill="E1EBF5"/>
        </w:rPr>
        <w:t xml:space="preserve">) spojitého obrazu do mriežky. </w:t>
      </w:r>
      <w:proofErr w:type="gramStart"/>
      <w:r>
        <w:rPr>
          <w:shd w:val="clear" w:color="auto" w:fill="E1EBF5"/>
        </w:rPr>
        <w:t>Mriežka je zvyčajne štvorcová alebo hexagonálna.</w:t>
      </w:r>
      <w:proofErr w:type="gramEnd"/>
      <w:r>
        <w:rPr>
          <w:shd w:val="clear" w:color="auto" w:fill="E1EBF5"/>
        </w:rPr>
        <w:t xml:space="preserve"> Dá </w:t>
      </w:r>
      <w:proofErr w:type="gramStart"/>
      <w:r>
        <w:rPr>
          <w:shd w:val="clear" w:color="auto" w:fill="E1EBF5"/>
        </w:rPr>
        <w:t>sa</w:t>
      </w:r>
      <w:proofErr w:type="gramEnd"/>
      <w:r>
        <w:rPr>
          <w:shd w:val="clear" w:color="auto" w:fill="E1EBF5"/>
        </w:rPr>
        <w:t xml:space="preserve"> to chápať aj ako kvázi rasterizácia obrazu. Pri digitalizácii obrazu záleží aj </w:t>
      </w:r>
      <w:proofErr w:type="gramStart"/>
      <w:r>
        <w:rPr>
          <w:shd w:val="clear" w:color="auto" w:fill="E1EBF5"/>
        </w:rPr>
        <w:t>na</w:t>
      </w:r>
      <w:proofErr w:type="gramEnd"/>
      <w:r>
        <w:rPr>
          <w:shd w:val="clear" w:color="auto" w:fill="E1EBF5"/>
        </w:rPr>
        <w:t xml:space="preserve"> zvolení veľkosti mriežky. </w:t>
      </w:r>
      <w:proofErr w:type="gramStart"/>
      <w:r>
        <w:rPr>
          <w:shd w:val="clear" w:color="auto" w:fill="E1EBF5"/>
        </w:rPr>
        <w:t>Čím si zvolíme menšiu vzdialenosť medzi vzorkovými bodmi, tým bude obraz presnejší, resp dosiahneme vyššie rozlíšenie.</w:t>
      </w:r>
      <w:proofErr w:type="gramEnd"/>
      <w:r>
        <w:rPr>
          <w:shd w:val="clear" w:color="auto" w:fill="E1EBF5"/>
        </w:rPr>
        <w:t xml:space="preserve"> Najbežnejším typom mriežky je štvorcová, v komerčnom priemysle sa používajú rôzne štandardy (PAL 720x576, NTSC 768x576, HD 1280x720, fullHD 1920x1080), túto mriežku môžeme koniec</w:t>
      </w:r>
      <w:r>
        <w:rPr>
          <w:rStyle w:val="apple-converted-space"/>
          <w:rFonts w:ascii="Tahoma" w:hAnsi="Tahoma" w:cs="Tahoma"/>
          <w:color w:val="000000"/>
          <w:shd w:val="clear" w:color="auto" w:fill="E1EBF5"/>
        </w:rPr>
        <w:t> </w:t>
      </w:r>
      <w:r>
        <w:rPr>
          <w:noProof/>
        </w:rPr>
        <w:drawing>
          <wp:anchor distT="0" distB="0" distL="57150" distR="57150" simplePos="0" relativeHeight="251662336" behindDoc="0" locked="0" layoutInCell="1" allowOverlap="0" wp14:anchorId="68918B02" wp14:editId="328EC171">
            <wp:simplePos x="0" y="0"/>
            <wp:positionH relativeFrom="column">
              <wp:align>right</wp:align>
            </wp:positionH>
            <wp:positionV relativeFrom="line">
              <wp:posOffset>0</wp:posOffset>
            </wp:positionV>
            <wp:extent cx="2752725" cy="1600200"/>
            <wp:effectExtent l="0" t="0" r="9525" b="0"/>
            <wp:wrapSquare wrapText="bothSides"/>
            <wp:docPr id="3" name="Picture 3" descr="http://sgproduction.sk/fmfi/fmfi_odb_pv3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production.sk/fmfi/fmfi_odb_pv30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725" cy="1600200"/>
                    </a:xfrm>
                    <a:prstGeom prst="rect">
                      <a:avLst/>
                    </a:prstGeom>
                    <a:noFill/>
                    <a:ln>
                      <a:noFill/>
                    </a:ln>
                  </pic:spPr>
                </pic:pic>
              </a:graphicData>
            </a:graphic>
            <wp14:sizeRelH relativeFrom="page">
              <wp14:pctWidth>0</wp14:pctWidth>
            </wp14:sizeRelH>
            <wp14:sizeRelV relativeFrom="page">
              <wp14:pctHeight>0</wp14:pctHeight>
            </wp14:sizeRelV>
          </wp:anchor>
        </w:drawing>
      </w:r>
      <w:r>
        <w:rPr>
          <w:shd w:val="clear" w:color="auto" w:fill="E1EBF5"/>
        </w:rPr>
        <w:t>koncov nazvať aj raster.</w:t>
      </w:r>
      <w:r>
        <w:br/>
      </w:r>
      <w:r>
        <w:br/>
      </w:r>
      <w:proofErr w:type="gramStart"/>
      <w:r>
        <w:rPr>
          <w:b/>
          <w:bCs/>
          <w:shd w:val="clear" w:color="auto" w:fill="E1EBF5"/>
        </w:rPr>
        <w:t>Kvantizácia obrazu</w:t>
      </w:r>
      <w:r>
        <w:rPr>
          <w:rStyle w:val="apple-converted-space"/>
          <w:rFonts w:ascii="Tahoma" w:hAnsi="Tahoma" w:cs="Tahoma"/>
          <w:color w:val="000000"/>
          <w:shd w:val="clear" w:color="auto" w:fill="E1EBF5"/>
        </w:rPr>
        <w:t> </w:t>
      </w:r>
      <w:r>
        <w:rPr>
          <w:shd w:val="clear" w:color="auto" w:fill="E1EBF5"/>
        </w:rPr>
        <w:t>je prechod medzi spojitou hodnotou obrazovej funkcie a jej digitálnym ekvivalentom, resp. k diskrétnej funkcii.</w:t>
      </w:r>
      <w:proofErr w:type="gramEnd"/>
      <w:r>
        <w:rPr>
          <w:shd w:val="clear" w:color="auto" w:fill="E1EBF5"/>
        </w:rPr>
        <w:t xml:space="preserve"> Kvantizácia </w:t>
      </w:r>
      <w:proofErr w:type="gramStart"/>
      <w:r>
        <w:rPr>
          <w:shd w:val="clear" w:color="auto" w:fill="E1EBF5"/>
        </w:rPr>
        <w:t>na</w:t>
      </w:r>
      <w:proofErr w:type="gramEnd"/>
      <w:r>
        <w:rPr>
          <w:shd w:val="clear" w:color="auto" w:fill="E1EBF5"/>
        </w:rPr>
        <w:t xml:space="preserve"> k rovnakých intervalov. </w:t>
      </w:r>
      <w:proofErr w:type="gramStart"/>
      <w:r>
        <w:rPr>
          <w:shd w:val="clear" w:color="auto" w:fill="E1EBF5"/>
        </w:rPr>
        <w:t>Ak</w:t>
      </w:r>
      <w:proofErr w:type="gramEnd"/>
      <w:r>
        <w:rPr>
          <w:shd w:val="clear" w:color="auto" w:fill="E1EBF5"/>
        </w:rPr>
        <w:t xml:space="preserve"> je počet týchto intervalov nízky, v obraze vznikajú nepravé kontúry. Pre plné využitie pamäte </w:t>
      </w:r>
      <w:proofErr w:type="gramStart"/>
      <w:r>
        <w:rPr>
          <w:shd w:val="clear" w:color="auto" w:fill="E1EBF5"/>
        </w:rPr>
        <w:t>sa</w:t>
      </w:r>
      <w:proofErr w:type="gramEnd"/>
      <w:r>
        <w:rPr>
          <w:shd w:val="clear" w:color="auto" w:fill="E1EBF5"/>
        </w:rPr>
        <w:t xml:space="preserve"> zvykne kvantovať na k=2^b intervalov, kde b je počet dostupných bitov. </w:t>
      </w:r>
      <w:proofErr w:type="gramStart"/>
      <w:r>
        <w:rPr>
          <w:shd w:val="clear" w:color="auto" w:fill="E1EBF5"/>
        </w:rPr>
        <w:t>Ideálom je aspoň 100 úrovní šedej.</w:t>
      </w:r>
      <w:proofErr w:type="gramEnd"/>
      <w:r>
        <w:rPr>
          <w:b/>
          <w:bCs/>
          <w:shd w:val="clear" w:color="auto" w:fill="E1EBF5"/>
        </w:rPr>
        <w:br/>
      </w:r>
      <w:r>
        <w:rPr>
          <w:b/>
          <w:bCs/>
          <w:shd w:val="clear" w:color="auto" w:fill="E1EBF5"/>
        </w:rPr>
        <w:br/>
      </w:r>
      <w:r>
        <w:rPr>
          <w:shd w:val="clear" w:color="auto" w:fill="E1EBF5"/>
        </w:rPr>
        <w:t>Na dvoch obrázkoch vidíme príklad digitalizácie</w:t>
      </w:r>
      <w:proofErr w:type="gramStart"/>
      <w:r>
        <w:rPr>
          <w:shd w:val="clear" w:color="auto" w:fill="E1EBF5"/>
        </w:rPr>
        <w:t>,</w:t>
      </w:r>
      <w:proofErr w:type="gramEnd"/>
      <w:r>
        <w:br/>
      </w:r>
      <w:r>
        <w:rPr>
          <w:shd w:val="clear" w:color="auto" w:fill="E1EBF5"/>
        </w:rPr>
        <w:t xml:space="preserve">vpravo "scanline" AB prechádza po objekte, na grafoch vidíme výsledky procesu. </w:t>
      </w:r>
      <w:proofErr w:type="gramStart"/>
      <w:r>
        <w:rPr>
          <w:shd w:val="clear" w:color="auto" w:fill="E1EBF5"/>
        </w:rPr>
        <w:t>Na obrázku vpravo je výsledok v štvorcovej mriežke.</w:t>
      </w:r>
      <w:proofErr w:type="gramEnd"/>
    </w:p>
    <w:p w:rsidR="00E40A34" w:rsidRDefault="00E40A34" w:rsidP="00160C66">
      <w:pPr>
        <w:pStyle w:val="Heading2"/>
      </w:pPr>
      <w:proofErr w:type="gramStart"/>
      <w:r>
        <w:t>7.vyhladenie</w:t>
      </w:r>
      <w:proofErr w:type="gramEnd"/>
      <w:r>
        <w:t xml:space="preserve"> vysvetli postup</w:t>
      </w:r>
    </w:p>
    <w:p w:rsidR="00476DAE" w:rsidRDefault="00476DAE" w:rsidP="00476DAE">
      <w:proofErr w:type="gramStart"/>
      <w:r w:rsidRPr="00476DAE">
        <w:t>založené</w:t>
      </w:r>
      <w:proofErr w:type="gramEnd"/>
      <w:r w:rsidRPr="00476DAE">
        <w:t xml:space="preserve"> na priemerovaní a jeho modifikáciách, alebo na usporiadaných filtroch (ako medián)</w:t>
      </w:r>
    </w:p>
    <w:p w:rsidR="00476DAE" w:rsidRDefault="00476DAE" w:rsidP="00476DAE">
      <w:r w:rsidRPr="00476DAE">
        <w:t>Gaussov filter</w:t>
      </w:r>
    </w:p>
    <w:p w:rsidR="00476DAE" w:rsidRDefault="00476DAE" w:rsidP="00476DAE">
      <w:pPr>
        <w:pStyle w:val="ListParagraph"/>
        <w:numPr>
          <w:ilvl w:val="0"/>
          <w:numId w:val="13"/>
        </w:numPr>
      </w:pPr>
      <w:r>
        <w:t>Vyhladenie obrazu</w:t>
      </w:r>
    </w:p>
    <w:p w:rsidR="00476DAE" w:rsidRPr="00476DAE" w:rsidRDefault="00476DAE" w:rsidP="00476DAE">
      <w:pPr>
        <w:pStyle w:val="ListParagraph"/>
        <w:numPr>
          <w:ilvl w:val="0"/>
          <w:numId w:val="13"/>
        </w:numPr>
      </w:pPr>
      <w:r>
        <w:t>Vhodný pri odstraňovaní Gaussovho šumu</w:t>
      </w:r>
    </w:p>
    <w:p w:rsidR="00E40A34" w:rsidRDefault="00E40A34" w:rsidP="00160C66">
      <w:pPr>
        <w:pStyle w:val="Heading2"/>
      </w:pPr>
      <w:r>
        <w:lastRenderedPageBreak/>
        <w:t xml:space="preserve">8. </w:t>
      </w:r>
      <w:proofErr w:type="gramStart"/>
      <w:r>
        <w:t>naco</w:t>
      </w:r>
      <w:proofErr w:type="gramEnd"/>
      <w:r>
        <w:t xml:space="preserve"> sa vyuziva fourier</w:t>
      </w:r>
    </w:p>
    <w:p w:rsidR="00051942" w:rsidRDefault="00051942" w:rsidP="003467AA">
      <w:pPr>
        <w:rPr>
          <w:shd w:val="clear" w:color="auto" w:fill="FFFFFF"/>
        </w:rPr>
      </w:pPr>
      <w:r>
        <w:rPr>
          <w:shd w:val="clear" w:color="auto" w:fill="FFFFFF"/>
        </w:rPr>
        <w:t>The Fourier Transform is an important image processing tool which is used to decompose an image into its sine and cosine components.</w:t>
      </w:r>
      <w:r w:rsidR="003467AA" w:rsidRPr="003467AA">
        <w:rPr>
          <w:shd w:val="clear" w:color="auto" w:fill="FFFFFF"/>
        </w:rPr>
        <w:t xml:space="preserve"> </w:t>
      </w:r>
      <w:r w:rsidR="003467AA">
        <w:rPr>
          <w:shd w:val="clear" w:color="auto" w:fill="FFFFFF"/>
        </w:rPr>
        <w:t>The output of the transformation represents the image in the</w:t>
      </w:r>
      <w:r w:rsidR="003467AA">
        <w:rPr>
          <w:rStyle w:val="apple-converted-space"/>
          <w:color w:val="000000"/>
          <w:sz w:val="27"/>
          <w:szCs w:val="27"/>
          <w:shd w:val="clear" w:color="auto" w:fill="FFFFFF"/>
        </w:rPr>
        <w:t> </w:t>
      </w:r>
      <w:r w:rsidR="003467AA">
        <w:rPr>
          <w:rStyle w:val="Emphasis"/>
          <w:color w:val="000000"/>
          <w:sz w:val="27"/>
          <w:szCs w:val="27"/>
          <w:shd w:val="clear" w:color="auto" w:fill="FFFFFF"/>
        </w:rPr>
        <w:t>Fourier</w:t>
      </w:r>
      <w:r w:rsidR="003467AA">
        <w:rPr>
          <w:rStyle w:val="apple-converted-space"/>
          <w:color w:val="000000"/>
          <w:sz w:val="27"/>
          <w:szCs w:val="27"/>
          <w:shd w:val="clear" w:color="auto" w:fill="FFFFFF"/>
        </w:rPr>
        <w:t> </w:t>
      </w:r>
      <w:r w:rsidR="003467AA">
        <w:rPr>
          <w:shd w:val="clear" w:color="auto" w:fill="FFFFFF"/>
        </w:rPr>
        <w:t>or</w:t>
      </w:r>
      <w:r w:rsidR="003467AA">
        <w:rPr>
          <w:rStyle w:val="apple-converted-space"/>
          <w:color w:val="000000"/>
          <w:sz w:val="27"/>
          <w:szCs w:val="27"/>
          <w:shd w:val="clear" w:color="auto" w:fill="FFFFFF"/>
        </w:rPr>
        <w:t> </w:t>
      </w:r>
      <w:hyperlink r:id="rId9" w:history="1">
        <w:r w:rsidR="003467AA">
          <w:rPr>
            <w:rStyle w:val="Hyperlink"/>
            <w:sz w:val="27"/>
            <w:szCs w:val="27"/>
            <w:shd w:val="clear" w:color="auto" w:fill="FFFFFF"/>
          </w:rPr>
          <w:t>frequency domain</w:t>
        </w:r>
      </w:hyperlink>
      <w:r w:rsidR="003467AA">
        <w:rPr>
          <w:shd w:val="clear" w:color="auto" w:fill="FFFFFF"/>
        </w:rPr>
        <w:t>, while the input image is the</w:t>
      </w:r>
      <w:r w:rsidR="003467AA">
        <w:rPr>
          <w:rStyle w:val="apple-converted-space"/>
          <w:color w:val="000000"/>
          <w:sz w:val="27"/>
          <w:szCs w:val="27"/>
          <w:shd w:val="clear" w:color="auto" w:fill="FFFFFF"/>
        </w:rPr>
        <w:t> </w:t>
      </w:r>
      <w:hyperlink r:id="rId10" w:history="1">
        <w:r w:rsidR="003467AA">
          <w:rPr>
            <w:rStyle w:val="Hyperlink"/>
            <w:sz w:val="27"/>
            <w:szCs w:val="27"/>
            <w:shd w:val="clear" w:color="auto" w:fill="FFFFFF"/>
          </w:rPr>
          <w:t>spatial domain</w:t>
        </w:r>
      </w:hyperlink>
      <w:r w:rsidR="003467AA">
        <w:rPr>
          <w:rStyle w:val="apple-converted-space"/>
          <w:color w:val="000000"/>
          <w:sz w:val="27"/>
          <w:szCs w:val="27"/>
          <w:shd w:val="clear" w:color="auto" w:fill="FFFFFF"/>
        </w:rPr>
        <w:t> </w:t>
      </w:r>
      <w:r w:rsidR="003467AA">
        <w:rPr>
          <w:shd w:val="clear" w:color="auto" w:fill="FFFFFF"/>
        </w:rPr>
        <w:t>equivalent. In the Fourier domain image, each point represents a particular frequency contained in the spatial domain image.</w:t>
      </w:r>
    </w:p>
    <w:p w:rsidR="003467AA" w:rsidRDefault="003467AA" w:rsidP="003467AA">
      <w:pPr>
        <w:rPr>
          <w:shd w:val="clear" w:color="auto" w:fill="FFFFFF"/>
        </w:rPr>
      </w:pPr>
      <w:r>
        <w:rPr>
          <w:shd w:val="clear" w:color="auto" w:fill="FFFFFF"/>
        </w:rPr>
        <w:t>The Fourier Transform is used in a wide range of applications, such as image analysis, image filtering, image reconstruction and image compression.</w:t>
      </w:r>
      <w:r>
        <w:rPr>
          <w:shd w:val="clear" w:color="auto" w:fill="FFFFFF"/>
        </w:rPr>
        <w:br/>
        <w:t xml:space="preserve"> </w:t>
      </w:r>
      <w:r>
        <w:rPr>
          <w:shd w:val="clear" w:color="auto" w:fill="FFFFFF"/>
        </w:rPr>
        <w:br/>
        <w:t xml:space="preserve">DFT discrete </w:t>
      </w:r>
      <w:proofErr w:type="gramStart"/>
      <w:r>
        <w:rPr>
          <w:shd w:val="clear" w:color="auto" w:fill="FFFFFF"/>
        </w:rPr>
        <w:t>fourier</w:t>
      </w:r>
      <w:proofErr w:type="gramEnd"/>
      <w:r>
        <w:rPr>
          <w:shd w:val="clear" w:color="auto" w:fill="FFFFFF"/>
        </w:rPr>
        <w:t xml:space="preserve"> transformation</w:t>
      </w:r>
    </w:p>
    <w:p w:rsidR="003467AA" w:rsidRPr="00051942" w:rsidRDefault="003467AA" w:rsidP="003467AA">
      <w:r>
        <w:rPr>
          <w:shd w:val="clear" w:color="auto" w:fill="FFFFFF"/>
        </w:rPr>
        <w:t xml:space="preserve">FFT fast </w:t>
      </w:r>
      <w:proofErr w:type="gramStart"/>
      <w:r>
        <w:rPr>
          <w:shd w:val="clear" w:color="auto" w:fill="FFFFFF"/>
        </w:rPr>
        <w:t>fourier</w:t>
      </w:r>
      <w:proofErr w:type="gramEnd"/>
      <w:r>
        <w:rPr>
          <w:shd w:val="clear" w:color="auto" w:fill="FFFFFF"/>
        </w:rPr>
        <w:t xml:space="preserve"> transformation</w:t>
      </w:r>
    </w:p>
    <w:p w:rsidR="00E40A34" w:rsidRDefault="00E40A34" w:rsidP="00160C66">
      <w:pPr>
        <w:pStyle w:val="Heading2"/>
      </w:pPr>
      <w:proofErr w:type="gramStart"/>
      <w:r>
        <w:t>9.ako</w:t>
      </w:r>
      <w:proofErr w:type="gramEnd"/>
      <w:r>
        <w:t xml:space="preserve"> vplyva na obrazok odstranenie vysokych frekvencii</w:t>
      </w:r>
    </w:p>
    <w:p w:rsidR="00E40A34" w:rsidRDefault="00E40A34" w:rsidP="00160C66">
      <w:pPr>
        <w:pStyle w:val="Heading2"/>
      </w:pPr>
      <w:r>
        <w:t>10</w:t>
      </w:r>
      <w:proofErr w:type="gramStart"/>
      <w:r>
        <w:t>.vysvetli</w:t>
      </w:r>
      <w:proofErr w:type="gramEnd"/>
      <w:r>
        <w:t xml:space="preserve"> ciastocnu segmentaciu</w:t>
      </w:r>
    </w:p>
    <w:p w:rsidR="003467AA" w:rsidRPr="003467AA" w:rsidRDefault="003467AA" w:rsidP="003467AA">
      <w:pPr>
        <w:autoSpaceDE w:val="0"/>
        <w:autoSpaceDN w:val="0"/>
        <w:adjustRightInd w:val="0"/>
        <w:spacing w:after="0" w:line="240" w:lineRule="auto"/>
        <w:rPr>
          <w:rFonts w:ascii="Garamond" w:hAnsi="Garamond" w:cs="Garamond"/>
          <w:color w:val="000000"/>
          <w:sz w:val="24"/>
          <w:szCs w:val="24"/>
        </w:rPr>
      </w:pPr>
    </w:p>
    <w:p w:rsidR="003467AA" w:rsidRPr="003467AA" w:rsidRDefault="003467AA" w:rsidP="003467AA">
      <w:pPr>
        <w:autoSpaceDE w:val="0"/>
        <w:autoSpaceDN w:val="0"/>
        <w:adjustRightInd w:val="0"/>
        <w:spacing w:after="0" w:line="240" w:lineRule="auto"/>
        <w:rPr>
          <w:rFonts w:ascii="Garamond" w:hAnsi="Garamond"/>
          <w:sz w:val="24"/>
          <w:szCs w:val="24"/>
        </w:rPr>
      </w:pPr>
    </w:p>
    <w:p w:rsidR="003B351B" w:rsidRPr="003B351B" w:rsidRDefault="003467AA" w:rsidP="003B351B">
      <w:pPr>
        <w:rPr>
          <w:rFonts w:ascii="Garamond" w:hAnsi="Garamond"/>
          <w:sz w:val="24"/>
          <w:szCs w:val="24"/>
        </w:rPr>
      </w:pPr>
      <w:proofErr w:type="gramStart"/>
      <w:r w:rsidRPr="003467AA">
        <w:t xml:space="preserve">cieľom </w:t>
      </w:r>
      <w:r>
        <w:t xml:space="preserve"> je</w:t>
      </w:r>
      <w:proofErr w:type="gramEnd"/>
      <w:r>
        <w:t xml:space="preserve"> </w:t>
      </w:r>
      <w:r w:rsidRPr="003467AA">
        <w:t xml:space="preserve">rozdeliť obraz na časti, ktoré sú homogénne z hľadiska vybranej vlastnosti, napr. </w:t>
      </w:r>
      <w:proofErr w:type="gramStart"/>
      <w:r w:rsidRPr="003467AA">
        <w:t>jasu</w:t>
      </w:r>
      <w:proofErr w:type="gramEnd"/>
      <w:r w:rsidRPr="003467AA">
        <w:t xml:space="preserve">, farby, odrazivosti, textúry apod. </w:t>
      </w:r>
    </w:p>
    <w:p w:rsidR="003B351B" w:rsidRPr="003B351B" w:rsidRDefault="003B351B" w:rsidP="003B351B">
      <w:r w:rsidRPr="003B351B">
        <w:t xml:space="preserve">Segmentácia môže byť </w:t>
      </w:r>
      <w:proofErr w:type="gramStart"/>
      <w:r w:rsidRPr="003B351B">
        <w:t>na</w:t>
      </w:r>
      <w:proofErr w:type="gramEnd"/>
      <w:r w:rsidRPr="003B351B">
        <w:t xml:space="preserve"> základe </w:t>
      </w:r>
    </w:p>
    <w:p w:rsidR="003B351B" w:rsidRPr="003B351B" w:rsidRDefault="003B351B" w:rsidP="003B351B">
      <w:pPr>
        <w:pStyle w:val="ListParagraph"/>
        <w:numPr>
          <w:ilvl w:val="0"/>
          <w:numId w:val="2"/>
        </w:numPr>
      </w:pPr>
      <w:r w:rsidRPr="003B351B">
        <w:t xml:space="preserve">úrovní šedej, </w:t>
      </w:r>
    </w:p>
    <w:p w:rsidR="003B351B" w:rsidRPr="003B351B" w:rsidRDefault="003B351B" w:rsidP="003B351B">
      <w:pPr>
        <w:pStyle w:val="ListParagraph"/>
        <w:numPr>
          <w:ilvl w:val="0"/>
          <w:numId w:val="2"/>
        </w:numPr>
      </w:pPr>
      <w:r w:rsidRPr="003B351B">
        <w:t xml:space="preserve">farby, </w:t>
      </w:r>
    </w:p>
    <w:p w:rsidR="003B351B" w:rsidRPr="003B351B" w:rsidRDefault="003B351B" w:rsidP="003B351B">
      <w:pPr>
        <w:pStyle w:val="ListParagraph"/>
        <w:numPr>
          <w:ilvl w:val="0"/>
          <w:numId w:val="2"/>
        </w:numPr>
      </w:pPr>
      <w:r w:rsidRPr="003B351B">
        <w:t xml:space="preserve">textúry, </w:t>
      </w:r>
    </w:p>
    <w:p w:rsidR="003B351B" w:rsidRPr="003B351B" w:rsidRDefault="003B351B" w:rsidP="003B351B">
      <w:pPr>
        <w:pStyle w:val="ListParagraph"/>
        <w:numPr>
          <w:ilvl w:val="0"/>
          <w:numId w:val="2"/>
        </w:numPr>
      </w:pPr>
      <w:r w:rsidRPr="003B351B">
        <w:t xml:space="preserve">hĺbky alebo </w:t>
      </w:r>
    </w:p>
    <w:p w:rsidR="003B351B" w:rsidRPr="003B351B" w:rsidRDefault="003B351B" w:rsidP="003B351B">
      <w:pPr>
        <w:pStyle w:val="ListParagraph"/>
        <w:numPr>
          <w:ilvl w:val="0"/>
          <w:numId w:val="2"/>
        </w:numPr>
      </w:pPr>
      <w:proofErr w:type="gramStart"/>
      <w:r w:rsidRPr="003B351B">
        <w:t>pohybu</w:t>
      </w:r>
      <w:proofErr w:type="gramEnd"/>
      <w:r w:rsidRPr="003B351B">
        <w:t xml:space="preserve">. </w:t>
      </w:r>
    </w:p>
    <w:p w:rsidR="003467AA" w:rsidRPr="003467AA" w:rsidRDefault="003467AA" w:rsidP="003467AA"/>
    <w:p w:rsidR="00E40A34" w:rsidRDefault="00E40A34" w:rsidP="00160C66">
      <w:pPr>
        <w:pStyle w:val="Heading2"/>
      </w:pPr>
      <w:r>
        <w:t>11</w:t>
      </w:r>
      <w:proofErr w:type="gramStart"/>
      <w:r>
        <w:t>.kriteria</w:t>
      </w:r>
      <w:proofErr w:type="gramEnd"/>
      <w:r>
        <w:t xml:space="preserve"> korektnej segmentacie</w:t>
      </w:r>
    </w:p>
    <w:p w:rsidR="000E32C5" w:rsidRDefault="000E32C5" w:rsidP="000E32C5">
      <w:r w:rsidRPr="000E32C5">
        <w:t>Rozdelenie pokrýva celý obraz</w:t>
      </w:r>
    </w:p>
    <w:p w:rsidR="000E32C5" w:rsidRDefault="000E32C5" w:rsidP="000E32C5">
      <w:r w:rsidRPr="000E32C5">
        <w:t xml:space="preserve">Žiadne regióny </w:t>
      </w:r>
      <w:proofErr w:type="gramStart"/>
      <w:r w:rsidRPr="000E32C5">
        <w:t>sa</w:t>
      </w:r>
      <w:proofErr w:type="gramEnd"/>
      <w:r w:rsidRPr="000E32C5">
        <w:t xml:space="preserve"> neprekrývajú</w:t>
      </w:r>
    </w:p>
    <w:p w:rsidR="000E32C5" w:rsidRDefault="000E32C5" w:rsidP="000E32C5">
      <w:r w:rsidRPr="000E32C5">
        <w:t xml:space="preserve">Homogenita je splnená pre každý </w:t>
      </w:r>
      <w:r>
        <w:t>region</w:t>
      </w:r>
    </w:p>
    <w:p w:rsidR="000E32C5" w:rsidRPr="000E32C5" w:rsidRDefault="000E32C5" w:rsidP="000E32C5">
      <w:proofErr w:type="gramStart"/>
      <w:r w:rsidRPr="000E32C5">
        <w:t>Zjednotenie susedných regiónov nespĺňa kritéria.</w:t>
      </w:r>
      <w:proofErr w:type="gramEnd"/>
    </w:p>
    <w:p w:rsidR="00E40A34" w:rsidRDefault="00E40A34" w:rsidP="00160C66">
      <w:pPr>
        <w:pStyle w:val="Heading2"/>
      </w:pPr>
      <w:r>
        <w:t>12</w:t>
      </w:r>
      <w:proofErr w:type="gramStart"/>
      <w:r>
        <w:t>.watershed</w:t>
      </w:r>
      <w:proofErr w:type="gramEnd"/>
    </w:p>
    <w:p w:rsidR="003B351B" w:rsidRDefault="003B351B" w:rsidP="003B351B">
      <w:r>
        <w:t>Segmentácia</w:t>
      </w:r>
    </w:p>
    <w:p w:rsidR="000E32C5" w:rsidRDefault="003B351B" w:rsidP="000E32C5">
      <w:proofErr w:type="gramStart"/>
      <w:r w:rsidRPr="003B351B">
        <w:t>Pri tejto metóde reprezentujú oblasti segmentovaného obrazu zberné nádrže, a reprezentujú lokálne minimum šedej úrovne.</w:t>
      </w:r>
      <w:proofErr w:type="gramEnd"/>
    </w:p>
    <w:p w:rsidR="000E32C5" w:rsidRDefault="003B351B" w:rsidP="000E32C5">
      <w:r>
        <w:br/>
      </w:r>
      <w:r w:rsidR="000E32C5">
        <w:t xml:space="preserve">Prvý prístup cez watershed segmentáciu spočíva v nájdení cesty vedúcej </w:t>
      </w:r>
      <w:proofErr w:type="gramStart"/>
      <w:r w:rsidR="000E32C5">
        <w:t>od</w:t>
      </w:r>
      <w:proofErr w:type="gramEnd"/>
      <w:r w:rsidR="000E32C5">
        <w:t xml:space="preserve"> daného pixla smerom dolu k </w:t>
      </w:r>
      <w:r w:rsidR="000E32C5">
        <w:lastRenderedPageBreak/>
        <w:t xml:space="preserve">lokálnemu minimu v zbernej nádrži. Tu </w:t>
      </w:r>
      <w:proofErr w:type="gramStart"/>
      <w:r w:rsidR="000E32C5">
        <w:t>sa</w:t>
      </w:r>
      <w:proofErr w:type="gramEnd"/>
      <w:r w:rsidR="000E32C5">
        <w:t xml:space="preserve"> pixle usporiadajú podľa toho, v ktorom minime sa skončí ich cesta.</w:t>
      </w:r>
    </w:p>
    <w:p w:rsidR="003B351B" w:rsidRDefault="000E32C5" w:rsidP="000E32C5">
      <w:proofErr w:type="gramStart"/>
      <w:r>
        <w:t>Pri druhom prístupe každé minimum šedej úrovne reprezentuje jednu zbernú nádrž a stratégia spočíva v plnení týchto nádrží smerom nahor.</w:t>
      </w:r>
      <w:proofErr w:type="gramEnd"/>
    </w:p>
    <w:p w:rsidR="00E40A34" w:rsidRDefault="00E40A34" w:rsidP="00160C66">
      <w:pPr>
        <w:pStyle w:val="Heading2"/>
      </w:pPr>
      <w:r>
        <w:t xml:space="preserve">13. </w:t>
      </w:r>
      <w:proofErr w:type="gramStart"/>
      <w:r>
        <w:t>co</w:t>
      </w:r>
      <w:proofErr w:type="gramEnd"/>
      <w:r>
        <w:t xml:space="preserve"> je to klasifikator</w:t>
      </w:r>
    </w:p>
    <w:p w:rsidR="000E32C5" w:rsidRDefault="000E32C5" w:rsidP="000E32C5">
      <w:r>
        <w:t xml:space="preserve">Klasifikátor rozdelí priestor príznakov X </w:t>
      </w:r>
      <w:proofErr w:type="gramStart"/>
      <w:r>
        <w:t>na</w:t>
      </w:r>
      <w:proofErr w:type="gramEnd"/>
      <w:r>
        <w:t xml:space="preserve"> regióny označené triedou také že mame N regionov a nepretínajú sa.</w:t>
      </w:r>
    </w:p>
    <w:p w:rsidR="000E32C5" w:rsidRDefault="000E32C5" w:rsidP="000E32C5">
      <w:r>
        <w:br/>
      </w:r>
      <w:proofErr w:type="gramStart"/>
      <w:r>
        <w:t>Klasifikácia pozostáva z rozhodnutia, do ktorého regiónu vektor príznakov x patrí.</w:t>
      </w:r>
      <w:proofErr w:type="gramEnd"/>
    </w:p>
    <w:p w:rsidR="000E32C5" w:rsidRDefault="000E32C5" w:rsidP="000E32C5">
      <w:r>
        <w:t xml:space="preserve">Hranice medzi regiónmi rozhodovania </w:t>
      </w:r>
      <w:proofErr w:type="gramStart"/>
      <w:r>
        <w:t>sa</w:t>
      </w:r>
      <w:proofErr w:type="gramEnd"/>
      <w:r>
        <w:t xml:space="preserve"> nazývajú rozhodovacie hranice (decision</w:t>
      </w:r>
    </w:p>
    <w:p w:rsidR="000E32C5" w:rsidRDefault="000E32C5" w:rsidP="000E32C5">
      <w:proofErr w:type="gramStart"/>
      <w:r>
        <w:t>boundaries</w:t>
      </w:r>
      <w:proofErr w:type="gramEnd"/>
      <w:r>
        <w:t>)</w:t>
      </w:r>
    </w:p>
    <w:p w:rsidR="000E32C5" w:rsidRPr="000E32C5" w:rsidRDefault="000E32C5" w:rsidP="000E32C5"/>
    <w:p w:rsidR="00E40A34" w:rsidRDefault="00E40A34" w:rsidP="00160C66">
      <w:pPr>
        <w:pStyle w:val="Heading2"/>
      </w:pPr>
      <w:r>
        <w:t xml:space="preserve">14. </w:t>
      </w:r>
      <w:proofErr w:type="gramStart"/>
      <w:r>
        <w:t>co</w:t>
      </w:r>
      <w:proofErr w:type="gramEnd"/>
      <w:r>
        <w:t xml:space="preserve"> su linearne separabilne triedy</w:t>
      </w:r>
    </w:p>
    <w:p w:rsidR="000E32C5" w:rsidRDefault="00FE4C15" w:rsidP="000E32C5">
      <w:proofErr w:type="gramStart"/>
      <w:r>
        <w:t xml:space="preserve">Vzorky </w:t>
      </w:r>
      <w:r w:rsidR="000E32C5" w:rsidRPr="000E32C5">
        <w:t>také, pre ktoré existujú oddeľujúce nadroviny.</w:t>
      </w:r>
      <w:proofErr w:type="gramEnd"/>
    </w:p>
    <w:p w:rsidR="000E32C5" w:rsidRPr="000E32C5" w:rsidRDefault="000E32C5" w:rsidP="000E32C5">
      <w:proofErr w:type="gramStart"/>
      <w:r w:rsidRPr="000E32C5">
        <w:t>Ak</w:t>
      </w:r>
      <w:proofErr w:type="gramEnd"/>
      <w:r w:rsidRPr="000E32C5">
        <w:t xml:space="preserve"> sú triedy lineárne separabilné, možno použiť metódu lineárnych diskriminačných funkcií alebo pravidlo najbližšieho suseda</w:t>
      </w:r>
    </w:p>
    <w:p w:rsidR="00E40A34" w:rsidRDefault="00E40A34" w:rsidP="00160C66">
      <w:pPr>
        <w:pStyle w:val="Heading2"/>
      </w:pPr>
      <w:r>
        <w:t>15</w:t>
      </w:r>
      <w:proofErr w:type="gramStart"/>
      <w:r>
        <w:t>.hierarchicke</w:t>
      </w:r>
      <w:proofErr w:type="gramEnd"/>
      <w:r>
        <w:t xml:space="preserve"> riadenie porozumenia obrazu</w:t>
      </w:r>
    </w:p>
    <w:p w:rsidR="00FE4C15" w:rsidRDefault="00FE4C15" w:rsidP="00FE4C15">
      <w:r>
        <w:t>Stratégiu riadenia volíme aj podľa toho akú informáciu z obrazu potrebujeme dostať</w:t>
      </w:r>
    </w:p>
    <w:p w:rsidR="00FE4C15" w:rsidRDefault="00FE4C15" w:rsidP="00FE4C15">
      <w:r>
        <w:t xml:space="preserve">Ak potrebujeme ucelený obraz sveta tak zvolíme stratégiu </w:t>
      </w:r>
      <w:r w:rsidRPr="00FE4C15">
        <w:rPr>
          <w:b/>
        </w:rPr>
        <w:t>zdola nahor</w:t>
      </w:r>
      <w:r>
        <w:t xml:space="preserve"> - riadené </w:t>
      </w:r>
      <w:proofErr w:type="gramStart"/>
      <w:r>
        <w:t>údajmi ,</w:t>
      </w:r>
      <w:proofErr w:type="gramEnd"/>
    </w:p>
    <w:p w:rsidR="00FE4C15" w:rsidRDefault="00FE4C15" w:rsidP="00FE4C15">
      <w:pPr>
        <w:pStyle w:val="ListParagraph"/>
        <w:numPr>
          <w:ilvl w:val="1"/>
          <w:numId w:val="3"/>
        </w:numPr>
      </w:pPr>
      <w:r>
        <w:t>Riadiaca stratégia riadená údajmi</w:t>
      </w:r>
    </w:p>
    <w:p w:rsidR="00FE4C15" w:rsidRDefault="00FE4C15" w:rsidP="00FE4C15">
      <w:pPr>
        <w:pStyle w:val="ListParagraph"/>
        <w:numPr>
          <w:ilvl w:val="1"/>
          <w:numId w:val="3"/>
        </w:numPr>
      </w:pPr>
      <w:proofErr w:type="gramStart"/>
      <w:r>
        <w:t>postup</w:t>
      </w:r>
      <w:proofErr w:type="gramEnd"/>
      <w:r>
        <w:t xml:space="preserve"> od ikonických obrazových dát, cez predspracovanie, segmentáciu až po porozumenie, ktoré pozostáva z porovnania rozpoznaných objektov s reálnymi objektmi.</w:t>
      </w:r>
    </w:p>
    <w:p w:rsidR="00FE4C15" w:rsidRDefault="00FE4C15" w:rsidP="00FE4C15">
      <w:pPr>
        <w:pStyle w:val="ListParagraph"/>
        <w:numPr>
          <w:ilvl w:val="1"/>
          <w:numId w:val="3"/>
        </w:numPr>
      </w:pPr>
      <w:r>
        <w:t xml:space="preserve">Táto stratégia je úspešná vtedy, keď sú k dispozícii kvalitné údaje, ktoré poskytujú dobrý vstup do vyššej fázy – napr. </w:t>
      </w:r>
      <w:proofErr w:type="gramStart"/>
      <w:r>
        <w:t>dobre</w:t>
      </w:r>
      <w:proofErr w:type="gramEnd"/>
      <w:r>
        <w:t xml:space="preserve"> osvetlené objekty na priemyselnom páse.</w:t>
      </w:r>
    </w:p>
    <w:p w:rsidR="00FE4C15" w:rsidRDefault="00FE4C15" w:rsidP="00FE4C15">
      <w:pPr>
        <w:pStyle w:val="ListParagraph"/>
        <w:numPr>
          <w:ilvl w:val="1"/>
          <w:numId w:val="3"/>
        </w:numPr>
      </w:pPr>
      <w:r>
        <w:t>alším príkladom je Marrov postup od 2D ku 3D</w:t>
      </w:r>
    </w:p>
    <w:p w:rsidR="00FE4C15" w:rsidRDefault="00FE4C15" w:rsidP="00FE4C15">
      <w:proofErr w:type="gramStart"/>
      <w:r>
        <w:t>ak</w:t>
      </w:r>
      <w:proofErr w:type="gramEnd"/>
      <w:r>
        <w:t xml:space="preserve"> však máme vnútorný model a chceme overiť, či náš vstup zodpovedá tomuto modelu použijeme stratégiu </w:t>
      </w:r>
      <w:r w:rsidRPr="00FE4C15">
        <w:rPr>
          <w:b/>
        </w:rPr>
        <w:t>zhora nadol</w:t>
      </w:r>
      <w:r>
        <w:t xml:space="preserve"> – riadené modelom.</w:t>
      </w:r>
    </w:p>
    <w:p w:rsidR="00FE4C15" w:rsidRDefault="00FE4C15" w:rsidP="00FE4C15">
      <w:pPr>
        <w:pStyle w:val="ListParagraph"/>
        <w:numPr>
          <w:ilvl w:val="0"/>
          <w:numId w:val="4"/>
        </w:numPr>
      </w:pPr>
      <w:r>
        <w:t>Riadiaca stratégia riadená modelom</w:t>
      </w:r>
    </w:p>
    <w:p w:rsidR="00FE4C15" w:rsidRDefault="00FE4C15" w:rsidP="00FE4C15">
      <w:pPr>
        <w:pStyle w:val="ListParagraph"/>
        <w:numPr>
          <w:ilvl w:val="0"/>
          <w:numId w:val="4"/>
        </w:numPr>
      </w:pPr>
      <w:proofErr w:type="gramStart"/>
      <w:r>
        <w:t>nemá</w:t>
      </w:r>
      <w:proofErr w:type="gramEnd"/>
      <w:r>
        <w:t xml:space="preserve"> takú ustálenú formu, akú je možné popísať pre predchádzajúcu stratégiu.</w:t>
      </w:r>
    </w:p>
    <w:p w:rsidR="00FE4C15" w:rsidRDefault="00FE4C15" w:rsidP="00FE4C15">
      <w:pPr>
        <w:pStyle w:val="ListParagraph"/>
        <w:numPr>
          <w:ilvl w:val="0"/>
          <w:numId w:val="4"/>
        </w:numPr>
      </w:pPr>
      <w:r>
        <w:t>Hlavným princípom tejto stratégie je vytvorenie vnútorného modelu a jeho verifikácia, čiže ide o cieľovo-orientovaný prístup.</w:t>
      </w:r>
    </w:p>
    <w:p w:rsidR="00FE4C15" w:rsidRDefault="00FE4C15" w:rsidP="00FE4C15">
      <w:pPr>
        <w:pStyle w:val="ListParagraph"/>
        <w:numPr>
          <w:ilvl w:val="0"/>
          <w:numId w:val="4"/>
        </w:numPr>
      </w:pPr>
      <w:r>
        <w:t xml:space="preserve">Ciele </w:t>
      </w:r>
      <w:proofErr w:type="gramStart"/>
      <w:r>
        <w:t>na</w:t>
      </w:r>
      <w:proofErr w:type="gramEnd"/>
      <w:r>
        <w:t xml:space="preserve"> vyššej úrovni sa rozložia na podciele v nižšej úrovni spracovania atď.</w:t>
      </w:r>
    </w:p>
    <w:p w:rsidR="00FE4C15" w:rsidRDefault="00FE4C15" w:rsidP="00FE4C15">
      <w:pPr>
        <w:pStyle w:val="ListParagraph"/>
        <w:numPr>
          <w:ilvl w:val="0"/>
          <w:numId w:val="4"/>
        </w:numPr>
      </w:pPr>
      <w:r>
        <w:t xml:space="preserve">Základný mechanizmus je generovanie hypotéz </w:t>
      </w:r>
      <w:proofErr w:type="gramStart"/>
      <w:r>
        <w:t>a</w:t>
      </w:r>
      <w:proofErr w:type="gramEnd"/>
      <w:r>
        <w:t xml:space="preserve"> ich overovanie.</w:t>
      </w:r>
    </w:p>
    <w:p w:rsidR="00FE4C15" w:rsidRPr="00FE4C15" w:rsidRDefault="00FE4C15" w:rsidP="00FE4C15">
      <w:pPr>
        <w:pStyle w:val="ListParagraph"/>
        <w:numPr>
          <w:ilvl w:val="0"/>
          <w:numId w:val="4"/>
        </w:numPr>
      </w:pPr>
      <w:r>
        <w:t>Taktiež existuje kombinovaná metóda týchto dvoch stratégií.</w:t>
      </w:r>
    </w:p>
    <w:p w:rsidR="00E40A34" w:rsidRDefault="00E40A34" w:rsidP="00160C66">
      <w:pPr>
        <w:pStyle w:val="Heading2"/>
      </w:pPr>
      <w:r>
        <w:t>16</w:t>
      </w:r>
      <w:proofErr w:type="gramStart"/>
      <w:r>
        <w:t>.diskretne</w:t>
      </w:r>
      <w:proofErr w:type="gramEnd"/>
      <w:r>
        <w:t xml:space="preserve"> oznacenie sceny</w:t>
      </w:r>
    </w:p>
    <w:p w:rsidR="00DC13AB" w:rsidRDefault="00DC13AB" w:rsidP="00DC13AB">
      <w:pPr>
        <w:pStyle w:val="ListParagraph"/>
        <w:numPr>
          <w:ilvl w:val="0"/>
          <w:numId w:val="5"/>
        </w:numPr>
      </w:pPr>
      <w:r>
        <w:t xml:space="preserve">Diskrétne označovanie umožňuje iba jednu značku pre každú objekt </w:t>
      </w:r>
      <w:proofErr w:type="gramStart"/>
      <w:r>
        <w:t>vo</w:t>
      </w:r>
      <w:proofErr w:type="gramEnd"/>
      <w:r>
        <w:t xml:space="preserve"> výslednom označení.</w:t>
      </w:r>
    </w:p>
    <w:p w:rsidR="00DC13AB" w:rsidRDefault="00DC13AB" w:rsidP="00DC13AB">
      <w:pPr>
        <w:pStyle w:val="ListParagraph"/>
        <w:numPr>
          <w:ilvl w:val="0"/>
          <w:numId w:val="5"/>
        </w:numPr>
      </w:pPr>
      <w:r>
        <w:lastRenderedPageBreak/>
        <w:t>Je snaha dosiahnuť konzistentné označenie v celom obraze.</w:t>
      </w:r>
    </w:p>
    <w:p w:rsidR="00DC13AB" w:rsidRPr="00DC13AB" w:rsidRDefault="00DC13AB" w:rsidP="00DC13AB">
      <w:pPr>
        <w:pStyle w:val="ListParagraph"/>
        <w:numPr>
          <w:ilvl w:val="0"/>
          <w:numId w:val="5"/>
        </w:numPr>
      </w:pPr>
      <w:r>
        <w:t>Tento proces buď skončí konzistentným označením alebo nemožnosťou konzistentného označenia scény.</w:t>
      </w:r>
    </w:p>
    <w:p w:rsidR="00E40A34" w:rsidRDefault="00E40A34" w:rsidP="00160C66">
      <w:pPr>
        <w:pStyle w:val="Heading2"/>
      </w:pPr>
      <w:r>
        <w:t>17</w:t>
      </w:r>
      <w:proofErr w:type="gramStart"/>
      <w:r>
        <w:t>.marrov</w:t>
      </w:r>
      <w:proofErr w:type="gramEnd"/>
      <w:r>
        <w:t xml:space="preserve"> prinos pre CV</w:t>
      </w:r>
    </w:p>
    <w:p w:rsidR="00DC13AB" w:rsidRDefault="00DC13AB" w:rsidP="00DC13AB">
      <w:pPr>
        <w:pStyle w:val="ListParagraph"/>
        <w:numPr>
          <w:ilvl w:val="0"/>
          <w:numId w:val="6"/>
        </w:numPr>
      </w:pPr>
      <w:r>
        <w:t>Zlom vo výskume 3D videnia statickej scény</w:t>
      </w:r>
    </w:p>
    <w:p w:rsidR="00DC13AB" w:rsidRDefault="00DC13AB" w:rsidP="00DC13AB">
      <w:pPr>
        <w:pStyle w:val="ListParagraph"/>
        <w:numPr>
          <w:ilvl w:val="0"/>
          <w:numId w:val="6"/>
        </w:numPr>
      </w:pPr>
      <w:r>
        <w:t>Navrhol teóriu 3D videnia</w:t>
      </w:r>
    </w:p>
    <w:p w:rsidR="00DC13AB" w:rsidRDefault="00DC13AB" w:rsidP="00DC13AB">
      <w:pPr>
        <w:pStyle w:val="ListParagraph"/>
        <w:numPr>
          <w:ilvl w:val="0"/>
          <w:numId w:val="6"/>
        </w:numPr>
      </w:pPr>
      <w:r>
        <w:t>Svoj prístup považoval za zvláštny prípad všeobecného stoja na spracovanie informácií, ktorý chápal v 3 úrovniach</w:t>
      </w:r>
    </w:p>
    <w:p w:rsidR="00DC13AB" w:rsidRDefault="00DC13AB" w:rsidP="00DC13AB">
      <w:pPr>
        <w:pStyle w:val="ListParagraph"/>
        <w:numPr>
          <w:ilvl w:val="1"/>
          <w:numId w:val="6"/>
        </w:numPr>
      </w:pPr>
      <w:proofErr w:type="gramStart"/>
      <w:r>
        <w:t>1.Výpočtová</w:t>
      </w:r>
      <w:proofErr w:type="gramEnd"/>
      <w:r>
        <w:t xml:space="preserve"> teória: opisuje čo zariadenie má robiť akú informáciu má poskytnúť zo vstupnej informácie. Tiež by mala opisovať logiku stratégie, ktorá vykonáva túto úlohu.</w:t>
      </w:r>
    </w:p>
    <w:p w:rsidR="00DC13AB" w:rsidRDefault="00DC13AB" w:rsidP="00DC13AB">
      <w:pPr>
        <w:pStyle w:val="ListParagraph"/>
        <w:numPr>
          <w:ilvl w:val="1"/>
          <w:numId w:val="6"/>
        </w:numPr>
      </w:pPr>
      <w:r>
        <w:t>2. Reprezentácia a algoritmus: opisuje ako má byť teória realizovaná, konkrétne reprezentácia informácie a algoritmus na manipuláciu s nimi</w:t>
      </w:r>
    </w:p>
    <w:p w:rsidR="00DC13AB" w:rsidRPr="00DC13AB" w:rsidRDefault="00DC13AB" w:rsidP="00DC13AB">
      <w:pPr>
        <w:pStyle w:val="ListParagraph"/>
        <w:numPr>
          <w:ilvl w:val="1"/>
          <w:numId w:val="6"/>
        </w:numPr>
      </w:pPr>
      <w:r>
        <w:t>3. Implementácia: opisuje konkrétne programy pre konkrétny hardvér</w:t>
      </w:r>
    </w:p>
    <w:p w:rsidR="00E40A34" w:rsidRDefault="00E40A34" w:rsidP="00160C66">
      <w:pPr>
        <w:pStyle w:val="Heading2"/>
      </w:pPr>
      <w:r>
        <w:t>18. 3 urovne reprezentacie 3D sceny</w:t>
      </w:r>
    </w:p>
    <w:p w:rsidR="00B17EB4" w:rsidRDefault="00B17EB4" w:rsidP="00B17EB4">
      <w:pPr>
        <w:pStyle w:val="ListParagraph"/>
        <w:numPr>
          <w:ilvl w:val="0"/>
          <w:numId w:val="7"/>
        </w:numPr>
      </w:pPr>
      <w:r>
        <w:t>Prvotný náčrt (primal sketch),</w:t>
      </w:r>
    </w:p>
    <w:p w:rsidR="00B17EB4" w:rsidRDefault="00B17EB4" w:rsidP="00B17EB4">
      <w:pPr>
        <w:pStyle w:val="ListParagraph"/>
        <w:numPr>
          <w:ilvl w:val="1"/>
          <w:numId w:val="7"/>
        </w:numPr>
      </w:pPr>
      <w:r>
        <w:t>Nájsť dôležité zmeny intenzity v obraze – hrany</w:t>
      </w:r>
    </w:p>
    <w:p w:rsidR="00B17EB4" w:rsidRDefault="00B17EB4" w:rsidP="00B17EB4">
      <w:pPr>
        <w:pStyle w:val="ListParagraph"/>
        <w:numPr>
          <w:ilvl w:val="1"/>
          <w:numId w:val="7"/>
        </w:numPr>
      </w:pPr>
      <w:r>
        <w:t>Zmeny intenzity sa určujú v rôznych škálovaniach – bluring filters - Gaussov filter</w:t>
      </w:r>
    </w:p>
    <w:p w:rsidR="00B17EB4" w:rsidRDefault="00B17EB4" w:rsidP="00B17EB4">
      <w:pPr>
        <w:pStyle w:val="ListParagraph"/>
        <w:numPr>
          <w:ilvl w:val="1"/>
          <w:numId w:val="7"/>
        </w:numPr>
      </w:pPr>
      <w:r>
        <w:t>Hrany sa určia pomocou zero-crossing – Laplacian operátor</w:t>
      </w:r>
    </w:p>
    <w:p w:rsidR="00B17EB4" w:rsidRDefault="00B17EB4" w:rsidP="00B17EB4">
      <w:pPr>
        <w:pStyle w:val="ListParagraph"/>
        <w:numPr>
          <w:ilvl w:val="1"/>
          <w:numId w:val="7"/>
        </w:numPr>
      </w:pPr>
      <w:r>
        <w:t>Zero-crossing sa zoskupia podľa polohy a orientácie aby sme získali informáciu o tokenoch (hrany, pruhy, bloby) ktoré poskytnú informáciu o orientácii plôch v scéne</w:t>
      </w:r>
    </w:p>
    <w:p w:rsidR="00B17EB4" w:rsidRDefault="00B17EB4" w:rsidP="00B17EB4">
      <w:pPr>
        <w:pStyle w:val="ListParagraph"/>
        <w:numPr>
          <w:ilvl w:val="0"/>
          <w:numId w:val="7"/>
        </w:numPr>
      </w:pPr>
      <w:r>
        <w:t>2.5 rozmerný náčrt (2.5D sketch),</w:t>
      </w:r>
    </w:p>
    <w:p w:rsidR="00B17EB4" w:rsidRDefault="00B17EB4" w:rsidP="00B17EB4">
      <w:pPr>
        <w:pStyle w:val="ListParagraph"/>
        <w:numPr>
          <w:ilvl w:val="1"/>
          <w:numId w:val="7"/>
        </w:numPr>
      </w:pPr>
      <w:r>
        <w:t>Rekonštruuje relatívnu vzdialenosť od pozorovateľa k povrchom – hĺbková mapa</w:t>
      </w:r>
    </w:p>
    <w:p w:rsidR="00B17EB4" w:rsidRDefault="00B17EB4" w:rsidP="00B17EB4">
      <w:pPr>
        <w:pStyle w:val="ListParagraph"/>
        <w:numPr>
          <w:ilvl w:val="1"/>
          <w:numId w:val="7"/>
        </w:numPr>
      </w:pPr>
      <w:r>
        <w:t>Určujú sa normály plôch</w:t>
      </w:r>
    </w:p>
    <w:p w:rsidR="00B17EB4" w:rsidRDefault="00B17EB4" w:rsidP="00B17EB4">
      <w:pPr>
        <w:pStyle w:val="ListParagraph"/>
        <w:numPr>
          <w:ilvl w:val="1"/>
          <w:numId w:val="7"/>
        </w:numPr>
      </w:pPr>
      <w:r>
        <w:t>Hlavný prístup sa nazýva Tvar z X, kde X môže byť pohyb, jas, stereovidenie, textúra</w:t>
      </w:r>
    </w:p>
    <w:p w:rsidR="00B17EB4" w:rsidRDefault="00B17EB4" w:rsidP="00B17EB4">
      <w:pPr>
        <w:pStyle w:val="ListParagraph"/>
        <w:numPr>
          <w:ilvl w:val="0"/>
          <w:numId w:val="7"/>
        </w:numPr>
      </w:pPr>
      <w:r>
        <w:t>Plná 3D reprezentácia (full 3D representation).</w:t>
      </w:r>
    </w:p>
    <w:p w:rsidR="0077627F" w:rsidRDefault="0077627F" w:rsidP="0077627F">
      <w:pPr>
        <w:pStyle w:val="ListParagraph"/>
        <w:numPr>
          <w:ilvl w:val="1"/>
          <w:numId w:val="7"/>
        </w:numPr>
      </w:pPr>
      <w:r>
        <w:t>Prechod k objektovo centrovanej súradnicovej sústave, nezávislosť na pozorovateľovi</w:t>
      </w:r>
    </w:p>
    <w:p w:rsidR="0077627F" w:rsidRDefault="0077627F" w:rsidP="0077627F">
      <w:pPr>
        <w:pStyle w:val="ListParagraph"/>
        <w:numPr>
          <w:ilvl w:val="1"/>
          <w:numId w:val="7"/>
        </w:numPr>
      </w:pPr>
      <w:r>
        <w:t>Reprezentácia pomocou volumetrických primitiv na rozdiel od reprezentácie pomocou povrchov</w:t>
      </w:r>
    </w:p>
    <w:p w:rsidR="0077627F" w:rsidRPr="00B17EB4" w:rsidRDefault="0077627F" w:rsidP="0077627F">
      <w:pPr>
        <w:pStyle w:val="ListParagraph"/>
        <w:numPr>
          <w:ilvl w:val="1"/>
          <w:numId w:val="7"/>
        </w:numPr>
      </w:pPr>
      <w:r>
        <w:t>Marrova teória je dobrý teoretický rámec ale nevedie k dobrým výsledkom pri vision aplikáciách</w:t>
      </w:r>
    </w:p>
    <w:p w:rsidR="00E40A34" w:rsidRDefault="00E40A34" w:rsidP="00160C66">
      <w:pPr>
        <w:pStyle w:val="Heading2"/>
      </w:pPr>
      <w:r>
        <w:t>19</w:t>
      </w:r>
      <w:proofErr w:type="gramStart"/>
      <w:r>
        <w:t>.ucelove</w:t>
      </w:r>
      <w:proofErr w:type="gramEnd"/>
      <w:r>
        <w:t xml:space="preserve"> videnie</w:t>
      </w:r>
    </w:p>
    <w:p w:rsidR="0077627F" w:rsidRDefault="0077627F" w:rsidP="0077627F">
      <w:pPr>
        <w:pStyle w:val="ListParagraph"/>
        <w:numPr>
          <w:ilvl w:val="0"/>
          <w:numId w:val="8"/>
        </w:numPr>
      </w:pPr>
      <w:r>
        <w:t>Dôležité je identifikovať cieľ úlohy a zjednodušiť ju určením iba tej informácie, ktorá je potrebná</w:t>
      </w:r>
    </w:p>
    <w:p w:rsidR="0077627F" w:rsidRDefault="0077627F" w:rsidP="0077627F">
      <w:pPr>
        <w:pStyle w:val="ListParagraph"/>
        <w:numPr>
          <w:ilvl w:val="0"/>
          <w:numId w:val="8"/>
        </w:numPr>
      </w:pPr>
      <w:r>
        <w:t>Prístup môže byť heterogénny a kvalitatíva odpoveď je postačujúca</w:t>
      </w:r>
    </w:p>
    <w:p w:rsidR="0077627F" w:rsidRPr="0077627F" w:rsidRDefault="0077627F" w:rsidP="0077627F">
      <w:pPr>
        <w:pStyle w:val="ListParagraph"/>
        <w:numPr>
          <w:ilvl w:val="0"/>
          <w:numId w:val="8"/>
        </w:numPr>
      </w:pPr>
      <w:r>
        <w:t>Účelové videnie zatiaľ nemá solídny teoretický základ, ale štúdium biologického videnia je bohatý zdroj inšpirácie</w:t>
      </w:r>
    </w:p>
    <w:p w:rsidR="00E40A34" w:rsidRDefault="00E40A34" w:rsidP="00160C66">
      <w:pPr>
        <w:pStyle w:val="Heading2"/>
      </w:pPr>
      <w:r>
        <w:t>20. 4 suradnicove sustavy</w:t>
      </w:r>
    </w:p>
    <w:p w:rsidR="0077627F" w:rsidRDefault="0077627F" w:rsidP="0077627F">
      <w:pPr>
        <w:pStyle w:val="ListParagraph"/>
        <w:numPr>
          <w:ilvl w:val="0"/>
          <w:numId w:val="9"/>
        </w:numPr>
      </w:pPr>
      <w:r>
        <w:t>svetový euklidovský súradnicový system</w:t>
      </w:r>
    </w:p>
    <w:p w:rsidR="0077627F" w:rsidRDefault="0077627F" w:rsidP="0077627F">
      <w:pPr>
        <w:pStyle w:val="ListParagraph"/>
        <w:numPr>
          <w:ilvl w:val="1"/>
          <w:numId w:val="9"/>
        </w:numPr>
      </w:pPr>
      <w:r>
        <w:t>Sú v ňom popísané body ktoré ideme premietať</w:t>
      </w:r>
    </w:p>
    <w:p w:rsidR="0077627F" w:rsidRDefault="0077627F" w:rsidP="0077627F">
      <w:pPr>
        <w:pStyle w:val="ListParagraph"/>
        <w:numPr>
          <w:ilvl w:val="1"/>
          <w:numId w:val="9"/>
        </w:numPr>
      </w:pPr>
      <w:proofErr w:type="gramStart"/>
      <w:r>
        <w:t>teda</w:t>
      </w:r>
      <w:proofErr w:type="gramEnd"/>
      <w:r>
        <w:t xml:space="preserve"> X aj bod U sú zapísane v jeho súradniciach.</w:t>
      </w:r>
    </w:p>
    <w:p w:rsidR="0077627F" w:rsidRDefault="0077627F" w:rsidP="0077627F">
      <w:pPr>
        <w:pStyle w:val="ListParagraph"/>
        <w:numPr>
          <w:ilvl w:val="1"/>
          <w:numId w:val="9"/>
        </w:numPr>
      </w:pPr>
      <w:r>
        <w:t xml:space="preserve">Má počiatok v </w:t>
      </w:r>
      <w:proofErr w:type="gramStart"/>
      <w:r>
        <w:t>bode</w:t>
      </w:r>
      <w:proofErr w:type="gramEnd"/>
      <w:r>
        <w:t xml:space="preserve"> O (nejaký bod priestoru).</w:t>
      </w:r>
    </w:p>
    <w:p w:rsidR="0077627F" w:rsidRDefault="0077627F" w:rsidP="0077627F">
      <w:pPr>
        <w:pStyle w:val="ListParagraph"/>
        <w:numPr>
          <w:ilvl w:val="1"/>
          <w:numId w:val="9"/>
        </w:numPr>
      </w:pPr>
      <w:r>
        <w:t>Index w.</w:t>
      </w:r>
    </w:p>
    <w:p w:rsidR="0077627F" w:rsidRDefault="0077627F" w:rsidP="0077627F">
      <w:pPr>
        <w:pStyle w:val="ListParagraph"/>
        <w:numPr>
          <w:ilvl w:val="0"/>
          <w:numId w:val="9"/>
        </w:numPr>
      </w:pPr>
      <w:r>
        <w:lastRenderedPageBreak/>
        <w:t>súradnicový euklidovský systém kamery</w:t>
      </w:r>
    </w:p>
    <w:p w:rsidR="0077627F" w:rsidRDefault="0077627F" w:rsidP="0077627F">
      <w:pPr>
        <w:pStyle w:val="ListParagraph"/>
        <w:numPr>
          <w:ilvl w:val="1"/>
          <w:numId w:val="9"/>
        </w:numPr>
      </w:pPr>
      <w:r>
        <w:t>Má počiatok v bode C = Oc – ohniskový bod</w:t>
      </w:r>
    </w:p>
    <w:p w:rsidR="0077627F" w:rsidRDefault="0077627F" w:rsidP="0077627F">
      <w:pPr>
        <w:pStyle w:val="ListParagraph"/>
        <w:numPr>
          <w:ilvl w:val="1"/>
          <w:numId w:val="9"/>
        </w:numPr>
      </w:pPr>
      <w:r>
        <w:t>jeho z-ová os je rovnobežná s optikou osou,</w:t>
      </w:r>
    </w:p>
    <w:p w:rsidR="0077627F" w:rsidRDefault="0077627F" w:rsidP="0077627F">
      <w:pPr>
        <w:pStyle w:val="ListParagraph"/>
        <w:numPr>
          <w:ilvl w:val="1"/>
          <w:numId w:val="9"/>
        </w:numPr>
      </w:pPr>
      <w:r>
        <w:t>x-ová a y-ová os sú na ňu kolmé (ortogonálna báza)</w:t>
      </w:r>
    </w:p>
    <w:p w:rsidR="0077627F" w:rsidRDefault="0077627F" w:rsidP="0077627F">
      <w:pPr>
        <w:pStyle w:val="ListParagraph"/>
        <w:numPr>
          <w:ilvl w:val="1"/>
          <w:numId w:val="9"/>
        </w:numPr>
      </w:pPr>
      <w:r>
        <w:t>Existuje vzťah medzi kamerovým a svetovým systémom, ktorý sa dá vyjadriť transformáciou zloženou z posunutia t a rotácie R</w:t>
      </w:r>
    </w:p>
    <w:p w:rsidR="0077627F" w:rsidRDefault="0077627F" w:rsidP="0077627F">
      <w:pPr>
        <w:pStyle w:val="ListParagraph"/>
        <w:numPr>
          <w:ilvl w:val="0"/>
          <w:numId w:val="9"/>
        </w:numPr>
      </w:pPr>
      <w:r>
        <w:t>súradnicový euklidovský systém premietacej roviny</w:t>
      </w:r>
    </w:p>
    <w:p w:rsidR="0077627F" w:rsidRDefault="0077627F" w:rsidP="0077627F">
      <w:pPr>
        <w:pStyle w:val="ListParagraph"/>
        <w:numPr>
          <w:ilvl w:val="1"/>
          <w:numId w:val="9"/>
        </w:numPr>
      </w:pPr>
      <w:r>
        <w:t>Má rovnaké súradnicové osi ako kamerový súradnicový systém, ale posunuté do bodu Oi</w:t>
      </w:r>
    </w:p>
    <w:p w:rsidR="0077627F" w:rsidRDefault="0077627F" w:rsidP="0077627F">
      <w:pPr>
        <w:pStyle w:val="ListParagraph"/>
        <w:numPr>
          <w:ilvl w:val="1"/>
          <w:numId w:val="9"/>
        </w:numPr>
      </w:pPr>
      <w:r>
        <w:t>Xi a Yi ležia v rovine obrazu</w:t>
      </w:r>
    </w:p>
    <w:p w:rsidR="0077627F" w:rsidRDefault="0077627F" w:rsidP="0077627F">
      <w:pPr>
        <w:pStyle w:val="ListParagraph"/>
        <w:numPr>
          <w:ilvl w:val="0"/>
          <w:numId w:val="9"/>
        </w:numPr>
      </w:pPr>
      <w:r>
        <w:t>súradnicový afínny systém premietacej roviny</w:t>
      </w:r>
    </w:p>
    <w:p w:rsidR="0077627F" w:rsidRDefault="0077627F" w:rsidP="0077627F">
      <w:pPr>
        <w:pStyle w:val="ListParagraph"/>
        <w:numPr>
          <w:ilvl w:val="1"/>
          <w:numId w:val="9"/>
        </w:numPr>
      </w:pPr>
      <w:r>
        <w:t>Má osi u, v, w a počiatok v počiatku euklidovskej súradnicovej sústavy obrazu,</w:t>
      </w:r>
    </w:p>
    <w:p w:rsidR="0077627F" w:rsidRDefault="0077627F" w:rsidP="0077627F">
      <w:pPr>
        <w:pStyle w:val="ListParagraph"/>
        <w:numPr>
          <w:ilvl w:val="2"/>
          <w:numId w:val="9"/>
        </w:numPr>
      </w:pPr>
      <w:r>
        <w:t xml:space="preserve"> má smer ako Yi a</w:t>
      </w:r>
    </w:p>
    <w:p w:rsidR="0077627F" w:rsidRDefault="0077627F" w:rsidP="0077627F">
      <w:pPr>
        <w:pStyle w:val="ListParagraph"/>
        <w:numPr>
          <w:ilvl w:val="2"/>
          <w:numId w:val="9"/>
        </w:numPr>
      </w:pPr>
      <w:r>
        <w:t>w má smer ako Zi</w:t>
      </w:r>
    </w:p>
    <w:p w:rsidR="0077627F" w:rsidRDefault="0077627F" w:rsidP="0077627F">
      <w:pPr>
        <w:pStyle w:val="ListParagraph"/>
        <w:numPr>
          <w:ilvl w:val="2"/>
          <w:numId w:val="9"/>
        </w:numPr>
      </w:pPr>
      <w:proofErr w:type="gramStart"/>
      <w:r>
        <w:t>avšak</w:t>
      </w:r>
      <w:proofErr w:type="gramEnd"/>
      <w:r>
        <w:t xml:space="preserve"> u nemusí mať smer ako Xi.</w:t>
      </w:r>
    </w:p>
    <w:p w:rsidR="0077627F" w:rsidRPr="0077627F" w:rsidRDefault="0077627F" w:rsidP="0077627F">
      <w:pPr>
        <w:pStyle w:val="ListParagraph"/>
        <w:numPr>
          <w:ilvl w:val="1"/>
          <w:numId w:val="9"/>
        </w:numPr>
      </w:pPr>
      <w:r>
        <w:t>Zavádza sa preto, lebo pixle nemusia byť vo všeobecnosti kolmé a osi môžu byť škálované (ak by sme premietali, obraz by bol skosený a škálovaný)</w:t>
      </w:r>
    </w:p>
    <w:p w:rsidR="00E40A34" w:rsidRDefault="00E40A34" w:rsidP="00160C66">
      <w:pPr>
        <w:pStyle w:val="Heading2"/>
      </w:pPr>
      <w:r>
        <w:t>21. 2 pripady pri geometrii 2 kamier</w:t>
      </w:r>
    </w:p>
    <w:p w:rsidR="001614E7" w:rsidRDefault="001614E7" w:rsidP="001614E7">
      <w:r>
        <w:t xml:space="preserve">- </w:t>
      </w:r>
      <w:proofErr w:type="gramStart"/>
      <w:r>
        <w:t>parrarel</w:t>
      </w:r>
      <w:proofErr w:type="gramEnd"/>
      <w:r>
        <w:t xml:space="preserve"> cameras</w:t>
      </w:r>
    </w:p>
    <w:p w:rsidR="001614E7" w:rsidRPr="001614E7" w:rsidRDefault="001614E7" w:rsidP="001614E7">
      <w:r>
        <w:t xml:space="preserve">-converging cameras </w:t>
      </w:r>
    </w:p>
    <w:p w:rsidR="00E40A34" w:rsidRDefault="00E40A34" w:rsidP="00160C66">
      <w:pPr>
        <w:pStyle w:val="Heading2"/>
      </w:pPr>
      <w:r>
        <w:t>22</w:t>
      </w:r>
      <w:proofErr w:type="gramStart"/>
      <w:r>
        <w:t>.epipolarna</w:t>
      </w:r>
      <w:proofErr w:type="gramEnd"/>
      <w:r>
        <w:t xml:space="preserve"> geometria</w:t>
      </w:r>
    </w:p>
    <w:p w:rsidR="0077627F" w:rsidRPr="0077627F" w:rsidRDefault="0077627F" w:rsidP="0077627F">
      <w:r w:rsidRPr="0077627F">
        <w:t>Epipolar geometry is the geometry of stereo vision</w:t>
      </w:r>
    </w:p>
    <w:p w:rsidR="00E40A34" w:rsidRDefault="00E40A34" w:rsidP="00160C66">
      <w:pPr>
        <w:pStyle w:val="Heading2"/>
      </w:pPr>
      <w:r>
        <w:t xml:space="preserve">23. erozia-vplyvy </w:t>
      </w:r>
      <w:proofErr w:type="gramStart"/>
      <w:r>
        <w:t>na</w:t>
      </w:r>
      <w:proofErr w:type="gramEnd"/>
      <w:r>
        <w:t xml:space="preserve"> binarny obraz</w:t>
      </w:r>
    </w:p>
    <w:p w:rsidR="0077627F" w:rsidRPr="00897288" w:rsidRDefault="0077627F" w:rsidP="00897288">
      <w:pPr>
        <w:pStyle w:val="ListParagraph"/>
        <w:numPr>
          <w:ilvl w:val="0"/>
          <w:numId w:val="12"/>
        </w:numPr>
        <w:rPr>
          <w:lang w:val="sk-SK"/>
        </w:rPr>
      </w:pPr>
      <w:proofErr w:type="gramStart"/>
      <w:r>
        <w:t>zmensuje</w:t>
      </w:r>
      <w:proofErr w:type="gramEnd"/>
      <w:r>
        <w:t xml:space="preserve"> ho.</w:t>
      </w:r>
      <w:r>
        <w:br/>
        <w:t>- v</w:t>
      </w:r>
      <w:r w:rsidRPr="00897288">
        <w:rPr>
          <w:lang w:val="sk-SK"/>
        </w:rPr>
        <w:t>ýsledný obraz: ak na pixel položíme Štrukturálny element, berieme ho v úvahu iba ak každ´pixel šrukturálneho elementu je</w:t>
      </w:r>
      <w:r w:rsidR="00897288" w:rsidRPr="00897288">
        <w:rPr>
          <w:lang w:val="sk-SK"/>
        </w:rPr>
        <w:t xml:space="preserve"> v pôvodnom obraze.</w:t>
      </w:r>
    </w:p>
    <w:p w:rsidR="00897288" w:rsidRDefault="00897288" w:rsidP="0077627F">
      <w:pPr>
        <w:rPr>
          <w:lang w:val="sk-SK"/>
        </w:rPr>
      </w:pPr>
    </w:p>
    <w:p w:rsidR="00897288" w:rsidRPr="00897288" w:rsidRDefault="00897288" w:rsidP="00897288">
      <w:pPr>
        <w:pStyle w:val="ListParagraph"/>
        <w:numPr>
          <w:ilvl w:val="0"/>
          <w:numId w:val="10"/>
        </w:numPr>
        <w:rPr>
          <w:lang w:val="sk-SK"/>
        </w:rPr>
      </w:pPr>
      <w:r w:rsidRPr="00897288">
        <w:rPr>
          <w:lang w:val="sk-SK"/>
        </w:rPr>
        <w:t>Zmenšuje množinu</w:t>
      </w:r>
    </w:p>
    <w:p w:rsidR="00897288" w:rsidRPr="00897288" w:rsidRDefault="00897288" w:rsidP="00897288">
      <w:pPr>
        <w:pStyle w:val="ListParagraph"/>
        <w:numPr>
          <w:ilvl w:val="0"/>
          <w:numId w:val="10"/>
        </w:numPr>
        <w:rPr>
          <w:lang w:val="sk-SK"/>
        </w:rPr>
      </w:pPr>
      <w:r w:rsidRPr="00897288">
        <w:rPr>
          <w:lang w:val="sk-SK"/>
        </w:rPr>
        <w:t>Odstraňuje štruktúry určitej veľkosti a tvaru</w:t>
      </w:r>
    </w:p>
    <w:p w:rsidR="00897288" w:rsidRPr="00897288" w:rsidRDefault="00897288" w:rsidP="00897288">
      <w:pPr>
        <w:pStyle w:val="ListParagraph"/>
        <w:numPr>
          <w:ilvl w:val="0"/>
          <w:numId w:val="10"/>
        </w:numPr>
        <w:rPr>
          <w:lang w:val="sk-SK"/>
        </w:rPr>
      </w:pPr>
      <w:r w:rsidRPr="00897288">
        <w:rPr>
          <w:lang w:val="sk-SK"/>
        </w:rPr>
        <w:t>Môže rozdeliť množinu</w:t>
      </w:r>
    </w:p>
    <w:p w:rsidR="00897288" w:rsidRPr="00897288" w:rsidRDefault="00897288" w:rsidP="00897288">
      <w:pPr>
        <w:pStyle w:val="ListParagraph"/>
        <w:numPr>
          <w:ilvl w:val="1"/>
          <w:numId w:val="10"/>
        </w:numPr>
        <w:rPr>
          <w:lang w:val="sk-SK"/>
        </w:rPr>
      </w:pPr>
      <w:r w:rsidRPr="00897288">
        <w:rPr>
          <w:lang w:val="sk-SK"/>
        </w:rPr>
        <w:t>v závislosti na štrukturálnom prvku</w:t>
      </w:r>
    </w:p>
    <w:p w:rsidR="00E40A34" w:rsidRDefault="00E40A34" w:rsidP="00160C66">
      <w:pPr>
        <w:pStyle w:val="Heading2"/>
      </w:pPr>
      <w:r>
        <w:t xml:space="preserve">24. </w:t>
      </w:r>
      <w:proofErr w:type="gramStart"/>
      <w:r>
        <w:t>ake</w:t>
      </w:r>
      <w:proofErr w:type="gramEnd"/>
      <w:r>
        <w:t xml:space="preserve"> morfologicke operacie su pri </w:t>
      </w:r>
      <w:r w:rsidR="00897288">
        <w:t>closing</w:t>
      </w:r>
    </w:p>
    <w:p w:rsidR="00897288" w:rsidRPr="00897288" w:rsidRDefault="00897288" w:rsidP="00897288">
      <w:r>
        <w:t>Najprv dilatacia potom erozia</w:t>
      </w:r>
    </w:p>
    <w:p w:rsidR="00E40A34" w:rsidRDefault="00E40A34" w:rsidP="00E40A34"/>
    <w:p w:rsidR="00E40A34" w:rsidRDefault="00E40A34" w:rsidP="00E40A34">
      <w:proofErr w:type="gramStart"/>
      <w:r>
        <w:t>ine</w:t>
      </w:r>
      <w:proofErr w:type="gramEnd"/>
      <w:r>
        <w:t xml:space="preserve"> </w:t>
      </w:r>
    </w:p>
    <w:p w:rsidR="00E40A34" w:rsidRDefault="00E40A34" w:rsidP="00236BD7">
      <w:pPr>
        <w:pStyle w:val="Heading2"/>
        <w:numPr>
          <w:ilvl w:val="0"/>
          <w:numId w:val="1"/>
        </w:numPr>
      </w:pPr>
      <w:r>
        <w:t>Multispektralny obraz</w:t>
      </w:r>
    </w:p>
    <w:p w:rsidR="00236BD7" w:rsidRPr="00236BD7" w:rsidRDefault="00236BD7" w:rsidP="00236BD7">
      <w:r>
        <w:rPr>
          <w:rFonts w:ascii="Tahoma" w:hAnsi="Tahoma" w:cs="Tahoma"/>
          <w:b/>
          <w:bCs/>
          <w:color w:val="000000"/>
          <w:shd w:val="clear" w:color="auto" w:fill="E1EBF5"/>
        </w:rPr>
        <w:t>Multispektrálny obraz</w:t>
      </w:r>
      <w:r>
        <w:rPr>
          <w:rStyle w:val="apple-converted-space"/>
          <w:rFonts w:ascii="Tahoma" w:hAnsi="Tahoma" w:cs="Tahoma"/>
          <w:color w:val="000000"/>
          <w:shd w:val="clear" w:color="auto" w:fill="E1EBF5"/>
        </w:rPr>
        <w:t> </w:t>
      </w:r>
      <w:r>
        <w:rPr>
          <w:rFonts w:ascii="Tahoma" w:hAnsi="Tahoma" w:cs="Tahoma"/>
          <w:color w:val="000000"/>
          <w:shd w:val="clear" w:color="auto" w:fill="E1EBF5"/>
        </w:rPr>
        <w:t>- je 2D obraz M[x</w:t>
      </w:r>
      <w:proofErr w:type="gramStart"/>
      <w:r>
        <w:rPr>
          <w:rFonts w:ascii="Tahoma" w:hAnsi="Tahoma" w:cs="Tahoma"/>
          <w:color w:val="000000"/>
          <w:shd w:val="clear" w:color="auto" w:fill="E1EBF5"/>
        </w:rPr>
        <w:t>,y</w:t>
      </w:r>
      <w:proofErr w:type="gramEnd"/>
      <w:r>
        <w:rPr>
          <w:rFonts w:ascii="Tahoma" w:hAnsi="Tahoma" w:cs="Tahoma"/>
          <w:color w:val="000000"/>
          <w:shd w:val="clear" w:color="auto" w:fill="E1EBF5"/>
        </w:rPr>
        <w:t>] s vektorom hodnôt pre každý bod obrazu, napríklad farebný RGB obraz má v každom bode vektor s tromi zložkami</w:t>
      </w:r>
    </w:p>
    <w:p w:rsidR="00E40A34" w:rsidRDefault="00E40A34" w:rsidP="00160C66">
      <w:pPr>
        <w:pStyle w:val="Heading2"/>
      </w:pPr>
      <w:r>
        <w:lastRenderedPageBreak/>
        <w:t xml:space="preserve">2. Co su to a kde </w:t>
      </w:r>
      <w:proofErr w:type="gramStart"/>
      <w:r>
        <w:t>sa</w:t>
      </w:r>
      <w:proofErr w:type="gramEnd"/>
      <w:r>
        <w:t xml:space="preserve"> vyuzivaju grafove struktury. </w:t>
      </w:r>
    </w:p>
    <w:p w:rsidR="00027CD1" w:rsidRPr="00027CD1" w:rsidRDefault="00027CD1" w:rsidP="00027CD1">
      <w:r>
        <w:rPr>
          <w:rFonts w:ascii="Tahoma" w:hAnsi="Tahoma" w:cs="Tahoma"/>
          <w:b/>
          <w:bCs/>
          <w:color w:val="000000"/>
          <w:shd w:val="clear" w:color="auto" w:fill="E1EBF5"/>
        </w:rPr>
        <w:t>Grafové štruktúry</w:t>
      </w:r>
      <w:r>
        <w:rPr>
          <w:rStyle w:val="apple-converted-space"/>
          <w:rFonts w:ascii="Tahoma" w:hAnsi="Tahoma" w:cs="Tahoma"/>
          <w:color w:val="000000"/>
          <w:shd w:val="clear" w:color="auto" w:fill="E1EBF5"/>
        </w:rPr>
        <w:t> </w:t>
      </w:r>
      <w:proofErr w:type="gramStart"/>
      <w:r>
        <w:rPr>
          <w:rFonts w:ascii="Tahoma" w:hAnsi="Tahoma" w:cs="Tahoma"/>
          <w:color w:val="000000"/>
          <w:shd w:val="clear" w:color="auto" w:fill="E1EBF5"/>
        </w:rPr>
        <w:t>sa</w:t>
      </w:r>
      <w:proofErr w:type="gramEnd"/>
      <w:r>
        <w:rPr>
          <w:rFonts w:ascii="Tahoma" w:hAnsi="Tahoma" w:cs="Tahoma"/>
          <w:color w:val="000000"/>
          <w:shd w:val="clear" w:color="auto" w:fill="E1EBF5"/>
        </w:rPr>
        <w:t xml:space="preserve"> používajú na popis susednosti oblastí obrazu. Príklad opäť vidíme </w:t>
      </w:r>
      <w:proofErr w:type="gramStart"/>
      <w:r>
        <w:rPr>
          <w:rFonts w:ascii="Tahoma" w:hAnsi="Tahoma" w:cs="Tahoma"/>
          <w:color w:val="000000"/>
          <w:shd w:val="clear" w:color="auto" w:fill="E1EBF5"/>
        </w:rPr>
        <w:t>na</w:t>
      </w:r>
      <w:proofErr w:type="gramEnd"/>
      <w:r>
        <w:rPr>
          <w:rFonts w:ascii="Tahoma" w:hAnsi="Tahoma" w:cs="Tahoma"/>
          <w:color w:val="000000"/>
          <w:shd w:val="clear" w:color="auto" w:fill="E1EBF5"/>
        </w:rPr>
        <w:t xml:space="preserve"> obrázku vľavo. </w:t>
      </w:r>
      <w:proofErr w:type="gramStart"/>
      <w:r>
        <w:rPr>
          <w:rFonts w:ascii="Tahoma" w:hAnsi="Tahoma" w:cs="Tahoma"/>
          <w:color w:val="000000"/>
          <w:shd w:val="clear" w:color="auto" w:fill="E1EBF5"/>
        </w:rPr>
        <w:t>Celý obraz je označený ako 0, oblasti 1 a 2 sú priamo podmnožinou oblasti 0.</w:t>
      </w:r>
      <w:proofErr w:type="gramEnd"/>
      <w:r>
        <w:rPr>
          <w:rFonts w:ascii="Tahoma" w:hAnsi="Tahoma" w:cs="Tahoma"/>
          <w:color w:val="000000"/>
          <w:shd w:val="clear" w:color="auto" w:fill="E1EBF5"/>
        </w:rPr>
        <w:t xml:space="preserve"> Vnútri oblasti 1 sú oblasti 3 a 4 a oblasť 4 má ešte v </w:t>
      </w:r>
      <w:proofErr w:type="gramStart"/>
      <w:r>
        <w:rPr>
          <w:rFonts w:ascii="Tahoma" w:hAnsi="Tahoma" w:cs="Tahoma"/>
          <w:color w:val="000000"/>
          <w:shd w:val="clear" w:color="auto" w:fill="E1EBF5"/>
        </w:rPr>
        <w:t>sebe</w:t>
      </w:r>
      <w:proofErr w:type="gramEnd"/>
      <w:r>
        <w:rPr>
          <w:rFonts w:ascii="Tahoma" w:hAnsi="Tahoma" w:cs="Tahoma"/>
          <w:color w:val="000000"/>
          <w:shd w:val="clear" w:color="auto" w:fill="E1EBF5"/>
        </w:rPr>
        <w:t xml:space="preserve"> oblasť 5. </w:t>
      </w:r>
      <w:proofErr w:type="gramStart"/>
      <w:r>
        <w:rPr>
          <w:rFonts w:ascii="Tahoma" w:hAnsi="Tahoma" w:cs="Tahoma"/>
          <w:color w:val="000000"/>
          <w:shd w:val="clear" w:color="auto" w:fill="E1EBF5"/>
        </w:rPr>
        <w:t>Stromová štruktúra pri obrázku je dúfam jasná.</w:t>
      </w:r>
      <w:proofErr w:type="gramEnd"/>
    </w:p>
    <w:p w:rsidR="00E40A34" w:rsidRDefault="004A38CC" w:rsidP="000C6E96">
      <w:pPr>
        <w:pStyle w:val="Heading2"/>
        <w:numPr>
          <w:ilvl w:val="0"/>
          <w:numId w:val="1"/>
        </w:numPr>
      </w:pPr>
      <w:r>
        <w:t>C</w:t>
      </w:r>
      <w:r w:rsidR="00E40A34">
        <w:t xml:space="preserve">o je vzorkovanie obrazu, kde a kedy </w:t>
      </w:r>
      <w:proofErr w:type="gramStart"/>
      <w:r w:rsidR="00E40A34">
        <w:t>sa</w:t>
      </w:r>
      <w:proofErr w:type="gramEnd"/>
      <w:r w:rsidR="00E40A34">
        <w:t xml:space="preserve"> používa? </w:t>
      </w:r>
      <w:proofErr w:type="gramStart"/>
      <w:r w:rsidR="00E40A34">
        <w:t>Co je tam problematicke?</w:t>
      </w:r>
      <w:proofErr w:type="gramEnd"/>
      <w:r w:rsidR="00E40A34">
        <w:t xml:space="preserve"> </w:t>
      </w:r>
      <w:proofErr w:type="gramStart"/>
      <w:r w:rsidR="00E40A34">
        <w:t>Vysvetlit.</w:t>
      </w:r>
      <w:proofErr w:type="gramEnd"/>
    </w:p>
    <w:p w:rsidR="000C6E96" w:rsidRPr="000C6E96" w:rsidRDefault="000C6E96" w:rsidP="000C6E96">
      <w:pPr>
        <w:pStyle w:val="ListParagraph"/>
        <w:numPr>
          <w:ilvl w:val="0"/>
          <w:numId w:val="1"/>
        </w:numPr>
      </w:pPr>
      <w:r>
        <w:rPr>
          <w:rFonts w:ascii="Tahoma" w:hAnsi="Tahoma" w:cs="Tahoma"/>
          <w:b/>
          <w:bCs/>
          <w:color w:val="000000"/>
          <w:shd w:val="clear" w:color="auto" w:fill="E1EBF5"/>
        </w:rPr>
        <w:t>Digitalizácia obrazu</w:t>
      </w:r>
      <w:r>
        <w:rPr>
          <w:rStyle w:val="apple-converted-space"/>
          <w:rFonts w:ascii="Tahoma" w:hAnsi="Tahoma" w:cs="Tahoma"/>
          <w:color w:val="000000"/>
          <w:shd w:val="clear" w:color="auto" w:fill="E1EBF5"/>
        </w:rPr>
        <w:t> </w:t>
      </w:r>
      <w:r>
        <w:rPr>
          <w:rFonts w:ascii="Tahoma" w:hAnsi="Tahoma" w:cs="Tahoma"/>
          <w:color w:val="000000"/>
          <w:shd w:val="clear" w:color="auto" w:fill="E1EBF5"/>
        </w:rPr>
        <w:t>je navzorkovanie (</w:t>
      </w:r>
      <w:r>
        <w:rPr>
          <w:rFonts w:ascii="Tahoma" w:hAnsi="Tahoma" w:cs="Tahoma"/>
          <w:b/>
          <w:bCs/>
          <w:color w:val="000000"/>
          <w:shd w:val="clear" w:color="auto" w:fill="E1EBF5"/>
        </w:rPr>
        <w:t>sampling</w:t>
      </w:r>
      <w:r>
        <w:rPr>
          <w:rFonts w:ascii="Tahoma" w:hAnsi="Tahoma" w:cs="Tahoma"/>
          <w:color w:val="000000"/>
          <w:shd w:val="clear" w:color="auto" w:fill="E1EBF5"/>
        </w:rPr>
        <w:t xml:space="preserve">) spojitého obrazu do mriežky. Mriežka je zvyčajne štvorcová alebo hexagonálna. Dá </w:t>
      </w:r>
      <w:proofErr w:type="gramStart"/>
      <w:r>
        <w:rPr>
          <w:rFonts w:ascii="Tahoma" w:hAnsi="Tahoma" w:cs="Tahoma"/>
          <w:color w:val="000000"/>
          <w:shd w:val="clear" w:color="auto" w:fill="E1EBF5"/>
        </w:rPr>
        <w:t>sa</w:t>
      </w:r>
      <w:proofErr w:type="gramEnd"/>
      <w:r>
        <w:rPr>
          <w:rFonts w:ascii="Tahoma" w:hAnsi="Tahoma" w:cs="Tahoma"/>
          <w:color w:val="000000"/>
          <w:shd w:val="clear" w:color="auto" w:fill="E1EBF5"/>
        </w:rPr>
        <w:t xml:space="preserve"> to chápať aj ako kvázi </w:t>
      </w:r>
      <w:r>
        <w:rPr>
          <w:noProof/>
        </w:rPr>
        <w:drawing>
          <wp:anchor distT="0" distB="0" distL="57150" distR="57150" simplePos="0" relativeHeight="251660288" behindDoc="0" locked="0" layoutInCell="1" allowOverlap="0" wp14:anchorId="5C68E78B" wp14:editId="3F87B822">
            <wp:simplePos x="0" y="0"/>
            <wp:positionH relativeFrom="column">
              <wp:posOffset>3228975</wp:posOffset>
            </wp:positionH>
            <wp:positionV relativeFrom="line">
              <wp:posOffset>0</wp:posOffset>
            </wp:positionV>
            <wp:extent cx="2752725" cy="1600200"/>
            <wp:effectExtent l="0" t="0" r="9525" b="0"/>
            <wp:wrapSquare wrapText="bothSides"/>
            <wp:docPr id="2" name="Picture 2" descr="http://sgproduction.sk/fmfi/fmfi_odb_pv3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production.sk/fmfi/fmfi_odb_pv30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725" cy="1600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ahoma" w:hAnsi="Tahoma" w:cs="Tahoma"/>
          <w:color w:val="000000"/>
          <w:shd w:val="clear" w:color="auto" w:fill="E1EBF5"/>
        </w:rPr>
        <w:t xml:space="preserve">rasterizácia obrazu. Pri digitalizácii obrazu záleží aj </w:t>
      </w:r>
      <w:proofErr w:type="gramStart"/>
      <w:r>
        <w:rPr>
          <w:rFonts w:ascii="Tahoma" w:hAnsi="Tahoma" w:cs="Tahoma"/>
          <w:color w:val="000000"/>
          <w:shd w:val="clear" w:color="auto" w:fill="E1EBF5"/>
        </w:rPr>
        <w:t>na</w:t>
      </w:r>
      <w:proofErr w:type="gramEnd"/>
      <w:r>
        <w:rPr>
          <w:rFonts w:ascii="Tahoma" w:hAnsi="Tahoma" w:cs="Tahoma"/>
          <w:color w:val="000000"/>
          <w:shd w:val="clear" w:color="auto" w:fill="E1EBF5"/>
        </w:rPr>
        <w:t xml:space="preserve"> zvolení veľkosti mriežky. Čím si zvolíme menšiu vzdialenosť medzi vzorkovými bodmi, tým bude obraz presnejší, resp dosiahneme vyššie rozlíšenie. Najbežnejším typom mriežky je štvorcová, v komerčnom priemysle sa používajú rôzne štandardy (PAL 720x576, NTSC 768x576, HD 1280x720, fullHD 1920x1080), túto mriežku môžeme koniec</w:t>
      </w:r>
      <w:r>
        <w:rPr>
          <w:rStyle w:val="apple-converted-space"/>
          <w:rFonts w:ascii="Tahoma" w:hAnsi="Tahoma" w:cs="Tahoma"/>
          <w:color w:val="000000"/>
          <w:shd w:val="clear" w:color="auto" w:fill="E1EBF5"/>
        </w:rPr>
        <w:t> </w:t>
      </w:r>
      <w:r>
        <w:rPr>
          <w:rFonts w:ascii="Tahoma" w:hAnsi="Tahoma" w:cs="Tahoma"/>
          <w:color w:val="000000"/>
          <w:shd w:val="clear" w:color="auto" w:fill="E1EBF5"/>
        </w:rPr>
        <w:t>koncov nazvať aj raster.</w:t>
      </w:r>
    </w:p>
    <w:p w:rsidR="00B30D24" w:rsidRDefault="00E40A34" w:rsidP="00B30D24">
      <w:pPr>
        <w:pStyle w:val="Heading2"/>
        <w:numPr>
          <w:ilvl w:val="0"/>
          <w:numId w:val="1"/>
        </w:numPr>
      </w:pPr>
      <w:r>
        <w:t xml:space="preserve">Preco </w:t>
      </w:r>
      <w:proofErr w:type="gramStart"/>
      <w:r>
        <w:t>sa</w:t>
      </w:r>
      <w:proofErr w:type="gramEnd"/>
      <w:r>
        <w:t xml:space="preserve"> pri snímaní obrazu používajú šošovky.</w:t>
      </w:r>
    </w:p>
    <w:p w:rsidR="00B30D24" w:rsidRDefault="00B30D24" w:rsidP="00B30D24">
      <w:r>
        <w:t xml:space="preserve">Sústredujú viac svetelných lúčov z každého bodu scény </w:t>
      </w:r>
    </w:p>
    <w:p w:rsidR="00B30D24" w:rsidRDefault="00B30D24" w:rsidP="00B30D24">
      <w:r w:rsidRPr="00B30D24">
        <w:t xml:space="preserve">Iba objekty v správnej vzdialenosti </w:t>
      </w:r>
      <w:proofErr w:type="gramStart"/>
      <w:r w:rsidRPr="00B30D24">
        <w:t>sa</w:t>
      </w:r>
      <w:proofErr w:type="gramEnd"/>
      <w:r w:rsidRPr="00B30D24">
        <w:t xml:space="preserve"> zobrazia na film zaostrené (in focus) </w:t>
      </w:r>
    </w:p>
    <w:p w:rsidR="00B30D24" w:rsidRPr="00B30D24" w:rsidRDefault="00B30D24" w:rsidP="00B30D24"/>
    <w:p w:rsidR="00E40A34" w:rsidRDefault="00E40A34" w:rsidP="00904394">
      <w:pPr>
        <w:pStyle w:val="Heading2"/>
        <w:numPr>
          <w:ilvl w:val="0"/>
          <w:numId w:val="1"/>
        </w:numPr>
      </w:pPr>
      <w:r>
        <w:t xml:space="preserve">Vysvetlite blooming, kde </w:t>
      </w:r>
      <w:proofErr w:type="gramStart"/>
      <w:r>
        <w:t>sa</w:t>
      </w:r>
      <w:proofErr w:type="gramEnd"/>
      <w:r>
        <w:t xml:space="preserve"> s nim stretavame</w:t>
      </w:r>
    </w:p>
    <w:p w:rsidR="00904394" w:rsidRPr="00904394" w:rsidRDefault="00904394" w:rsidP="00904394">
      <w:r>
        <w:t xml:space="preserve">V CCD chipe </w:t>
      </w:r>
      <w:proofErr w:type="gramStart"/>
      <w:r>
        <w:t>vo</w:t>
      </w:r>
      <w:proofErr w:type="gramEnd"/>
      <w:r>
        <w:t xml:space="preserve"> fotaku – ked zbierane elektrony v cipe su priliz presvietene na jednom mieste a zacnu pretekat na ostatne miesta cipu. Riesi </w:t>
      </w:r>
      <w:proofErr w:type="gramStart"/>
      <w:r>
        <w:t>sa</w:t>
      </w:r>
      <w:proofErr w:type="gramEnd"/>
      <w:r>
        <w:t xml:space="preserve"> to anti blooming technology.</w:t>
      </w:r>
    </w:p>
    <w:p w:rsidR="00E40A34" w:rsidRDefault="00E40A34" w:rsidP="00476DAE">
      <w:pPr>
        <w:pStyle w:val="Heading2"/>
        <w:numPr>
          <w:ilvl w:val="0"/>
          <w:numId w:val="1"/>
        </w:numPr>
      </w:pPr>
      <w:proofErr w:type="gramStart"/>
      <w:r>
        <w:t>Preco su nevyhodne separabilne filtre.</w:t>
      </w:r>
      <w:proofErr w:type="gramEnd"/>
    </w:p>
    <w:p w:rsidR="00476DAE" w:rsidRDefault="00476DAE" w:rsidP="00476DAE">
      <w:pPr>
        <w:pStyle w:val="ListParagraph"/>
      </w:pPr>
      <w:r>
        <w:t xml:space="preserve">Konvolúcia maskou kxk stojí k </w:t>
      </w:r>
      <w:proofErr w:type="gramStart"/>
      <w:r>
        <w:t>na</w:t>
      </w:r>
      <w:proofErr w:type="gramEnd"/>
      <w:r>
        <w:t xml:space="preserve"> 2 operácií pre každý pixel</w:t>
      </w:r>
    </w:p>
    <w:p w:rsidR="00476DAE" w:rsidRDefault="00476DAE" w:rsidP="00476DAE">
      <w:pPr>
        <w:pStyle w:val="ListParagraph"/>
      </w:pPr>
    </w:p>
    <w:p w:rsidR="00476DAE" w:rsidRDefault="00476DAE" w:rsidP="00476DAE">
      <w:pPr>
        <w:pStyle w:val="ListParagraph"/>
      </w:pPr>
      <w:r>
        <w:t xml:space="preserve">Niektoré masky môžu byť rozložené </w:t>
      </w:r>
      <w:proofErr w:type="gramStart"/>
      <w:r>
        <w:t>na</w:t>
      </w:r>
      <w:proofErr w:type="gramEnd"/>
      <w:r>
        <w:t xml:space="preserve"> 1D masky – horizontálne a vertikálne</w:t>
      </w:r>
    </w:p>
    <w:p w:rsidR="00476DAE" w:rsidRPr="00476DAE" w:rsidRDefault="00476DAE" w:rsidP="00476DAE">
      <w:pPr>
        <w:pStyle w:val="ListParagraph"/>
        <w:numPr>
          <w:ilvl w:val="1"/>
          <w:numId w:val="12"/>
        </w:numPr>
      </w:pPr>
      <w:r w:rsidRPr="00476DAE">
        <w:t>cena sa zníži na 2k operácií pre každý pixel</w:t>
      </w:r>
    </w:p>
    <w:p w:rsidR="00E40A34" w:rsidRDefault="00E40A34" w:rsidP="00476DAE">
      <w:pPr>
        <w:pStyle w:val="Heading2"/>
        <w:numPr>
          <w:ilvl w:val="0"/>
          <w:numId w:val="1"/>
        </w:numPr>
      </w:pPr>
      <w:proofErr w:type="gramStart"/>
      <w:r>
        <w:t>Vysvetlite ako pracuje canny.</w:t>
      </w:r>
      <w:proofErr w:type="gramEnd"/>
    </w:p>
    <w:p w:rsidR="00476DAE" w:rsidRDefault="00476DAE" w:rsidP="00476DAE">
      <w:pPr>
        <w:pStyle w:val="ListParagraph"/>
        <w:numPr>
          <w:ilvl w:val="0"/>
          <w:numId w:val="12"/>
        </w:numPr>
      </w:pPr>
      <w:r>
        <w:t>Vyhladenie Gaussiánom</w:t>
      </w:r>
    </w:p>
    <w:p w:rsidR="00476DAE" w:rsidRDefault="00476DAE" w:rsidP="00476DAE">
      <w:pPr>
        <w:pStyle w:val="ListParagraph"/>
        <w:numPr>
          <w:ilvl w:val="0"/>
          <w:numId w:val="12"/>
        </w:numPr>
      </w:pPr>
      <w:r>
        <w:t>2) Gradientný operátor</w:t>
      </w:r>
    </w:p>
    <w:p w:rsidR="00476DAE" w:rsidRDefault="00476DAE" w:rsidP="00476DAE">
      <w:pPr>
        <w:pStyle w:val="ListParagraph"/>
        <w:numPr>
          <w:ilvl w:val="1"/>
          <w:numId w:val="12"/>
        </w:numPr>
      </w:pPr>
      <w:r>
        <w:t>Veľkosť gradientu</w:t>
      </w:r>
    </w:p>
    <w:p w:rsidR="00476DAE" w:rsidRDefault="00476DAE" w:rsidP="00476DAE">
      <w:pPr>
        <w:pStyle w:val="ListParagraph"/>
        <w:numPr>
          <w:ilvl w:val="1"/>
          <w:numId w:val="12"/>
        </w:numPr>
      </w:pPr>
      <w:r>
        <w:t>Smer gradientu</w:t>
      </w:r>
    </w:p>
    <w:p w:rsidR="00476DAE" w:rsidRDefault="00476DAE" w:rsidP="00476DAE">
      <w:pPr>
        <w:pStyle w:val="ListParagraph"/>
        <w:numPr>
          <w:ilvl w:val="0"/>
          <w:numId w:val="12"/>
        </w:numPr>
      </w:pPr>
      <w:r>
        <w:t>3) Výber maxím v danom smere</w:t>
      </w:r>
    </w:p>
    <w:p w:rsidR="00476DAE" w:rsidRDefault="00476DAE" w:rsidP="00476DAE">
      <w:pPr>
        <w:pStyle w:val="ListParagraph"/>
        <w:numPr>
          <w:ilvl w:val="0"/>
          <w:numId w:val="12"/>
        </w:numPr>
      </w:pPr>
      <w:r>
        <w:t>4) Prahovanie dvoma prahmi</w:t>
      </w:r>
    </w:p>
    <w:p w:rsidR="00ED24F8" w:rsidRPr="00476DAE" w:rsidRDefault="00ED24F8" w:rsidP="00476DAE">
      <w:pPr>
        <w:pStyle w:val="ListParagraph"/>
        <w:numPr>
          <w:ilvl w:val="0"/>
          <w:numId w:val="12"/>
        </w:numPr>
      </w:pPr>
      <w:r>
        <w:t>TO DO</w:t>
      </w:r>
      <w:bookmarkStart w:id="0" w:name="_GoBack"/>
      <w:bookmarkEnd w:id="0"/>
    </w:p>
    <w:p w:rsidR="00E40A34" w:rsidRDefault="00E40A34" w:rsidP="00ED24F8">
      <w:pPr>
        <w:pStyle w:val="Heading2"/>
        <w:numPr>
          <w:ilvl w:val="0"/>
          <w:numId w:val="1"/>
        </w:numPr>
      </w:pPr>
      <w:r>
        <w:lastRenderedPageBreak/>
        <w:t xml:space="preserve">Comu zodpoveda hodnota </w:t>
      </w:r>
      <w:proofErr w:type="gramStart"/>
      <w:r>
        <w:t>F(</w:t>
      </w:r>
      <w:proofErr w:type="gramEnd"/>
      <w:r>
        <w:t>0, 0) pri FT.</w:t>
      </w:r>
    </w:p>
    <w:p w:rsidR="00ED24F8" w:rsidRPr="00ED24F8" w:rsidRDefault="00ED24F8" w:rsidP="00ED24F8">
      <w:pPr>
        <w:pStyle w:val="ListParagraph"/>
      </w:pPr>
    </w:p>
    <w:p w:rsidR="00E40A34" w:rsidRDefault="00E40A34" w:rsidP="00160C66">
      <w:pPr>
        <w:pStyle w:val="Heading2"/>
      </w:pPr>
      <w:r>
        <w:t>9. Ako treba prerobit hodnoty FT ked ich chceme vizualizovat?</w:t>
      </w:r>
    </w:p>
    <w:p w:rsidR="00E40A34" w:rsidRDefault="00E40A34" w:rsidP="00160C66">
      <w:pPr>
        <w:pStyle w:val="Heading2"/>
      </w:pPr>
      <w:r>
        <w:t>10. Popis kvadranotve stromy, ich podobnosti, rozdiely s T pyramidami.</w:t>
      </w:r>
    </w:p>
    <w:p w:rsidR="00977765" w:rsidRDefault="00977765" w:rsidP="00977765">
      <w:proofErr w:type="gramStart"/>
      <w:r>
        <w:t>Quadtree – variacia T-pyramid.</w:t>
      </w:r>
      <w:proofErr w:type="gramEnd"/>
      <w:r>
        <w:br/>
        <w:t xml:space="preserve">Vybrané časti obrazu sú uložene </w:t>
      </w:r>
      <w:proofErr w:type="gramStart"/>
      <w:r>
        <w:t>vo</w:t>
      </w:r>
      <w:proofErr w:type="gramEnd"/>
      <w:r>
        <w:t xml:space="preserve"> väčšom rozlíŠení ako iné.</w:t>
      </w:r>
      <w:r>
        <w:br/>
        <w:t>Jeden node QT ma odkaz na LH</w:t>
      </w:r>
      <w:proofErr w:type="gramStart"/>
      <w:r>
        <w:t>,PH,LD,PD</w:t>
      </w:r>
      <w:proofErr w:type="gramEnd"/>
      <w:r>
        <w:t xml:space="preserve"> podstrom, otca a other data</w:t>
      </w:r>
    </w:p>
    <w:p w:rsidR="00977765" w:rsidRDefault="00977765" w:rsidP="00977765">
      <w:r>
        <w:t>Umožnujú selektívny výber detailov</w:t>
      </w:r>
      <w:r>
        <w:br/>
      </w:r>
      <w:r>
        <w:br/>
        <w:t xml:space="preserve">T-pyra sú rovnavážne, reprezentujú bezohľadu </w:t>
      </w:r>
      <w:proofErr w:type="gramStart"/>
      <w:r>
        <w:t>na</w:t>
      </w:r>
      <w:proofErr w:type="gramEnd"/>
      <w:r>
        <w:t xml:space="preserve"> hodnoty</w:t>
      </w:r>
    </w:p>
    <w:p w:rsidR="00977765" w:rsidRDefault="00977765" w:rsidP="00977765">
      <w:proofErr w:type="gramStart"/>
      <w:r>
        <w:t>QuadTrees majú široké použitie.</w:t>
      </w:r>
      <w:proofErr w:type="gramEnd"/>
    </w:p>
    <w:p w:rsidR="00977765" w:rsidRDefault="00977765" w:rsidP="00160C66">
      <w:pPr>
        <w:pStyle w:val="Heading2"/>
      </w:pPr>
    </w:p>
    <w:p w:rsidR="00E40A34" w:rsidRDefault="00E40A34" w:rsidP="00160C66">
      <w:pPr>
        <w:pStyle w:val="Heading2"/>
      </w:pPr>
      <w:r>
        <w:t>11. Ake su problemy pri k-means klasteringu?</w:t>
      </w:r>
    </w:p>
    <w:p w:rsidR="00977765" w:rsidRPr="00977765" w:rsidRDefault="00977765" w:rsidP="00977765">
      <w:pPr>
        <w:rPr>
          <w:lang w:val="sk-SK"/>
        </w:rPr>
      </w:pPr>
      <w:proofErr w:type="gramStart"/>
      <w:r w:rsidRPr="00977765">
        <w:t>segmentácie</w:t>
      </w:r>
      <w:proofErr w:type="gramEnd"/>
      <w:r w:rsidRPr="00977765">
        <w:t xml:space="preserve"> na základe histogramov a klasteringu môžu produkovať nejednoznačné regióny.</w:t>
      </w:r>
    </w:p>
    <w:p w:rsidR="00E40A34" w:rsidRDefault="00E40A34" w:rsidP="00160C66">
      <w:pPr>
        <w:pStyle w:val="Heading2"/>
      </w:pPr>
      <w:r>
        <w:t xml:space="preserve">12. Co sa stane </w:t>
      </w:r>
      <w:proofErr w:type="gramStart"/>
      <w:r>
        <w:t>ak</w:t>
      </w:r>
      <w:proofErr w:type="gramEnd"/>
      <w:r>
        <w:t xml:space="preserve"> zvacsime ohniskovu vzdialenost?</w:t>
      </w:r>
    </w:p>
    <w:p w:rsidR="00E8329A" w:rsidRPr="00E8329A" w:rsidRDefault="00E8329A" w:rsidP="00E8329A">
      <w:r>
        <w:t xml:space="preserve">Priblížime scénu </w:t>
      </w:r>
      <w:proofErr w:type="gramStart"/>
      <w:r>
        <w:t>( zväčŠíme</w:t>
      </w:r>
      <w:proofErr w:type="gramEnd"/>
      <w:r>
        <w:t xml:space="preserve"> )</w:t>
      </w:r>
    </w:p>
    <w:p w:rsidR="00E40A34" w:rsidRDefault="00E40A34" w:rsidP="00160C66">
      <w:pPr>
        <w:pStyle w:val="Heading2"/>
      </w:pPr>
      <w:r>
        <w:t>13. 3 prístupy pri rozpoznávaní obrazu.</w:t>
      </w:r>
    </w:p>
    <w:p w:rsidR="00E8329A" w:rsidRDefault="00E8329A" w:rsidP="00E8329A">
      <w:pPr>
        <w:pStyle w:val="ListParagraph"/>
        <w:numPr>
          <w:ilvl w:val="0"/>
          <w:numId w:val="14"/>
        </w:numPr>
      </w:pPr>
      <w:r>
        <w:t>Štatistický založený na pochopení štatistického modelu obrazca a tried obrazcov</w:t>
      </w:r>
    </w:p>
    <w:p w:rsidR="00E8329A" w:rsidRDefault="00E8329A" w:rsidP="00E8329A">
      <w:pPr>
        <w:pStyle w:val="ListParagraph"/>
        <w:numPr>
          <w:ilvl w:val="0"/>
          <w:numId w:val="14"/>
        </w:numPr>
      </w:pPr>
      <w:r>
        <w:t>Neurónové siete: klasifikátor je reprezentovaný ako sieť buniek modelujúcich neuróny ľudského mozgu</w:t>
      </w:r>
    </w:p>
    <w:p w:rsidR="00E8329A" w:rsidRPr="00E8329A" w:rsidRDefault="00E8329A" w:rsidP="00E8329A">
      <w:pPr>
        <w:pStyle w:val="ListParagraph"/>
        <w:numPr>
          <w:ilvl w:val="0"/>
          <w:numId w:val="14"/>
        </w:numPr>
      </w:pPr>
      <w:r>
        <w:t>Syntaktický (štrukturálny): triedy obrazcov reprezentované cez formálnu štruktúru ako gramatiky automaty reťazce atď.</w:t>
      </w:r>
    </w:p>
    <w:p w:rsidR="00E8329A" w:rsidRPr="00E8329A" w:rsidRDefault="00E8329A" w:rsidP="00E8329A"/>
    <w:p w:rsidR="00E40A34" w:rsidRDefault="00E40A34" w:rsidP="00160C66">
      <w:pPr>
        <w:pStyle w:val="Heading2"/>
      </w:pPr>
      <w:proofErr w:type="gramStart"/>
      <w:r>
        <w:t>14. Preco sa</w:t>
      </w:r>
      <w:proofErr w:type="gramEnd"/>
      <w:r>
        <w:t xml:space="preserve"> pouziva kernel pri SVM?</w:t>
      </w:r>
    </w:p>
    <w:p w:rsidR="00E8329A" w:rsidRDefault="00E8329A" w:rsidP="00E8329A">
      <w:r>
        <w:t xml:space="preserve">Snaží </w:t>
      </w:r>
      <w:proofErr w:type="gramStart"/>
      <w:r>
        <w:t>sa</w:t>
      </w:r>
      <w:proofErr w:type="gramEnd"/>
      <w:r>
        <w:t xml:space="preserve"> pri rozdeľovaní 2 separovatelných tried maximalizovať vzdialenosť medzi nimi (margin)</w:t>
      </w:r>
    </w:p>
    <w:p w:rsidR="00E8329A" w:rsidRDefault="00E8329A" w:rsidP="00E8329A">
      <w:r>
        <w:t xml:space="preserve">Vektory, ktoré </w:t>
      </w:r>
      <w:proofErr w:type="gramStart"/>
      <w:r>
        <w:t>sa</w:t>
      </w:r>
      <w:proofErr w:type="gramEnd"/>
      <w:r>
        <w:t xml:space="preserve"> nachádzajú najbližsie sa nazývaju podporné vektory (support vectors)</w:t>
      </w:r>
    </w:p>
    <w:p w:rsidR="00E8329A" w:rsidRDefault="00E8329A" w:rsidP="00E8329A">
      <w:r>
        <w:t xml:space="preserve">Kernel </w:t>
      </w:r>
      <w:proofErr w:type="gramStart"/>
      <w:r>
        <w:t>je :</w:t>
      </w:r>
      <w:proofErr w:type="gramEnd"/>
    </w:p>
    <w:p w:rsidR="00E8329A" w:rsidRPr="00E8329A" w:rsidRDefault="00E8329A" w:rsidP="00E8329A">
      <w:r w:rsidRPr="00E8329A">
        <w:t>Nelineárna transformácia priestoru, v ktorom použijeme lineárnu hyperplochu na oddelenie tried zodpovedá použitiu nelineárneho hyperpovrchu v pôvodnom priestore</w:t>
      </w:r>
      <w:r>
        <w:br/>
      </w:r>
      <w:proofErr w:type="gramStart"/>
      <w:r>
        <w:t>Why ?</w:t>
      </w:r>
      <w:proofErr w:type="gramEnd"/>
      <w:r>
        <w:br/>
      </w:r>
      <w:r>
        <w:rPr>
          <w:rFonts w:ascii="Arial" w:hAnsi="Arial" w:cs="Arial"/>
          <w:color w:val="000000"/>
          <w:sz w:val="20"/>
          <w:szCs w:val="20"/>
          <w:shd w:val="clear" w:color="auto" w:fill="FFFFFF"/>
        </w:rPr>
        <w:t>In addition to performing linear classification, SVMs can efficiently perform a non-linear classification using what is called the</w:t>
      </w:r>
      <w:r>
        <w:rPr>
          <w:rStyle w:val="apple-converted-space"/>
          <w:rFonts w:ascii="Arial" w:hAnsi="Arial" w:cs="Arial"/>
          <w:color w:val="000000"/>
          <w:sz w:val="20"/>
          <w:szCs w:val="20"/>
          <w:shd w:val="clear" w:color="auto" w:fill="FFFFFF"/>
        </w:rPr>
        <w:t> </w:t>
      </w:r>
      <w:hyperlink r:id="rId11" w:tooltip="Kernel trick" w:history="1">
        <w:r>
          <w:rPr>
            <w:rStyle w:val="Hyperlink"/>
            <w:rFonts w:ascii="Arial" w:hAnsi="Arial" w:cs="Arial"/>
            <w:color w:val="0B0080"/>
            <w:sz w:val="20"/>
            <w:szCs w:val="20"/>
            <w:shd w:val="clear" w:color="auto" w:fill="FFFFFF"/>
          </w:rPr>
          <w:t>kernel trick</w:t>
        </w:r>
      </w:hyperlink>
      <w:r>
        <w:rPr>
          <w:rFonts w:ascii="Arial" w:hAnsi="Arial" w:cs="Arial"/>
          <w:color w:val="000000"/>
          <w:sz w:val="20"/>
          <w:szCs w:val="20"/>
          <w:shd w:val="clear" w:color="auto" w:fill="FFFFFF"/>
        </w:rPr>
        <w:t>, implicitly mapping their inputs into high-dimensional feature spaces.</w:t>
      </w:r>
    </w:p>
    <w:p w:rsidR="00E40A34" w:rsidRDefault="00E40A34" w:rsidP="00160C66">
      <w:pPr>
        <w:pStyle w:val="Heading2"/>
      </w:pPr>
      <w:r>
        <w:t xml:space="preserve">15. Vysvetlite overfitting </w:t>
      </w:r>
      <w:proofErr w:type="gramStart"/>
      <w:r>
        <w:t>a</w:t>
      </w:r>
      <w:proofErr w:type="gramEnd"/>
      <w:r>
        <w:t xml:space="preserve"> underfitting pri klasifikacii.</w:t>
      </w:r>
    </w:p>
    <w:p w:rsidR="00E8329A" w:rsidRDefault="00E8329A" w:rsidP="00E8329A">
      <w:pPr>
        <w:rPr>
          <w:rFonts w:ascii="Arial" w:hAnsi="Arial" w:cs="Arial"/>
          <w:color w:val="000000"/>
          <w:sz w:val="20"/>
          <w:szCs w:val="20"/>
          <w:shd w:val="clear" w:color="auto" w:fill="FFFFFF"/>
        </w:rPr>
      </w:pPr>
      <w:r>
        <w:t>OVER</w:t>
      </w:r>
      <w:r>
        <w:br/>
      </w:r>
      <w:r>
        <w:rPr>
          <w:rFonts w:ascii="Arial" w:hAnsi="Arial" w:cs="Arial"/>
          <w:color w:val="000000"/>
          <w:sz w:val="20"/>
          <w:szCs w:val="20"/>
          <w:shd w:val="clear" w:color="auto" w:fill="FFFFFF"/>
        </w:rPr>
        <w:t>In</w:t>
      </w:r>
      <w:r>
        <w:rPr>
          <w:rStyle w:val="apple-converted-space"/>
          <w:rFonts w:ascii="Arial" w:hAnsi="Arial" w:cs="Arial"/>
          <w:color w:val="000000"/>
          <w:sz w:val="20"/>
          <w:szCs w:val="20"/>
          <w:shd w:val="clear" w:color="auto" w:fill="FFFFFF"/>
        </w:rPr>
        <w:t> </w:t>
      </w:r>
      <w:hyperlink r:id="rId12" w:tooltip="Statistics" w:history="1">
        <w:r>
          <w:rPr>
            <w:rStyle w:val="Hyperlink"/>
            <w:rFonts w:ascii="Arial" w:hAnsi="Arial" w:cs="Arial"/>
            <w:color w:val="0B0080"/>
            <w:sz w:val="20"/>
            <w:szCs w:val="20"/>
            <w:shd w:val="clear" w:color="auto" w:fill="FFFFFF"/>
          </w:rPr>
          <w:t>statistics</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and</w:t>
      </w:r>
      <w:r>
        <w:rPr>
          <w:rStyle w:val="apple-converted-space"/>
          <w:rFonts w:ascii="Arial" w:hAnsi="Arial" w:cs="Arial"/>
          <w:color w:val="000000"/>
          <w:sz w:val="20"/>
          <w:szCs w:val="20"/>
          <w:shd w:val="clear" w:color="auto" w:fill="FFFFFF"/>
        </w:rPr>
        <w:t> </w:t>
      </w:r>
      <w:hyperlink r:id="rId13" w:tooltip="Machine learning" w:history="1">
        <w:r>
          <w:rPr>
            <w:rStyle w:val="Hyperlink"/>
            <w:rFonts w:ascii="Arial" w:hAnsi="Arial" w:cs="Arial"/>
            <w:color w:val="0B0080"/>
            <w:sz w:val="20"/>
            <w:szCs w:val="20"/>
            <w:shd w:val="clear" w:color="auto" w:fill="FFFFFF"/>
          </w:rPr>
          <w:t>machine learning</w:t>
        </w:r>
      </w:hyperlink>
      <w:r>
        <w:rPr>
          <w:rFonts w:ascii="Arial" w:hAnsi="Arial" w:cs="Arial"/>
          <w:color w:val="000000"/>
          <w:sz w:val="20"/>
          <w:szCs w:val="20"/>
          <w:shd w:val="clear" w:color="auto" w:fill="FFFFFF"/>
        </w:rPr>
        <w:t>,</w:t>
      </w:r>
      <w:r>
        <w:rPr>
          <w:rStyle w:val="apple-converted-space"/>
          <w:rFonts w:ascii="Arial" w:hAnsi="Arial" w:cs="Arial"/>
          <w:color w:val="000000"/>
          <w:sz w:val="20"/>
          <w:szCs w:val="20"/>
          <w:shd w:val="clear" w:color="auto" w:fill="FFFFFF"/>
        </w:rPr>
        <w:t> </w:t>
      </w:r>
      <w:r>
        <w:rPr>
          <w:rFonts w:ascii="Arial" w:hAnsi="Arial" w:cs="Arial"/>
          <w:b/>
          <w:bCs/>
          <w:color w:val="000000"/>
          <w:sz w:val="20"/>
          <w:szCs w:val="20"/>
          <w:shd w:val="clear" w:color="auto" w:fill="FFFFFF"/>
        </w:rPr>
        <w:t>overfitting</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occurs when a</w:t>
      </w:r>
      <w:r>
        <w:rPr>
          <w:rStyle w:val="apple-converted-space"/>
          <w:rFonts w:ascii="Arial" w:hAnsi="Arial" w:cs="Arial"/>
          <w:color w:val="000000"/>
          <w:sz w:val="20"/>
          <w:szCs w:val="20"/>
          <w:shd w:val="clear" w:color="auto" w:fill="FFFFFF"/>
        </w:rPr>
        <w:t> </w:t>
      </w:r>
      <w:hyperlink r:id="rId14" w:tooltip="Statistical model" w:history="1">
        <w:r>
          <w:rPr>
            <w:rStyle w:val="Hyperlink"/>
            <w:rFonts w:ascii="Arial" w:hAnsi="Arial" w:cs="Arial"/>
            <w:color w:val="0B0080"/>
            <w:sz w:val="20"/>
            <w:szCs w:val="20"/>
            <w:shd w:val="clear" w:color="auto" w:fill="FFFFFF"/>
          </w:rPr>
          <w:t>statistical model</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describes</w:t>
      </w:r>
      <w:r>
        <w:rPr>
          <w:rStyle w:val="apple-converted-space"/>
          <w:rFonts w:ascii="Arial" w:hAnsi="Arial" w:cs="Arial"/>
          <w:color w:val="000000"/>
          <w:sz w:val="20"/>
          <w:szCs w:val="20"/>
          <w:shd w:val="clear" w:color="auto" w:fill="FFFFFF"/>
        </w:rPr>
        <w:t> </w:t>
      </w:r>
      <w:hyperlink r:id="rId15" w:tooltip="Random error" w:history="1">
        <w:r>
          <w:rPr>
            <w:rStyle w:val="Hyperlink"/>
            <w:rFonts w:ascii="Arial" w:hAnsi="Arial" w:cs="Arial"/>
            <w:color w:val="0B0080"/>
            <w:sz w:val="20"/>
            <w:szCs w:val="20"/>
            <w:shd w:val="clear" w:color="auto" w:fill="FFFFFF"/>
          </w:rPr>
          <w:t>random error</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 xml:space="preserve">or noise instead of the underlying relationship. Overfitting generally occurs when a model is excessively </w:t>
      </w:r>
      <w:r>
        <w:rPr>
          <w:rFonts w:ascii="Arial" w:hAnsi="Arial" w:cs="Arial"/>
          <w:color w:val="000000"/>
          <w:sz w:val="20"/>
          <w:szCs w:val="20"/>
          <w:shd w:val="clear" w:color="auto" w:fill="FFFFFF"/>
        </w:rPr>
        <w:lastRenderedPageBreak/>
        <w:t>complex, such as having too many parameters relative to the number of observations. A model which has been overfit will generally have poor</w:t>
      </w:r>
      <w:r>
        <w:rPr>
          <w:rStyle w:val="apple-converted-space"/>
          <w:rFonts w:ascii="Arial" w:hAnsi="Arial" w:cs="Arial"/>
          <w:color w:val="000000"/>
          <w:sz w:val="20"/>
          <w:szCs w:val="20"/>
          <w:shd w:val="clear" w:color="auto" w:fill="FFFFFF"/>
        </w:rPr>
        <w:t> </w:t>
      </w:r>
      <w:hyperlink r:id="rId16" w:tooltip="Predictive inference" w:history="1">
        <w:r>
          <w:rPr>
            <w:rStyle w:val="Hyperlink"/>
            <w:rFonts w:ascii="Arial" w:hAnsi="Arial" w:cs="Arial"/>
            <w:color w:val="0B0080"/>
            <w:sz w:val="20"/>
            <w:szCs w:val="20"/>
            <w:shd w:val="clear" w:color="auto" w:fill="FFFFFF"/>
          </w:rPr>
          <w:t>predictive</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performance, as it can exaggerate minor fluctuations in the data.</w:t>
      </w:r>
    </w:p>
    <w:p w:rsidR="00E8329A" w:rsidRPr="00E8329A" w:rsidRDefault="00E8329A" w:rsidP="00E8329A">
      <w:r>
        <w:rPr>
          <w:rFonts w:ascii="Arial" w:hAnsi="Arial" w:cs="Arial"/>
          <w:color w:val="000000"/>
          <w:sz w:val="20"/>
          <w:szCs w:val="20"/>
          <w:shd w:val="clear" w:color="auto" w:fill="FFFFFF"/>
        </w:rPr>
        <w:t>UNDER</w:t>
      </w:r>
      <w:r>
        <w:rPr>
          <w:rFonts w:ascii="Arial" w:hAnsi="Arial" w:cs="Arial"/>
          <w:color w:val="000000"/>
          <w:sz w:val="20"/>
          <w:szCs w:val="20"/>
          <w:shd w:val="clear" w:color="auto" w:fill="FFFFFF"/>
        </w:rPr>
        <w:br/>
      </w:r>
      <w:r>
        <w:rPr>
          <w:rStyle w:val="Strong"/>
          <w:rFonts w:ascii="Trebuchet MS" w:hAnsi="Trebuchet MS"/>
          <w:i/>
          <w:iCs/>
          <w:color w:val="4E4E4E"/>
          <w:sz w:val="21"/>
          <w:szCs w:val="21"/>
          <w:bdr w:val="none" w:sz="0" w:space="0" w:color="auto" w:frame="1"/>
        </w:rPr>
        <w:t>underfitting</w:t>
      </w:r>
      <w:r>
        <w:rPr>
          <w:rStyle w:val="apple-converted-space"/>
          <w:rFonts w:ascii="Trebuchet MS" w:hAnsi="Trebuchet MS"/>
          <w:color w:val="4E4E4E"/>
          <w:sz w:val="21"/>
          <w:szCs w:val="21"/>
          <w:shd w:val="clear" w:color="auto" w:fill="FFFFFF"/>
        </w:rPr>
        <w:t> </w:t>
      </w:r>
      <w:r>
        <w:rPr>
          <w:rFonts w:ascii="Trebuchet MS" w:hAnsi="Trebuchet MS"/>
          <w:color w:val="4E4E4E"/>
          <w:sz w:val="21"/>
          <w:szCs w:val="21"/>
          <w:shd w:val="clear" w:color="auto" w:fill="FFFFFF"/>
        </w:rPr>
        <w:t>occurs when an estimator</w:t>
      </w:r>
      <w:r>
        <w:rPr>
          <w:rStyle w:val="apple-converted-space"/>
          <w:rFonts w:ascii="Trebuchet MS" w:hAnsi="Trebuchet MS"/>
          <w:color w:val="4E4E4E"/>
          <w:sz w:val="21"/>
          <w:szCs w:val="21"/>
          <w:shd w:val="clear" w:color="auto" w:fill="FFFFFF"/>
        </w:rPr>
        <w:t> </w:t>
      </w:r>
      <w:r>
        <w:rPr>
          <w:noProof/>
        </w:rPr>
        <w:drawing>
          <wp:inline distT="0" distB="0" distL="0" distR="0">
            <wp:extent cx="266700" cy="152400"/>
            <wp:effectExtent l="0" t="0" r="0" b="0"/>
            <wp:docPr id="4" name="Obrázok 4" descr="g(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700" cy="152400"/>
                    </a:xfrm>
                    <a:prstGeom prst="rect">
                      <a:avLst/>
                    </a:prstGeom>
                    <a:noFill/>
                    <a:ln>
                      <a:noFill/>
                    </a:ln>
                  </pic:spPr>
                </pic:pic>
              </a:graphicData>
            </a:graphic>
          </wp:inline>
        </w:drawing>
      </w:r>
      <w:r>
        <w:rPr>
          <w:rStyle w:val="apple-converted-space"/>
          <w:rFonts w:ascii="Trebuchet MS" w:hAnsi="Trebuchet MS"/>
          <w:color w:val="4E4E4E"/>
          <w:sz w:val="21"/>
          <w:szCs w:val="21"/>
          <w:shd w:val="clear" w:color="auto" w:fill="FFFFFF"/>
        </w:rPr>
        <w:t> </w:t>
      </w:r>
      <w:r>
        <w:rPr>
          <w:rFonts w:ascii="Trebuchet MS" w:hAnsi="Trebuchet MS"/>
          <w:color w:val="4E4E4E"/>
          <w:sz w:val="21"/>
          <w:szCs w:val="21"/>
          <w:shd w:val="clear" w:color="auto" w:fill="FFFFFF"/>
        </w:rPr>
        <w:t>is not flexible enough to capture the underlying trends in the observed data.</w:t>
      </w:r>
    </w:p>
    <w:p w:rsidR="00E40A34" w:rsidRDefault="00E40A34" w:rsidP="00160C66">
      <w:pPr>
        <w:pStyle w:val="Heading2"/>
      </w:pPr>
      <w:r>
        <w:t>16. Vysvetlite pravdepodobnostne oznacenie sceny.</w:t>
      </w:r>
    </w:p>
    <w:p w:rsidR="00A8498A" w:rsidRDefault="00A8498A" w:rsidP="00A8498A">
      <w:pPr>
        <w:pStyle w:val="ListParagraph"/>
        <w:numPr>
          <w:ilvl w:val="0"/>
          <w:numId w:val="15"/>
        </w:numPr>
      </w:pPr>
      <w:r>
        <w:t>Pravdepodobnostné označovanie umožňuje existenciu viacerých označení pre jeden objekt.</w:t>
      </w:r>
    </w:p>
    <w:p w:rsidR="00A8498A" w:rsidRDefault="00A8498A" w:rsidP="00A8498A">
      <w:pPr>
        <w:pStyle w:val="ListParagraph"/>
        <w:numPr>
          <w:ilvl w:val="0"/>
          <w:numId w:val="15"/>
        </w:numPr>
      </w:pPr>
      <w:r>
        <w:t>Značky sú vážené pravdepodobnostne, s dôverou pre každú značku v každom objekte.</w:t>
      </w:r>
    </w:p>
    <w:p w:rsidR="00A8498A" w:rsidRDefault="00A8498A" w:rsidP="00A8498A">
      <w:pPr>
        <w:pStyle w:val="ListParagraph"/>
        <w:numPr>
          <w:ilvl w:val="0"/>
          <w:numId w:val="15"/>
        </w:numPr>
      </w:pPr>
      <w:r>
        <w:t>Tento proces vždy dá výsledok interpretácie spolu s mierou dôvery pre takúto interpretáciu.</w:t>
      </w:r>
    </w:p>
    <w:p w:rsidR="00A8498A" w:rsidRPr="00A8498A" w:rsidRDefault="00A8498A" w:rsidP="00A8498A">
      <w:pPr>
        <w:pStyle w:val="ListParagraph"/>
      </w:pPr>
      <w:r>
        <w:rPr>
          <w:noProof/>
        </w:rPr>
        <w:drawing>
          <wp:anchor distT="0" distB="0" distL="114300" distR="114300" simplePos="0" relativeHeight="251663360" behindDoc="0" locked="0" layoutInCell="1" allowOverlap="1" wp14:anchorId="5DE80B5C" wp14:editId="2A08BCF0">
            <wp:simplePos x="0" y="0"/>
            <wp:positionH relativeFrom="column">
              <wp:posOffset>457200</wp:posOffset>
            </wp:positionH>
            <wp:positionV relativeFrom="paragraph">
              <wp:posOffset>1270</wp:posOffset>
            </wp:positionV>
            <wp:extent cx="5943600" cy="3756660"/>
            <wp:effectExtent l="0" t="0" r="0" b="0"/>
            <wp:wrapTopAndBottom/>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566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0A34" w:rsidRDefault="00E40A34" w:rsidP="00160C66">
      <w:pPr>
        <w:pStyle w:val="Heading2"/>
      </w:pPr>
      <w:r>
        <w:t>17. Vysvetlite geneticku interpretaciu obrazu.</w:t>
      </w:r>
    </w:p>
    <w:p w:rsidR="00A8498A" w:rsidRDefault="00A8498A" w:rsidP="00A8498A">
      <w:pPr>
        <w:pStyle w:val="ListParagraph"/>
        <w:numPr>
          <w:ilvl w:val="0"/>
          <w:numId w:val="16"/>
        </w:numPr>
      </w:pPr>
      <w:r>
        <w:t xml:space="preserve">Genetická interpretácia obrazu je založená </w:t>
      </w:r>
      <w:proofErr w:type="gramStart"/>
      <w:r>
        <w:t>na</w:t>
      </w:r>
      <w:proofErr w:type="gramEnd"/>
      <w:r>
        <w:t xml:space="preserve"> princípe overovania hypotéz.</w:t>
      </w:r>
    </w:p>
    <w:p w:rsidR="00A8498A" w:rsidRDefault="00A8498A" w:rsidP="00A8498A">
      <w:pPr>
        <w:pStyle w:val="ListParagraph"/>
        <w:numPr>
          <w:ilvl w:val="0"/>
          <w:numId w:val="16"/>
        </w:numPr>
      </w:pPr>
      <w:r>
        <w:t xml:space="preserve">Objektívna funkcia, ktorá ohodnocuje kvalitu segmentácie a interpretácie, </w:t>
      </w:r>
      <w:proofErr w:type="gramStart"/>
      <w:r>
        <w:t>sa</w:t>
      </w:r>
      <w:proofErr w:type="gramEnd"/>
      <w:r>
        <w:t xml:space="preserve"> optimalizuje genetickým algoritmom, ktorý generuje nové generácie hypotéz o segmentácii a interpretácii obrazu, ktoré treba otestovať.</w:t>
      </w:r>
    </w:p>
    <w:p w:rsidR="00A8498A" w:rsidRPr="00A8498A" w:rsidRDefault="00A8498A" w:rsidP="00A8498A">
      <w:pPr>
        <w:pStyle w:val="ListParagraph"/>
        <w:numPr>
          <w:ilvl w:val="0"/>
          <w:numId w:val="16"/>
        </w:numPr>
      </w:pPr>
      <w:r>
        <w:rPr>
          <w:noProof/>
        </w:rPr>
        <w:lastRenderedPageBreak/>
        <w:drawing>
          <wp:inline distT="0" distB="0" distL="0" distR="0">
            <wp:extent cx="5943600" cy="4671060"/>
            <wp:effectExtent l="0" t="0" r="0"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671060"/>
                    </a:xfrm>
                    <a:prstGeom prst="rect">
                      <a:avLst/>
                    </a:prstGeom>
                    <a:noFill/>
                    <a:ln>
                      <a:noFill/>
                    </a:ln>
                  </pic:spPr>
                </pic:pic>
              </a:graphicData>
            </a:graphic>
          </wp:inline>
        </w:drawing>
      </w:r>
    </w:p>
    <w:p w:rsidR="00E40A34" w:rsidRDefault="00E40A34" w:rsidP="00160C66">
      <w:pPr>
        <w:pStyle w:val="Heading2"/>
      </w:pPr>
      <w:r>
        <w:t>18. Marrov prinos.</w:t>
      </w:r>
    </w:p>
    <w:p w:rsidR="00A8498A" w:rsidRDefault="00A8498A" w:rsidP="00A8498A">
      <w:pPr>
        <w:pStyle w:val="ListParagraph"/>
        <w:numPr>
          <w:ilvl w:val="0"/>
          <w:numId w:val="6"/>
        </w:numPr>
      </w:pPr>
      <w:r>
        <w:t>Zlom vo výskume 3D videnia statickej scény</w:t>
      </w:r>
    </w:p>
    <w:p w:rsidR="00A8498A" w:rsidRDefault="00A8498A" w:rsidP="00A8498A">
      <w:pPr>
        <w:pStyle w:val="ListParagraph"/>
        <w:numPr>
          <w:ilvl w:val="0"/>
          <w:numId w:val="6"/>
        </w:numPr>
      </w:pPr>
      <w:r>
        <w:t>Navrhol teóriu 3D videnia</w:t>
      </w:r>
    </w:p>
    <w:p w:rsidR="00A8498A" w:rsidRDefault="00A8498A" w:rsidP="00A8498A">
      <w:pPr>
        <w:pStyle w:val="ListParagraph"/>
        <w:numPr>
          <w:ilvl w:val="0"/>
          <w:numId w:val="6"/>
        </w:numPr>
      </w:pPr>
      <w:r>
        <w:t>Svoj prístup považoval za zvláštny prípad všeobecného stoja na spracovanie informácií, ktorý chápal v 3 úrovniach</w:t>
      </w:r>
    </w:p>
    <w:p w:rsidR="00A8498A" w:rsidRDefault="00A8498A" w:rsidP="00A8498A">
      <w:pPr>
        <w:pStyle w:val="ListParagraph"/>
        <w:numPr>
          <w:ilvl w:val="1"/>
          <w:numId w:val="6"/>
        </w:numPr>
      </w:pPr>
      <w:proofErr w:type="gramStart"/>
      <w:r>
        <w:t>1.Výpočtová</w:t>
      </w:r>
      <w:proofErr w:type="gramEnd"/>
      <w:r>
        <w:t xml:space="preserve"> teória: opisuje čo zariadenie má robiť akú informáciu má poskytnúť zo vstupnej informácie. Tiež by mala opisovať logiku stratégie, ktorá vykonáva túto úlohu.</w:t>
      </w:r>
    </w:p>
    <w:p w:rsidR="00A8498A" w:rsidRDefault="00A8498A" w:rsidP="00A8498A">
      <w:pPr>
        <w:pStyle w:val="ListParagraph"/>
        <w:numPr>
          <w:ilvl w:val="1"/>
          <w:numId w:val="6"/>
        </w:numPr>
      </w:pPr>
      <w:r>
        <w:t>2. Reprezentácia a algoritmus: opisuje ako má byť teória realizovaná, konkrétne reprezentácia informácie a algoritmus na manipuláciu s nimi</w:t>
      </w:r>
    </w:p>
    <w:p w:rsidR="00A8498A" w:rsidRPr="00DC13AB" w:rsidRDefault="00A8498A" w:rsidP="00A8498A">
      <w:pPr>
        <w:pStyle w:val="ListParagraph"/>
        <w:numPr>
          <w:ilvl w:val="1"/>
          <w:numId w:val="6"/>
        </w:numPr>
      </w:pPr>
      <w:r>
        <w:t>3. Implementácia: opisuje konkrétne programy pre konkrétny hardvér</w:t>
      </w:r>
    </w:p>
    <w:p w:rsidR="00A8498A" w:rsidRPr="00A8498A" w:rsidRDefault="00A8498A" w:rsidP="00A8498A"/>
    <w:p w:rsidR="00E40A34" w:rsidRDefault="00E40A34" w:rsidP="00160C66">
      <w:pPr>
        <w:pStyle w:val="Heading2"/>
      </w:pPr>
      <w:r>
        <w:t>19. 2 pripady pri kalibracii kamery.</w:t>
      </w:r>
    </w:p>
    <w:p w:rsidR="00A8498A" w:rsidRDefault="00A8498A" w:rsidP="00A8498A">
      <w:r>
        <w:t>Parrarel cameras (zarovnane)</w:t>
      </w:r>
    </w:p>
    <w:p w:rsidR="00A8498A" w:rsidRPr="00A8498A" w:rsidRDefault="00A8498A" w:rsidP="00A8498A">
      <w:r>
        <w:t>Converging cameras (prekrizene)</w:t>
      </w:r>
    </w:p>
    <w:p w:rsidR="00E40A34" w:rsidRDefault="00E40A34" w:rsidP="00160C66">
      <w:pPr>
        <w:pStyle w:val="Heading2"/>
      </w:pPr>
      <w:proofErr w:type="gramStart"/>
      <w:r>
        <w:lastRenderedPageBreak/>
        <w:t>20. Kedy sa</w:t>
      </w:r>
      <w:proofErr w:type="gramEnd"/>
      <w:r>
        <w:t xml:space="preserve"> vyuziva epipolarna geom.</w:t>
      </w:r>
    </w:p>
    <w:p w:rsidR="00C014EA" w:rsidRDefault="00C014EA" w:rsidP="00160C66">
      <w:pPr>
        <w:pStyle w:val="Heading2"/>
        <w:rPr>
          <w:rFonts w:ascii="Arial" w:hAnsi="Arial" w:cs="Arial"/>
          <w:color w:val="000000"/>
          <w:sz w:val="20"/>
          <w:szCs w:val="20"/>
          <w:shd w:val="clear" w:color="auto" w:fill="FFFFFF"/>
        </w:rPr>
      </w:pPr>
      <w:r>
        <w:rPr>
          <w:rFonts w:ascii="Arial" w:hAnsi="Arial" w:cs="Arial"/>
          <w:b/>
          <w:bCs/>
          <w:color w:val="000000"/>
          <w:sz w:val="20"/>
          <w:szCs w:val="20"/>
          <w:shd w:val="clear" w:color="auto" w:fill="FFFFFF"/>
        </w:rPr>
        <w:t>Epipolar geometry</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is the geometry of</w:t>
      </w:r>
      <w:r>
        <w:rPr>
          <w:rStyle w:val="apple-converted-space"/>
          <w:rFonts w:ascii="Arial" w:hAnsi="Arial" w:cs="Arial"/>
          <w:color w:val="000000"/>
          <w:sz w:val="20"/>
          <w:szCs w:val="20"/>
          <w:shd w:val="clear" w:color="auto" w:fill="FFFFFF"/>
        </w:rPr>
        <w:t> </w:t>
      </w:r>
      <w:hyperlink r:id="rId20" w:anchor="Computer_stereo_vision" w:tooltip="Stereo vision" w:history="1">
        <w:r>
          <w:rPr>
            <w:rStyle w:val="Hyperlink"/>
            <w:rFonts w:ascii="Arial" w:hAnsi="Arial" w:cs="Arial"/>
            <w:color w:val="0B0080"/>
            <w:sz w:val="20"/>
            <w:szCs w:val="20"/>
            <w:shd w:val="clear" w:color="auto" w:fill="FFFFFF"/>
          </w:rPr>
          <w:t>stereo vision</w:t>
        </w:r>
      </w:hyperlink>
      <w:r>
        <w:rPr>
          <w:rFonts w:ascii="Arial" w:hAnsi="Arial" w:cs="Arial"/>
          <w:color w:val="000000"/>
          <w:sz w:val="20"/>
          <w:szCs w:val="20"/>
          <w:shd w:val="clear" w:color="auto" w:fill="FFFFFF"/>
        </w:rPr>
        <w:t>. When two cameras view a 3D scene from two distinct positions, there are a number of geometric relations between the 3D points and their projections onto the 2D images that lead to constraints between the image points. These relations are derived based on the assumption that the cameras can be approximated by the</w:t>
      </w:r>
      <w:r>
        <w:rPr>
          <w:rStyle w:val="apple-converted-space"/>
          <w:rFonts w:ascii="Arial" w:hAnsi="Arial" w:cs="Arial"/>
          <w:color w:val="000000"/>
          <w:sz w:val="20"/>
          <w:szCs w:val="20"/>
          <w:shd w:val="clear" w:color="auto" w:fill="FFFFFF"/>
        </w:rPr>
        <w:t> </w:t>
      </w:r>
      <w:hyperlink r:id="rId21" w:tooltip="Pinhole camera model" w:history="1">
        <w:r>
          <w:rPr>
            <w:rStyle w:val="Hyperlink"/>
            <w:rFonts w:ascii="Arial" w:hAnsi="Arial" w:cs="Arial"/>
            <w:color w:val="0B0080"/>
            <w:sz w:val="20"/>
            <w:szCs w:val="20"/>
            <w:shd w:val="clear" w:color="auto" w:fill="FFFFFF"/>
          </w:rPr>
          <w:t>pinhole camera model</w:t>
        </w:r>
      </w:hyperlink>
      <w:r>
        <w:rPr>
          <w:rFonts w:ascii="Arial" w:hAnsi="Arial" w:cs="Arial"/>
          <w:color w:val="000000"/>
          <w:sz w:val="20"/>
          <w:szCs w:val="20"/>
          <w:shd w:val="clear" w:color="auto" w:fill="FFFFFF"/>
        </w:rPr>
        <w:t>.</w:t>
      </w:r>
    </w:p>
    <w:p w:rsidR="00C014EA" w:rsidRDefault="00C014EA" w:rsidP="00160C66">
      <w:pPr>
        <w:pStyle w:val="Heading2"/>
        <w:rPr>
          <w:rFonts w:ascii="Arial" w:hAnsi="Arial" w:cs="Arial"/>
          <w:color w:val="000000"/>
          <w:sz w:val="20"/>
          <w:szCs w:val="20"/>
          <w:shd w:val="clear" w:color="auto" w:fill="FFFFFF"/>
        </w:rPr>
      </w:pPr>
    </w:p>
    <w:p w:rsidR="00E40A34" w:rsidRDefault="00E40A34" w:rsidP="00160C66">
      <w:pPr>
        <w:pStyle w:val="Heading2"/>
      </w:pPr>
      <w:r>
        <w:t>21. Otvorenie - vysvetlit + priklad.</w:t>
      </w:r>
    </w:p>
    <w:p w:rsidR="0058125F" w:rsidRPr="0058125F" w:rsidRDefault="0058125F" w:rsidP="0058125F">
      <w:r>
        <w:t>Najprv erozia potom dilatacia</w:t>
      </w:r>
    </w:p>
    <w:p w:rsidR="00E40A34" w:rsidRDefault="00E40A34" w:rsidP="00E40A34"/>
    <w:p w:rsidR="00E40A34" w:rsidRDefault="00E40A34" w:rsidP="00E40A34">
      <w:r>
        <w:t>Skuska z 10.1.2013:</w:t>
      </w:r>
    </w:p>
    <w:p w:rsidR="00E40A34" w:rsidRDefault="00E40A34" w:rsidP="00E40A34"/>
    <w:p w:rsidR="00E40A34" w:rsidRPr="00160C66" w:rsidRDefault="00E40A34" w:rsidP="00160C66">
      <w:pPr>
        <w:pStyle w:val="Heading2"/>
      </w:pPr>
      <w:r w:rsidRPr="00160C66">
        <w:t>1.) Typy datovych struktur</w:t>
      </w:r>
    </w:p>
    <w:p w:rsidR="00DA6756" w:rsidRPr="00DA6756" w:rsidRDefault="00DA6756" w:rsidP="00DA6756"/>
    <w:p w:rsidR="00DA6756" w:rsidRPr="00DA6756" w:rsidRDefault="00DA6756" w:rsidP="00DA6756">
      <w:r w:rsidRPr="00DA6756">
        <w:rPr>
          <w:b/>
          <w:bCs/>
        </w:rPr>
        <w:t>Úrovne dátových štruktúr možno voľne klasifikovať ako</w:t>
      </w:r>
    </w:p>
    <w:p w:rsidR="00DA6756" w:rsidRPr="00DA6756" w:rsidRDefault="00DA6756" w:rsidP="00DA6756">
      <w:r w:rsidRPr="00DA6756">
        <w:rPr>
          <w:b/>
          <w:bCs/>
        </w:rPr>
        <w:t xml:space="preserve">Ikonické </w:t>
      </w:r>
      <w:r w:rsidRPr="00DA6756">
        <w:t xml:space="preserve">– základné obrazové dáta, matice celočíselných hodnôt – je to aj výstup predspracovania </w:t>
      </w:r>
    </w:p>
    <w:p w:rsidR="00DA6756" w:rsidRPr="00DA6756" w:rsidRDefault="00DA6756" w:rsidP="00DA6756">
      <w:r w:rsidRPr="00DA6756">
        <w:rPr>
          <w:b/>
          <w:bCs/>
        </w:rPr>
        <w:t>Segmentové</w:t>
      </w:r>
      <w:r w:rsidRPr="00DA6756">
        <w:t xml:space="preserve">– obraz je rozdelený </w:t>
      </w:r>
      <w:proofErr w:type="gramStart"/>
      <w:r w:rsidRPr="00DA6756">
        <w:t>na</w:t>
      </w:r>
      <w:proofErr w:type="gramEnd"/>
      <w:r w:rsidRPr="00DA6756">
        <w:t xml:space="preserve"> časti, ktoré pravdepodobne patria tomu istému objektu </w:t>
      </w:r>
    </w:p>
    <w:p w:rsidR="00DA6756" w:rsidRPr="00DA6756" w:rsidRDefault="00DA6756" w:rsidP="00DA6756">
      <w:r w:rsidRPr="00DA6756">
        <w:rPr>
          <w:b/>
          <w:bCs/>
        </w:rPr>
        <w:t xml:space="preserve">Geometrické </w:t>
      </w:r>
      <w:r w:rsidRPr="00DA6756">
        <w:t xml:space="preserve">– obsahuje informácie o 2D a 3D tvaroch. </w:t>
      </w:r>
    </w:p>
    <w:p w:rsidR="00DA6756" w:rsidRDefault="00DA6756" w:rsidP="00DA6756">
      <w:proofErr w:type="gramStart"/>
      <w:r w:rsidRPr="00DA6756">
        <w:rPr>
          <w:b/>
          <w:bCs/>
        </w:rPr>
        <w:t xml:space="preserve">Relačné </w:t>
      </w:r>
      <w:r w:rsidRPr="00DA6756">
        <w:t>– vyššia úroveň abstrakcie – sémantické siete alebo rámce.</w:t>
      </w:r>
      <w:proofErr w:type="gramEnd"/>
    </w:p>
    <w:p w:rsidR="00E40A34" w:rsidRDefault="00E40A34" w:rsidP="00160C66">
      <w:pPr>
        <w:pStyle w:val="Heading2"/>
      </w:pPr>
      <w:r>
        <w:t>2.) Relacne data</w:t>
      </w:r>
    </w:p>
    <w:p w:rsidR="00236BD7" w:rsidRPr="00236BD7" w:rsidRDefault="00236BD7" w:rsidP="00236BD7">
      <w:r>
        <w:rPr>
          <w:rFonts w:ascii="Tahoma" w:hAnsi="Tahoma" w:cs="Tahoma"/>
          <w:b/>
          <w:bCs/>
          <w:color w:val="000000"/>
          <w:shd w:val="clear" w:color="auto" w:fill="E1EBF5"/>
        </w:rPr>
        <w:t>Relačné štruktúry</w:t>
      </w:r>
      <w:r>
        <w:rPr>
          <w:rStyle w:val="apple-converted-space"/>
          <w:rFonts w:ascii="Tahoma" w:hAnsi="Tahoma" w:cs="Tahoma"/>
          <w:color w:val="000000"/>
          <w:shd w:val="clear" w:color="auto" w:fill="E1EBF5"/>
        </w:rPr>
        <w:t> </w:t>
      </w:r>
      <w:r>
        <w:rPr>
          <w:rFonts w:ascii="Tahoma" w:hAnsi="Tahoma" w:cs="Tahoma"/>
          <w:color w:val="000000"/>
          <w:shd w:val="clear" w:color="auto" w:fill="E1EBF5"/>
        </w:rPr>
        <w:t xml:space="preserve">možno použiť pri popise vzťahov jednotlivých oblastí obrazu. Napríklad </w:t>
      </w:r>
      <w:proofErr w:type="gramStart"/>
      <w:r>
        <w:rPr>
          <w:rFonts w:ascii="Tahoma" w:hAnsi="Tahoma" w:cs="Tahoma"/>
          <w:color w:val="000000"/>
          <w:shd w:val="clear" w:color="auto" w:fill="E1EBF5"/>
        </w:rPr>
        <w:t>ak</w:t>
      </w:r>
      <w:proofErr w:type="gramEnd"/>
      <w:r>
        <w:rPr>
          <w:rFonts w:ascii="Tahoma" w:hAnsi="Tahoma" w:cs="Tahoma"/>
          <w:color w:val="000000"/>
          <w:shd w:val="clear" w:color="auto" w:fill="E1EBF5"/>
        </w:rPr>
        <w:t xml:space="preserve"> by sme mali stenu domu ako jednu oblasť s označením 1, dvere vnútri tejto oblasti označíme 2 a kľučku dverí označíme 3, môžeme zostaviť relačnú tabuľku, kde usporiadame všetky oblasti a popíšeme ktorá sa nachádza vnútri ktorej, prípadne zaznamenáme jej názov, farbu a podobne.</w:t>
      </w:r>
    </w:p>
    <w:p w:rsidR="00AE1010" w:rsidRDefault="00E40A34" w:rsidP="00AE1010">
      <w:pPr>
        <w:pStyle w:val="Heading2"/>
      </w:pPr>
      <w:r>
        <w:lastRenderedPageBreak/>
        <w:t>3.) M-pyramidy a T-pyramidy co su</w:t>
      </w:r>
    </w:p>
    <w:p w:rsidR="00AE1010" w:rsidRDefault="00593492" w:rsidP="00AE1010">
      <w:pPr>
        <w:pStyle w:val="Heading2"/>
        <w:rPr>
          <w:rFonts w:ascii="Tahoma" w:hAnsi="Tahoma" w:cs="Tahoma"/>
          <w:color w:val="000000"/>
          <w:shd w:val="clear" w:color="auto" w:fill="E1EBF5"/>
        </w:rPr>
      </w:pPr>
      <w:r>
        <w:rPr>
          <w:rFonts w:ascii="Tahoma" w:hAnsi="Tahoma" w:cs="Tahoma"/>
          <w:b/>
          <w:bCs/>
          <w:color w:val="000000"/>
          <w:shd w:val="clear" w:color="auto" w:fill="E1EBF5"/>
        </w:rPr>
        <w:t>Hierarchické dátové štruktúry</w:t>
      </w:r>
      <w:r>
        <w:rPr>
          <w:rStyle w:val="apple-converted-space"/>
          <w:rFonts w:ascii="Tahoma" w:hAnsi="Tahoma" w:cs="Tahoma"/>
          <w:color w:val="000000"/>
          <w:shd w:val="clear" w:color="auto" w:fill="E1EBF5"/>
        </w:rPr>
        <w:t> </w:t>
      </w:r>
      <w:proofErr w:type="gramStart"/>
      <w:r>
        <w:rPr>
          <w:rFonts w:ascii="Tahoma" w:hAnsi="Tahoma" w:cs="Tahoma"/>
          <w:color w:val="000000"/>
          <w:shd w:val="clear" w:color="auto" w:fill="E1EBF5"/>
        </w:rPr>
        <w:t>sa</w:t>
      </w:r>
      <w:proofErr w:type="gramEnd"/>
      <w:r>
        <w:rPr>
          <w:rFonts w:ascii="Tahoma" w:hAnsi="Tahoma" w:cs="Tahoma"/>
          <w:color w:val="000000"/>
          <w:shd w:val="clear" w:color="auto" w:fill="E1EBF5"/>
        </w:rPr>
        <w:t xml:space="preserve"> používajú pri extrakcii veľkoplošných príznakov, ktoré môžu byť začiatkom analýzy obrazu. </w:t>
      </w:r>
      <w:proofErr w:type="gramStart"/>
      <w:r>
        <w:rPr>
          <w:rFonts w:ascii="Tahoma" w:hAnsi="Tahoma" w:cs="Tahoma"/>
          <w:color w:val="000000"/>
          <w:shd w:val="clear" w:color="auto" w:fill="E1EBF5"/>
        </w:rPr>
        <w:t>Môžu výrazne zvýšiť výpočtovú efektívnosť.</w:t>
      </w:r>
      <w:proofErr w:type="gramEnd"/>
      <w:r>
        <w:rPr>
          <w:rFonts w:ascii="Tahoma" w:hAnsi="Tahoma" w:cs="Tahoma"/>
          <w:color w:val="000000"/>
          <w:shd w:val="clear" w:color="auto" w:fill="E1EBF5"/>
        </w:rPr>
        <w:t xml:space="preserve"> </w:t>
      </w:r>
      <w:proofErr w:type="gramStart"/>
      <w:r>
        <w:rPr>
          <w:rFonts w:ascii="Tahoma" w:hAnsi="Tahoma" w:cs="Tahoma"/>
          <w:color w:val="000000"/>
          <w:shd w:val="clear" w:color="auto" w:fill="E1EBF5"/>
        </w:rPr>
        <w:t>Najjednoduchšie z nich sú M-pyramídy a T-pyramídy.</w:t>
      </w:r>
      <w:proofErr w:type="gramEnd"/>
      <w:r>
        <w:rPr>
          <w:rFonts w:ascii="Tahoma" w:hAnsi="Tahoma" w:cs="Tahoma"/>
          <w:color w:val="000000"/>
          <w:shd w:val="clear" w:color="auto" w:fill="E1EBF5"/>
        </w:rPr>
        <w:t xml:space="preserve"> </w:t>
      </w:r>
      <w:proofErr w:type="gramStart"/>
      <w:r>
        <w:rPr>
          <w:rFonts w:ascii="Tahoma" w:hAnsi="Tahoma" w:cs="Tahoma"/>
          <w:color w:val="000000"/>
          <w:shd w:val="clear" w:color="auto" w:fill="E1EBF5"/>
        </w:rPr>
        <w:t>Umožňujú popis obrazu pri viacerých rozlíšeniach.</w:t>
      </w:r>
      <w:proofErr w:type="gramEnd"/>
      <w:r>
        <w:rPr>
          <w:rFonts w:ascii="Tahoma" w:hAnsi="Tahoma" w:cs="Tahoma"/>
          <w:color w:val="000000"/>
          <w:shd w:val="clear" w:color="auto" w:fill="E1EBF5"/>
        </w:rPr>
        <w:t xml:space="preserve"> Postupnosť matíc danej pyramídy M1</w:t>
      </w:r>
      <w:proofErr w:type="gramStart"/>
      <w:r>
        <w:rPr>
          <w:rFonts w:ascii="Tahoma" w:hAnsi="Tahoma" w:cs="Tahoma"/>
          <w:color w:val="000000"/>
          <w:shd w:val="clear" w:color="auto" w:fill="E1EBF5"/>
        </w:rPr>
        <w:t>,M2,M3</w:t>
      </w:r>
      <w:proofErr w:type="gramEnd"/>
      <w:r>
        <w:rPr>
          <w:rFonts w:ascii="Tahoma" w:hAnsi="Tahoma" w:cs="Tahoma"/>
          <w:color w:val="000000"/>
          <w:shd w:val="clear" w:color="auto" w:fill="E1EBF5"/>
        </w:rPr>
        <w:t xml:space="preserve">.. </w:t>
      </w:r>
      <w:proofErr w:type="gramStart"/>
      <w:r>
        <w:rPr>
          <w:rFonts w:ascii="Tahoma" w:hAnsi="Tahoma" w:cs="Tahoma"/>
          <w:color w:val="000000"/>
          <w:shd w:val="clear" w:color="auto" w:fill="E1EBF5"/>
        </w:rPr>
        <w:t>každá</w:t>
      </w:r>
      <w:proofErr w:type="gramEnd"/>
      <w:r>
        <w:rPr>
          <w:rFonts w:ascii="Tahoma" w:hAnsi="Tahoma" w:cs="Tahoma"/>
          <w:color w:val="000000"/>
          <w:shd w:val="clear" w:color="auto" w:fill="E1EBF5"/>
        </w:rPr>
        <w:t xml:space="preserve"> ďalšia matica má polovičný rozmer vzhľadom na predošlú.</w:t>
      </w:r>
    </w:p>
    <w:p w:rsidR="00AE1010" w:rsidRDefault="00593492" w:rsidP="00AE1010">
      <w:pPr>
        <w:pStyle w:val="Heading2"/>
        <w:rPr>
          <w:rFonts w:ascii="Tahoma" w:hAnsi="Tahoma" w:cs="Tahoma"/>
          <w:color w:val="000000"/>
          <w:shd w:val="clear" w:color="auto" w:fill="E1EBF5"/>
        </w:rPr>
      </w:pPr>
      <w:r>
        <w:rPr>
          <w:rFonts w:ascii="Tahoma" w:hAnsi="Tahoma" w:cs="Tahoma"/>
          <w:color w:val="000000"/>
        </w:rPr>
        <w:br/>
      </w:r>
      <w:r>
        <w:rPr>
          <w:rFonts w:ascii="Tahoma" w:hAnsi="Tahoma" w:cs="Tahoma"/>
          <w:b/>
          <w:bCs/>
          <w:color w:val="000000"/>
          <w:shd w:val="clear" w:color="auto" w:fill="E1EBF5"/>
        </w:rPr>
        <w:t>Kvadrantové stromy</w:t>
      </w:r>
      <w:r>
        <w:rPr>
          <w:rStyle w:val="apple-converted-space"/>
          <w:rFonts w:ascii="Tahoma" w:hAnsi="Tahoma" w:cs="Tahoma"/>
          <w:color w:val="000000"/>
          <w:shd w:val="clear" w:color="auto" w:fill="E1EBF5"/>
        </w:rPr>
        <w:t> </w:t>
      </w:r>
      <w:r>
        <w:rPr>
          <w:rFonts w:ascii="Tahoma" w:hAnsi="Tahoma" w:cs="Tahoma"/>
          <w:color w:val="000000"/>
          <w:shd w:val="clear" w:color="auto" w:fill="E1EBF5"/>
        </w:rPr>
        <w:t xml:space="preserve">sú variáciou T-pyramíd a používajú </w:t>
      </w:r>
      <w:proofErr w:type="gramStart"/>
      <w:r>
        <w:rPr>
          <w:rFonts w:ascii="Tahoma" w:hAnsi="Tahoma" w:cs="Tahoma"/>
          <w:color w:val="000000"/>
          <w:shd w:val="clear" w:color="auto" w:fill="E1EBF5"/>
        </w:rPr>
        <w:t>sa</w:t>
      </w:r>
      <w:proofErr w:type="gramEnd"/>
      <w:r>
        <w:rPr>
          <w:rFonts w:ascii="Tahoma" w:hAnsi="Tahoma" w:cs="Tahoma"/>
          <w:color w:val="000000"/>
          <w:shd w:val="clear" w:color="auto" w:fill="E1EBF5"/>
        </w:rPr>
        <w:t xml:space="preserve"> pri ukladaní obrazu, ktorý má isté časti uložené v inom rozlíšení ako iné. Napríklad </w:t>
      </w:r>
      <w:proofErr w:type="gramStart"/>
      <w:r>
        <w:rPr>
          <w:rFonts w:ascii="Tahoma" w:hAnsi="Tahoma" w:cs="Tahoma"/>
          <w:color w:val="000000"/>
          <w:shd w:val="clear" w:color="auto" w:fill="E1EBF5"/>
        </w:rPr>
        <w:t>ak</w:t>
      </w:r>
      <w:proofErr w:type="gramEnd"/>
      <w:r>
        <w:rPr>
          <w:rFonts w:ascii="Tahoma" w:hAnsi="Tahoma" w:cs="Tahoma"/>
          <w:color w:val="000000"/>
          <w:shd w:val="clear" w:color="auto" w:fill="E1EBF5"/>
        </w:rPr>
        <w:t xml:space="preserve"> máme fotografiu zložitého mesta a nad ním čistú modrú oblohu a obraz chceme komprimovať, pre oblohu stačí menšie rozlíšenie pri zachovaní danej úrovne použiteľnosti obrazu. Príklad vidíme nižšie </w:t>
      </w:r>
      <w:proofErr w:type="gramStart"/>
      <w:r>
        <w:rPr>
          <w:rFonts w:ascii="Tahoma" w:hAnsi="Tahoma" w:cs="Tahoma"/>
          <w:color w:val="000000"/>
          <w:shd w:val="clear" w:color="auto" w:fill="E1EBF5"/>
        </w:rPr>
        <w:t>na</w:t>
      </w:r>
      <w:proofErr w:type="gramEnd"/>
      <w:r>
        <w:rPr>
          <w:rFonts w:ascii="Tahoma" w:hAnsi="Tahoma" w:cs="Tahoma"/>
          <w:color w:val="000000"/>
          <w:shd w:val="clear" w:color="auto" w:fill="E1EBF5"/>
        </w:rPr>
        <w:t xml:space="preserve"> obrázku slona.</w:t>
      </w:r>
    </w:p>
    <w:p w:rsidR="00593492" w:rsidRPr="00593492" w:rsidRDefault="00593492" w:rsidP="00AE1010">
      <w:pPr>
        <w:pStyle w:val="Heading2"/>
      </w:pPr>
      <w:r>
        <w:rPr>
          <w:rFonts w:ascii="Tahoma" w:hAnsi="Tahoma" w:cs="Tahoma"/>
          <w:color w:val="000000"/>
        </w:rPr>
        <w:br/>
      </w:r>
      <w:r>
        <w:rPr>
          <w:noProof/>
        </w:rPr>
        <w:drawing>
          <wp:anchor distT="0" distB="0" distL="57150" distR="57150" simplePos="0" relativeHeight="251658240" behindDoc="0" locked="0" layoutInCell="1" allowOverlap="0" wp14:anchorId="4EC04F4F" wp14:editId="42AF5A8C">
            <wp:simplePos x="0" y="0"/>
            <wp:positionH relativeFrom="column">
              <wp:align>left</wp:align>
            </wp:positionH>
            <wp:positionV relativeFrom="line">
              <wp:posOffset>0</wp:posOffset>
            </wp:positionV>
            <wp:extent cx="6019800" cy="1924050"/>
            <wp:effectExtent l="0" t="0" r="0" b="0"/>
            <wp:wrapSquare wrapText="bothSides"/>
            <wp:docPr id="1" name="Picture 1" descr="http://sgproduction.sk/fmfi/fmfi_odb_pv2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production.sk/fmfi/fmfi_odb_pv209.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19800" cy="19240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ahoma" w:hAnsi="Tahoma" w:cs="Tahoma"/>
          <w:color w:val="000000"/>
          <w:shd w:val="clear" w:color="auto" w:fill="E1EBF5"/>
        </w:rPr>
        <w:t xml:space="preserve">Hlavnou nevýhodou týchto stromov je závislosť </w:t>
      </w:r>
      <w:proofErr w:type="gramStart"/>
      <w:r>
        <w:rPr>
          <w:rFonts w:ascii="Tahoma" w:hAnsi="Tahoma" w:cs="Tahoma"/>
          <w:color w:val="000000"/>
          <w:shd w:val="clear" w:color="auto" w:fill="E1EBF5"/>
        </w:rPr>
        <w:t>na</w:t>
      </w:r>
      <w:proofErr w:type="gramEnd"/>
      <w:r>
        <w:rPr>
          <w:rFonts w:ascii="Tahoma" w:hAnsi="Tahoma" w:cs="Tahoma"/>
          <w:color w:val="000000"/>
          <w:shd w:val="clear" w:color="auto" w:fill="E1EBF5"/>
        </w:rPr>
        <w:t xml:space="preserve"> polohe objektov, avšak môžeme použiť aj normalizované kvadrantové stromy, kde sa jednotlivé oblasti orientujú podľa ťažiska oblastí na obraze a ich natočenia vzhľadom na os.</w:t>
      </w:r>
      <w:r>
        <w:rPr>
          <w:rFonts w:ascii="Tahoma" w:hAnsi="Tahoma" w:cs="Tahoma"/>
          <w:color w:val="000000"/>
        </w:rPr>
        <w:br/>
      </w:r>
      <w:r>
        <w:rPr>
          <w:rFonts w:ascii="Tahoma" w:hAnsi="Tahoma" w:cs="Tahoma"/>
          <w:color w:val="000000"/>
          <w:shd w:val="clear" w:color="auto" w:fill="E1EBF5"/>
        </w:rPr>
        <w:t xml:space="preserve">Algoritmy </w:t>
      </w:r>
      <w:proofErr w:type="gramStart"/>
      <w:r>
        <w:rPr>
          <w:rFonts w:ascii="Tahoma" w:hAnsi="Tahoma" w:cs="Tahoma"/>
          <w:color w:val="000000"/>
          <w:shd w:val="clear" w:color="auto" w:fill="E1EBF5"/>
        </w:rPr>
        <w:t>na</w:t>
      </w:r>
      <w:proofErr w:type="gramEnd"/>
      <w:r>
        <w:rPr>
          <w:rFonts w:ascii="Tahoma" w:hAnsi="Tahoma" w:cs="Tahoma"/>
          <w:color w:val="000000"/>
          <w:shd w:val="clear" w:color="auto" w:fill="E1EBF5"/>
        </w:rPr>
        <w:t xml:space="preserve"> narábanie s týmito stromami sú veľmi citlivé aj na malé zmeny v obraze. Využívajú </w:t>
      </w:r>
      <w:proofErr w:type="gramStart"/>
      <w:r>
        <w:rPr>
          <w:rFonts w:ascii="Tahoma" w:hAnsi="Tahoma" w:cs="Tahoma"/>
          <w:color w:val="000000"/>
          <w:shd w:val="clear" w:color="auto" w:fill="E1EBF5"/>
        </w:rPr>
        <w:t>sa</w:t>
      </w:r>
      <w:proofErr w:type="gramEnd"/>
      <w:r>
        <w:rPr>
          <w:rFonts w:ascii="Tahoma" w:hAnsi="Tahoma" w:cs="Tahoma"/>
          <w:color w:val="000000"/>
          <w:shd w:val="clear" w:color="auto" w:fill="E1EBF5"/>
        </w:rPr>
        <w:t xml:space="preserve"> najmä v oblasti geologického výskumu.</w:t>
      </w:r>
      <w:r>
        <w:rPr>
          <w:rFonts w:ascii="Tahoma" w:hAnsi="Tahoma" w:cs="Tahoma"/>
          <w:color w:val="000000"/>
        </w:rPr>
        <w:br/>
      </w:r>
      <w:r>
        <w:rPr>
          <w:rFonts w:ascii="Tahoma" w:hAnsi="Tahoma" w:cs="Tahoma"/>
          <w:color w:val="000000"/>
          <w:shd w:val="clear" w:color="auto" w:fill="E1EBF5"/>
        </w:rPr>
        <w:t xml:space="preserve">Kvadrantový strom </w:t>
      </w:r>
      <w:proofErr w:type="gramStart"/>
      <w:r>
        <w:rPr>
          <w:rFonts w:ascii="Tahoma" w:hAnsi="Tahoma" w:cs="Tahoma"/>
          <w:color w:val="000000"/>
          <w:shd w:val="clear" w:color="auto" w:fill="E1EBF5"/>
        </w:rPr>
        <w:t>sa</w:t>
      </w:r>
      <w:proofErr w:type="gramEnd"/>
      <w:r>
        <w:rPr>
          <w:rFonts w:ascii="Tahoma" w:hAnsi="Tahoma" w:cs="Tahoma"/>
          <w:color w:val="000000"/>
          <w:shd w:val="clear" w:color="auto" w:fill="E1EBF5"/>
        </w:rPr>
        <w:t xml:space="preserve"> ukladá ako postupnosť vrcholov. Na jeho reprezentáciu </w:t>
      </w:r>
      <w:proofErr w:type="gramStart"/>
      <w:r>
        <w:rPr>
          <w:rFonts w:ascii="Tahoma" w:hAnsi="Tahoma" w:cs="Tahoma"/>
          <w:color w:val="000000"/>
          <w:shd w:val="clear" w:color="auto" w:fill="E1EBF5"/>
        </w:rPr>
        <w:t>sa</w:t>
      </w:r>
      <w:proofErr w:type="gramEnd"/>
      <w:r>
        <w:rPr>
          <w:rFonts w:ascii="Tahoma" w:hAnsi="Tahoma" w:cs="Tahoma"/>
          <w:color w:val="000000"/>
          <w:shd w:val="clear" w:color="auto" w:fill="E1EBF5"/>
        </w:rPr>
        <w:t xml:space="preserve"> dajú použiť aj</w:t>
      </w:r>
      <w:r>
        <w:rPr>
          <w:rFonts w:ascii="Tahoma" w:hAnsi="Tahoma" w:cs="Tahoma"/>
          <w:b/>
          <w:bCs/>
          <w:color w:val="000000"/>
          <w:shd w:val="clear" w:color="auto" w:fill="E1EBF5"/>
        </w:rPr>
        <w:t>listové kódy</w:t>
      </w:r>
      <w:r>
        <w:rPr>
          <w:rFonts w:ascii="Tahoma" w:hAnsi="Tahoma" w:cs="Tahoma"/>
          <w:color w:val="000000"/>
          <w:shd w:val="clear" w:color="auto" w:fill="E1EBF5"/>
        </w:rPr>
        <w:t xml:space="preserve">. </w:t>
      </w:r>
      <w:proofErr w:type="gramStart"/>
      <w:r>
        <w:rPr>
          <w:rFonts w:ascii="Tahoma" w:hAnsi="Tahoma" w:cs="Tahoma"/>
          <w:color w:val="000000"/>
          <w:shd w:val="clear" w:color="auto" w:fill="E1EBF5"/>
        </w:rPr>
        <w:t>Každý bod obrazu je reprezentovaný postupnosťou číslic vyjadrujúcich postupné delenie kvadrantového stromu 0–pre SZ, 1–SV, 2–JZ, 3–JV.</w:t>
      </w:r>
      <w:proofErr w:type="gramEnd"/>
      <w:r>
        <w:rPr>
          <w:rFonts w:ascii="Tahoma" w:hAnsi="Tahoma" w:cs="Tahoma"/>
          <w:color w:val="000000"/>
          <w:shd w:val="clear" w:color="auto" w:fill="E1EBF5"/>
        </w:rPr>
        <w:t xml:space="preserve"> Najľavejšia číslica zodpovedá deleniu </w:t>
      </w:r>
      <w:proofErr w:type="gramStart"/>
      <w:r>
        <w:rPr>
          <w:rFonts w:ascii="Tahoma" w:hAnsi="Tahoma" w:cs="Tahoma"/>
          <w:color w:val="000000"/>
          <w:shd w:val="clear" w:color="auto" w:fill="E1EBF5"/>
        </w:rPr>
        <w:t>na</w:t>
      </w:r>
      <w:proofErr w:type="gramEnd"/>
      <w:r>
        <w:rPr>
          <w:rFonts w:ascii="Tahoma" w:hAnsi="Tahoma" w:cs="Tahoma"/>
          <w:color w:val="000000"/>
          <w:shd w:val="clear" w:color="auto" w:fill="E1EBF5"/>
        </w:rPr>
        <w:t xml:space="preserve"> najvyššej úrovni, napravo poslednému deleniu. </w:t>
      </w:r>
      <w:proofErr w:type="gramStart"/>
      <w:r>
        <w:rPr>
          <w:rFonts w:ascii="Tahoma" w:hAnsi="Tahoma" w:cs="Tahoma"/>
          <w:color w:val="000000"/>
          <w:shd w:val="clear" w:color="auto" w:fill="E1EBF5"/>
        </w:rPr>
        <w:t>Počet číslic v listovom kóde je rovnaký ako počet úrovni kvadrantového stromu.</w:t>
      </w:r>
      <w:proofErr w:type="gramEnd"/>
      <w:r>
        <w:rPr>
          <w:rFonts w:ascii="Tahoma" w:hAnsi="Tahoma" w:cs="Tahoma"/>
          <w:color w:val="000000"/>
          <w:shd w:val="clear" w:color="auto" w:fill="E1EBF5"/>
        </w:rPr>
        <w:t xml:space="preserve"> Celý strom </w:t>
      </w:r>
      <w:proofErr w:type="gramStart"/>
      <w:r>
        <w:rPr>
          <w:rFonts w:ascii="Tahoma" w:hAnsi="Tahoma" w:cs="Tahoma"/>
          <w:color w:val="000000"/>
          <w:shd w:val="clear" w:color="auto" w:fill="E1EBF5"/>
        </w:rPr>
        <w:t>sa</w:t>
      </w:r>
      <w:proofErr w:type="gramEnd"/>
      <w:r>
        <w:rPr>
          <w:rFonts w:ascii="Tahoma" w:hAnsi="Tahoma" w:cs="Tahoma"/>
          <w:color w:val="000000"/>
          <w:shd w:val="clear" w:color="auto" w:fill="E1EBF5"/>
        </w:rPr>
        <w:t xml:space="preserve"> potom popisuje postupnosťou dvojíc.</w:t>
      </w:r>
      <w:r>
        <w:rPr>
          <w:rStyle w:val="apple-converted-space"/>
          <w:rFonts w:ascii="Tahoma" w:hAnsi="Tahoma" w:cs="Tahoma"/>
          <w:color w:val="000000"/>
          <w:shd w:val="clear" w:color="auto" w:fill="E1EBF5"/>
        </w:rPr>
        <w:t> </w:t>
      </w:r>
    </w:p>
    <w:p w:rsidR="00E40A34" w:rsidRDefault="00E40A34" w:rsidP="00160C66">
      <w:pPr>
        <w:pStyle w:val="Heading2"/>
      </w:pPr>
      <w:r>
        <w:t>4.) Co je high-pass a low-pass filter</w:t>
      </w:r>
    </w:p>
    <w:p w:rsidR="00A8498A" w:rsidRPr="00A8498A" w:rsidRDefault="00A8498A" w:rsidP="00A8498A">
      <w:pPr>
        <w:rPr>
          <w:lang w:val="sk-SK"/>
        </w:rPr>
      </w:pPr>
      <w:r>
        <w:t>High-pass filter – odstr</w:t>
      </w:r>
      <w:r>
        <w:rPr>
          <w:lang w:val="sk-SK"/>
        </w:rPr>
        <w:t>áni vŠetky frekvencie z obrazka ktoré su menšie ako určitý treshhold.</w:t>
      </w:r>
    </w:p>
    <w:p w:rsidR="00E40A34" w:rsidRDefault="00E40A34" w:rsidP="00160C66">
      <w:pPr>
        <w:pStyle w:val="Heading2"/>
      </w:pPr>
      <w:r>
        <w:lastRenderedPageBreak/>
        <w:t>5.) Typy hranovych operatorov</w:t>
      </w:r>
    </w:p>
    <w:p w:rsidR="0058125F" w:rsidRPr="0058125F" w:rsidRDefault="0058125F" w:rsidP="0058125F">
      <w:r>
        <w:t xml:space="preserve">Sobel </w:t>
      </w:r>
      <w:proofErr w:type="gramStart"/>
      <w:r>
        <w:t>-  -</w:t>
      </w:r>
      <w:proofErr w:type="gramEnd"/>
      <w:r>
        <w:t>1 -2 -1 / 1 2 1</w:t>
      </w:r>
      <w:r>
        <w:br/>
        <w:t>Prewit – -1 -1 -1 / 1 1 1</w:t>
      </w:r>
      <w:r>
        <w:br/>
      </w:r>
    </w:p>
    <w:p w:rsidR="00E40A34" w:rsidRDefault="00E40A34" w:rsidP="00160C66">
      <w:pPr>
        <w:pStyle w:val="Heading2"/>
      </w:pPr>
      <w:r>
        <w:t>6.) Nyquist sampling theory o co tam ide</w:t>
      </w:r>
    </w:p>
    <w:p w:rsidR="00ED1DA0" w:rsidRDefault="00ED1DA0" w:rsidP="00ED1DA0">
      <w:pPr>
        <w:pStyle w:val="ListParagraph"/>
        <w:numPr>
          <w:ilvl w:val="0"/>
          <w:numId w:val="17"/>
        </w:numPr>
      </w:pPr>
      <w:r>
        <w:t>Pri vzorkovaní spojitej funkcie môže vzniknúť aliasing ak vzorkovacia frekvencia nie je dostatočne vysoká</w:t>
      </w:r>
    </w:p>
    <w:p w:rsidR="00ED1DA0" w:rsidRDefault="00ED1DA0" w:rsidP="00ED1DA0">
      <w:pPr>
        <w:pStyle w:val="ListParagraph"/>
        <w:numPr>
          <w:ilvl w:val="0"/>
          <w:numId w:val="17"/>
        </w:numPr>
      </w:pPr>
      <w:r>
        <w:t>Vzorkovacia frekvencia musí byť taká vysoká aby zachytila aj tie najvyššie frekvencie obrazu</w:t>
      </w:r>
    </w:p>
    <w:p w:rsidR="00ED1DA0" w:rsidRDefault="00ED1DA0" w:rsidP="00ED1DA0">
      <w:pPr>
        <w:pStyle w:val="ListParagraph"/>
        <w:numPr>
          <w:ilvl w:val="0"/>
          <w:numId w:val="17"/>
        </w:numPr>
      </w:pPr>
      <w:r>
        <w:t>Predísť aliasingu:</w:t>
      </w:r>
    </w:p>
    <w:p w:rsidR="00ED1DA0" w:rsidRDefault="00ED1DA0" w:rsidP="00ED1DA0">
      <w:pPr>
        <w:pStyle w:val="ListParagraph"/>
        <w:numPr>
          <w:ilvl w:val="1"/>
          <w:numId w:val="17"/>
        </w:numPr>
      </w:pPr>
      <w:r>
        <w:t>Vzorkovacia frekvencia &gt; 2 * max frekvencia v obraze</w:t>
      </w:r>
    </w:p>
    <w:p w:rsidR="00ED1DA0" w:rsidRDefault="00ED1DA0" w:rsidP="00ED1DA0">
      <w:pPr>
        <w:pStyle w:val="ListParagraph"/>
        <w:numPr>
          <w:ilvl w:val="1"/>
          <w:numId w:val="17"/>
        </w:numPr>
      </w:pPr>
      <w:r>
        <w:t>Treba viac ako 2 vzorky na periódu</w:t>
      </w:r>
    </w:p>
    <w:p w:rsidR="00ED1DA0" w:rsidRPr="00ED1DA0" w:rsidRDefault="00ED1DA0" w:rsidP="00ED1DA0">
      <w:pPr>
        <w:pStyle w:val="ListParagraph"/>
        <w:numPr>
          <w:ilvl w:val="1"/>
          <w:numId w:val="17"/>
        </w:numPr>
      </w:pPr>
      <w:r>
        <w:t>Minimálna vzorkovacia frekvencia sa nazýva Nyquist rate</w:t>
      </w:r>
    </w:p>
    <w:p w:rsidR="00E40A34" w:rsidRDefault="00E40A34" w:rsidP="00160C66">
      <w:pPr>
        <w:pStyle w:val="Heading2"/>
      </w:pPr>
      <w:r>
        <w:t>7.) Co je uplna segmentacia?</w:t>
      </w:r>
    </w:p>
    <w:p w:rsidR="003467AA" w:rsidRPr="003467AA" w:rsidRDefault="003467AA" w:rsidP="003467AA">
      <w:pPr>
        <w:autoSpaceDE w:val="0"/>
        <w:autoSpaceDN w:val="0"/>
        <w:adjustRightInd w:val="0"/>
        <w:spacing w:after="0" w:line="240" w:lineRule="auto"/>
        <w:rPr>
          <w:rFonts w:ascii="Garamond" w:hAnsi="Garamond" w:cs="Garamond"/>
          <w:color w:val="000000"/>
          <w:sz w:val="24"/>
          <w:szCs w:val="24"/>
        </w:rPr>
      </w:pPr>
    </w:p>
    <w:p w:rsidR="003467AA" w:rsidRPr="003467AA" w:rsidRDefault="003467AA" w:rsidP="003467AA">
      <w:pPr>
        <w:autoSpaceDE w:val="0"/>
        <w:autoSpaceDN w:val="0"/>
        <w:adjustRightInd w:val="0"/>
        <w:spacing w:after="0" w:line="240" w:lineRule="auto"/>
        <w:rPr>
          <w:rFonts w:ascii="Garamond" w:hAnsi="Garamond"/>
          <w:sz w:val="24"/>
          <w:szCs w:val="24"/>
        </w:rPr>
      </w:pPr>
    </w:p>
    <w:p w:rsidR="003467AA" w:rsidRDefault="003467AA" w:rsidP="003467AA">
      <w:proofErr w:type="gramStart"/>
      <w:r w:rsidRPr="003467AA">
        <w:t>rozdelenie</w:t>
      </w:r>
      <w:proofErr w:type="gramEnd"/>
      <w:r w:rsidRPr="003467AA">
        <w:t xml:space="preserve"> obrazu na disjunktné oblasti, ktoré zodpovedajú objektom reálneho sveta </w:t>
      </w:r>
      <w:r>
        <w:t>(</w:t>
      </w:r>
    </w:p>
    <w:p w:rsidR="003467AA" w:rsidRPr="003467AA" w:rsidRDefault="003467AA" w:rsidP="003467AA">
      <w:proofErr w:type="gramStart"/>
      <w:r>
        <w:t>t.j</w:t>
      </w:r>
      <w:proofErr w:type="gramEnd"/>
      <w:r>
        <w:t>. na obrazku je vlk, trava, nebo …  chceme dostat presne tieto segmenty)</w:t>
      </w:r>
    </w:p>
    <w:p w:rsidR="003467AA" w:rsidRPr="003467AA" w:rsidRDefault="003467AA" w:rsidP="003467AA"/>
    <w:p w:rsidR="00E40A34" w:rsidRDefault="00E40A34" w:rsidP="00160C66">
      <w:pPr>
        <w:pStyle w:val="Heading2"/>
      </w:pPr>
      <w:r>
        <w:t>8.) Co je kalibracia kamery, ake parametre treba</w:t>
      </w:r>
    </w:p>
    <w:p w:rsidR="0058125F" w:rsidRDefault="0058125F" w:rsidP="0058125F">
      <w:pPr>
        <w:pStyle w:val="ListParagraph"/>
        <w:numPr>
          <w:ilvl w:val="0"/>
          <w:numId w:val="12"/>
        </w:numPr>
      </w:pPr>
      <w:r w:rsidRPr="0058125F">
        <w:t xml:space="preserve">Pri kalibrácii kamery môžeme buď vychádzať zo známej scény alebo z neznámej scény. </w:t>
      </w:r>
    </w:p>
    <w:p w:rsidR="0058125F" w:rsidRDefault="0058125F" w:rsidP="0058125F">
      <w:pPr>
        <w:pStyle w:val="ListParagraph"/>
        <w:numPr>
          <w:ilvl w:val="0"/>
          <w:numId w:val="12"/>
        </w:numPr>
      </w:pPr>
      <w:r w:rsidRPr="0058125F">
        <w:t xml:space="preserve">Pri neznámej scéne </w:t>
      </w:r>
      <w:proofErr w:type="gramStart"/>
      <w:r w:rsidRPr="0058125F">
        <w:t>ak</w:t>
      </w:r>
      <w:proofErr w:type="gramEnd"/>
      <w:r w:rsidRPr="0058125F">
        <w:t xml:space="preserve"> poznáme parametre pohybu kamery tak táto operácie je jednoduchá, zredukuje sa nám na nájdenie obrazu bodov vo viacerých obrázkoch. </w:t>
      </w:r>
    </w:p>
    <w:p w:rsidR="0058125F" w:rsidRPr="0058125F" w:rsidRDefault="0058125F" w:rsidP="0058125F">
      <w:pPr>
        <w:pStyle w:val="ListParagraph"/>
        <w:numPr>
          <w:ilvl w:val="0"/>
          <w:numId w:val="12"/>
        </w:numPr>
      </w:pPr>
      <w:proofErr w:type="gramStart"/>
      <w:r w:rsidRPr="0058125F">
        <w:t>Ak</w:t>
      </w:r>
      <w:proofErr w:type="gramEnd"/>
      <w:r w:rsidRPr="0058125F">
        <w:t xml:space="preserve"> nepoznáme parametre kamery tak je toto komplikovaná úloha a nevieme scénu jednoznačne zrekonštruovať z jedného obrázku, potrebujeme aspoň 3 pohľady na scénu.</w:t>
      </w:r>
    </w:p>
    <w:p w:rsidR="00E40A34" w:rsidRDefault="00E40A34" w:rsidP="00160C66">
      <w:pPr>
        <w:pStyle w:val="Heading2"/>
      </w:pPr>
      <w:r>
        <w:t xml:space="preserve">9.) Co znamena k v k-means a </w:t>
      </w:r>
      <w:proofErr w:type="gramStart"/>
      <w:r>
        <w:t>na</w:t>
      </w:r>
      <w:proofErr w:type="gramEnd"/>
      <w:r>
        <w:t xml:space="preserve"> co sluzi k-means</w:t>
      </w:r>
    </w:p>
    <w:p w:rsidR="00AE1010" w:rsidRDefault="00AE1010" w:rsidP="00AE1010">
      <w:pPr>
        <w:pStyle w:val="ListParagraph"/>
        <w:numPr>
          <w:ilvl w:val="0"/>
          <w:numId w:val="18"/>
        </w:numPr>
      </w:pPr>
      <w:r>
        <w:t>Počet clusterov do ktorých chceme body priradiť.</w:t>
      </w:r>
    </w:p>
    <w:p w:rsidR="00AE1010" w:rsidRDefault="00AE1010" w:rsidP="00AE1010">
      <w:pPr>
        <w:pStyle w:val="ListParagraph"/>
      </w:pPr>
      <w:r>
        <w:t xml:space="preserve">Segmentovanie obrazu </w:t>
      </w:r>
      <w:proofErr w:type="gramStart"/>
      <w:r>
        <w:t>na</w:t>
      </w:r>
      <w:proofErr w:type="gramEnd"/>
      <w:r>
        <w:t xml:space="preserve"> základe clusterov</w:t>
      </w:r>
      <w:r>
        <w:br/>
        <w:t>Vygeneruj začiatočné rozdelenie</w:t>
      </w:r>
    </w:p>
    <w:p w:rsidR="00AE1010" w:rsidRDefault="00AE1010" w:rsidP="00AE1010">
      <w:pPr>
        <w:pStyle w:val="ListParagraph"/>
        <w:numPr>
          <w:ilvl w:val="0"/>
          <w:numId w:val="18"/>
        </w:numPr>
      </w:pPr>
      <w:r>
        <w:t>Nájdi centroid každého zhluku</w:t>
      </w:r>
    </w:p>
    <w:p w:rsidR="00AE1010" w:rsidRDefault="00AE1010" w:rsidP="00AE1010">
      <w:pPr>
        <w:pStyle w:val="ListParagraph"/>
        <w:numPr>
          <w:ilvl w:val="0"/>
          <w:numId w:val="18"/>
        </w:numPr>
      </w:pPr>
      <w:r>
        <w:t>Pre každú farbu:</w:t>
      </w:r>
    </w:p>
    <w:p w:rsidR="00AE1010" w:rsidRDefault="00AE1010" w:rsidP="00AE1010">
      <w:pPr>
        <w:pStyle w:val="ListParagraph"/>
        <w:numPr>
          <w:ilvl w:val="1"/>
          <w:numId w:val="18"/>
        </w:numPr>
      </w:pPr>
      <w:r>
        <w:t>Vyrátaj vzdialenosť od každéhu centroidu</w:t>
      </w:r>
    </w:p>
    <w:p w:rsidR="00AE1010" w:rsidRDefault="00AE1010" w:rsidP="00AE1010">
      <w:pPr>
        <w:pStyle w:val="ListParagraph"/>
        <w:numPr>
          <w:ilvl w:val="1"/>
          <w:numId w:val="18"/>
        </w:numPr>
      </w:pPr>
      <w:r>
        <w:t>Priraď k najbližšiemu zhluku</w:t>
      </w:r>
    </w:p>
    <w:p w:rsidR="00AE1010" w:rsidRDefault="00AE1010" w:rsidP="00AE1010">
      <w:pPr>
        <w:pStyle w:val="ListParagraph"/>
        <w:numPr>
          <w:ilvl w:val="0"/>
          <w:numId w:val="18"/>
        </w:numPr>
      </w:pPr>
      <w:r>
        <w:t>Vyrátaj nové centroidy</w:t>
      </w:r>
    </w:p>
    <w:p w:rsidR="00ED1DA0" w:rsidRPr="00ED1DA0" w:rsidRDefault="00AE1010" w:rsidP="00AE1010">
      <w:pPr>
        <w:pStyle w:val="ListParagraph"/>
        <w:numPr>
          <w:ilvl w:val="0"/>
          <w:numId w:val="18"/>
        </w:numPr>
      </w:pPr>
      <w:r>
        <w:t>Opakuj, kým nie sú zhluky stabilné (MSE &lt; prah)</w:t>
      </w:r>
    </w:p>
    <w:p w:rsidR="00E40A34" w:rsidRDefault="00E40A34" w:rsidP="00160C66">
      <w:pPr>
        <w:pStyle w:val="Heading2"/>
      </w:pPr>
      <w:r>
        <w:t>10.) Co su linearne separabilne triedy a separabilne triedy</w:t>
      </w:r>
    </w:p>
    <w:p w:rsidR="00AE1010" w:rsidRDefault="00AE1010" w:rsidP="00AE1010">
      <w:r>
        <w:t>Sú to skupiny príznakov</w:t>
      </w:r>
    </w:p>
    <w:p w:rsidR="00AE1010" w:rsidRDefault="00AE1010" w:rsidP="00AE1010">
      <w:pPr>
        <w:pStyle w:val="ListParagraph"/>
        <w:numPr>
          <w:ilvl w:val="0"/>
          <w:numId w:val="19"/>
        </w:numPr>
      </w:pPr>
      <w:r w:rsidRPr="00AE1010">
        <w:t xml:space="preserve">Separabilné triedy - také, pre ktoré existujú oddeľujúce nadplochy. </w:t>
      </w:r>
    </w:p>
    <w:p w:rsidR="00AE1010" w:rsidRPr="00AE1010" w:rsidRDefault="00AE1010" w:rsidP="00AE1010">
      <w:pPr>
        <w:pStyle w:val="ListParagraph"/>
        <w:numPr>
          <w:ilvl w:val="0"/>
          <w:numId w:val="19"/>
        </w:numPr>
      </w:pPr>
      <w:r w:rsidRPr="00AE1010">
        <w:t xml:space="preserve">Lineárne separabilné – také, pre ktoré existujú oddeľujúce nadroviny. Väčšina reálnych problémov je reprezentovaná ako neseparabilné triedy, teda klasifikátor </w:t>
      </w:r>
      <w:proofErr w:type="gramStart"/>
      <w:r w:rsidRPr="00AE1010">
        <w:t>sa</w:t>
      </w:r>
      <w:proofErr w:type="gramEnd"/>
      <w:r w:rsidRPr="00AE1010">
        <w:t xml:space="preserve"> pomýli.</w:t>
      </w:r>
    </w:p>
    <w:p w:rsidR="00E40A34" w:rsidRDefault="00E40A34" w:rsidP="00160C66">
      <w:pPr>
        <w:pStyle w:val="Heading2"/>
      </w:pPr>
      <w:r>
        <w:lastRenderedPageBreak/>
        <w:t>11.) Co je SVM</w:t>
      </w:r>
    </w:p>
    <w:p w:rsidR="00AE1010" w:rsidRDefault="00AE1010" w:rsidP="00AE1010">
      <w:r>
        <w:t xml:space="preserve">Snaží </w:t>
      </w:r>
      <w:proofErr w:type="gramStart"/>
      <w:r>
        <w:t>sa</w:t>
      </w:r>
      <w:proofErr w:type="gramEnd"/>
      <w:r>
        <w:t xml:space="preserve"> pri rozdeľovaní 2 separovatelných tried maximalizovať vzdialenosť medzi nimi (margin)</w:t>
      </w:r>
    </w:p>
    <w:p w:rsidR="00AE1010" w:rsidRDefault="00AE1010" w:rsidP="00AE1010">
      <w:r>
        <w:t xml:space="preserve">Vektory, ktoré </w:t>
      </w:r>
      <w:proofErr w:type="gramStart"/>
      <w:r>
        <w:t>sa</w:t>
      </w:r>
      <w:proofErr w:type="gramEnd"/>
      <w:r>
        <w:t xml:space="preserve"> nachádzajú najbližsie sa nazývaju podporné vektory (support vectors)</w:t>
      </w:r>
    </w:p>
    <w:p w:rsidR="00AE1010" w:rsidRPr="00AE1010" w:rsidRDefault="00AE1010" w:rsidP="00AE1010">
      <w:r w:rsidRPr="00AE1010">
        <w:t>Support Vector Machines are based on the concept of decision planes that define decision boundaries. A decision plane is one that separates between a set of objects having different class memberships. A schematic example is shown in the illustration below. In this example, the objects belong either to class GREEN or RED. The separating line defines a boundary on the right side of which all objects are GREEN and to the left of which all objects are RED. Any new object (white circle) falling to the right is labeled, i.e., classified, as GREEN (or classified as RED should it fall to the left of the separating line).</w:t>
      </w:r>
    </w:p>
    <w:p w:rsidR="00AE1010" w:rsidRPr="00AE1010" w:rsidRDefault="00AE1010" w:rsidP="00AE1010"/>
    <w:p w:rsidR="00E40A34" w:rsidRDefault="00E40A34" w:rsidP="00160C66">
      <w:pPr>
        <w:pStyle w:val="Heading2"/>
      </w:pPr>
      <w:r>
        <w:t>12.) Nehierarchicke riadenie porozumenia</w:t>
      </w:r>
    </w:p>
    <w:p w:rsidR="00AE1010" w:rsidRDefault="00AE1010" w:rsidP="00AE1010">
      <w:pPr>
        <w:pStyle w:val="ListParagraph"/>
        <w:numPr>
          <w:ilvl w:val="0"/>
          <w:numId w:val="20"/>
        </w:numPr>
      </w:pPr>
      <w:proofErr w:type="gramStart"/>
      <w:r>
        <w:t>nerozlišuje</w:t>
      </w:r>
      <w:proofErr w:type="gramEnd"/>
      <w:r>
        <w:t xml:space="preserve"> medzi nižšou a vyššou úrovňou spracovania.</w:t>
      </w:r>
    </w:p>
    <w:p w:rsidR="00AE1010" w:rsidRDefault="00AE1010" w:rsidP="00AE1010">
      <w:pPr>
        <w:pStyle w:val="ListParagraph"/>
        <w:numPr>
          <w:ilvl w:val="0"/>
          <w:numId w:val="20"/>
        </w:numPr>
      </w:pPr>
      <w:proofErr w:type="gramStart"/>
      <w:r>
        <w:t>spolupráca</w:t>
      </w:r>
      <w:proofErr w:type="gramEnd"/>
      <w:r>
        <w:t xml:space="preserve"> konkurujúcich expertov a princíp tabule na zdieľanie údajov medzi expertmi.</w:t>
      </w:r>
    </w:p>
    <w:p w:rsidR="00AE1010" w:rsidRDefault="00AE1010" w:rsidP="00AE1010">
      <w:pPr>
        <w:pStyle w:val="ListParagraph"/>
        <w:numPr>
          <w:ilvl w:val="0"/>
          <w:numId w:val="20"/>
        </w:numPr>
      </w:pPr>
      <w:r>
        <w:t xml:space="preserve">Používa </w:t>
      </w:r>
      <w:proofErr w:type="gramStart"/>
      <w:r>
        <w:t>sa</w:t>
      </w:r>
      <w:proofErr w:type="gramEnd"/>
      <w:r>
        <w:t xml:space="preserve"> na problémy, ktoré sa dajú rozdeliť na menšie podproblémy, z ktorých každý si vyžaduje určitú expertnú znalosť.</w:t>
      </w:r>
    </w:p>
    <w:p w:rsidR="00AE1010" w:rsidRPr="00AE1010" w:rsidRDefault="00AE1010" w:rsidP="00AE1010">
      <w:pPr>
        <w:pStyle w:val="ListParagraph"/>
        <w:numPr>
          <w:ilvl w:val="0"/>
          <w:numId w:val="20"/>
        </w:numPr>
      </w:pPr>
      <w:r>
        <w:t xml:space="preserve">Použije </w:t>
      </w:r>
      <w:proofErr w:type="gramStart"/>
      <w:r>
        <w:t>sa</w:t>
      </w:r>
      <w:proofErr w:type="gramEnd"/>
      <w:r>
        <w:t xml:space="preserve"> expert, ktorý môže najviac prispieť ku riešeniu, vykoná sa akcia a zhodnotí sa jej prínos pre zvýšenie informácie o probléme.</w:t>
      </w:r>
    </w:p>
    <w:p w:rsidR="00E40A34" w:rsidRDefault="00E40A34" w:rsidP="00160C66">
      <w:pPr>
        <w:pStyle w:val="Heading2"/>
      </w:pPr>
      <w:r>
        <w:t>13.) Priklady region based segmentacie</w:t>
      </w:r>
    </w:p>
    <w:p w:rsidR="00AE1010" w:rsidRDefault="00AE1010" w:rsidP="00AE1010">
      <w:r>
        <w:t>Region Growing</w:t>
      </w:r>
    </w:p>
    <w:p w:rsidR="00AE1010" w:rsidRDefault="00AE1010" w:rsidP="00AE1010">
      <w:pPr>
        <w:pStyle w:val="ListParagraph"/>
        <w:numPr>
          <w:ilvl w:val="0"/>
          <w:numId w:val="21"/>
        </w:numPr>
      </w:pPr>
      <w:r>
        <w:t xml:space="preserve">Narastanie regiónu začína s jedným pixelom potencionálneho regiónu (seed) a snaží </w:t>
      </w:r>
      <w:proofErr w:type="gramStart"/>
      <w:r>
        <w:t>sa</w:t>
      </w:r>
      <w:proofErr w:type="gramEnd"/>
      <w:r>
        <w:t xml:space="preserve"> narastať pridávaním pixlov na základe podobnosti.</w:t>
      </w:r>
    </w:p>
    <w:p w:rsidR="00AE1010" w:rsidRDefault="00AE1010" w:rsidP="00AE1010">
      <w:pPr>
        <w:pStyle w:val="ListParagraph"/>
        <w:numPr>
          <w:ilvl w:val="0"/>
          <w:numId w:val="21"/>
        </w:numPr>
      </w:pPr>
      <w:r>
        <w:t>Prvý vybraný pixel môže byť buď prvý neoznačený pixel alebo z množiny „seeds“ určenej pre daný obraz</w:t>
      </w:r>
    </w:p>
    <w:p w:rsidR="00AE1010" w:rsidRDefault="00AE1010" w:rsidP="00AE1010">
      <w:pPr>
        <w:pStyle w:val="ListParagraph"/>
        <w:numPr>
          <w:ilvl w:val="0"/>
          <w:numId w:val="21"/>
        </w:numPr>
      </w:pPr>
      <w:r>
        <w:t>Zvyčajne sa používajú štatistické texty na určenie ktorý pixel môže byť pridaný k skúmanému regiónu</w:t>
      </w:r>
    </w:p>
    <w:p w:rsidR="00AE1010" w:rsidRDefault="00AE1010" w:rsidP="00AE1010">
      <w:pPr>
        <w:pStyle w:val="ListParagraph"/>
        <w:numPr>
          <w:ilvl w:val="0"/>
          <w:numId w:val="21"/>
        </w:numPr>
      </w:pPr>
      <w:r>
        <w:t>Región je populácia s podobnými vlastnosťami</w:t>
      </w:r>
    </w:p>
    <w:p w:rsidR="00AE1010" w:rsidRDefault="00AE1010" w:rsidP="00AE1010">
      <w:r>
        <w:t>Split and Merge</w:t>
      </w:r>
    </w:p>
    <w:p w:rsidR="00AE1010" w:rsidRDefault="00AE1010" w:rsidP="00AE1010">
      <w:pPr>
        <w:pStyle w:val="ListParagraph"/>
        <w:numPr>
          <w:ilvl w:val="0"/>
          <w:numId w:val="22"/>
        </w:numPr>
      </w:pPr>
      <w:r>
        <w:t>Start with the whole image.</w:t>
      </w:r>
    </w:p>
    <w:p w:rsidR="00AE1010" w:rsidRDefault="00AE1010" w:rsidP="00AE1010">
      <w:pPr>
        <w:pStyle w:val="ListParagraph"/>
        <w:numPr>
          <w:ilvl w:val="0"/>
          <w:numId w:val="22"/>
        </w:numPr>
      </w:pPr>
      <w:proofErr w:type="gramStart"/>
      <w:r>
        <w:t>2.If</w:t>
      </w:r>
      <w:proofErr w:type="gramEnd"/>
      <w:r>
        <w:t xml:space="preserve"> the variance is too high, break into quadrants.</w:t>
      </w:r>
    </w:p>
    <w:p w:rsidR="00AE1010" w:rsidRDefault="00AE1010" w:rsidP="00AE1010">
      <w:pPr>
        <w:pStyle w:val="ListParagraph"/>
        <w:numPr>
          <w:ilvl w:val="0"/>
          <w:numId w:val="22"/>
        </w:numPr>
      </w:pPr>
      <w:proofErr w:type="gramStart"/>
      <w:r>
        <w:t>3.Merge</w:t>
      </w:r>
      <w:proofErr w:type="gramEnd"/>
      <w:r>
        <w:t xml:space="preserve"> any adjacent regions that are similar enough.</w:t>
      </w:r>
    </w:p>
    <w:p w:rsidR="00AE1010" w:rsidRPr="00AE1010" w:rsidRDefault="00AE1010" w:rsidP="00AE1010">
      <w:pPr>
        <w:pStyle w:val="ListParagraph"/>
        <w:numPr>
          <w:ilvl w:val="0"/>
          <w:numId w:val="22"/>
        </w:numPr>
      </w:pPr>
      <w:proofErr w:type="gramStart"/>
      <w:r>
        <w:t>4.Repeat</w:t>
      </w:r>
      <w:proofErr w:type="gramEnd"/>
      <w:r>
        <w:t xml:space="preserve"> steps 2 and 3, iteratively until no more splitting or merging occur.</w:t>
      </w:r>
    </w:p>
    <w:p w:rsidR="00E40A34" w:rsidRDefault="00E40A34" w:rsidP="00160C66">
      <w:pPr>
        <w:pStyle w:val="Heading2"/>
      </w:pPr>
      <w:r>
        <w:t>14.) Marrova teoria</w:t>
      </w:r>
    </w:p>
    <w:p w:rsidR="00AE1010" w:rsidRDefault="00AE1010" w:rsidP="00AE1010">
      <w:r>
        <w:t xml:space="preserve">Zlom </w:t>
      </w:r>
      <w:proofErr w:type="gramStart"/>
      <w:r>
        <w:t>vo</w:t>
      </w:r>
      <w:proofErr w:type="gramEnd"/>
      <w:r>
        <w:t xml:space="preserve"> výskume 3D videnia statickej scény</w:t>
      </w:r>
    </w:p>
    <w:p w:rsidR="00AE1010" w:rsidRDefault="00AE1010" w:rsidP="00AE1010">
      <w:r>
        <w:t>Navrhol teóriu 3D videnia</w:t>
      </w:r>
    </w:p>
    <w:p w:rsidR="00AE1010" w:rsidRPr="00AE1010" w:rsidRDefault="00AE1010" w:rsidP="00AE1010">
      <w:r>
        <w:t xml:space="preserve">Svoj prístup považoval za zvláštny prípad všeobecného stoja </w:t>
      </w:r>
      <w:proofErr w:type="gramStart"/>
      <w:r>
        <w:t>na</w:t>
      </w:r>
      <w:proofErr w:type="gramEnd"/>
      <w:r>
        <w:t xml:space="preserve"> spracovanie informácií, ktorý chápal v 3 úrovniach</w:t>
      </w:r>
    </w:p>
    <w:p w:rsidR="00AE1010" w:rsidRDefault="00AE1010" w:rsidP="00AE1010">
      <w:pPr>
        <w:pStyle w:val="ListParagraph"/>
        <w:numPr>
          <w:ilvl w:val="0"/>
          <w:numId w:val="23"/>
        </w:numPr>
      </w:pPr>
      <w:proofErr w:type="gramStart"/>
      <w:r>
        <w:lastRenderedPageBreak/>
        <w:t>1.Výpočtová</w:t>
      </w:r>
      <w:proofErr w:type="gramEnd"/>
      <w:r>
        <w:t xml:space="preserve"> teória: opisuje čo zariadenie má robiť akú informáciu má poskytnúť zo vstupnej informácie. Tiež by mala opisovať logiku stratégie, ktorá vykonáva túto úlohu.</w:t>
      </w:r>
    </w:p>
    <w:p w:rsidR="00AE1010" w:rsidRDefault="00AE1010" w:rsidP="00AE1010">
      <w:pPr>
        <w:pStyle w:val="ListParagraph"/>
        <w:numPr>
          <w:ilvl w:val="0"/>
          <w:numId w:val="23"/>
        </w:numPr>
      </w:pPr>
      <w:r>
        <w:t>2. Reprezentácia a algoritmus: opisuje ako má byť teória realizovaná, konkrétne reprezentácia informácie a algoritmus na manipuláciu s nimi</w:t>
      </w:r>
    </w:p>
    <w:p w:rsidR="00AE1010" w:rsidRPr="00AE1010" w:rsidRDefault="00AE1010" w:rsidP="00AE1010">
      <w:pPr>
        <w:pStyle w:val="ListParagraph"/>
        <w:numPr>
          <w:ilvl w:val="0"/>
          <w:numId w:val="23"/>
        </w:numPr>
      </w:pPr>
      <w:r>
        <w:t>3. Implementácia: opisuje konkrétne programy pre konkrétny hardvér</w:t>
      </w:r>
    </w:p>
    <w:p w:rsidR="00E40A34" w:rsidRDefault="00E40A34" w:rsidP="00160C66">
      <w:pPr>
        <w:pStyle w:val="Heading2"/>
      </w:pPr>
      <w:r>
        <w:t>15.) 3 urovne reprezentacie 3D sceny</w:t>
      </w:r>
    </w:p>
    <w:p w:rsidR="00AE1010" w:rsidRDefault="00AE1010" w:rsidP="00AE1010">
      <w:pPr>
        <w:pStyle w:val="ListParagraph"/>
        <w:numPr>
          <w:ilvl w:val="0"/>
          <w:numId w:val="7"/>
        </w:numPr>
      </w:pPr>
      <w:r>
        <w:t>Prvotný náčrt (primal sketch),</w:t>
      </w:r>
    </w:p>
    <w:p w:rsidR="00AE1010" w:rsidRDefault="00AE1010" w:rsidP="00AE1010">
      <w:pPr>
        <w:pStyle w:val="ListParagraph"/>
        <w:numPr>
          <w:ilvl w:val="1"/>
          <w:numId w:val="7"/>
        </w:numPr>
      </w:pPr>
      <w:r>
        <w:t>Nájsť dôležité zmeny intenzity v obraze – hrany</w:t>
      </w:r>
    </w:p>
    <w:p w:rsidR="00AE1010" w:rsidRDefault="00AE1010" w:rsidP="00AE1010">
      <w:pPr>
        <w:pStyle w:val="ListParagraph"/>
        <w:numPr>
          <w:ilvl w:val="1"/>
          <w:numId w:val="7"/>
        </w:numPr>
      </w:pPr>
      <w:r>
        <w:t>Zmeny intenzity sa určujú v rôznych škálovaniach – bluring filters - Gaussov filter</w:t>
      </w:r>
    </w:p>
    <w:p w:rsidR="00AE1010" w:rsidRDefault="00AE1010" w:rsidP="00AE1010">
      <w:pPr>
        <w:pStyle w:val="ListParagraph"/>
        <w:numPr>
          <w:ilvl w:val="1"/>
          <w:numId w:val="7"/>
        </w:numPr>
      </w:pPr>
      <w:r>
        <w:t>Hrany sa určia pomocou zero-crossing – Laplacian operátor</w:t>
      </w:r>
    </w:p>
    <w:p w:rsidR="00AE1010" w:rsidRDefault="00AE1010" w:rsidP="00AE1010">
      <w:pPr>
        <w:pStyle w:val="ListParagraph"/>
        <w:numPr>
          <w:ilvl w:val="1"/>
          <w:numId w:val="7"/>
        </w:numPr>
      </w:pPr>
      <w:r>
        <w:t>Zero-crossing sa zoskupia podľa polohy a orientácie aby sme získali informáciu o tokenoch (hrany, pruhy, bloby) ktoré poskytnú informáciu o orientácii plôch v scéne</w:t>
      </w:r>
    </w:p>
    <w:p w:rsidR="00AE1010" w:rsidRDefault="00AE1010" w:rsidP="00AE1010">
      <w:pPr>
        <w:pStyle w:val="ListParagraph"/>
        <w:numPr>
          <w:ilvl w:val="0"/>
          <w:numId w:val="7"/>
        </w:numPr>
      </w:pPr>
      <w:r>
        <w:t>2.5 rozmerný náčrt (2.5D sketch),</w:t>
      </w:r>
    </w:p>
    <w:p w:rsidR="00AE1010" w:rsidRDefault="00AE1010" w:rsidP="00AE1010">
      <w:pPr>
        <w:pStyle w:val="ListParagraph"/>
        <w:numPr>
          <w:ilvl w:val="1"/>
          <w:numId w:val="7"/>
        </w:numPr>
      </w:pPr>
      <w:r>
        <w:t>Rekonštruuje relatívnu vzdialenosť od pozorovateľa k povrchom – hĺbková mapa</w:t>
      </w:r>
    </w:p>
    <w:p w:rsidR="00AE1010" w:rsidRDefault="00AE1010" w:rsidP="00AE1010">
      <w:pPr>
        <w:pStyle w:val="ListParagraph"/>
        <w:numPr>
          <w:ilvl w:val="1"/>
          <w:numId w:val="7"/>
        </w:numPr>
      </w:pPr>
      <w:r>
        <w:t>Určujú sa normály plôch</w:t>
      </w:r>
    </w:p>
    <w:p w:rsidR="00AE1010" w:rsidRDefault="00AE1010" w:rsidP="00AE1010">
      <w:pPr>
        <w:pStyle w:val="ListParagraph"/>
        <w:numPr>
          <w:ilvl w:val="1"/>
          <w:numId w:val="7"/>
        </w:numPr>
      </w:pPr>
      <w:r>
        <w:t>Hlavný prístup sa nazýva Tvar z X, kde X môže byť pohyb, jas, stereovidenie, textúra</w:t>
      </w:r>
    </w:p>
    <w:p w:rsidR="00AE1010" w:rsidRDefault="00AE1010" w:rsidP="00AE1010">
      <w:pPr>
        <w:pStyle w:val="ListParagraph"/>
        <w:numPr>
          <w:ilvl w:val="0"/>
          <w:numId w:val="7"/>
        </w:numPr>
      </w:pPr>
      <w:r>
        <w:t>Plná 3D reprezentácia (full 3D representation).</w:t>
      </w:r>
    </w:p>
    <w:p w:rsidR="00AE1010" w:rsidRDefault="00AE1010" w:rsidP="00AE1010">
      <w:pPr>
        <w:pStyle w:val="ListParagraph"/>
        <w:numPr>
          <w:ilvl w:val="1"/>
          <w:numId w:val="7"/>
        </w:numPr>
      </w:pPr>
      <w:r>
        <w:t>Prechod k objektovo centrovanej súradnicovej sústave, nezávislosť na pozorovateľovi</w:t>
      </w:r>
    </w:p>
    <w:p w:rsidR="00AE1010" w:rsidRDefault="00AE1010" w:rsidP="00AE1010">
      <w:pPr>
        <w:pStyle w:val="ListParagraph"/>
        <w:numPr>
          <w:ilvl w:val="1"/>
          <w:numId w:val="7"/>
        </w:numPr>
      </w:pPr>
      <w:r>
        <w:t>Reprezentácia pomocou volumetrických primitiv na rozdiel od reprezentácie pomocou povrchov</w:t>
      </w:r>
    </w:p>
    <w:p w:rsidR="00AE1010" w:rsidRPr="00B17EB4" w:rsidRDefault="00AE1010" w:rsidP="00AE1010">
      <w:pPr>
        <w:pStyle w:val="ListParagraph"/>
        <w:numPr>
          <w:ilvl w:val="1"/>
          <w:numId w:val="7"/>
        </w:numPr>
      </w:pPr>
      <w:r>
        <w:t>Marrova teória je dobrý teoretický rámec ale nevedie k dobrým výsledkom pri vision aplikáciách</w:t>
      </w:r>
    </w:p>
    <w:p w:rsidR="00AE1010" w:rsidRPr="00AE1010" w:rsidRDefault="00AE1010" w:rsidP="00AE1010"/>
    <w:p w:rsidR="00AE1010" w:rsidRPr="00AE1010" w:rsidRDefault="00AE1010" w:rsidP="00AE1010"/>
    <w:p w:rsidR="00E40A34" w:rsidRDefault="00E40A34" w:rsidP="00160C66">
      <w:pPr>
        <w:pStyle w:val="Heading2"/>
      </w:pPr>
      <w:r>
        <w:t>16.) 4 suradnicove systemy + strucne popisat</w:t>
      </w:r>
    </w:p>
    <w:p w:rsidR="00AE1010" w:rsidRDefault="00AE1010" w:rsidP="00AE1010">
      <w:pPr>
        <w:pStyle w:val="ListParagraph"/>
        <w:numPr>
          <w:ilvl w:val="0"/>
          <w:numId w:val="9"/>
        </w:numPr>
      </w:pPr>
      <w:r>
        <w:t>svetový euklidovský súradnicový system</w:t>
      </w:r>
    </w:p>
    <w:p w:rsidR="00AE1010" w:rsidRDefault="00AE1010" w:rsidP="00AE1010">
      <w:pPr>
        <w:pStyle w:val="ListParagraph"/>
        <w:numPr>
          <w:ilvl w:val="1"/>
          <w:numId w:val="9"/>
        </w:numPr>
      </w:pPr>
      <w:r>
        <w:t>Sú v ňom popísané body ktoré ideme premietať</w:t>
      </w:r>
    </w:p>
    <w:p w:rsidR="00AE1010" w:rsidRDefault="00AE1010" w:rsidP="00AE1010">
      <w:pPr>
        <w:pStyle w:val="ListParagraph"/>
        <w:numPr>
          <w:ilvl w:val="1"/>
          <w:numId w:val="9"/>
        </w:numPr>
      </w:pPr>
      <w:proofErr w:type="gramStart"/>
      <w:r>
        <w:t>teda</w:t>
      </w:r>
      <w:proofErr w:type="gramEnd"/>
      <w:r>
        <w:t xml:space="preserve"> X aj bod U sú zapísane v jeho súradniciach.</w:t>
      </w:r>
    </w:p>
    <w:p w:rsidR="00AE1010" w:rsidRDefault="00AE1010" w:rsidP="00AE1010">
      <w:pPr>
        <w:pStyle w:val="ListParagraph"/>
        <w:numPr>
          <w:ilvl w:val="1"/>
          <w:numId w:val="9"/>
        </w:numPr>
      </w:pPr>
      <w:r>
        <w:t xml:space="preserve">Má počiatok v </w:t>
      </w:r>
      <w:proofErr w:type="gramStart"/>
      <w:r>
        <w:t>bode</w:t>
      </w:r>
      <w:proofErr w:type="gramEnd"/>
      <w:r>
        <w:t xml:space="preserve"> O (nejaký bod priestoru).</w:t>
      </w:r>
    </w:p>
    <w:p w:rsidR="00AE1010" w:rsidRDefault="00AE1010" w:rsidP="00AE1010">
      <w:pPr>
        <w:pStyle w:val="ListParagraph"/>
        <w:numPr>
          <w:ilvl w:val="1"/>
          <w:numId w:val="9"/>
        </w:numPr>
      </w:pPr>
      <w:r>
        <w:t>Index w.</w:t>
      </w:r>
    </w:p>
    <w:p w:rsidR="00AE1010" w:rsidRDefault="00AE1010" w:rsidP="00AE1010">
      <w:pPr>
        <w:pStyle w:val="ListParagraph"/>
        <w:numPr>
          <w:ilvl w:val="0"/>
          <w:numId w:val="9"/>
        </w:numPr>
      </w:pPr>
      <w:r>
        <w:t>súradnicový euklidovský systém kamery</w:t>
      </w:r>
    </w:p>
    <w:p w:rsidR="00AE1010" w:rsidRDefault="00AE1010" w:rsidP="00AE1010">
      <w:pPr>
        <w:pStyle w:val="ListParagraph"/>
        <w:numPr>
          <w:ilvl w:val="1"/>
          <w:numId w:val="9"/>
        </w:numPr>
      </w:pPr>
      <w:r>
        <w:t>Má počiatok v bode C = Oc – ohniskový bod</w:t>
      </w:r>
    </w:p>
    <w:p w:rsidR="00AE1010" w:rsidRDefault="00AE1010" w:rsidP="00AE1010">
      <w:pPr>
        <w:pStyle w:val="ListParagraph"/>
        <w:numPr>
          <w:ilvl w:val="1"/>
          <w:numId w:val="9"/>
        </w:numPr>
      </w:pPr>
      <w:r>
        <w:t>jeho z-ová os je rovnobežná s optikou osou,</w:t>
      </w:r>
    </w:p>
    <w:p w:rsidR="00AE1010" w:rsidRDefault="00AE1010" w:rsidP="00AE1010">
      <w:pPr>
        <w:pStyle w:val="ListParagraph"/>
        <w:numPr>
          <w:ilvl w:val="1"/>
          <w:numId w:val="9"/>
        </w:numPr>
      </w:pPr>
      <w:r>
        <w:t>x-ová a y-ová os sú na ňu kolmé (ortogonálna báza)</w:t>
      </w:r>
    </w:p>
    <w:p w:rsidR="00AE1010" w:rsidRDefault="00AE1010" w:rsidP="00AE1010">
      <w:pPr>
        <w:pStyle w:val="ListParagraph"/>
        <w:numPr>
          <w:ilvl w:val="1"/>
          <w:numId w:val="9"/>
        </w:numPr>
      </w:pPr>
      <w:r>
        <w:t>Existuje vzťah medzi kamerovým a svetovým systémom, ktorý sa dá vyjadriť transformáciou zloženou z posunutia t a rotácie R</w:t>
      </w:r>
    </w:p>
    <w:p w:rsidR="00AE1010" w:rsidRDefault="00AE1010" w:rsidP="00AE1010">
      <w:pPr>
        <w:pStyle w:val="ListParagraph"/>
        <w:numPr>
          <w:ilvl w:val="0"/>
          <w:numId w:val="9"/>
        </w:numPr>
      </w:pPr>
      <w:r>
        <w:t>súradnicový euklidovský systém premietacej roviny</w:t>
      </w:r>
    </w:p>
    <w:p w:rsidR="00AE1010" w:rsidRDefault="00AE1010" w:rsidP="00AE1010">
      <w:pPr>
        <w:pStyle w:val="ListParagraph"/>
        <w:numPr>
          <w:ilvl w:val="1"/>
          <w:numId w:val="9"/>
        </w:numPr>
      </w:pPr>
      <w:r>
        <w:t>Má rovnaké súradnicové osi ako kamerový súradnicový systém, ale posunuté do bodu Oi</w:t>
      </w:r>
    </w:p>
    <w:p w:rsidR="00AE1010" w:rsidRDefault="00AE1010" w:rsidP="00AE1010">
      <w:pPr>
        <w:pStyle w:val="ListParagraph"/>
        <w:numPr>
          <w:ilvl w:val="1"/>
          <w:numId w:val="9"/>
        </w:numPr>
      </w:pPr>
      <w:r>
        <w:t>Xi a Yi ležia v rovine obrazu</w:t>
      </w:r>
    </w:p>
    <w:p w:rsidR="00AE1010" w:rsidRDefault="00AE1010" w:rsidP="00AE1010">
      <w:pPr>
        <w:pStyle w:val="ListParagraph"/>
        <w:numPr>
          <w:ilvl w:val="0"/>
          <w:numId w:val="9"/>
        </w:numPr>
      </w:pPr>
      <w:r>
        <w:t>súradnicový afínny systém premietacej roviny</w:t>
      </w:r>
    </w:p>
    <w:p w:rsidR="00AE1010" w:rsidRDefault="00AE1010" w:rsidP="00AE1010">
      <w:pPr>
        <w:pStyle w:val="ListParagraph"/>
        <w:numPr>
          <w:ilvl w:val="1"/>
          <w:numId w:val="9"/>
        </w:numPr>
      </w:pPr>
      <w:r>
        <w:t>Má osi u, v, w a počiatok v počiatku euklidovskej súradnicovej sústavy obrazu,</w:t>
      </w:r>
    </w:p>
    <w:p w:rsidR="00AE1010" w:rsidRDefault="00AE1010" w:rsidP="00AE1010">
      <w:pPr>
        <w:pStyle w:val="ListParagraph"/>
        <w:numPr>
          <w:ilvl w:val="2"/>
          <w:numId w:val="9"/>
        </w:numPr>
      </w:pPr>
      <w:r>
        <w:lastRenderedPageBreak/>
        <w:t xml:space="preserve"> má smer ako Yi a</w:t>
      </w:r>
    </w:p>
    <w:p w:rsidR="00AE1010" w:rsidRDefault="00AE1010" w:rsidP="00AE1010">
      <w:pPr>
        <w:pStyle w:val="ListParagraph"/>
        <w:numPr>
          <w:ilvl w:val="2"/>
          <w:numId w:val="9"/>
        </w:numPr>
      </w:pPr>
      <w:r>
        <w:t>w má smer ako Zi</w:t>
      </w:r>
    </w:p>
    <w:p w:rsidR="00AE1010" w:rsidRDefault="00AE1010" w:rsidP="00AE1010">
      <w:pPr>
        <w:pStyle w:val="ListParagraph"/>
        <w:numPr>
          <w:ilvl w:val="2"/>
          <w:numId w:val="9"/>
        </w:numPr>
      </w:pPr>
      <w:proofErr w:type="gramStart"/>
      <w:r>
        <w:t>avšak</w:t>
      </w:r>
      <w:proofErr w:type="gramEnd"/>
      <w:r>
        <w:t xml:space="preserve"> u nemusí mať smer ako Xi.</w:t>
      </w:r>
    </w:p>
    <w:p w:rsidR="00AE1010" w:rsidRPr="0077627F" w:rsidRDefault="00AE1010" w:rsidP="00AE1010">
      <w:pPr>
        <w:pStyle w:val="ListParagraph"/>
        <w:numPr>
          <w:ilvl w:val="1"/>
          <w:numId w:val="9"/>
        </w:numPr>
      </w:pPr>
      <w:r>
        <w:t>Zavádza sa preto, lebo pixle nemusia byť vo všeobecnosti kolmé a osi môžu byť škálované (ak by sme premietali, obraz by bol skosený a škálovaný)</w:t>
      </w:r>
    </w:p>
    <w:p w:rsidR="00AE1010" w:rsidRPr="00AE1010" w:rsidRDefault="00AE1010" w:rsidP="00AE1010"/>
    <w:p w:rsidR="00E40A34" w:rsidRDefault="00E40A34" w:rsidP="00160C66">
      <w:pPr>
        <w:pStyle w:val="Heading2"/>
      </w:pPr>
      <w:r>
        <w:t>17.) Co je kanonicke stereo</w:t>
      </w:r>
    </w:p>
    <w:p w:rsidR="00A049DC" w:rsidRDefault="00A049DC" w:rsidP="00A049DC">
      <w:pPr>
        <w:pStyle w:val="ListParagraph"/>
        <w:numPr>
          <w:ilvl w:val="0"/>
          <w:numId w:val="24"/>
        </w:numPr>
      </w:pPr>
      <w:r>
        <w:t>Kamery sa nachádzajú „vedľa seba“</w:t>
      </w:r>
    </w:p>
    <w:p w:rsidR="00A049DC" w:rsidRDefault="00A049DC" w:rsidP="00A049DC">
      <w:pPr>
        <w:pStyle w:val="ListParagraph"/>
        <w:numPr>
          <w:ilvl w:val="0"/>
          <w:numId w:val="24"/>
        </w:numPr>
      </w:pPr>
      <w:r>
        <w:t>Priemetne ležia v jednej rovine</w:t>
      </w:r>
    </w:p>
    <w:p w:rsidR="00A049DC" w:rsidRDefault="00A049DC" w:rsidP="00A049DC">
      <w:pPr>
        <w:pStyle w:val="ListParagraph"/>
        <w:numPr>
          <w:ilvl w:val="0"/>
          <w:numId w:val="24"/>
        </w:numPr>
      </w:pPr>
      <w:r>
        <w:t>Základňa je rovnobežná s horizontálnou súradnicovou osou súradnicových systémov kamier</w:t>
      </w:r>
    </w:p>
    <w:p w:rsidR="00A049DC" w:rsidRDefault="00A049DC" w:rsidP="00A049DC">
      <w:pPr>
        <w:pStyle w:val="ListParagraph"/>
        <w:numPr>
          <w:ilvl w:val="0"/>
          <w:numId w:val="24"/>
        </w:numPr>
      </w:pPr>
      <w:r>
        <w:t>Rovnobežné optické osi</w:t>
      </w:r>
    </w:p>
    <w:p w:rsidR="00A049DC" w:rsidRPr="00A049DC" w:rsidRDefault="00A049DC" w:rsidP="00A049DC">
      <w:pPr>
        <w:pStyle w:val="ListParagraph"/>
        <w:numPr>
          <w:ilvl w:val="0"/>
          <w:numId w:val="24"/>
        </w:numPr>
      </w:pPr>
      <w:r>
        <w:t>Epipoly sa nepretínajú</w:t>
      </w:r>
    </w:p>
    <w:p w:rsidR="00AE1010" w:rsidRPr="00AE1010" w:rsidRDefault="00AE1010" w:rsidP="00AE1010"/>
    <w:p w:rsidR="00E40A34" w:rsidRDefault="00E40A34" w:rsidP="00160C66">
      <w:pPr>
        <w:pStyle w:val="Heading2"/>
      </w:pPr>
      <w:r>
        <w:t xml:space="preserve">18.) Ake dva parametre </w:t>
      </w:r>
      <w:proofErr w:type="gramStart"/>
      <w:r>
        <w:t>sa</w:t>
      </w:r>
      <w:proofErr w:type="gramEnd"/>
      <w:r>
        <w:t xml:space="preserve"> zadavaju pri zovseobecnenej Hough transformacii ciar </w:t>
      </w:r>
    </w:p>
    <w:p w:rsidR="00AE1010" w:rsidRPr="00AE1010" w:rsidRDefault="00AE1010" w:rsidP="00AE1010"/>
    <w:p w:rsidR="00E40A34" w:rsidRDefault="00E40A34" w:rsidP="00160C66">
      <w:pPr>
        <w:pStyle w:val="Heading2"/>
      </w:pPr>
      <w:r>
        <w:t>19.) Nejaky obrazok Fourier Transformacie, a ako vyzeral povodny obrazok</w:t>
      </w:r>
    </w:p>
    <w:p w:rsidR="00AE1010" w:rsidRPr="00AE1010" w:rsidRDefault="00AE1010" w:rsidP="00AE1010"/>
    <w:p w:rsidR="00E40A34" w:rsidRDefault="00E40A34" w:rsidP="00160C66">
      <w:pPr>
        <w:pStyle w:val="Heading2"/>
      </w:pPr>
      <w:r>
        <w:t xml:space="preserve">20.) Rozlozte tento kernel (Gaussian) </w:t>
      </w:r>
      <w:proofErr w:type="gramStart"/>
      <w:r>
        <w:t>na</w:t>
      </w:r>
      <w:proofErr w:type="gramEnd"/>
      <w:r>
        <w:t xml:space="preserve"> horizontalny a vertikalny</w:t>
      </w:r>
    </w:p>
    <w:p w:rsidR="00A049DC" w:rsidRPr="00A049DC" w:rsidRDefault="00A049DC" w:rsidP="00A049DC"/>
    <w:p w:rsidR="00E40A34" w:rsidRDefault="00E40A34" w:rsidP="00160C66">
      <w:pPr>
        <w:pStyle w:val="Heading2"/>
      </w:pPr>
      <w:r>
        <w:t>1 4 6 4 1</w:t>
      </w:r>
    </w:p>
    <w:p w:rsidR="00E40A34" w:rsidRDefault="00E40A34" w:rsidP="00160C66">
      <w:pPr>
        <w:pStyle w:val="Heading2"/>
      </w:pPr>
      <w:r>
        <w:t>4 16 24 16 4</w:t>
      </w:r>
    </w:p>
    <w:p w:rsidR="00E40A34" w:rsidRDefault="00E40A34" w:rsidP="00160C66">
      <w:pPr>
        <w:pStyle w:val="Heading2"/>
      </w:pPr>
      <w:r>
        <w:t>6 24 36 24 6</w:t>
      </w:r>
    </w:p>
    <w:p w:rsidR="00E40A34" w:rsidRDefault="00E40A34" w:rsidP="00160C66">
      <w:pPr>
        <w:pStyle w:val="Heading2"/>
      </w:pPr>
      <w:r>
        <w:t>4 16 24 16 4</w:t>
      </w:r>
    </w:p>
    <w:p w:rsidR="00E40A34" w:rsidRDefault="00E40A34" w:rsidP="00160C66">
      <w:pPr>
        <w:pStyle w:val="Heading2"/>
      </w:pPr>
      <w:r>
        <w:t>1 4 6 4 1</w:t>
      </w:r>
    </w:p>
    <w:p w:rsidR="00E40A34" w:rsidRDefault="00E40A34" w:rsidP="00E40A34"/>
    <w:p w:rsidR="00E40A34" w:rsidRDefault="00E40A34" w:rsidP="00160C66">
      <w:pPr>
        <w:pStyle w:val="Heading2"/>
      </w:pPr>
      <w:r>
        <w:t xml:space="preserve">- </w:t>
      </w:r>
      <w:proofErr w:type="gramStart"/>
      <w:r>
        <w:t>geneticke</w:t>
      </w:r>
      <w:proofErr w:type="gramEnd"/>
      <w:r>
        <w:t xml:space="preserve"> algoritmy ako sa pouzivaju v spracovani obrazu</w:t>
      </w:r>
    </w:p>
    <w:p w:rsidR="00E40A34" w:rsidRDefault="00E40A34" w:rsidP="00160C66">
      <w:pPr>
        <w:pStyle w:val="Heading2"/>
      </w:pPr>
      <w:r>
        <w:t xml:space="preserve">- </w:t>
      </w:r>
      <w:proofErr w:type="gramStart"/>
      <w:r>
        <w:t>rimanov</w:t>
      </w:r>
      <w:proofErr w:type="gramEnd"/>
      <w:r>
        <w:t xml:space="preserve"> prinos aky bol do videnia</w:t>
      </w:r>
    </w:p>
    <w:p w:rsidR="00E40A34" w:rsidRDefault="00E40A34" w:rsidP="00160C66">
      <w:pPr>
        <w:pStyle w:val="Heading2"/>
      </w:pPr>
      <w:r>
        <w:t xml:space="preserve">- </w:t>
      </w:r>
      <w:proofErr w:type="gramStart"/>
      <w:r>
        <w:t>na</w:t>
      </w:r>
      <w:proofErr w:type="gramEnd"/>
      <w:r>
        <w:t xml:space="preserve"> co sa pouzivaju grafove struktury</w:t>
      </w:r>
    </w:p>
    <w:p w:rsidR="00E40A34" w:rsidRDefault="00E40A34" w:rsidP="00160C66">
      <w:pPr>
        <w:pStyle w:val="Heading2"/>
      </w:pPr>
      <w:r>
        <w:t xml:space="preserve">- </w:t>
      </w:r>
      <w:proofErr w:type="gramStart"/>
      <w:r>
        <w:t>na</w:t>
      </w:r>
      <w:proofErr w:type="gramEnd"/>
      <w:r>
        <w:t xml:space="preserve"> co sa pouziva sosovka</w:t>
      </w:r>
    </w:p>
    <w:p w:rsidR="00E40A34" w:rsidRDefault="00E40A34" w:rsidP="00160C66">
      <w:pPr>
        <w:pStyle w:val="Heading2"/>
      </w:pPr>
      <w:r>
        <w:t xml:space="preserve">- </w:t>
      </w:r>
      <w:proofErr w:type="gramStart"/>
      <w:r>
        <w:t>co</w:t>
      </w:r>
      <w:proofErr w:type="gramEnd"/>
      <w:r>
        <w:t xml:space="preserve"> sa stane ak na kamere zvecsime ohniskovu vzdialenost</w:t>
      </w:r>
    </w:p>
    <w:p w:rsidR="00E40A34" w:rsidRDefault="00E40A34" w:rsidP="00160C66">
      <w:pPr>
        <w:pStyle w:val="Heading2"/>
      </w:pPr>
      <w:r>
        <w:t xml:space="preserve">- </w:t>
      </w:r>
      <w:proofErr w:type="gramStart"/>
      <w:r>
        <w:t>kedy</w:t>
      </w:r>
      <w:proofErr w:type="gramEnd"/>
      <w:r>
        <w:t xml:space="preserve"> sa pouziva epipolarna geometria</w:t>
      </w:r>
    </w:p>
    <w:p w:rsidR="00A049DC" w:rsidRPr="00A049DC" w:rsidRDefault="00A049DC" w:rsidP="00A049DC">
      <w:r w:rsidRPr="00A049DC">
        <w:t>Epipolar geometry is the geometry of stereo vision. When two cameras view a 3D scene from two distinct positions, there are a number of geometric relations between the 3D points and their projections onto the 2D images that lead to constraints between the image points. These relations are derived based on the assumption that the cameras can be approximated by the pinhole camera model.</w:t>
      </w:r>
    </w:p>
    <w:p w:rsidR="000073A6" w:rsidRDefault="00E40A34" w:rsidP="00160C66">
      <w:pPr>
        <w:pStyle w:val="Heading2"/>
      </w:pPr>
      <w:r>
        <w:lastRenderedPageBreak/>
        <w:t xml:space="preserve">- </w:t>
      </w:r>
      <w:proofErr w:type="gramStart"/>
      <w:r>
        <w:t>fourierova</w:t>
      </w:r>
      <w:proofErr w:type="gramEnd"/>
      <w:r>
        <w:t xml:space="preserve"> transofrmacia ak chceme z nej dostat obraz co spravime</w:t>
      </w:r>
    </w:p>
    <w:sectPr w:rsidR="000073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5F18" w:rsidRDefault="00AE5F18" w:rsidP="00486FFC">
      <w:pPr>
        <w:spacing w:after="0" w:line="240" w:lineRule="auto"/>
      </w:pPr>
      <w:r>
        <w:separator/>
      </w:r>
    </w:p>
  </w:endnote>
  <w:endnote w:type="continuationSeparator" w:id="0">
    <w:p w:rsidR="00AE5F18" w:rsidRDefault="00AE5F18" w:rsidP="00486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Garamond">
    <w:altName w:val="Garamond"/>
    <w:panose1 w:val="020204040303010108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Trebuchet MS">
    <w:panose1 w:val="020B0603020202020204"/>
    <w:charset w:val="EE"/>
    <w:family w:val="swiss"/>
    <w:pitch w:val="variable"/>
    <w:sig w:usb0="00000287" w:usb1="00000003"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5F18" w:rsidRDefault="00AE5F18" w:rsidP="00486FFC">
      <w:pPr>
        <w:spacing w:after="0" w:line="240" w:lineRule="auto"/>
      </w:pPr>
      <w:r>
        <w:separator/>
      </w:r>
    </w:p>
  </w:footnote>
  <w:footnote w:type="continuationSeparator" w:id="0">
    <w:p w:rsidR="00AE5F18" w:rsidRDefault="00AE5F18" w:rsidP="00486F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27D3B"/>
    <w:multiLevelType w:val="hybridMultilevel"/>
    <w:tmpl w:val="015C751C"/>
    <w:lvl w:ilvl="0" w:tplc="04090001">
      <w:start w:val="1"/>
      <w:numFmt w:val="bullet"/>
      <w:lvlText w:val=""/>
      <w:lvlJc w:val="left"/>
      <w:pPr>
        <w:ind w:left="720" w:hanging="360"/>
      </w:pPr>
      <w:rPr>
        <w:rFonts w:ascii="Symbol" w:hAnsi="Symbol" w:hint="default"/>
      </w:rPr>
    </w:lvl>
    <w:lvl w:ilvl="1" w:tplc="33FEF1CA">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61472B"/>
    <w:multiLevelType w:val="hybridMultilevel"/>
    <w:tmpl w:val="184CA036"/>
    <w:lvl w:ilvl="0" w:tplc="A71EB6B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8C37AF"/>
    <w:multiLevelType w:val="hybridMultilevel"/>
    <w:tmpl w:val="0C0C8E0C"/>
    <w:lvl w:ilvl="0" w:tplc="A71EB6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76254F"/>
    <w:multiLevelType w:val="hybridMultilevel"/>
    <w:tmpl w:val="1124F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163BC0"/>
    <w:multiLevelType w:val="hybridMultilevel"/>
    <w:tmpl w:val="FF421D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AD0576"/>
    <w:multiLevelType w:val="hybridMultilevel"/>
    <w:tmpl w:val="72BE4C10"/>
    <w:lvl w:ilvl="0" w:tplc="A71EB6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12438A"/>
    <w:multiLevelType w:val="hybridMultilevel"/>
    <w:tmpl w:val="90D48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421E16"/>
    <w:multiLevelType w:val="hybridMultilevel"/>
    <w:tmpl w:val="E4682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205AF1"/>
    <w:multiLevelType w:val="hybridMultilevel"/>
    <w:tmpl w:val="1D3AB7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CEE5D30"/>
    <w:multiLevelType w:val="hybridMultilevel"/>
    <w:tmpl w:val="7DB4F48C"/>
    <w:lvl w:ilvl="0" w:tplc="A71EB6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AB29AC"/>
    <w:multiLevelType w:val="hybridMultilevel"/>
    <w:tmpl w:val="EE3C3D7C"/>
    <w:lvl w:ilvl="0" w:tplc="A71EB6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F54701"/>
    <w:multiLevelType w:val="hybridMultilevel"/>
    <w:tmpl w:val="8C984548"/>
    <w:lvl w:ilvl="0" w:tplc="A71EB6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A81A37"/>
    <w:multiLevelType w:val="hybridMultilevel"/>
    <w:tmpl w:val="D97AA000"/>
    <w:lvl w:ilvl="0" w:tplc="A71EB6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2167C7"/>
    <w:multiLevelType w:val="hybridMultilevel"/>
    <w:tmpl w:val="3B62A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C15D86"/>
    <w:multiLevelType w:val="hybridMultilevel"/>
    <w:tmpl w:val="715675AE"/>
    <w:lvl w:ilvl="0" w:tplc="A71EB6B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251679"/>
    <w:multiLevelType w:val="hybridMultilevel"/>
    <w:tmpl w:val="9BD609DA"/>
    <w:lvl w:ilvl="0" w:tplc="A71EB6B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0815C4"/>
    <w:multiLevelType w:val="hybridMultilevel"/>
    <w:tmpl w:val="7CD80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346304"/>
    <w:multiLevelType w:val="hybridMultilevel"/>
    <w:tmpl w:val="C164C140"/>
    <w:lvl w:ilvl="0" w:tplc="A71EB6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B71CF3"/>
    <w:multiLevelType w:val="hybridMultilevel"/>
    <w:tmpl w:val="7436DA66"/>
    <w:lvl w:ilvl="0" w:tplc="A71EB6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DD7D6A"/>
    <w:multiLevelType w:val="hybridMultilevel"/>
    <w:tmpl w:val="6F3CEC1A"/>
    <w:lvl w:ilvl="0" w:tplc="0409000F">
      <w:start w:val="1"/>
      <w:numFmt w:val="decimal"/>
      <w:lvlText w:val="%1."/>
      <w:lvlJc w:val="left"/>
      <w:pPr>
        <w:ind w:left="720" w:hanging="360"/>
      </w:pPr>
      <w:rPr>
        <w:rFonts w:hint="default"/>
      </w:rPr>
    </w:lvl>
    <w:lvl w:ilvl="1" w:tplc="1F44CCC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6F7988"/>
    <w:multiLevelType w:val="hybridMultilevel"/>
    <w:tmpl w:val="6F8257E8"/>
    <w:lvl w:ilvl="0" w:tplc="A71EB6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0E1C42"/>
    <w:multiLevelType w:val="hybridMultilevel"/>
    <w:tmpl w:val="A3A8E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C018ED"/>
    <w:multiLevelType w:val="hybridMultilevel"/>
    <w:tmpl w:val="EE5CF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DA4D1E"/>
    <w:multiLevelType w:val="hybridMultilevel"/>
    <w:tmpl w:val="92621BE6"/>
    <w:lvl w:ilvl="0" w:tplc="A71EB6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7"/>
  </w:num>
  <w:num w:numId="3">
    <w:abstractNumId w:val="16"/>
  </w:num>
  <w:num w:numId="4">
    <w:abstractNumId w:val="8"/>
  </w:num>
  <w:num w:numId="5">
    <w:abstractNumId w:val="6"/>
  </w:num>
  <w:num w:numId="6">
    <w:abstractNumId w:val="3"/>
  </w:num>
  <w:num w:numId="7">
    <w:abstractNumId w:val="4"/>
  </w:num>
  <w:num w:numId="8">
    <w:abstractNumId w:val="13"/>
  </w:num>
  <w:num w:numId="9">
    <w:abstractNumId w:val="21"/>
  </w:num>
  <w:num w:numId="10">
    <w:abstractNumId w:val="0"/>
  </w:num>
  <w:num w:numId="11">
    <w:abstractNumId w:val="22"/>
  </w:num>
  <w:num w:numId="12">
    <w:abstractNumId w:val="1"/>
  </w:num>
  <w:num w:numId="13">
    <w:abstractNumId w:val="11"/>
  </w:num>
  <w:num w:numId="14">
    <w:abstractNumId w:val="18"/>
  </w:num>
  <w:num w:numId="15">
    <w:abstractNumId w:val="17"/>
  </w:num>
  <w:num w:numId="16">
    <w:abstractNumId w:val="5"/>
  </w:num>
  <w:num w:numId="17">
    <w:abstractNumId w:val="14"/>
  </w:num>
  <w:num w:numId="18">
    <w:abstractNumId w:val="15"/>
  </w:num>
  <w:num w:numId="19">
    <w:abstractNumId w:val="9"/>
  </w:num>
  <w:num w:numId="20">
    <w:abstractNumId w:val="2"/>
  </w:num>
  <w:num w:numId="21">
    <w:abstractNumId w:val="20"/>
  </w:num>
  <w:num w:numId="22">
    <w:abstractNumId w:val="23"/>
  </w:num>
  <w:num w:numId="23">
    <w:abstractNumId w:val="10"/>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A34"/>
    <w:rsid w:val="000073A6"/>
    <w:rsid w:val="00027CD1"/>
    <w:rsid w:val="00051942"/>
    <w:rsid w:val="000C6E96"/>
    <w:rsid w:val="000E32C5"/>
    <w:rsid w:val="00160C66"/>
    <w:rsid w:val="001614E7"/>
    <w:rsid w:val="00236BD7"/>
    <w:rsid w:val="003467AA"/>
    <w:rsid w:val="003B351B"/>
    <w:rsid w:val="00476DAE"/>
    <w:rsid w:val="00486FFC"/>
    <w:rsid w:val="004A38CC"/>
    <w:rsid w:val="0058125F"/>
    <w:rsid w:val="00593492"/>
    <w:rsid w:val="0077627F"/>
    <w:rsid w:val="00897288"/>
    <w:rsid w:val="00904394"/>
    <w:rsid w:val="00977765"/>
    <w:rsid w:val="00A049DC"/>
    <w:rsid w:val="00A8498A"/>
    <w:rsid w:val="00AE1010"/>
    <w:rsid w:val="00AE5F18"/>
    <w:rsid w:val="00B17EB4"/>
    <w:rsid w:val="00B30D24"/>
    <w:rsid w:val="00C014EA"/>
    <w:rsid w:val="00DA6756"/>
    <w:rsid w:val="00DC13AB"/>
    <w:rsid w:val="00E07889"/>
    <w:rsid w:val="00E40A34"/>
    <w:rsid w:val="00E8329A"/>
    <w:rsid w:val="00ED1DA0"/>
    <w:rsid w:val="00ED24F8"/>
    <w:rsid w:val="00FE4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C66"/>
  </w:style>
  <w:style w:type="paragraph" w:styleId="Heading1">
    <w:name w:val="heading 1"/>
    <w:basedOn w:val="Normal"/>
    <w:next w:val="Normal"/>
    <w:link w:val="Heading1Char"/>
    <w:uiPriority w:val="9"/>
    <w:qFormat/>
    <w:rsid w:val="00160C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0C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756"/>
    <w:pPr>
      <w:ind w:left="720"/>
      <w:contextualSpacing/>
    </w:pPr>
  </w:style>
  <w:style w:type="character" w:customStyle="1" w:styleId="Heading2Char">
    <w:name w:val="Heading 2 Char"/>
    <w:basedOn w:val="DefaultParagraphFont"/>
    <w:link w:val="Heading2"/>
    <w:uiPriority w:val="9"/>
    <w:rsid w:val="00160C6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60C66"/>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E07889"/>
  </w:style>
  <w:style w:type="paragraph" w:customStyle="1" w:styleId="Default">
    <w:name w:val="Default"/>
    <w:rsid w:val="00B30D24"/>
    <w:pPr>
      <w:autoSpaceDE w:val="0"/>
      <w:autoSpaceDN w:val="0"/>
      <w:adjustRightInd w:val="0"/>
      <w:spacing w:after="0" w:line="240" w:lineRule="auto"/>
    </w:pPr>
    <w:rPr>
      <w:rFonts w:ascii="Garamond" w:hAnsi="Garamond" w:cs="Garamond"/>
      <w:color w:val="000000"/>
      <w:sz w:val="24"/>
      <w:szCs w:val="24"/>
    </w:rPr>
  </w:style>
  <w:style w:type="character" w:styleId="Emphasis">
    <w:name w:val="Emphasis"/>
    <w:basedOn w:val="DefaultParagraphFont"/>
    <w:uiPriority w:val="20"/>
    <w:qFormat/>
    <w:rsid w:val="003467AA"/>
    <w:rPr>
      <w:i/>
      <w:iCs/>
    </w:rPr>
  </w:style>
  <w:style w:type="character" w:styleId="Hyperlink">
    <w:name w:val="Hyperlink"/>
    <w:basedOn w:val="DefaultParagraphFont"/>
    <w:uiPriority w:val="99"/>
    <w:semiHidden/>
    <w:unhideWhenUsed/>
    <w:rsid w:val="003467AA"/>
    <w:rPr>
      <w:color w:val="0000FF"/>
      <w:u w:val="single"/>
    </w:rPr>
  </w:style>
  <w:style w:type="character" w:styleId="Strong">
    <w:name w:val="Strong"/>
    <w:basedOn w:val="DefaultParagraphFont"/>
    <w:uiPriority w:val="22"/>
    <w:qFormat/>
    <w:rsid w:val="00E8329A"/>
    <w:rPr>
      <w:b/>
      <w:bCs/>
    </w:rPr>
  </w:style>
  <w:style w:type="paragraph" w:styleId="BalloonText">
    <w:name w:val="Balloon Text"/>
    <w:basedOn w:val="Normal"/>
    <w:link w:val="BalloonTextChar"/>
    <w:uiPriority w:val="99"/>
    <w:semiHidden/>
    <w:unhideWhenUsed/>
    <w:rsid w:val="00E832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29A"/>
    <w:rPr>
      <w:rFonts w:ascii="Tahoma" w:hAnsi="Tahoma" w:cs="Tahoma"/>
      <w:sz w:val="16"/>
      <w:szCs w:val="16"/>
    </w:rPr>
  </w:style>
  <w:style w:type="paragraph" w:styleId="Header">
    <w:name w:val="header"/>
    <w:basedOn w:val="Normal"/>
    <w:link w:val="HeaderChar"/>
    <w:uiPriority w:val="99"/>
    <w:unhideWhenUsed/>
    <w:rsid w:val="00486FFC"/>
    <w:pPr>
      <w:tabs>
        <w:tab w:val="center" w:pos="4703"/>
        <w:tab w:val="right" w:pos="9406"/>
      </w:tabs>
      <w:spacing w:after="0" w:line="240" w:lineRule="auto"/>
    </w:pPr>
  </w:style>
  <w:style w:type="character" w:customStyle="1" w:styleId="HeaderChar">
    <w:name w:val="Header Char"/>
    <w:basedOn w:val="DefaultParagraphFont"/>
    <w:link w:val="Header"/>
    <w:uiPriority w:val="99"/>
    <w:rsid w:val="00486FFC"/>
  </w:style>
  <w:style w:type="paragraph" w:styleId="Footer">
    <w:name w:val="footer"/>
    <w:basedOn w:val="Normal"/>
    <w:link w:val="FooterChar"/>
    <w:uiPriority w:val="99"/>
    <w:unhideWhenUsed/>
    <w:rsid w:val="00486FFC"/>
    <w:pPr>
      <w:tabs>
        <w:tab w:val="center" w:pos="4703"/>
        <w:tab w:val="right" w:pos="9406"/>
      </w:tabs>
      <w:spacing w:after="0" w:line="240" w:lineRule="auto"/>
    </w:pPr>
  </w:style>
  <w:style w:type="character" w:customStyle="1" w:styleId="FooterChar">
    <w:name w:val="Footer Char"/>
    <w:basedOn w:val="DefaultParagraphFont"/>
    <w:link w:val="Footer"/>
    <w:uiPriority w:val="99"/>
    <w:rsid w:val="00486F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C66"/>
  </w:style>
  <w:style w:type="paragraph" w:styleId="Heading1">
    <w:name w:val="heading 1"/>
    <w:basedOn w:val="Normal"/>
    <w:next w:val="Normal"/>
    <w:link w:val="Heading1Char"/>
    <w:uiPriority w:val="9"/>
    <w:qFormat/>
    <w:rsid w:val="00160C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0C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756"/>
    <w:pPr>
      <w:ind w:left="720"/>
      <w:contextualSpacing/>
    </w:pPr>
  </w:style>
  <w:style w:type="character" w:customStyle="1" w:styleId="Heading2Char">
    <w:name w:val="Heading 2 Char"/>
    <w:basedOn w:val="DefaultParagraphFont"/>
    <w:link w:val="Heading2"/>
    <w:uiPriority w:val="9"/>
    <w:rsid w:val="00160C6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60C66"/>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E07889"/>
  </w:style>
  <w:style w:type="paragraph" w:customStyle="1" w:styleId="Default">
    <w:name w:val="Default"/>
    <w:rsid w:val="00B30D24"/>
    <w:pPr>
      <w:autoSpaceDE w:val="0"/>
      <w:autoSpaceDN w:val="0"/>
      <w:adjustRightInd w:val="0"/>
      <w:spacing w:after="0" w:line="240" w:lineRule="auto"/>
    </w:pPr>
    <w:rPr>
      <w:rFonts w:ascii="Garamond" w:hAnsi="Garamond" w:cs="Garamond"/>
      <w:color w:val="000000"/>
      <w:sz w:val="24"/>
      <w:szCs w:val="24"/>
    </w:rPr>
  </w:style>
  <w:style w:type="character" w:styleId="Emphasis">
    <w:name w:val="Emphasis"/>
    <w:basedOn w:val="DefaultParagraphFont"/>
    <w:uiPriority w:val="20"/>
    <w:qFormat/>
    <w:rsid w:val="003467AA"/>
    <w:rPr>
      <w:i/>
      <w:iCs/>
    </w:rPr>
  </w:style>
  <w:style w:type="character" w:styleId="Hyperlink">
    <w:name w:val="Hyperlink"/>
    <w:basedOn w:val="DefaultParagraphFont"/>
    <w:uiPriority w:val="99"/>
    <w:semiHidden/>
    <w:unhideWhenUsed/>
    <w:rsid w:val="003467AA"/>
    <w:rPr>
      <w:color w:val="0000FF"/>
      <w:u w:val="single"/>
    </w:rPr>
  </w:style>
  <w:style w:type="character" w:styleId="Strong">
    <w:name w:val="Strong"/>
    <w:basedOn w:val="DefaultParagraphFont"/>
    <w:uiPriority w:val="22"/>
    <w:qFormat/>
    <w:rsid w:val="00E8329A"/>
    <w:rPr>
      <w:b/>
      <w:bCs/>
    </w:rPr>
  </w:style>
  <w:style w:type="paragraph" w:styleId="BalloonText">
    <w:name w:val="Balloon Text"/>
    <w:basedOn w:val="Normal"/>
    <w:link w:val="BalloonTextChar"/>
    <w:uiPriority w:val="99"/>
    <w:semiHidden/>
    <w:unhideWhenUsed/>
    <w:rsid w:val="00E832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29A"/>
    <w:rPr>
      <w:rFonts w:ascii="Tahoma" w:hAnsi="Tahoma" w:cs="Tahoma"/>
      <w:sz w:val="16"/>
      <w:szCs w:val="16"/>
    </w:rPr>
  </w:style>
  <w:style w:type="paragraph" w:styleId="Header">
    <w:name w:val="header"/>
    <w:basedOn w:val="Normal"/>
    <w:link w:val="HeaderChar"/>
    <w:uiPriority w:val="99"/>
    <w:unhideWhenUsed/>
    <w:rsid w:val="00486FFC"/>
    <w:pPr>
      <w:tabs>
        <w:tab w:val="center" w:pos="4703"/>
        <w:tab w:val="right" w:pos="9406"/>
      </w:tabs>
      <w:spacing w:after="0" w:line="240" w:lineRule="auto"/>
    </w:pPr>
  </w:style>
  <w:style w:type="character" w:customStyle="1" w:styleId="HeaderChar">
    <w:name w:val="Header Char"/>
    <w:basedOn w:val="DefaultParagraphFont"/>
    <w:link w:val="Header"/>
    <w:uiPriority w:val="99"/>
    <w:rsid w:val="00486FFC"/>
  </w:style>
  <w:style w:type="paragraph" w:styleId="Footer">
    <w:name w:val="footer"/>
    <w:basedOn w:val="Normal"/>
    <w:link w:val="FooterChar"/>
    <w:uiPriority w:val="99"/>
    <w:unhideWhenUsed/>
    <w:rsid w:val="00486FFC"/>
    <w:pPr>
      <w:tabs>
        <w:tab w:val="center" w:pos="4703"/>
        <w:tab w:val="right" w:pos="9406"/>
      </w:tabs>
      <w:spacing w:after="0" w:line="240" w:lineRule="auto"/>
    </w:pPr>
  </w:style>
  <w:style w:type="character" w:customStyle="1" w:styleId="FooterChar">
    <w:name w:val="Footer Char"/>
    <w:basedOn w:val="DefaultParagraphFont"/>
    <w:link w:val="Footer"/>
    <w:uiPriority w:val="99"/>
    <w:rsid w:val="00486F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n.wikipedia.org/wiki/Machine_learning" TargetMode="External"/><Relationship Id="rId18" Type="http://schemas.openxmlformats.org/officeDocument/2006/relationships/image" Target="media/image3.png"/><Relationship Id="rId3" Type="http://schemas.microsoft.com/office/2007/relationships/stylesWithEffects" Target="stylesWithEffects.xml"/><Relationship Id="rId21" Type="http://schemas.openxmlformats.org/officeDocument/2006/relationships/hyperlink" Target="http://en.wikipedia.org/wiki/Pinhole_camera_model" TargetMode="External"/><Relationship Id="rId7" Type="http://schemas.openxmlformats.org/officeDocument/2006/relationships/endnotes" Target="endnotes.xml"/><Relationship Id="rId12" Type="http://schemas.openxmlformats.org/officeDocument/2006/relationships/hyperlink" Target="http://en.wikipedia.org/wiki/Statistics"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en.wikipedia.org/wiki/Predictive_inference" TargetMode="External"/><Relationship Id="rId20" Type="http://schemas.openxmlformats.org/officeDocument/2006/relationships/hyperlink" Target="http://en.wikipedia.org/wiki/Stereo_vision"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Kernel_trick"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Random_error" TargetMode="External"/><Relationship Id="rId23" Type="http://schemas.openxmlformats.org/officeDocument/2006/relationships/fontTable" Target="fontTable.xml"/><Relationship Id="rId10" Type="http://schemas.openxmlformats.org/officeDocument/2006/relationships/hyperlink" Target="http://homepages.inf.ed.ac.uk/rbf/HIPR2/spatdom.ht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homepages.inf.ed.ac.uk/rbf/HIPR2/freqdom.htm" TargetMode="External"/><Relationship Id="rId14" Type="http://schemas.openxmlformats.org/officeDocument/2006/relationships/hyperlink" Target="http://en.wikipedia.org/wiki/Statistical_model" TargetMode="External"/><Relationship Id="rId22"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17</Pages>
  <Words>4046</Words>
  <Characters>23064</Characters>
  <Application>Microsoft Office Word</Application>
  <DocSecurity>0</DocSecurity>
  <Lines>192</Lines>
  <Paragraphs>54</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Zuzka</cp:lastModifiedBy>
  <cp:revision>12</cp:revision>
  <dcterms:created xsi:type="dcterms:W3CDTF">2014-01-08T13:53:00Z</dcterms:created>
  <dcterms:modified xsi:type="dcterms:W3CDTF">2014-01-28T22:26:00Z</dcterms:modified>
</cp:coreProperties>
</file>