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4C8B" w14:textId="256B3438" w:rsidR="004A6E35" w:rsidRPr="00A5321C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61CA126" wp14:editId="58D94B9B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A5321C">
        <w:rPr>
          <w:rFonts w:ascii="Encode Sans" w:hAnsi="Encode Sans"/>
          <w:b/>
          <w:bCs/>
        </w:rPr>
        <w:t>Vyšší odborná škola</w:t>
      </w:r>
    </w:p>
    <w:p w14:paraId="4A5566A8" w14:textId="77777777" w:rsidR="004A6E35" w:rsidRPr="00A5321C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</w:rPr>
        <w:t>a Střední průmyslová škola elektrotechnická</w:t>
      </w:r>
    </w:p>
    <w:p w14:paraId="49502607" w14:textId="77777777" w:rsidR="004A6E35" w:rsidRPr="00A5321C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A5321C">
        <w:rPr>
          <w:rFonts w:ascii="Encode Sans" w:hAnsi="Encode Sans"/>
          <w:b/>
          <w:bCs/>
        </w:rPr>
        <w:t>Plzeň, Koterovská 85</w:t>
      </w:r>
    </w:p>
    <w:p w14:paraId="22CFC312" w14:textId="77777777" w:rsidR="004A6E35" w:rsidRPr="00A5321C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77B4BEE" w14:textId="77777777" w:rsidR="0020276F" w:rsidRPr="00A5321C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01C9A63" w14:textId="39761854" w:rsidR="004A6E35" w:rsidRPr="00A5321C" w:rsidRDefault="00A5321C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A5321C">
        <w:rPr>
          <w:rFonts w:ascii="Encode Sans" w:hAnsi="Encode Sans"/>
          <w:b/>
          <w:bCs/>
          <w:sz w:val="40"/>
          <w:szCs w:val="40"/>
        </w:rPr>
        <w:t>Zadání dlouhodobé</w:t>
      </w:r>
      <w:r w:rsidR="007F65EE" w:rsidRPr="00A5321C">
        <w:rPr>
          <w:rFonts w:ascii="Encode Sans" w:hAnsi="Encode Sans"/>
          <w:b/>
          <w:bCs/>
          <w:sz w:val="40"/>
          <w:szCs w:val="40"/>
        </w:rPr>
        <w:t xml:space="preserve"> maturitní práce</w:t>
      </w:r>
    </w:p>
    <w:p w14:paraId="145BB942" w14:textId="77777777" w:rsidR="004A6E35" w:rsidRPr="00A5321C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1DDEE508" w14:textId="48C1C0C7" w:rsidR="004A6E35" w:rsidRPr="00A5321C" w:rsidRDefault="001301A0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Žák</w:t>
      </w:r>
      <w:r w:rsidR="007F65EE" w:rsidRPr="00A5321C">
        <w:rPr>
          <w:rFonts w:ascii="Encode Sans" w:hAnsi="Encode Sans"/>
          <w:b/>
        </w:rPr>
        <w:t>:</w:t>
      </w:r>
      <w:r w:rsidR="007F65EE" w:rsidRPr="00A5321C">
        <w:rPr>
          <w:rFonts w:ascii="Encode Sans" w:hAnsi="Encode Sans"/>
          <w:b/>
        </w:rPr>
        <w:tab/>
      </w:r>
      <w:r w:rsidR="00A5321C" w:rsidRPr="00A5321C">
        <w:rPr>
          <w:rFonts w:ascii="Encode Sans" w:hAnsi="Encode Sans"/>
          <w:b/>
          <w:bCs/>
        </w:rPr>
        <w:t>Marek Ruttner</w:t>
      </w:r>
    </w:p>
    <w:p w14:paraId="0B052566" w14:textId="3A3F22EC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Třída:</w:t>
      </w:r>
      <w:r w:rsidRPr="00A5321C">
        <w:rPr>
          <w:rFonts w:ascii="Encode Sans" w:hAnsi="Encode Sans"/>
          <w:b/>
        </w:rPr>
        <w:tab/>
      </w:r>
      <w:r w:rsidRPr="00A5321C">
        <w:rPr>
          <w:rFonts w:ascii="Encode Sans" w:hAnsi="Encode Sans"/>
          <w:b/>
          <w:bCs/>
        </w:rPr>
        <w:t xml:space="preserve">4. </w:t>
      </w:r>
      <w:r w:rsidR="00A5321C" w:rsidRPr="00A5321C">
        <w:rPr>
          <w:rFonts w:ascii="Encode Sans" w:hAnsi="Encode Sans"/>
          <w:b/>
          <w:bCs/>
        </w:rPr>
        <w:t>L</w:t>
      </w:r>
    </w:p>
    <w:p w14:paraId="28A49C60" w14:textId="232B7AF2" w:rsidR="004A6E35" w:rsidRPr="00A5321C" w:rsidRDefault="007F65EE" w:rsidP="00A5321C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Studijní obor:</w:t>
      </w:r>
      <w:r w:rsidRPr="00A5321C">
        <w:rPr>
          <w:rFonts w:ascii="Encode Sans" w:hAnsi="Encode Sans"/>
        </w:rPr>
        <w:tab/>
      </w:r>
      <w:r w:rsidRPr="00A5321C">
        <w:rPr>
          <w:rFonts w:ascii="Encode Sans" w:hAnsi="Encode Sans"/>
          <w:b/>
          <w:bCs/>
        </w:rPr>
        <w:t>78-42-M/01 Technické lyceum</w:t>
      </w:r>
    </w:p>
    <w:p w14:paraId="4E0FD66E" w14:textId="76616D0B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sz w:val="16"/>
          <w:szCs w:val="16"/>
        </w:rPr>
      </w:pPr>
      <w:r w:rsidRPr="00A5321C">
        <w:rPr>
          <w:rFonts w:ascii="Encode Sans" w:hAnsi="Encode Sans"/>
          <w:b/>
        </w:rPr>
        <w:t>Zaměření:</w:t>
      </w:r>
      <w:r w:rsidR="00A5321C" w:rsidRPr="00A5321C">
        <w:rPr>
          <w:rFonts w:ascii="Encode Sans" w:hAnsi="Encode Sans"/>
          <w:i/>
          <w:szCs w:val="16"/>
        </w:rPr>
        <w:tab/>
        <w:t>Bez zaměření</w:t>
      </w:r>
      <w:r w:rsidRPr="00A5321C">
        <w:rPr>
          <w:rFonts w:ascii="Encode Sans" w:hAnsi="Encode Sans"/>
          <w:b/>
          <w:bCs/>
          <w:i/>
          <w:sz w:val="16"/>
          <w:szCs w:val="16"/>
        </w:rPr>
        <w:tab/>
      </w:r>
    </w:p>
    <w:p w14:paraId="50A225B5" w14:textId="77777777" w:rsidR="00A2614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  <w:sz w:val="16"/>
          <w:szCs w:val="16"/>
        </w:rPr>
      </w:pPr>
      <w:r w:rsidRPr="00A5321C">
        <w:rPr>
          <w:rFonts w:ascii="Encode Sans" w:hAnsi="Encode Sans"/>
          <w:b/>
          <w:sz w:val="16"/>
          <w:szCs w:val="16"/>
        </w:rPr>
        <w:tab/>
      </w:r>
    </w:p>
    <w:p w14:paraId="778D723C" w14:textId="77777777" w:rsidR="008A730E" w:rsidRPr="00A5321C" w:rsidRDefault="008A730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</w:p>
    <w:p w14:paraId="08644DB4" w14:textId="77777777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A5321C">
        <w:rPr>
          <w:rFonts w:ascii="Encode Sans" w:hAnsi="Encode Sans"/>
          <w:b/>
        </w:rPr>
        <w:t>Školní rok:</w:t>
      </w:r>
      <w:r w:rsidRPr="00A5321C">
        <w:rPr>
          <w:rFonts w:ascii="Encode Sans" w:hAnsi="Encode Sans"/>
        </w:rPr>
        <w:t xml:space="preserve">   </w:t>
      </w:r>
      <w:r w:rsidRPr="00A5321C">
        <w:rPr>
          <w:rFonts w:ascii="Encode Sans" w:hAnsi="Encode Sans"/>
        </w:rPr>
        <w:tab/>
      </w:r>
      <w:r w:rsidRPr="00A5321C">
        <w:rPr>
          <w:rFonts w:ascii="Encode Sans" w:hAnsi="Encode Sans"/>
          <w:b/>
          <w:bCs/>
        </w:rPr>
        <w:t>20</w:t>
      </w:r>
      <w:r w:rsidR="006B3290" w:rsidRPr="00A5321C">
        <w:rPr>
          <w:rFonts w:ascii="Encode Sans" w:hAnsi="Encode Sans"/>
          <w:b/>
          <w:bCs/>
        </w:rPr>
        <w:t>2</w:t>
      </w:r>
      <w:r w:rsidR="008306AD" w:rsidRPr="00A5321C">
        <w:rPr>
          <w:rFonts w:ascii="Encode Sans" w:hAnsi="Encode Sans"/>
          <w:b/>
          <w:bCs/>
        </w:rPr>
        <w:t>4</w:t>
      </w:r>
      <w:r w:rsidR="008B5015" w:rsidRPr="00A5321C">
        <w:rPr>
          <w:rFonts w:ascii="Encode Sans" w:hAnsi="Encode Sans"/>
          <w:b/>
          <w:bCs/>
        </w:rPr>
        <w:t xml:space="preserve"> </w:t>
      </w:r>
      <w:r w:rsidRPr="00A5321C">
        <w:rPr>
          <w:rFonts w:ascii="Encode Sans" w:hAnsi="Encode Sans"/>
          <w:b/>
          <w:bCs/>
        </w:rPr>
        <w:t>- 20</w:t>
      </w:r>
      <w:r w:rsidR="00E23835" w:rsidRPr="00A5321C">
        <w:rPr>
          <w:rFonts w:ascii="Encode Sans" w:hAnsi="Encode Sans"/>
          <w:b/>
          <w:bCs/>
        </w:rPr>
        <w:t>2</w:t>
      </w:r>
      <w:r w:rsidR="008306AD" w:rsidRPr="00A5321C">
        <w:rPr>
          <w:rFonts w:ascii="Encode Sans" w:hAnsi="Encode Sans"/>
          <w:b/>
          <w:bCs/>
        </w:rPr>
        <w:t>5</w:t>
      </w:r>
    </w:p>
    <w:p w14:paraId="0B05A712" w14:textId="77777777" w:rsidR="004A6E35" w:rsidRPr="00A5321C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A5321C">
        <w:rPr>
          <w:rFonts w:ascii="Encode Sans" w:hAnsi="Encode Sans"/>
          <w:b/>
        </w:rPr>
        <w:tab/>
      </w:r>
    </w:p>
    <w:p w14:paraId="72E70540" w14:textId="2E09FC30" w:rsidR="004A6E35" w:rsidRPr="00A5321C" w:rsidRDefault="007F65EE">
      <w:pPr>
        <w:pStyle w:val="Standard"/>
        <w:tabs>
          <w:tab w:val="clear" w:pos="3402"/>
          <w:tab w:val="left" w:pos="1719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i/>
        </w:rPr>
        <w:t xml:space="preserve">Téma práce:  </w:t>
      </w:r>
      <w:r w:rsidRPr="00A5321C">
        <w:rPr>
          <w:rFonts w:ascii="Encode Sans" w:hAnsi="Encode Sans"/>
          <w:i/>
        </w:rPr>
        <w:tab/>
        <w:t xml:space="preserve"> </w:t>
      </w:r>
      <w:r w:rsidR="00A5321C" w:rsidRPr="00A5321C">
        <w:rPr>
          <w:rFonts w:ascii="Encode Sans" w:hAnsi="Encode Sans"/>
          <w:b/>
          <w:bCs/>
          <w:i/>
          <w:sz w:val="36"/>
          <w:szCs w:val="36"/>
        </w:rPr>
        <w:t>AI Helpdesk System</w:t>
      </w:r>
    </w:p>
    <w:p w14:paraId="41A5AB22" w14:textId="1C21B577" w:rsidR="00A5321C" w:rsidRPr="00A5321C" w:rsidRDefault="007F65EE" w:rsidP="00A5321C">
      <w:pPr>
        <w:pStyle w:val="Header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b/>
          <w:bCs/>
          <w:i/>
        </w:rPr>
        <w:t>Pokyny k obsahu a rozsahu práce:</w:t>
      </w:r>
    </w:p>
    <w:p w14:paraId="10F3245D" w14:textId="029022AA" w:rsidR="00A5321C" w:rsidRPr="00A5321C" w:rsidRDefault="00A5321C" w:rsidP="00A5321C">
      <w:pPr>
        <w:pStyle w:val="Header"/>
        <w:tabs>
          <w:tab w:val="clear" w:pos="4818"/>
        </w:tabs>
        <w:spacing w:line="360" w:lineRule="auto"/>
        <w:jc w:val="both"/>
        <w:rPr>
          <w:rFonts w:ascii="Encode Sans" w:hAnsi="Encode Sans"/>
          <w:i/>
        </w:rPr>
      </w:pPr>
      <w:r w:rsidRPr="00A5321C">
        <w:rPr>
          <w:rFonts w:ascii="Encode Sans" w:hAnsi="Encode Sans"/>
          <w:i/>
        </w:rPr>
        <w:t>V rámci této maturitní práce bude navržena a vytvořena aplikace založená na LLM technologii, která bude automatizovat procesy IT helpdesku. Aplikace bude schopna analyzovat dokumentaci, klasifikovat uživatelské problémy a poskytovat efektivní řešení v reálném čase.</w:t>
      </w:r>
    </w:p>
    <w:p w14:paraId="46F423EC" w14:textId="751855EF" w:rsidR="004A6E35" w:rsidRDefault="00A5321C" w:rsidP="00A5321C">
      <w:pPr>
        <w:pStyle w:val="Standard"/>
        <w:ind w:left="709"/>
        <w:rPr>
          <w:rFonts w:ascii="Encode Sans" w:hAnsi="Encode Sans"/>
          <w:bCs/>
          <w:i/>
          <w:iCs/>
        </w:rPr>
      </w:pPr>
      <w:r w:rsidRPr="00A5321C">
        <w:rPr>
          <w:rFonts w:ascii="Encode Sans" w:hAnsi="Encode Sans"/>
          <w:bCs/>
          <w:i/>
          <w:iCs/>
        </w:rPr>
        <w:t xml:space="preserve">1. Seznámení se s problematikou (31. říjena 2024) </w:t>
      </w:r>
      <w:r w:rsidRPr="00A5321C">
        <w:rPr>
          <w:rFonts w:ascii="Encode Sans" w:hAnsi="Encode Sans"/>
          <w:bCs/>
          <w:i/>
          <w:iCs/>
        </w:rPr>
        <w:br/>
        <w:t xml:space="preserve">2. Příprava dat pro finetunning LLM modelu (28. listopadu 2024)  </w:t>
      </w:r>
      <w:r w:rsidRPr="00A5321C">
        <w:rPr>
          <w:rFonts w:ascii="Encode Sans" w:hAnsi="Encode Sans"/>
          <w:bCs/>
          <w:i/>
          <w:iCs/>
        </w:rPr>
        <w:br/>
        <w:t xml:space="preserve">3. Finetunning LLM modelu (19. prosince 2024) </w:t>
      </w:r>
      <w:r w:rsidRPr="00A5321C">
        <w:rPr>
          <w:rFonts w:ascii="Encode Sans" w:hAnsi="Encode Sans"/>
          <w:bCs/>
          <w:i/>
          <w:iCs/>
        </w:rPr>
        <w:br/>
        <w:t xml:space="preserve">4. Práce na UI a UX aplikace (30. ledna 2025) </w:t>
      </w:r>
      <w:r w:rsidRPr="00A5321C">
        <w:rPr>
          <w:rFonts w:ascii="Encode Sans" w:hAnsi="Encode Sans"/>
          <w:bCs/>
          <w:i/>
          <w:iCs/>
        </w:rPr>
        <w:br/>
        <w:t>5. Testování aplikace (27. února 2025)</w:t>
      </w:r>
    </w:p>
    <w:p w14:paraId="61E86DF3" w14:textId="11AA4D60" w:rsidR="00A846E5" w:rsidRPr="00A5321C" w:rsidRDefault="00A846E5" w:rsidP="00A5321C">
      <w:pPr>
        <w:pStyle w:val="Standard"/>
        <w:ind w:left="709"/>
        <w:rPr>
          <w:rFonts w:ascii="Encode Sans" w:hAnsi="Encode Sans"/>
          <w:bCs/>
          <w:i/>
          <w:iCs/>
        </w:rPr>
      </w:pPr>
      <w:r>
        <w:rPr>
          <w:rFonts w:ascii="Encode Sans" w:hAnsi="Encode Sans"/>
          <w:bCs/>
          <w:i/>
          <w:iCs/>
        </w:rPr>
        <w:t xml:space="preserve">6. </w:t>
      </w:r>
      <w:r w:rsidR="00AA4B43">
        <w:rPr>
          <w:rFonts w:ascii="Encode Sans" w:hAnsi="Encode Sans"/>
          <w:bCs/>
          <w:i/>
          <w:iCs/>
        </w:rPr>
        <w:t>Zpracování dokumentace (</w:t>
      </w:r>
      <w:r w:rsidR="00427484">
        <w:rPr>
          <w:rFonts w:ascii="Encode Sans" w:hAnsi="Encode Sans"/>
          <w:bCs/>
          <w:i/>
          <w:iCs/>
        </w:rPr>
        <w:t>24. března 2025</w:t>
      </w:r>
      <w:r w:rsidR="00AA4B43">
        <w:rPr>
          <w:rFonts w:ascii="Encode Sans" w:hAnsi="Encode Sans"/>
          <w:bCs/>
          <w:i/>
          <w:iCs/>
        </w:rPr>
        <w:t>)</w:t>
      </w:r>
    </w:p>
    <w:p w14:paraId="2A7B49FD" w14:textId="77777777" w:rsidR="002E5497" w:rsidRPr="00A5321C" w:rsidRDefault="002E5497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i/>
        </w:rPr>
      </w:pPr>
    </w:p>
    <w:p w14:paraId="56D2412E" w14:textId="77777777" w:rsidR="00663952" w:rsidRPr="00A5321C" w:rsidRDefault="007F65EE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</w:rPr>
      </w:pPr>
      <w:r w:rsidRPr="00A5321C">
        <w:rPr>
          <w:rFonts w:ascii="Encode Sans" w:hAnsi="Encode Sans"/>
          <w:i/>
        </w:rPr>
        <w:t>Termín odevzdání:</w:t>
      </w:r>
      <w:r w:rsidRPr="00A5321C">
        <w:rPr>
          <w:rFonts w:ascii="Encode Sans" w:hAnsi="Encode Sans"/>
          <w:i/>
        </w:rPr>
        <w:tab/>
      </w:r>
      <w:r w:rsidR="008306AD" w:rsidRPr="00A5321C">
        <w:rPr>
          <w:rFonts w:ascii="Encode Sans" w:hAnsi="Encode Sans"/>
          <w:b/>
          <w:i/>
        </w:rPr>
        <w:t>31</w:t>
      </w:r>
      <w:r w:rsidR="009032A1" w:rsidRPr="00A5321C">
        <w:rPr>
          <w:rFonts w:ascii="Encode Sans" w:hAnsi="Encode Sans"/>
          <w:b/>
          <w:i/>
        </w:rPr>
        <w:t>.</w:t>
      </w:r>
      <w:r w:rsidRPr="00A5321C">
        <w:rPr>
          <w:rFonts w:ascii="Encode Sans" w:hAnsi="Encode Sans"/>
          <w:b/>
          <w:bCs/>
          <w:i/>
        </w:rPr>
        <w:t xml:space="preserve"> </w:t>
      </w:r>
      <w:r w:rsidR="009032A1" w:rsidRPr="00A5321C">
        <w:rPr>
          <w:rFonts w:ascii="Encode Sans" w:hAnsi="Encode Sans"/>
          <w:b/>
          <w:bCs/>
          <w:i/>
        </w:rPr>
        <w:t>března</w:t>
      </w:r>
      <w:r w:rsidRPr="00A5321C">
        <w:rPr>
          <w:rFonts w:ascii="Encode Sans" w:hAnsi="Encode Sans"/>
          <w:b/>
          <w:bCs/>
          <w:i/>
        </w:rPr>
        <w:t xml:space="preserve"> 20</w:t>
      </w:r>
      <w:r w:rsidR="00086ED9" w:rsidRPr="00A5321C">
        <w:rPr>
          <w:rFonts w:ascii="Encode Sans" w:hAnsi="Encode Sans"/>
          <w:b/>
          <w:bCs/>
          <w:i/>
        </w:rPr>
        <w:t>2</w:t>
      </w:r>
      <w:r w:rsidR="008306AD" w:rsidRPr="00A5321C">
        <w:rPr>
          <w:rFonts w:ascii="Encode Sans" w:hAnsi="Encode Sans"/>
          <w:b/>
          <w:bCs/>
          <w:i/>
        </w:rPr>
        <w:t>5</w:t>
      </w:r>
    </w:p>
    <w:p w14:paraId="5B1B6C7C" w14:textId="77777777" w:rsidR="004A6E35" w:rsidRPr="00A5321C" w:rsidRDefault="00663952" w:rsidP="00663952">
      <w:pPr>
        <w:pStyle w:val="Header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</w:rPr>
      </w:pPr>
      <w:r w:rsidRPr="00A5321C">
        <w:rPr>
          <w:rFonts w:ascii="Encode Sans" w:hAnsi="Encode Sans"/>
          <w:i/>
        </w:rPr>
        <w:t>Čas obhajoby:</w:t>
      </w:r>
      <w:r w:rsidRPr="00A5321C">
        <w:rPr>
          <w:rFonts w:ascii="Encode Sans" w:hAnsi="Encode Sans"/>
          <w:i/>
        </w:rPr>
        <w:tab/>
      </w:r>
      <w:r w:rsidRPr="00A5321C">
        <w:rPr>
          <w:rFonts w:ascii="Encode Sans" w:hAnsi="Encode Sans"/>
          <w:b/>
          <w:i/>
        </w:rPr>
        <w:t>15 minut</w:t>
      </w:r>
    </w:p>
    <w:p w14:paraId="461DA4AB" w14:textId="36DA4E8C" w:rsidR="004A6E35" w:rsidRPr="00A5321C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</w:rPr>
      </w:pPr>
      <w:r w:rsidRPr="00A5321C">
        <w:rPr>
          <w:rFonts w:ascii="Encode Sans" w:hAnsi="Encode Sans"/>
        </w:rPr>
        <w:t>Vedoucí práce:</w:t>
      </w:r>
      <w:r w:rsidRPr="00A5321C">
        <w:rPr>
          <w:rFonts w:ascii="Encode Sans" w:hAnsi="Encode Sans"/>
        </w:rPr>
        <w:tab/>
      </w:r>
      <w:r w:rsidR="00A5321C" w:rsidRPr="00A5321C">
        <w:rPr>
          <w:rFonts w:ascii="Encode Sans" w:hAnsi="Encode Sans"/>
          <w:b/>
          <w:bCs/>
        </w:rPr>
        <w:t>Jiří Švihla</w:t>
      </w:r>
    </w:p>
    <w:p w14:paraId="7A4302DE" w14:textId="77777777" w:rsidR="004A6E35" w:rsidRPr="00A5321C" w:rsidRDefault="004A6E35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b/>
          <w:bCs/>
        </w:rPr>
      </w:pPr>
    </w:p>
    <w:p w14:paraId="77D1FB2D" w14:textId="77777777" w:rsidR="004A6E35" w:rsidRPr="00A5321C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4D9DE95A" w14:textId="4F764C5A" w:rsidR="004A6E35" w:rsidRPr="00A5321C" w:rsidRDefault="007F65E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  <w:r w:rsidRPr="00A5321C">
        <w:rPr>
          <w:rFonts w:ascii="Encode Sans" w:hAnsi="Encode Sans"/>
        </w:rPr>
        <w:t>Projednáno v</w:t>
      </w:r>
      <w:r w:rsidR="00A5321C" w:rsidRPr="00A5321C">
        <w:rPr>
          <w:rFonts w:ascii="Encode Sans" w:hAnsi="Encode Sans"/>
        </w:rPr>
        <w:t> </w:t>
      </w:r>
      <w:r w:rsidRPr="00A5321C">
        <w:rPr>
          <w:rFonts w:ascii="Encode Sans" w:hAnsi="Encode Sans"/>
          <w:b/>
          <w:bCs/>
          <w:szCs w:val="16"/>
        </w:rPr>
        <w:t>katedř</w:t>
      </w:r>
      <w:r w:rsidR="00A5321C" w:rsidRPr="00A5321C">
        <w:rPr>
          <w:rFonts w:ascii="Encode Sans" w:hAnsi="Encode Sans"/>
          <w:b/>
          <w:bCs/>
          <w:szCs w:val="16"/>
        </w:rPr>
        <w:t>e ODP</w:t>
      </w:r>
      <w:r w:rsidR="00A5321C" w:rsidRPr="00A5321C">
        <w:rPr>
          <w:rFonts w:ascii="Encode Sans" w:hAnsi="Encode Sans"/>
          <w:b/>
          <w:bCs/>
          <w:sz w:val="16"/>
          <w:szCs w:val="16"/>
        </w:rPr>
        <w:t xml:space="preserve"> </w:t>
      </w:r>
      <w:r w:rsidR="00A5321C" w:rsidRPr="00A5321C">
        <w:rPr>
          <w:rFonts w:ascii="Encode Sans" w:hAnsi="Encode Sans"/>
        </w:rPr>
        <w:t>a</w:t>
      </w:r>
      <w:r w:rsidRPr="00A5321C">
        <w:rPr>
          <w:rFonts w:ascii="Encode Sans" w:hAnsi="Encode Sans"/>
        </w:rPr>
        <w:t xml:space="preserve"> schváleno ředitel</w:t>
      </w:r>
      <w:r w:rsidR="003705EC" w:rsidRPr="00A5321C">
        <w:rPr>
          <w:rFonts w:ascii="Encode Sans" w:hAnsi="Encode Sans"/>
        </w:rPr>
        <w:t>em</w:t>
      </w:r>
      <w:r w:rsidRPr="00A5321C">
        <w:rPr>
          <w:rFonts w:ascii="Encode Sans" w:hAnsi="Encode Sans"/>
        </w:rPr>
        <w:t xml:space="preserve"> školy.</w:t>
      </w:r>
    </w:p>
    <w:p w14:paraId="3E0E1336" w14:textId="77777777" w:rsidR="004A6E35" w:rsidRPr="00A5321C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</w:rPr>
      </w:pPr>
    </w:p>
    <w:p w14:paraId="3D03DF93" w14:textId="45BF8BFF" w:rsidR="008306AD" w:rsidRPr="00A5321C" w:rsidRDefault="007F65EE" w:rsidP="008306AD">
      <w:pPr>
        <w:pStyle w:val="Standard"/>
        <w:keepNext/>
        <w:tabs>
          <w:tab w:val="clear" w:pos="3402"/>
          <w:tab w:val="left" w:pos="5387"/>
          <w:tab w:val="center" w:pos="6804"/>
        </w:tabs>
        <w:spacing w:before="960"/>
        <w:rPr>
          <w:rFonts w:ascii="Encode Sans" w:hAnsi="Encode Sans" w:cs="Open Sans"/>
        </w:rPr>
      </w:pPr>
      <w:r w:rsidRPr="00A5321C">
        <w:rPr>
          <w:rFonts w:ascii="Encode Sans" w:hAnsi="Encode Sans"/>
        </w:rPr>
        <w:t xml:space="preserve">V Plzni dne: </w:t>
      </w:r>
      <w:r w:rsidR="008A4F36" w:rsidRPr="00A5321C">
        <w:rPr>
          <w:rFonts w:ascii="Encode Sans" w:hAnsi="Encode Sans"/>
        </w:rPr>
        <w:t>3</w:t>
      </w:r>
      <w:r w:rsidR="006B3290" w:rsidRPr="00A5321C">
        <w:rPr>
          <w:rFonts w:ascii="Encode Sans" w:hAnsi="Encode Sans"/>
        </w:rPr>
        <w:t>0</w:t>
      </w:r>
      <w:r w:rsidRPr="00A5321C">
        <w:rPr>
          <w:rFonts w:ascii="Encode Sans" w:hAnsi="Encode Sans"/>
        </w:rPr>
        <w:t xml:space="preserve">. </w:t>
      </w:r>
      <w:r w:rsidR="008B5015" w:rsidRPr="00A5321C">
        <w:rPr>
          <w:rFonts w:ascii="Encode Sans" w:hAnsi="Encode Sans"/>
        </w:rPr>
        <w:t>září</w:t>
      </w:r>
      <w:r w:rsidRPr="00A5321C">
        <w:rPr>
          <w:rFonts w:ascii="Encode Sans" w:hAnsi="Encode Sans"/>
        </w:rPr>
        <w:t xml:space="preserve"> 20</w:t>
      </w:r>
      <w:r w:rsidR="006B3290" w:rsidRPr="00A5321C">
        <w:rPr>
          <w:rFonts w:ascii="Encode Sans" w:hAnsi="Encode Sans"/>
        </w:rPr>
        <w:t>2</w:t>
      </w:r>
      <w:r w:rsidR="008306AD" w:rsidRPr="00A5321C">
        <w:rPr>
          <w:rFonts w:ascii="Encode Sans" w:hAnsi="Encode Sans"/>
        </w:rPr>
        <w:t>4</w:t>
      </w:r>
      <w:r w:rsidRPr="00A5321C">
        <w:rPr>
          <w:rFonts w:ascii="Encode Sans" w:hAnsi="Encode Sans"/>
        </w:rPr>
        <w:tab/>
      </w:r>
      <w:r w:rsidR="008306AD" w:rsidRPr="00A5321C">
        <w:rPr>
          <w:rFonts w:ascii="Encode Sans" w:hAnsi="Encode Sans" w:cs="Open Sans"/>
        </w:rPr>
        <w:t>Mgr. Jan Syřínek</w:t>
      </w:r>
    </w:p>
    <w:p w14:paraId="58A4E5E3" w14:textId="606A8150" w:rsidR="008306AD" w:rsidRPr="00A5321C" w:rsidRDefault="008306AD" w:rsidP="008306AD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 w:cs="Open Sans"/>
        </w:rPr>
      </w:pPr>
      <w:r w:rsidRPr="00A5321C">
        <w:rPr>
          <w:rFonts w:ascii="Encode Sans" w:hAnsi="Encode Sans" w:cs="Open Sans"/>
        </w:rPr>
        <w:tab/>
        <w:t>Zástupce ŘŠ, zástupce statutárního orgánu</w:t>
      </w:r>
    </w:p>
    <w:p w14:paraId="49142D5A" w14:textId="77777777" w:rsidR="004A6E35" w:rsidRPr="00A5321C" w:rsidRDefault="008306AD" w:rsidP="00754085">
      <w:pPr>
        <w:pStyle w:val="Standard"/>
        <w:tabs>
          <w:tab w:val="clear" w:pos="3402"/>
          <w:tab w:val="left" w:pos="5387"/>
          <w:tab w:val="center" w:pos="6804"/>
        </w:tabs>
        <w:rPr>
          <w:rFonts w:ascii="Encode Sans" w:hAnsi="Encode Sans"/>
          <w:i/>
        </w:rPr>
      </w:pPr>
      <w:r w:rsidRPr="00A5321C">
        <w:rPr>
          <w:rFonts w:ascii="Encode Sans" w:hAnsi="Encode Sans" w:cs="Open Sans"/>
        </w:rPr>
        <w:tab/>
        <w:t>Vedoucí organizace VOŠ, SŠ, DM</w:t>
      </w:r>
    </w:p>
    <w:sectPr w:rsidR="004A6E35" w:rsidRPr="00A5321C">
      <w:pgSz w:w="11905" w:h="16837"/>
      <w:pgMar w:top="681" w:right="779" w:bottom="89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C905C" w14:textId="77777777" w:rsidR="0093550E" w:rsidRDefault="0093550E">
      <w:r>
        <w:separator/>
      </w:r>
    </w:p>
  </w:endnote>
  <w:endnote w:type="continuationSeparator" w:id="0">
    <w:p w14:paraId="58412718" w14:textId="77777777" w:rsidR="0093550E" w:rsidRDefault="00935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DC5EF8" w14:textId="77777777" w:rsidR="0093550E" w:rsidRDefault="0093550E">
      <w:r>
        <w:rPr>
          <w:color w:val="000000"/>
        </w:rPr>
        <w:ptab w:relativeTo="margin" w:alignment="center" w:leader="none"/>
      </w:r>
    </w:p>
  </w:footnote>
  <w:footnote w:type="continuationSeparator" w:id="0">
    <w:p w14:paraId="72257F67" w14:textId="77777777" w:rsidR="0093550E" w:rsidRDefault="009355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86ED9"/>
    <w:rsid w:val="001301A0"/>
    <w:rsid w:val="00186B49"/>
    <w:rsid w:val="0020276F"/>
    <w:rsid w:val="00275484"/>
    <w:rsid w:val="002B216A"/>
    <w:rsid w:val="002E5497"/>
    <w:rsid w:val="003705EC"/>
    <w:rsid w:val="003E7D16"/>
    <w:rsid w:val="00427484"/>
    <w:rsid w:val="00485BC8"/>
    <w:rsid w:val="004A6E35"/>
    <w:rsid w:val="005329C2"/>
    <w:rsid w:val="00571353"/>
    <w:rsid w:val="00663952"/>
    <w:rsid w:val="00690541"/>
    <w:rsid w:val="006B0571"/>
    <w:rsid w:val="006B3290"/>
    <w:rsid w:val="00754085"/>
    <w:rsid w:val="007F65EE"/>
    <w:rsid w:val="008306AD"/>
    <w:rsid w:val="008A4F36"/>
    <w:rsid w:val="008A730E"/>
    <w:rsid w:val="008B5015"/>
    <w:rsid w:val="009032A1"/>
    <w:rsid w:val="0093550E"/>
    <w:rsid w:val="00983CB1"/>
    <w:rsid w:val="00A26145"/>
    <w:rsid w:val="00A41564"/>
    <w:rsid w:val="00A5321C"/>
    <w:rsid w:val="00A846E5"/>
    <w:rsid w:val="00AA4B43"/>
    <w:rsid w:val="00E23835"/>
    <w:rsid w:val="00E90CA2"/>
    <w:rsid w:val="00EC754D"/>
    <w:rsid w:val="00F33FB6"/>
    <w:rsid w:val="00F4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CEB2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Heading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Footer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165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Marek Ruttner</cp:lastModifiedBy>
  <cp:revision>5</cp:revision>
  <cp:lastPrinted>2024-09-23T06:52:00Z</cp:lastPrinted>
  <dcterms:created xsi:type="dcterms:W3CDTF">2024-09-23T08:27:00Z</dcterms:created>
  <dcterms:modified xsi:type="dcterms:W3CDTF">2024-09-23T09:07:00Z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