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1E3DAC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>The name of your project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7A4AC9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  <w:r w:rsidR="00FF788B" w:rsidRPr="00A879E3">
              <w:rPr>
                <w:b/>
                <w:bCs/>
              </w:rPr>
              <w:t>:</w:t>
            </w:r>
          </w:p>
        </w:tc>
        <w:tc>
          <w:tcPr>
            <w:tcW w:w="3871" w:type="pct"/>
          </w:tcPr>
          <w:p w:rsidR="00FF788B" w:rsidRPr="001E3DAC" w:rsidRDefault="007A4AC9" w:rsidP="00FF788B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>The period of reporting</w:t>
            </w:r>
          </w:p>
        </w:tc>
      </w:tr>
      <w:tr w:rsidR="007A4AC9" w:rsidTr="00C07812">
        <w:tc>
          <w:tcPr>
            <w:tcW w:w="1129" w:type="pct"/>
          </w:tcPr>
          <w:p w:rsidR="007A4AC9" w:rsidRDefault="007A4AC9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Issue date:</w:t>
            </w:r>
          </w:p>
        </w:tc>
        <w:tc>
          <w:tcPr>
            <w:tcW w:w="3871" w:type="pct"/>
          </w:tcPr>
          <w:p w:rsidR="007A4AC9" w:rsidRPr="001E3DAC" w:rsidRDefault="007A4AC9" w:rsidP="001E3DAC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 xml:space="preserve">When the report was </w:t>
            </w:r>
            <w:r w:rsidR="001E3DAC">
              <w:rPr>
                <w:color w:val="5B9BD5" w:themeColor="accent1"/>
              </w:rPr>
              <w:t>issued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1E3DAC" w:rsidRDefault="007A4AC9" w:rsidP="001E3DAC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 xml:space="preserve">Normally, the name and title of the </w:t>
            </w:r>
            <w:r w:rsidR="001E3DAC">
              <w:rPr>
                <w:color w:val="5B9BD5" w:themeColor="accent1"/>
              </w:rPr>
              <w:t>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1E3DAC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3871" w:type="pct"/>
          </w:tcPr>
          <w:p w:rsidR="00FF788B" w:rsidRPr="001E3DAC" w:rsidRDefault="00A879E3" w:rsidP="001E3DAC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 xml:space="preserve">Normally, the </w:t>
            </w:r>
            <w:r w:rsidR="001E3DAC">
              <w:rPr>
                <w:color w:val="5B9BD5" w:themeColor="accent1"/>
              </w:rPr>
              <w:t>Project Board members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1E3DAC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1E3DAC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1E3DAC" w:rsidRDefault="001E3DAC" w:rsidP="001E3DAC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1E3DAC" w:rsidTr="001E3DAC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1E3DAC" w:rsidRDefault="001E3DA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1E3DAC" w:rsidRDefault="001E3DA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1E3DAC" w:rsidTr="001E3DAC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1E3DAC" w:rsidRDefault="001E3DAC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1E3DAC" w:rsidRDefault="001E3DAC">
            <w:pPr>
              <w:spacing w:before="240" w:after="240"/>
            </w:pPr>
          </w:p>
        </w:tc>
      </w:tr>
      <w:tr w:rsidR="001E3DAC" w:rsidTr="001E3DAC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1E3DAC" w:rsidRDefault="001E3DAC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1E3DAC" w:rsidRDefault="001E3DAC">
            <w:pPr>
              <w:spacing w:before="240" w:after="240"/>
            </w:pPr>
          </w:p>
        </w:tc>
      </w:tr>
      <w:tr w:rsidR="001E3DAC" w:rsidTr="001E3DAC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1E3DAC" w:rsidRDefault="001E3DAC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1E3DAC" w:rsidRDefault="001E3DAC">
            <w:pPr>
              <w:spacing w:before="240" w:after="240"/>
            </w:pPr>
          </w:p>
        </w:tc>
      </w:tr>
      <w:tr w:rsidR="001E3DAC" w:rsidTr="001E3DAC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1E3DAC" w:rsidRDefault="001E3DAC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1E3DAC" w:rsidRDefault="001E3DAC">
            <w:pPr>
              <w:spacing w:before="240" w:after="240"/>
            </w:pPr>
          </w:p>
        </w:tc>
      </w:tr>
      <w:tr w:rsidR="001E3DAC" w:rsidTr="001E3DAC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1E3DAC" w:rsidRDefault="001E3DAC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1E3DAC" w:rsidRDefault="001E3DAC">
            <w:pPr>
              <w:spacing w:before="240" w:after="240"/>
            </w:pPr>
          </w:p>
        </w:tc>
      </w:tr>
    </w:tbl>
    <w:p w:rsidR="001E3DAC" w:rsidRDefault="001E3DAC" w:rsidP="00C07812"/>
    <w:p w:rsidR="00A72C25" w:rsidRDefault="00A72C25" w:rsidP="00C07812">
      <w:pPr>
        <w:pStyle w:val="Heading1"/>
      </w:pPr>
      <w:r>
        <w:lastRenderedPageBreak/>
        <w:t>Notes</w:t>
      </w:r>
    </w:p>
    <w:p w:rsidR="00A72C25" w:rsidRDefault="00A72C25" w:rsidP="00A72C25">
      <w:pPr>
        <w:rPr>
          <w:color w:val="5B9BD5" w:themeColor="accent1"/>
        </w:rPr>
      </w:pPr>
      <w:r w:rsidRPr="001E3DAC">
        <w:rPr>
          <w:color w:val="5B9BD5" w:themeColor="accent1"/>
        </w:rPr>
        <w:t>Any extra information or concerns, or even an executive summary can go here. Leave empty if not needed.</w:t>
      </w:r>
    </w:p>
    <w:p w:rsidR="00AF56E5" w:rsidRDefault="00CA6828" w:rsidP="007A4AC9">
      <w:pPr>
        <w:pStyle w:val="Heading1"/>
      </w:pPr>
      <w:r>
        <w:t>Justification of the project</w:t>
      </w:r>
    </w:p>
    <w:p w:rsidR="007A4AC9" w:rsidRDefault="00CA6828" w:rsidP="00CA6828">
      <w:pPr>
        <w:rPr>
          <w:color w:val="5B9BD5" w:themeColor="accent1"/>
        </w:rPr>
      </w:pPr>
      <w:r w:rsidRPr="001E3DAC">
        <w:rPr>
          <w:color w:val="5B9BD5" w:themeColor="accent1"/>
        </w:rPr>
        <w:t xml:space="preserve">Provide a short analysis of the current justification of the project based on the Business Case. </w:t>
      </w:r>
    </w:p>
    <w:p w:rsidR="001E3DAC" w:rsidRDefault="001E3DAC" w:rsidP="001E3DAC">
      <w:pPr>
        <w:pStyle w:val="Heading1"/>
      </w:pPr>
      <w:r>
        <w:t>Products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6841"/>
      </w:tblGrid>
      <w:tr w:rsidR="001E3DAC" w:rsidTr="0053079B">
        <w:tc>
          <w:tcPr>
            <w:tcW w:w="1481" w:type="pct"/>
            <w:shd w:val="clear" w:color="auto" w:fill="F2F2F2" w:themeFill="background1" w:themeFillShade="F2"/>
          </w:tcPr>
          <w:p w:rsidR="001E3DAC" w:rsidRPr="00A879E3" w:rsidRDefault="001E3DAC" w:rsidP="0053079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3519" w:type="pct"/>
            <w:shd w:val="clear" w:color="auto" w:fill="F2F2F2" w:themeFill="background1" w:themeFillShade="F2"/>
          </w:tcPr>
          <w:p w:rsidR="001E3DAC" w:rsidRPr="007A4AC9" w:rsidRDefault="001E3DAC" w:rsidP="0053079B">
            <w:pPr>
              <w:spacing w:before="120" w:after="120"/>
              <w:rPr>
                <w:b/>
                <w:bCs/>
              </w:rPr>
            </w:pPr>
            <w:r w:rsidRPr="007A4AC9">
              <w:rPr>
                <w:b/>
                <w:bCs/>
              </w:rPr>
              <w:t>Status</w:t>
            </w:r>
          </w:p>
        </w:tc>
      </w:tr>
      <w:tr w:rsidR="001E3DAC" w:rsidTr="0053079B">
        <w:tc>
          <w:tcPr>
            <w:tcW w:w="1481" w:type="pct"/>
          </w:tcPr>
          <w:p w:rsidR="001E3DAC" w:rsidRPr="001E3DAC" w:rsidRDefault="001E3DAC" w:rsidP="0053079B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>Name of the active product</w:t>
            </w:r>
          </w:p>
        </w:tc>
        <w:tc>
          <w:tcPr>
            <w:tcW w:w="3519" w:type="pct"/>
          </w:tcPr>
          <w:p w:rsidR="001E3DAC" w:rsidRPr="001E3DAC" w:rsidRDefault="001E3DAC" w:rsidP="0053079B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>Status of the product until the end of the period, including the quality and approval status of the product, possible off-specifications, and handovers.</w:t>
            </w:r>
          </w:p>
        </w:tc>
      </w:tr>
      <w:tr w:rsidR="001E3DAC" w:rsidTr="0053079B">
        <w:tc>
          <w:tcPr>
            <w:tcW w:w="1481" w:type="pct"/>
          </w:tcPr>
          <w:p w:rsidR="001E3DAC" w:rsidRPr="00A879E3" w:rsidRDefault="001E3DAC" w:rsidP="0053079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519" w:type="pct"/>
          </w:tcPr>
          <w:p w:rsidR="001E3DAC" w:rsidRDefault="001E3DAC" w:rsidP="0053079B">
            <w:pPr>
              <w:spacing w:before="120" w:after="120"/>
            </w:pPr>
          </w:p>
        </w:tc>
      </w:tr>
      <w:tr w:rsidR="001E3DAC" w:rsidTr="0053079B">
        <w:tc>
          <w:tcPr>
            <w:tcW w:w="1481" w:type="pct"/>
          </w:tcPr>
          <w:p w:rsidR="001E3DAC" w:rsidRPr="00A879E3" w:rsidRDefault="001E3DAC" w:rsidP="0053079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519" w:type="pct"/>
          </w:tcPr>
          <w:p w:rsidR="001E3DAC" w:rsidRDefault="001E3DAC" w:rsidP="0053079B">
            <w:pPr>
              <w:spacing w:before="120" w:after="120"/>
            </w:pPr>
          </w:p>
        </w:tc>
      </w:tr>
    </w:tbl>
    <w:p w:rsidR="00CA6828" w:rsidRDefault="00CA6828" w:rsidP="00CD6316">
      <w:pPr>
        <w:pStyle w:val="Heading1"/>
      </w:pPr>
      <w:r>
        <w:t xml:space="preserve">Project </w:t>
      </w:r>
      <w:r w:rsidR="00CD6316">
        <w:t>Objectives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2002"/>
        <w:gridCol w:w="2002"/>
        <w:gridCol w:w="2216"/>
        <w:gridCol w:w="1713"/>
      </w:tblGrid>
      <w:tr w:rsidR="001E3DAC" w:rsidTr="001E3DAC">
        <w:tc>
          <w:tcPr>
            <w:tcW w:w="919" w:type="pct"/>
            <w:shd w:val="clear" w:color="auto" w:fill="F2F2F2" w:themeFill="background1" w:themeFillShade="F2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030" w:type="pct"/>
            <w:shd w:val="clear" w:color="auto" w:fill="F2F2F2" w:themeFill="background1" w:themeFillShade="F2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030" w:type="pct"/>
            <w:shd w:val="clear" w:color="auto" w:fill="F2F2F2" w:themeFill="background1" w:themeFillShade="F2"/>
          </w:tcPr>
          <w:p w:rsidR="001E3DAC" w:rsidRPr="007A4AC9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  <w:tc>
          <w:tcPr>
            <w:tcW w:w="1140" w:type="pct"/>
            <w:shd w:val="clear" w:color="auto" w:fill="F2F2F2" w:themeFill="background1" w:themeFillShade="F2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881" w:type="pct"/>
            <w:shd w:val="clear" w:color="auto" w:fill="F2F2F2" w:themeFill="background1" w:themeFillShade="F2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Forecast</w:t>
            </w:r>
          </w:p>
        </w:tc>
      </w:tr>
      <w:tr w:rsidR="001E3DAC" w:rsidTr="001E3DAC">
        <w:tc>
          <w:tcPr>
            <w:tcW w:w="919" w:type="pct"/>
          </w:tcPr>
          <w:p w:rsidR="001E3DAC" w:rsidRPr="00C96FEB" w:rsidRDefault="001E3DAC" w:rsidP="00882A3D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881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919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881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919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881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919" w:type="pct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881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919" w:type="pct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881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919" w:type="pct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03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881" w:type="pct"/>
          </w:tcPr>
          <w:p w:rsidR="001E3DAC" w:rsidRDefault="001E3DAC" w:rsidP="00882A3D">
            <w:pPr>
              <w:spacing w:before="120" w:after="120"/>
            </w:pPr>
          </w:p>
        </w:tc>
      </w:tr>
    </w:tbl>
    <w:p w:rsidR="00CD6316" w:rsidRDefault="00CD6316" w:rsidP="00CD6316">
      <w:pPr>
        <w:pStyle w:val="Heading1"/>
      </w:pPr>
      <w:r>
        <w:lastRenderedPageBreak/>
        <w:t>Current Stage Objectives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430"/>
        <w:gridCol w:w="2430"/>
        <w:gridCol w:w="2690"/>
      </w:tblGrid>
      <w:tr w:rsidR="001E3DAC" w:rsidTr="001E3DAC">
        <w:tc>
          <w:tcPr>
            <w:tcW w:w="1116" w:type="pct"/>
            <w:shd w:val="clear" w:color="auto" w:fill="F2F2F2" w:themeFill="background1" w:themeFillShade="F2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F2F2F2" w:themeFill="background1" w:themeFillShade="F2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1E3DAC" w:rsidRPr="007A4AC9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  <w:tc>
          <w:tcPr>
            <w:tcW w:w="1384" w:type="pct"/>
            <w:shd w:val="clear" w:color="auto" w:fill="F2F2F2" w:themeFill="background1" w:themeFillShade="F2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Actual State</w:t>
            </w:r>
          </w:p>
        </w:tc>
      </w:tr>
      <w:tr w:rsidR="001E3DAC" w:rsidTr="001E3DAC">
        <w:tc>
          <w:tcPr>
            <w:tcW w:w="1116" w:type="pct"/>
          </w:tcPr>
          <w:p w:rsidR="001E3DAC" w:rsidRPr="00C96FEB" w:rsidRDefault="001E3DAC" w:rsidP="00882A3D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1116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1116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1116" w:type="pct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1116" w:type="pct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1116" w:type="pct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</w:tbl>
    <w:p w:rsidR="00CD6316" w:rsidRDefault="00CD6316" w:rsidP="00CD6316">
      <w:pPr>
        <w:pStyle w:val="Heading1"/>
      </w:pPr>
      <w:r>
        <w:t>Next Stage Objectives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430"/>
        <w:gridCol w:w="2430"/>
        <w:gridCol w:w="2690"/>
      </w:tblGrid>
      <w:tr w:rsidR="001E3DAC" w:rsidTr="001E3DAC">
        <w:tc>
          <w:tcPr>
            <w:tcW w:w="1116" w:type="pct"/>
            <w:shd w:val="clear" w:color="auto" w:fill="F2F2F2" w:themeFill="background1" w:themeFillShade="F2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F2F2F2" w:themeFill="background1" w:themeFillShade="F2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1E3DAC" w:rsidRPr="007A4AC9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  <w:tc>
          <w:tcPr>
            <w:tcW w:w="1384" w:type="pct"/>
            <w:shd w:val="clear" w:color="auto" w:fill="F2F2F2" w:themeFill="background1" w:themeFillShade="F2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Forecast</w:t>
            </w:r>
          </w:p>
        </w:tc>
      </w:tr>
      <w:tr w:rsidR="001E3DAC" w:rsidTr="001E3DAC">
        <w:tc>
          <w:tcPr>
            <w:tcW w:w="1116" w:type="pct"/>
          </w:tcPr>
          <w:p w:rsidR="001E3DAC" w:rsidRPr="00C96FEB" w:rsidRDefault="001E3DAC" w:rsidP="00882A3D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1116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1116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1116" w:type="pct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1116" w:type="pct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  <w:tr w:rsidR="001E3DAC" w:rsidTr="001E3DAC">
        <w:tc>
          <w:tcPr>
            <w:tcW w:w="1116" w:type="pct"/>
          </w:tcPr>
          <w:p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250" w:type="pct"/>
          </w:tcPr>
          <w:p w:rsidR="001E3DAC" w:rsidRDefault="001E3DAC" w:rsidP="00882A3D">
            <w:pPr>
              <w:spacing w:before="120" w:after="120"/>
            </w:pPr>
          </w:p>
        </w:tc>
        <w:tc>
          <w:tcPr>
            <w:tcW w:w="1384" w:type="pct"/>
          </w:tcPr>
          <w:p w:rsidR="001E3DAC" w:rsidRDefault="001E3DAC" w:rsidP="00882A3D">
            <w:pPr>
              <w:spacing w:before="120" w:after="120"/>
            </w:pPr>
          </w:p>
        </w:tc>
      </w:tr>
    </w:tbl>
    <w:p w:rsidR="007A4AC9" w:rsidRDefault="007A4AC9" w:rsidP="007A4AC9"/>
    <w:p w:rsidR="001E3DAC" w:rsidRDefault="001E3DAC">
      <w:pPr>
        <w:rPr>
          <w:rFonts w:asciiTheme="majorHAnsi" w:eastAsiaTheme="majorEastAsia" w:hAnsiTheme="majorHAnsi" w:cstheme="majorBidi"/>
          <w:b/>
          <w:color w:val="595959" w:themeColor="text1" w:themeTint="A6"/>
          <w:sz w:val="38"/>
          <w:szCs w:val="34"/>
        </w:rPr>
      </w:pPr>
      <w:r>
        <w:br w:type="page"/>
      </w:r>
    </w:p>
    <w:p w:rsidR="00C96FEB" w:rsidRDefault="00CA6828" w:rsidP="00CA6828">
      <w:pPr>
        <w:pStyle w:val="Heading1"/>
      </w:pPr>
      <w:r>
        <w:lastRenderedPageBreak/>
        <w:t>Team Performance</w:t>
      </w:r>
    </w:p>
    <w:p w:rsidR="00CD6316" w:rsidRDefault="00CA6828" w:rsidP="001E3DAC">
      <w:pPr>
        <w:rPr>
          <w:rFonts w:asciiTheme="majorHAnsi" w:eastAsiaTheme="majorEastAsia" w:hAnsiTheme="majorHAnsi" w:cstheme="majorBidi"/>
          <w:b/>
          <w:color w:val="595959" w:themeColor="text1" w:themeTint="A6"/>
          <w:sz w:val="38"/>
          <w:szCs w:val="34"/>
        </w:rPr>
      </w:pPr>
      <w:r w:rsidRPr="001E3DAC">
        <w:rPr>
          <w:color w:val="5B9BD5" w:themeColor="accent1"/>
        </w:rPr>
        <w:t>A short description of the team performance.</w:t>
      </w:r>
    </w:p>
    <w:p w:rsidR="00CD6316" w:rsidRDefault="00CD6316" w:rsidP="00CD6316">
      <w:pPr>
        <w:pStyle w:val="Heading1"/>
      </w:pPr>
      <w:r>
        <w:t>Follow-on Action Recommendations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CD6316" w:rsidTr="00882A3D">
        <w:tc>
          <w:tcPr>
            <w:tcW w:w="2500" w:type="pct"/>
            <w:shd w:val="clear" w:color="auto" w:fill="F2F2F2" w:themeFill="background1" w:themeFillShade="F2"/>
          </w:tcPr>
          <w:p w:rsidR="00CD6316" w:rsidRPr="00A879E3" w:rsidRDefault="00CD6316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Unfinished work or open issue/risk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:rsidR="00CD6316" w:rsidRDefault="00CD6316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CD6316" w:rsidTr="00882A3D">
        <w:tc>
          <w:tcPr>
            <w:tcW w:w="2500" w:type="pct"/>
          </w:tcPr>
          <w:p w:rsidR="00CD6316" w:rsidRPr="001E3DAC" w:rsidRDefault="00CD6316" w:rsidP="00882A3D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>Item</w:t>
            </w:r>
          </w:p>
        </w:tc>
        <w:tc>
          <w:tcPr>
            <w:tcW w:w="2500" w:type="pct"/>
          </w:tcPr>
          <w:p w:rsidR="00CD6316" w:rsidRPr="001E3DAC" w:rsidRDefault="00CD6316" w:rsidP="00882A3D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>Suggested owner, if any</w:t>
            </w:r>
          </w:p>
        </w:tc>
      </w:tr>
      <w:tr w:rsidR="00CD6316" w:rsidTr="00882A3D">
        <w:tc>
          <w:tcPr>
            <w:tcW w:w="2500" w:type="pct"/>
          </w:tcPr>
          <w:p w:rsidR="00CD6316" w:rsidRPr="00A879E3" w:rsidRDefault="00CD6316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500" w:type="pct"/>
          </w:tcPr>
          <w:p w:rsidR="00CD6316" w:rsidRPr="00A879E3" w:rsidRDefault="00CD6316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CD6316" w:rsidTr="00882A3D">
        <w:tc>
          <w:tcPr>
            <w:tcW w:w="2500" w:type="pct"/>
          </w:tcPr>
          <w:p w:rsidR="00CD6316" w:rsidRPr="00A879E3" w:rsidRDefault="00CD6316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500" w:type="pct"/>
          </w:tcPr>
          <w:p w:rsidR="00CD6316" w:rsidRPr="00A879E3" w:rsidRDefault="00CD6316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:rsidTr="00882A3D">
        <w:tc>
          <w:tcPr>
            <w:tcW w:w="2500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500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:rsidTr="00882A3D">
        <w:tc>
          <w:tcPr>
            <w:tcW w:w="2500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500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</w:tbl>
    <w:p w:rsidR="00CD6316" w:rsidRDefault="00CD6316" w:rsidP="00CD6316">
      <w:pPr>
        <w:pStyle w:val="Heading1"/>
      </w:pPr>
      <w:r>
        <w:t>Issues and risks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D6316" w:rsidTr="00882A3D">
        <w:tc>
          <w:tcPr>
            <w:tcW w:w="5000" w:type="pct"/>
            <w:shd w:val="clear" w:color="auto" w:fill="F2F2F2" w:themeFill="background1" w:themeFillShade="F2"/>
          </w:tcPr>
          <w:p w:rsidR="00CD6316" w:rsidRPr="00A879E3" w:rsidRDefault="00CD6316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Issue or risk</w:t>
            </w:r>
          </w:p>
        </w:tc>
      </w:tr>
      <w:tr w:rsidR="00CD6316" w:rsidTr="00882A3D">
        <w:tc>
          <w:tcPr>
            <w:tcW w:w="5000" w:type="pct"/>
          </w:tcPr>
          <w:p w:rsidR="00CD6316" w:rsidRPr="001E3DAC" w:rsidRDefault="00CD6316" w:rsidP="00882A3D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>Latest update on issues and risks related to the Work Package</w:t>
            </w:r>
          </w:p>
        </w:tc>
      </w:tr>
      <w:tr w:rsidR="00CD6316" w:rsidTr="00882A3D">
        <w:tc>
          <w:tcPr>
            <w:tcW w:w="5000" w:type="pct"/>
          </w:tcPr>
          <w:p w:rsidR="00CD6316" w:rsidRPr="00A879E3" w:rsidRDefault="00CD6316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CD6316" w:rsidTr="00882A3D">
        <w:tc>
          <w:tcPr>
            <w:tcW w:w="5000" w:type="pct"/>
          </w:tcPr>
          <w:p w:rsidR="00CD6316" w:rsidRPr="00A879E3" w:rsidRDefault="00CD6316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:rsidTr="00882A3D">
        <w:tc>
          <w:tcPr>
            <w:tcW w:w="5000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:rsidTr="00882A3D">
        <w:tc>
          <w:tcPr>
            <w:tcW w:w="5000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:rsidTr="00882A3D">
        <w:tc>
          <w:tcPr>
            <w:tcW w:w="5000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</w:tbl>
    <w:p w:rsidR="001E3DAC" w:rsidRDefault="001E3DAC" w:rsidP="001E3DAC">
      <w:pPr>
        <w:rPr>
          <w:rFonts w:asciiTheme="majorHAnsi" w:eastAsiaTheme="majorEastAsia" w:hAnsiTheme="majorHAnsi" w:cstheme="majorBidi"/>
          <w:color w:val="595959" w:themeColor="text1" w:themeTint="A6"/>
          <w:sz w:val="38"/>
          <w:szCs w:val="34"/>
        </w:rPr>
      </w:pPr>
    </w:p>
    <w:p w:rsidR="00CA6828" w:rsidRPr="007A4AC9" w:rsidRDefault="00CA6828" w:rsidP="00CA6828">
      <w:pPr>
        <w:pStyle w:val="Heading1"/>
      </w:pPr>
      <w:r>
        <w:lastRenderedPageBreak/>
        <w:t>Lessons Learned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A6828" w:rsidTr="00882A3D">
        <w:tc>
          <w:tcPr>
            <w:tcW w:w="5000" w:type="pct"/>
            <w:shd w:val="clear" w:color="auto" w:fill="F2F2F2" w:themeFill="background1" w:themeFillShade="F2"/>
          </w:tcPr>
          <w:p w:rsidR="00CA6828" w:rsidRPr="00A879E3" w:rsidRDefault="00CA6828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Lesson Learned</w:t>
            </w:r>
          </w:p>
        </w:tc>
      </w:tr>
      <w:tr w:rsidR="00CA6828" w:rsidTr="00882A3D">
        <w:tc>
          <w:tcPr>
            <w:tcW w:w="5000" w:type="pct"/>
          </w:tcPr>
          <w:p w:rsidR="00CA6828" w:rsidRPr="001E3DAC" w:rsidRDefault="00CA6828" w:rsidP="00882A3D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>Describe one lesson per row.</w:t>
            </w:r>
          </w:p>
        </w:tc>
      </w:tr>
      <w:tr w:rsidR="00CA6828" w:rsidTr="00882A3D">
        <w:tc>
          <w:tcPr>
            <w:tcW w:w="5000" w:type="pct"/>
          </w:tcPr>
          <w:p w:rsidR="00CA6828" w:rsidRPr="00A879E3" w:rsidRDefault="00CA6828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CA6828" w:rsidTr="00882A3D">
        <w:tc>
          <w:tcPr>
            <w:tcW w:w="5000" w:type="pct"/>
          </w:tcPr>
          <w:p w:rsidR="00CA6828" w:rsidRPr="00A879E3" w:rsidRDefault="00CA6828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:rsidTr="00882A3D">
        <w:tc>
          <w:tcPr>
            <w:tcW w:w="5000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:rsidTr="00882A3D">
        <w:tc>
          <w:tcPr>
            <w:tcW w:w="5000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:rsidTr="00882A3D">
        <w:tc>
          <w:tcPr>
            <w:tcW w:w="5000" w:type="pct"/>
          </w:tcPr>
          <w:p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</w:tbl>
    <w:p w:rsidR="00CA6828" w:rsidRDefault="00CA6828" w:rsidP="00A72C25"/>
    <w:p w:rsidR="001E3DAC" w:rsidRDefault="001E3DAC" w:rsidP="001E3DAC">
      <w:pPr>
        <w:rPr>
          <w:b/>
          <w:bCs/>
        </w:rPr>
      </w:pPr>
      <w:bookmarkStart w:id="0" w:name="_GoBack"/>
      <w:bookmarkEnd w:id="0"/>
    </w:p>
    <w:p w:rsidR="001E3DAC" w:rsidRDefault="001E3DAC" w:rsidP="001E3DAC">
      <w:pPr>
        <w:rPr>
          <w:b/>
          <w:bCs/>
        </w:rPr>
      </w:pPr>
    </w:p>
    <w:p w:rsidR="001E3DAC" w:rsidRDefault="001E3DAC" w:rsidP="001E3DAC">
      <w:pPr>
        <w:rPr>
          <w:b/>
          <w:bCs/>
        </w:rPr>
      </w:pPr>
    </w:p>
    <w:p w:rsidR="001E3DAC" w:rsidRDefault="001E3DAC" w:rsidP="001E3DAC">
      <w:pPr>
        <w:rPr>
          <w:b/>
          <w:bCs/>
        </w:rPr>
      </w:pPr>
    </w:p>
    <w:p w:rsidR="001E3DAC" w:rsidRDefault="001E3DAC" w:rsidP="001E3DAC">
      <w:pPr>
        <w:rPr>
          <w:b/>
          <w:bCs/>
        </w:rPr>
      </w:pPr>
    </w:p>
    <w:p w:rsidR="001E3DAC" w:rsidRDefault="001E3DAC" w:rsidP="001E3DAC">
      <w:pPr>
        <w:rPr>
          <w:b/>
          <w:bCs/>
        </w:rPr>
      </w:pPr>
    </w:p>
    <w:p w:rsidR="001E3DAC" w:rsidRDefault="001E3DAC" w:rsidP="001E3DAC">
      <w:pPr>
        <w:rPr>
          <w:b/>
          <w:bCs/>
        </w:rPr>
      </w:pPr>
    </w:p>
    <w:p w:rsidR="001E3DAC" w:rsidRDefault="001E3DAC" w:rsidP="001E3DAC">
      <w:pPr>
        <w:rPr>
          <w:b/>
          <w:bCs/>
        </w:rPr>
      </w:pPr>
    </w:p>
    <w:p w:rsidR="001E3DAC" w:rsidRDefault="001E3DAC" w:rsidP="001E3DAC">
      <w:pPr>
        <w:rPr>
          <w:b/>
          <w:bCs/>
        </w:rPr>
      </w:pPr>
    </w:p>
    <w:p w:rsidR="001E3DAC" w:rsidRDefault="001E3DAC" w:rsidP="001E3DAC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1E3DAC" w:rsidRDefault="001E3DAC" w:rsidP="001E3DAC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1E3DAC" w:rsidRDefault="001E3DAC" w:rsidP="001E3DAC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1E3DAC" w:rsidRDefault="001E3DAC" w:rsidP="001E3DAC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1E3DAC" w:rsidRDefault="001E3DAC" w:rsidP="001E3DAC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9C144C" w:rsidRPr="001E3DAC" w:rsidRDefault="001E3DAC" w:rsidP="001E3DAC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9C144C" w:rsidRPr="001E3DAC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695" w:rsidRDefault="00EA3695" w:rsidP="00FF788B">
      <w:pPr>
        <w:spacing w:after="0" w:line="240" w:lineRule="auto"/>
      </w:pPr>
      <w:r>
        <w:separator/>
      </w:r>
    </w:p>
  </w:endnote>
  <w:endnote w:type="continuationSeparator" w:id="0">
    <w:p w:rsidR="00EA3695" w:rsidRDefault="00EA3695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1E3DAC">
      <w:rPr>
        <w:noProof/>
        <w:color w:val="808080" w:themeColor="background1" w:themeShade="80"/>
        <w:sz w:val="20"/>
        <w:szCs w:val="20"/>
      </w:rPr>
      <w:t>5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1E3DAC">
      <w:rPr>
        <w:noProof/>
        <w:color w:val="808080" w:themeColor="background1" w:themeShade="80"/>
        <w:sz w:val="20"/>
        <w:szCs w:val="20"/>
      </w:rPr>
      <w:t>5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695" w:rsidRDefault="00EA3695" w:rsidP="00FF788B">
      <w:pPr>
        <w:spacing w:after="0" w:line="240" w:lineRule="auto"/>
      </w:pPr>
      <w:r>
        <w:separator/>
      </w:r>
    </w:p>
  </w:footnote>
  <w:footnote w:type="continuationSeparator" w:id="0">
    <w:p w:rsidR="00EA3695" w:rsidRDefault="00EA3695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BA7677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End Stage</w:t>
    </w:r>
    <w:r w:rsidR="007A4AC9">
      <w:rPr>
        <w:b/>
        <w:bCs/>
        <w:sz w:val="50"/>
        <w:szCs w:val="50"/>
      </w:rPr>
      <w:t xml:space="preserve">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kwrgUACyU+ESwAAAA="/>
  </w:docVars>
  <w:rsids>
    <w:rsidRoot w:val="00FF788B"/>
    <w:rsid w:val="00047A48"/>
    <w:rsid w:val="000E1F59"/>
    <w:rsid w:val="001E3DAC"/>
    <w:rsid w:val="00354736"/>
    <w:rsid w:val="00377AA7"/>
    <w:rsid w:val="003B5CA2"/>
    <w:rsid w:val="00401D82"/>
    <w:rsid w:val="00595896"/>
    <w:rsid w:val="0066258E"/>
    <w:rsid w:val="007075A4"/>
    <w:rsid w:val="007A4AC9"/>
    <w:rsid w:val="009A1A7E"/>
    <w:rsid w:val="009C144C"/>
    <w:rsid w:val="00A72C25"/>
    <w:rsid w:val="00A879E3"/>
    <w:rsid w:val="00AD6996"/>
    <w:rsid w:val="00AF56E5"/>
    <w:rsid w:val="00BA7677"/>
    <w:rsid w:val="00C07812"/>
    <w:rsid w:val="00C3252B"/>
    <w:rsid w:val="00C96FEB"/>
    <w:rsid w:val="00CA6828"/>
    <w:rsid w:val="00CD6316"/>
    <w:rsid w:val="00E428D4"/>
    <w:rsid w:val="00E56595"/>
    <w:rsid w:val="00EA3695"/>
    <w:rsid w:val="00EC0CF4"/>
    <w:rsid w:val="00F72973"/>
    <w:rsid w:val="00FA5156"/>
    <w:rsid w:val="00FE1C95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A991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1E3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5</cp:revision>
  <cp:lastPrinted>2018-11-18T07:01:00Z</cp:lastPrinted>
  <dcterms:created xsi:type="dcterms:W3CDTF">2018-11-18T09:19:00Z</dcterms:created>
  <dcterms:modified xsi:type="dcterms:W3CDTF">2018-11-18T13:39:00Z</dcterms:modified>
</cp:coreProperties>
</file>