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ADDD" w14:textId="44385A0E" w:rsidR="003C02A4" w:rsidRDefault="00803FBC" w:rsidP="00803FBC">
      <w:pPr>
        <w:pStyle w:val="Nadpis1"/>
      </w:pPr>
      <w:r>
        <w:t>Základy řízení podniku – Přednáška</w:t>
      </w:r>
    </w:p>
    <w:p w14:paraId="307A8B17" w14:textId="39CB14BD" w:rsidR="00CE5661" w:rsidRDefault="00EE44CE" w:rsidP="00803FBC">
      <w:r>
        <w:t>Nevyset moc na AI a podobných programech hlavně se naučit</w:t>
      </w:r>
      <w:r w:rsidR="004E39FC">
        <w:t>,</w:t>
      </w:r>
      <w:r>
        <w:t xml:space="preserve"> </w:t>
      </w:r>
      <w:r w:rsidR="00164E51">
        <w:t>jak to pracuje atd.</w:t>
      </w:r>
      <w:r w:rsidR="004E39FC">
        <w:t xml:space="preserve"> Hlavně se naučit, jak co funguje a </w:t>
      </w:r>
      <w:r w:rsidR="00CE5661">
        <w:t>proč to tak funguje.</w:t>
      </w:r>
    </w:p>
    <w:p w14:paraId="4D278EF3" w14:textId="3FE8875F" w:rsidR="00CE5661" w:rsidRDefault="002A62C2" w:rsidP="002A62C2">
      <w:pPr>
        <w:pStyle w:val="Nadpis2"/>
        <w:ind w:left="708" w:hanging="708"/>
      </w:pPr>
      <w:r>
        <w:t>Trendy v softwarové architektu</w:t>
      </w:r>
      <w:r w:rsidR="00921EE1">
        <w:t>ře</w:t>
      </w:r>
    </w:p>
    <w:p w14:paraId="0847AFD7" w14:textId="59212C9D" w:rsidR="00921EE1" w:rsidRDefault="00C11251" w:rsidP="00C11251">
      <w:pPr>
        <w:pStyle w:val="Nadpis2"/>
      </w:pPr>
      <w:r>
        <w:t>Vytváření architektury</w:t>
      </w:r>
    </w:p>
    <w:p w14:paraId="2974D753" w14:textId="55533DF7" w:rsidR="00C11251" w:rsidRDefault="00DA0005" w:rsidP="00C11251">
      <w:r>
        <w:t>Requirements:</w:t>
      </w:r>
    </w:p>
    <w:p w14:paraId="596ED554" w14:textId="6B2684F3" w:rsidR="00DA0005" w:rsidRDefault="00DA0005" w:rsidP="00DA0005">
      <w:pPr>
        <w:pStyle w:val="Odstavecseseznamem"/>
        <w:numPr>
          <w:ilvl w:val="0"/>
          <w:numId w:val="1"/>
        </w:numPr>
      </w:pPr>
      <w:r>
        <w:t>Functionality</w:t>
      </w:r>
    </w:p>
    <w:p w14:paraId="60196AE1" w14:textId="13CBBABC" w:rsidR="00DA0005" w:rsidRDefault="00DA0005" w:rsidP="00DA0005">
      <w:pPr>
        <w:pStyle w:val="Odstavecseseznamem"/>
        <w:numPr>
          <w:ilvl w:val="0"/>
          <w:numId w:val="1"/>
        </w:numPr>
      </w:pPr>
      <w:r>
        <w:t>Usability</w:t>
      </w:r>
    </w:p>
    <w:p w14:paraId="5D94B109" w14:textId="40F302DD" w:rsidR="00FE5857" w:rsidRDefault="00FE5857" w:rsidP="00DA0005">
      <w:pPr>
        <w:pStyle w:val="Odstavecseseznamem"/>
        <w:numPr>
          <w:ilvl w:val="0"/>
          <w:numId w:val="1"/>
        </w:numPr>
      </w:pPr>
      <w:r>
        <w:t>Reliability</w:t>
      </w:r>
    </w:p>
    <w:p w14:paraId="30884D88" w14:textId="3A85C7E1" w:rsidR="00FE5857" w:rsidRDefault="00FE5857" w:rsidP="00DA0005">
      <w:pPr>
        <w:pStyle w:val="Odstavecseseznamem"/>
        <w:numPr>
          <w:ilvl w:val="0"/>
          <w:numId w:val="1"/>
        </w:numPr>
      </w:pPr>
      <w:r>
        <w:t>Performance</w:t>
      </w:r>
    </w:p>
    <w:p w14:paraId="153463AE" w14:textId="55E53C73" w:rsidR="00FE5857" w:rsidRDefault="00AB6128" w:rsidP="00DA0005">
      <w:pPr>
        <w:pStyle w:val="Odstavecseseznamem"/>
        <w:numPr>
          <w:ilvl w:val="0"/>
          <w:numId w:val="1"/>
        </w:numPr>
      </w:pPr>
      <w:r>
        <w:t>Service ability</w:t>
      </w:r>
    </w:p>
    <w:p w14:paraId="61B136F4" w14:textId="66960E8C" w:rsidR="00AB6128" w:rsidRDefault="00AB6128" w:rsidP="00DA0005">
      <w:pPr>
        <w:pStyle w:val="Odstavecseseznamem"/>
        <w:numPr>
          <w:ilvl w:val="0"/>
          <w:numId w:val="1"/>
        </w:numPr>
      </w:pPr>
      <w:r>
        <w:t>+</w:t>
      </w:r>
    </w:p>
    <w:p w14:paraId="44F08597" w14:textId="039FB689" w:rsidR="00AB6128" w:rsidRDefault="00AB6128" w:rsidP="00AB6128">
      <w:pPr>
        <w:pStyle w:val="Odstavecseseznamem"/>
        <w:numPr>
          <w:ilvl w:val="1"/>
          <w:numId w:val="1"/>
        </w:numPr>
      </w:pPr>
      <w:r>
        <w:t>Použitelnost</w:t>
      </w:r>
    </w:p>
    <w:p w14:paraId="712D11DE" w14:textId="53CB70DE" w:rsidR="00AB6128" w:rsidRDefault="00AB6128" w:rsidP="00AB6128">
      <w:pPr>
        <w:pStyle w:val="Odstavecseseznamem"/>
        <w:numPr>
          <w:ilvl w:val="1"/>
          <w:numId w:val="1"/>
        </w:numPr>
      </w:pPr>
      <w:r>
        <w:t>Spolehlivost</w:t>
      </w:r>
    </w:p>
    <w:p w14:paraId="617CEF09" w14:textId="6BDB1A64" w:rsidR="00AB6128" w:rsidRDefault="00AB6128" w:rsidP="00AB6128">
      <w:pPr>
        <w:pStyle w:val="Odstavecseseznamem"/>
        <w:numPr>
          <w:ilvl w:val="1"/>
          <w:numId w:val="1"/>
        </w:numPr>
      </w:pPr>
      <w:r>
        <w:t>Výkon</w:t>
      </w:r>
    </w:p>
    <w:p w14:paraId="714F3BC6" w14:textId="6205F7CD" w:rsidR="00AB6128" w:rsidRDefault="00AB6128" w:rsidP="00AB6128">
      <w:pPr>
        <w:pStyle w:val="Odstavecseseznamem"/>
        <w:numPr>
          <w:ilvl w:val="1"/>
          <w:numId w:val="1"/>
        </w:numPr>
      </w:pPr>
      <w:r>
        <w:t>Podpora</w:t>
      </w:r>
    </w:p>
    <w:p w14:paraId="1DA4CE0F" w14:textId="2E111B6B" w:rsidR="00AB6128" w:rsidRDefault="00AB6128" w:rsidP="00AB6128">
      <w:pPr>
        <w:pStyle w:val="Odstavecseseznamem"/>
        <w:numPr>
          <w:ilvl w:val="1"/>
          <w:numId w:val="1"/>
        </w:numPr>
      </w:pPr>
      <w:r>
        <w:t>Bezpečnost</w:t>
      </w:r>
    </w:p>
    <w:p w14:paraId="251EF63F" w14:textId="28C09327" w:rsidR="00B8763C" w:rsidRDefault="00B8763C" w:rsidP="00B8763C">
      <w:pPr>
        <w:pStyle w:val="Nadpis2"/>
      </w:pPr>
      <w:r>
        <w:t>Komponenty a jejich využití</w:t>
      </w:r>
    </w:p>
    <w:p w14:paraId="0FBEF63F" w14:textId="1DD1D4D9" w:rsidR="00B8763C" w:rsidRDefault="00321204" w:rsidP="00B8763C">
      <w:r>
        <w:t>Podle způsobu použití:</w:t>
      </w:r>
    </w:p>
    <w:p w14:paraId="33890CCC" w14:textId="649ECDA1" w:rsidR="00321204" w:rsidRDefault="00321204" w:rsidP="00321204">
      <w:pPr>
        <w:pStyle w:val="Odstavecseseznamem"/>
        <w:numPr>
          <w:ilvl w:val="0"/>
          <w:numId w:val="1"/>
        </w:numPr>
      </w:pPr>
      <w:r>
        <w:t>Spustitelné komponenty</w:t>
      </w:r>
    </w:p>
    <w:p w14:paraId="2B0191C2" w14:textId="54105BEC" w:rsidR="00321204" w:rsidRDefault="00321204" w:rsidP="00321204">
      <w:pPr>
        <w:pStyle w:val="Odstavecseseznamem"/>
        <w:numPr>
          <w:ilvl w:val="0"/>
          <w:numId w:val="1"/>
        </w:numPr>
      </w:pPr>
      <w:r>
        <w:t>Vývojářské komponenty</w:t>
      </w:r>
    </w:p>
    <w:p w14:paraId="204CB63F" w14:textId="394F4C94" w:rsidR="00321204" w:rsidRDefault="00321204" w:rsidP="00321204">
      <w:pPr>
        <w:pStyle w:val="Odstavecseseznamem"/>
        <w:numPr>
          <w:ilvl w:val="0"/>
          <w:numId w:val="1"/>
        </w:numPr>
      </w:pPr>
      <w:r>
        <w:t>Business (věcné) komponenty</w:t>
      </w:r>
    </w:p>
    <w:p w14:paraId="68ADBE53" w14:textId="04F391D3" w:rsidR="00321204" w:rsidRDefault="00321204" w:rsidP="00321204">
      <w:r>
        <w:t>Výhodami komponent:</w:t>
      </w:r>
    </w:p>
    <w:p w14:paraId="716DD47F" w14:textId="35A41066" w:rsidR="00321204" w:rsidRDefault="00321204" w:rsidP="00321204">
      <w:pPr>
        <w:pStyle w:val="Odstavecseseznamem"/>
        <w:numPr>
          <w:ilvl w:val="0"/>
          <w:numId w:val="1"/>
        </w:numPr>
      </w:pPr>
      <w:r>
        <w:t>Přehledná architektura</w:t>
      </w:r>
    </w:p>
    <w:p w14:paraId="4E565566" w14:textId="26377332" w:rsidR="00321204" w:rsidRDefault="00321204" w:rsidP="00321204">
      <w:pPr>
        <w:pStyle w:val="Odstavecseseznamem"/>
        <w:numPr>
          <w:ilvl w:val="0"/>
          <w:numId w:val="1"/>
        </w:numPr>
      </w:pPr>
      <w:r>
        <w:t>Zrychlení vývoje</w:t>
      </w:r>
    </w:p>
    <w:p w14:paraId="33EBA6CE" w14:textId="43D0A6C8" w:rsidR="00321204" w:rsidRPr="00B8763C" w:rsidRDefault="00321204" w:rsidP="00321204">
      <w:pPr>
        <w:pStyle w:val="Odstavecseseznamem"/>
        <w:numPr>
          <w:ilvl w:val="0"/>
          <w:numId w:val="1"/>
        </w:numPr>
      </w:pPr>
      <w:r>
        <w:t>Oddělené testování</w:t>
      </w:r>
    </w:p>
    <w:sectPr w:rsidR="00321204" w:rsidRPr="00B876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1C11"/>
    <w:multiLevelType w:val="hybridMultilevel"/>
    <w:tmpl w:val="9E50F38C"/>
    <w:lvl w:ilvl="0" w:tplc="3AAA00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30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A0"/>
    <w:rsid w:val="00164E51"/>
    <w:rsid w:val="002A62C2"/>
    <w:rsid w:val="002B3C88"/>
    <w:rsid w:val="00321204"/>
    <w:rsid w:val="003C02A4"/>
    <w:rsid w:val="004E39FC"/>
    <w:rsid w:val="006D3E53"/>
    <w:rsid w:val="007D2ACA"/>
    <w:rsid w:val="00803FBC"/>
    <w:rsid w:val="008855DB"/>
    <w:rsid w:val="00921EE1"/>
    <w:rsid w:val="00AB6128"/>
    <w:rsid w:val="00AD655A"/>
    <w:rsid w:val="00B8763C"/>
    <w:rsid w:val="00C11251"/>
    <w:rsid w:val="00CD412C"/>
    <w:rsid w:val="00CE5661"/>
    <w:rsid w:val="00D63AE9"/>
    <w:rsid w:val="00DA0005"/>
    <w:rsid w:val="00DE76A0"/>
    <w:rsid w:val="00E12394"/>
    <w:rsid w:val="00EE44CE"/>
    <w:rsid w:val="00FD21FC"/>
    <w:rsid w:val="00FE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6F4C2"/>
  <w15:chartTrackingRefBased/>
  <w15:docId w15:val="{70F44679-44E2-416E-8AFC-F09E7288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AD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autoRedefine/>
    <w:uiPriority w:val="9"/>
    <w:unhideWhenUsed/>
    <w:qFormat/>
    <w:rsid w:val="00AD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E7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E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E7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E76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E76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E76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E76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655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D6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E7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E76A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E76A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E76A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E76A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E76A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E76A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E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E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E76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E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E76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E76A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E76A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E76A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E7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E76A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E7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81</Words>
  <Characters>479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14</cp:revision>
  <dcterms:created xsi:type="dcterms:W3CDTF">2025-02-19T07:44:00Z</dcterms:created>
  <dcterms:modified xsi:type="dcterms:W3CDTF">2025-02-26T08:10:00Z</dcterms:modified>
</cp:coreProperties>
</file>