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BEC" w:rsidRDefault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Aplikacja do sprzedaży biletów na wydarzenia.</w:t>
      </w:r>
    </w:p>
    <w:p w:rsidR="000F5BEC" w:rsidRPr="0095347D" w:rsidRDefault="000F5B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347D">
        <w:rPr>
          <w:rFonts w:ascii="Times New Roman" w:hAnsi="Times New Roman" w:cs="Times New Roman"/>
          <w:sz w:val="28"/>
          <w:szCs w:val="28"/>
          <w:u w:val="single"/>
        </w:rPr>
        <w:t>Szymon Pruszek, Marek Tałaj</w:t>
      </w:r>
    </w:p>
    <w:p w:rsidR="009F2F1C" w:rsidRPr="009F2F1C" w:rsidRDefault="009F2F1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t>Krótki opis:</w:t>
      </w:r>
    </w:p>
    <w:p w:rsidR="000F5BEC" w:rsidRDefault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służyła do sprzedaży biletów na różne wydarzenia takie jak: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Koncerty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Spektakle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Wydarzenia sportowe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Pokazy</w:t>
      </w:r>
      <w:r w:rsidR="009F2F1C">
        <w:rPr>
          <w:rFonts w:ascii="Times New Roman" w:hAnsi="Times New Roman" w:cs="Times New Roman"/>
          <w:sz w:val="28"/>
          <w:szCs w:val="28"/>
        </w:rPr>
        <w:t>.</w:t>
      </w:r>
    </w:p>
    <w:p w:rsidR="000F5BEC" w:rsidRDefault="000F5BEC" w:rsidP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będzie miał możliwość przeglądania i wyszukiwania wydarzeń. Aplikacja umożliwi mu również zakup biletów na wybrane wydarzenie oraz pobranie wygenerowanego biletu. Administrator będzie miał możliwość dodawania wydarzeń na portal.</w:t>
      </w:r>
    </w:p>
    <w:p w:rsidR="000F5BEC" w:rsidRPr="009F2F1C" w:rsidRDefault="009F2F1C" w:rsidP="000F5BE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t>Technologie:</w:t>
      </w:r>
    </w:p>
    <w:p w:rsidR="000F5BEC" w:rsidRDefault="000F5BEC" w:rsidP="000F5B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zostanie wykonany w </w:t>
      </w:r>
      <w:proofErr w:type="spellStart"/>
      <w:r w:rsidRPr="009F2F1C">
        <w:rPr>
          <w:rFonts w:ascii="Times New Roman" w:hAnsi="Times New Roman" w:cs="Times New Roman"/>
          <w:b/>
          <w:sz w:val="28"/>
          <w:szCs w:val="28"/>
        </w:rPr>
        <w:t>Angularze</w:t>
      </w:r>
      <w:proofErr w:type="spellEnd"/>
      <w:r w:rsidR="00557A58">
        <w:rPr>
          <w:rFonts w:ascii="Times New Roman" w:hAnsi="Times New Roman" w:cs="Times New Roman"/>
          <w:sz w:val="28"/>
          <w:szCs w:val="28"/>
        </w:rPr>
        <w:t xml:space="preserve">. Jest to </w:t>
      </w:r>
      <w:proofErr w:type="spellStart"/>
      <w:r w:rsidR="00557A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557A58">
        <w:rPr>
          <w:rFonts w:ascii="Times New Roman" w:hAnsi="Times New Roman" w:cs="Times New Roman"/>
          <w:sz w:val="28"/>
          <w:szCs w:val="28"/>
        </w:rPr>
        <w:t xml:space="preserve"> zorientowany na komponenty</w:t>
      </w:r>
      <w:r w:rsidR="007E13ED">
        <w:rPr>
          <w:rFonts w:ascii="Times New Roman" w:hAnsi="Times New Roman" w:cs="Times New Roman"/>
          <w:sz w:val="28"/>
          <w:szCs w:val="28"/>
        </w:rPr>
        <w:t xml:space="preserve">, wykorzystujący język typujący </w:t>
      </w:r>
      <w:proofErr w:type="spellStart"/>
      <w:r w:rsidR="007E13E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7E13ED">
        <w:rPr>
          <w:rFonts w:ascii="Times New Roman" w:hAnsi="Times New Roman" w:cs="Times New Roman"/>
          <w:sz w:val="28"/>
          <w:szCs w:val="28"/>
        </w:rPr>
        <w:t>.</w:t>
      </w:r>
    </w:p>
    <w:p w:rsidR="007E13ED" w:rsidRDefault="007E13ED" w:rsidP="000F5B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zaimplementowany zostanie w technologii </w:t>
      </w:r>
      <w:r w:rsidRPr="009F2F1C">
        <w:rPr>
          <w:rFonts w:ascii="Times New Roman" w:hAnsi="Times New Roman" w:cs="Times New Roman"/>
          <w:b/>
          <w:sz w:val="28"/>
          <w:szCs w:val="28"/>
        </w:rPr>
        <w:t xml:space="preserve">Spring </w:t>
      </w:r>
      <w:proofErr w:type="spellStart"/>
      <w:r w:rsidRPr="009F2F1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="0095347D">
        <w:rPr>
          <w:rFonts w:ascii="Times New Roman" w:hAnsi="Times New Roman" w:cs="Times New Roman"/>
          <w:sz w:val="28"/>
          <w:szCs w:val="28"/>
        </w:rPr>
        <w:t xml:space="preserve">. Posiada on własny serwer oraz tworzy automatyczną konfiguracje, co przekłada się na szyki i łatwy proces tworzenia aplikacji. Oparty jest o język Java, który dominuje rynek oraz cały czas się rozwija. </w:t>
      </w:r>
    </w:p>
    <w:p w:rsidR="005E33F5" w:rsidRDefault="0095347D" w:rsidP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Wykorzystamy relacyjną bazę danych </w:t>
      </w:r>
      <w:r w:rsidRPr="009F2F1C">
        <w:rPr>
          <w:rFonts w:ascii="Times New Roman" w:hAnsi="Times New Roman" w:cs="Times New Roman"/>
          <w:b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>, ponieważ jest prosta w obsłudze oraz łatwa w dostępie.</w:t>
      </w:r>
    </w:p>
    <w:p w:rsidR="005E33F5" w:rsidRDefault="005E33F5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Architektura systemu MVC</w:t>
      </w:r>
    </w:p>
    <w:p w:rsidR="005E33F5" w:rsidRPr="009F2F1C" w:rsidRDefault="005E33F5" w:rsidP="005E33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082A7B6" wp14:editId="2F68B42E">
            <wp:extent cx="4371975" cy="2295525"/>
            <wp:effectExtent l="0" t="0" r="9525" b="9525"/>
            <wp:docPr id="1" name="Obraz 1" descr="Znalezione obrazy dla zapytania architektu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architektura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DC" w:rsidRDefault="00A81DDC" w:rsidP="000F5BEC">
      <w:pPr>
        <w:rPr>
          <w:rFonts w:ascii="Times New Roman" w:hAnsi="Times New Roman" w:cs="Times New Roman"/>
          <w:sz w:val="28"/>
          <w:szCs w:val="28"/>
        </w:rPr>
      </w:pPr>
    </w:p>
    <w:p w:rsidR="0095347D" w:rsidRDefault="009F2F1C" w:rsidP="000F5BE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Funkcjonalności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9F2F1C">
        <w:rPr>
          <w:rFonts w:ascii="Times New Roman" w:hAnsi="Times New Roman" w:cs="Times New Roman"/>
          <w:b/>
          <w:sz w:val="28"/>
          <w:szCs w:val="28"/>
        </w:rPr>
        <w:t>odstawowe: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Przeglądanie wydarzeń przez internautę,</w:t>
      </w:r>
    </w:p>
    <w:p w:rsidR="009F2F1C" w:rsidRPr="007D4D05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Logowanie dla klienta oraz administratora,</w:t>
      </w:r>
    </w:p>
    <w:p w:rsidR="007D4D05" w:rsidRPr="009F2F1C" w:rsidRDefault="007D4D05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Rejestracja nowych użytkowników,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Dodawanie wydarzeń,</w:t>
      </w:r>
      <w:bookmarkStart w:id="0" w:name="_GoBack"/>
      <w:bookmarkEnd w:id="0"/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Wyszukiwanie wydarzeń,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Zakup biletów na wydarzenie (wybór rodzaju biletów, podsumowanie i płatność),</w:t>
      </w:r>
    </w:p>
    <w:p w:rsidR="009F2F1C" w:rsidRPr="007D4D05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Historia zamówień,</w:t>
      </w:r>
    </w:p>
    <w:p w:rsidR="007D4D05" w:rsidRPr="0053196A" w:rsidRDefault="007D4D05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Strona</w:t>
      </w:r>
      <w:r w:rsidR="0053196A">
        <w:rPr>
          <w:rFonts w:ascii="Times New Roman" w:hAnsi="Times New Roman" w:cs="Times New Roman"/>
          <w:sz w:val="28"/>
          <w:szCs w:val="28"/>
        </w:rPr>
        <w:t xml:space="preserve"> z formularzem kontaktowym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F2F1C" w:rsidRPr="00D121C4" w:rsidRDefault="0053196A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Zwrot biletów,</w:t>
      </w:r>
    </w:p>
    <w:p w:rsidR="009F2F1C" w:rsidRDefault="009F2F1C" w:rsidP="009F2F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Funkcjonalności dodatkowe:</w:t>
      </w:r>
    </w:p>
    <w:p w:rsidR="009F2F1C" w:rsidRPr="009F2F1C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Płatność w różnych walutach,</w:t>
      </w:r>
    </w:p>
    <w:p w:rsidR="009F2F1C" w:rsidRPr="0053196A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Kody rabatowe,</w:t>
      </w:r>
    </w:p>
    <w:p w:rsidR="0053196A" w:rsidRPr="00937722" w:rsidRDefault="0053196A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Dodatkowe warianty wyszukiwania wydarzeń</w:t>
      </w:r>
      <w:r w:rsidR="00937722">
        <w:rPr>
          <w:rFonts w:ascii="Times New Roman" w:hAnsi="Times New Roman" w:cs="Times New Roman"/>
          <w:sz w:val="28"/>
          <w:szCs w:val="28"/>
        </w:rPr>
        <w:t>,</w:t>
      </w:r>
    </w:p>
    <w:p w:rsidR="00937722" w:rsidRPr="00A81DDC" w:rsidRDefault="00937722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Tworzenie statystyk sprzedażowych</w:t>
      </w:r>
      <w:r w:rsidR="00A81DDC">
        <w:rPr>
          <w:rFonts w:ascii="Times New Roman" w:hAnsi="Times New Roman" w:cs="Times New Roman"/>
          <w:sz w:val="28"/>
          <w:szCs w:val="28"/>
        </w:rPr>
        <w:t>,</w:t>
      </w:r>
    </w:p>
    <w:p w:rsidR="00A81DDC" w:rsidRPr="005E33F5" w:rsidRDefault="00A81DD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Odwoływanie wydarzenia</w:t>
      </w:r>
    </w:p>
    <w:p w:rsidR="005E33F5" w:rsidRDefault="005E33F5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Diagram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-Case:</w:t>
      </w:r>
    </w:p>
    <w:p w:rsidR="005E33F5" w:rsidRDefault="00A81DDC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19725" cy="410286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780" cy="41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F5" w:rsidRDefault="003D3EF5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Schemat bazy danych:</w:t>
      </w:r>
    </w:p>
    <w:p w:rsidR="003D3EF5" w:rsidRPr="005E33F5" w:rsidRDefault="003D3EF5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3702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05" w:rsidRPr="007D4D05" w:rsidRDefault="007D4D05" w:rsidP="007D4D05">
      <w:pPr>
        <w:rPr>
          <w:rFonts w:ascii="Times New Roman" w:hAnsi="Times New Roman" w:cs="Times New Roman"/>
          <w:b/>
          <w:sz w:val="28"/>
          <w:szCs w:val="28"/>
        </w:rPr>
      </w:pPr>
    </w:p>
    <w:p w:rsidR="005E33F5" w:rsidRDefault="005E33F5" w:rsidP="005E33F5">
      <w:pPr>
        <w:rPr>
          <w:rFonts w:ascii="Times New Roman" w:hAnsi="Times New Roman" w:cs="Times New Roman"/>
          <w:b/>
          <w:sz w:val="28"/>
          <w:szCs w:val="28"/>
        </w:rPr>
      </w:pPr>
    </w:p>
    <w:p w:rsidR="005E33F5" w:rsidRDefault="005E33F5" w:rsidP="005E3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Harmonogram: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5E33F5" w:rsidTr="00AE1F3A">
        <w:tc>
          <w:tcPr>
            <w:tcW w:w="1129" w:type="dxa"/>
          </w:tcPr>
          <w:p w:rsidR="005E33F5" w:rsidRDefault="005E33F5" w:rsidP="00AE1F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Zajęcia</w:t>
            </w:r>
          </w:p>
        </w:tc>
        <w:tc>
          <w:tcPr>
            <w:tcW w:w="7933" w:type="dxa"/>
          </w:tcPr>
          <w:p w:rsidR="005E33F5" w:rsidRDefault="005E33F5" w:rsidP="00AE1F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Funkcjonalności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bazy danych MySQL (utworzenie wszystkich relacji)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projektów, stworzenie połącznia z bazą danych (wykonanie przykładowej operacji na bazie danych)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autoryzacji użytkowników (logowanie, rejestracja)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Dodawanie wydarzeń do bazy danych przez administratora</w:t>
            </w:r>
            <w:r w:rsidR="00ED6960">
              <w:rPr>
                <w:rFonts w:ascii="Times New Roman" w:hAnsi="Times New Roman" w:cs="Times New Roman"/>
                <w:sz w:val="28"/>
                <w:szCs w:val="28"/>
              </w:rPr>
              <w:t xml:space="preserve"> oraz możliwość edytowania wydarzeń (formularz dodawania oraz formularz edycji wydarzeń)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Wyświetlanie wydarzeń z perspektywy klienta oraz internauty w postaci listy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Kategoryzacja wydarzeń i możliwość wyszukiwania</w:t>
            </w:r>
          </w:p>
        </w:tc>
      </w:tr>
      <w:tr w:rsidR="00ED6960" w:rsidTr="00AE1F3A">
        <w:tc>
          <w:tcPr>
            <w:tcW w:w="1129" w:type="dxa"/>
          </w:tcPr>
          <w:p w:rsidR="00ED6960" w:rsidRDefault="00ED6960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933" w:type="dxa"/>
            <w:vMerge w:val="restart"/>
          </w:tcPr>
          <w:p w:rsidR="00ED6960" w:rsidRPr="007D4D05" w:rsidRDefault="00ED6960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Składanie zamówienia (Stworzenie koszyka, podsumowania zamówienia i płatności)</w:t>
            </w:r>
          </w:p>
        </w:tc>
      </w:tr>
      <w:tr w:rsidR="00ED6960" w:rsidTr="00AE1F3A">
        <w:tc>
          <w:tcPr>
            <w:tcW w:w="1129" w:type="dxa"/>
          </w:tcPr>
          <w:p w:rsidR="00ED6960" w:rsidRDefault="00ED6960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933" w:type="dxa"/>
            <w:vMerge/>
          </w:tcPr>
          <w:p w:rsidR="00ED6960" w:rsidRPr="00937722" w:rsidRDefault="00ED6960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Stworzenie historii zamówień klienta </w:t>
            </w:r>
            <w:r w:rsidRPr="00D121C4">
              <w:rPr>
                <w:rFonts w:ascii="Times New Roman" w:hAnsi="Times New Roman" w:cs="Times New Roman"/>
                <w:sz w:val="28"/>
                <w:szCs w:val="28"/>
              </w:rPr>
              <w:t>oraz możliwość zwrotu biletu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Dodanie strony z formularzem kontaktowym</w:t>
            </w:r>
          </w:p>
        </w:tc>
      </w:tr>
      <w:tr w:rsidR="005E33F5" w:rsidTr="00AE1F3A">
        <w:tc>
          <w:tcPr>
            <w:tcW w:w="1129" w:type="dxa"/>
          </w:tcPr>
          <w:p w:rsidR="005E33F5" w:rsidRDefault="005E33F5" w:rsidP="00AE1F3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7933" w:type="dxa"/>
          </w:tcPr>
          <w:p w:rsidR="005E33F5" w:rsidRPr="007D4D05" w:rsidRDefault="005E33F5" w:rsidP="00AE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Testy użyteczności, ewentualne poprawy, finalizacja projektu</w:t>
            </w:r>
          </w:p>
        </w:tc>
      </w:tr>
    </w:tbl>
    <w:p w:rsidR="0095347D" w:rsidRDefault="0095347D" w:rsidP="000F5BEC">
      <w:pPr>
        <w:rPr>
          <w:rFonts w:ascii="Times New Roman" w:hAnsi="Times New Roman" w:cs="Times New Roman"/>
          <w:sz w:val="28"/>
          <w:szCs w:val="28"/>
        </w:rPr>
      </w:pP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340E">
        <w:rPr>
          <w:rFonts w:ascii="Times New Roman" w:hAnsi="Times New Roman" w:cs="Times New Roman"/>
          <w:b/>
          <w:sz w:val="28"/>
          <w:szCs w:val="28"/>
        </w:rPr>
        <w:lastRenderedPageBreak/>
        <w:t>MockUpy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Logowanie: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695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Rejestracja: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23717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Przegląd dostępnych wydarzeń: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85660" cy="33909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Widok koszyka: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24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Historia zamówień: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21431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Zwrot biletu:</w:t>
      </w:r>
    </w:p>
    <w:p w:rsidR="0089340E" w:rsidRDefault="0089340E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335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</w:p>
    <w:p w:rsidR="0089340E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Panel admina:</w:t>
      </w: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42386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DC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Dodawanie wydarzenia:</w:t>
      </w:r>
    </w:p>
    <w:p w:rsidR="00A81DDC" w:rsidRPr="0089340E" w:rsidRDefault="00A81DDC" w:rsidP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2266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DDC" w:rsidRPr="00893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5897"/>
    <w:multiLevelType w:val="hybridMultilevel"/>
    <w:tmpl w:val="BD585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075"/>
    <w:multiLevelType w:val="hybridMultilevel"/>
    <w:tmpl w:val="51AED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92E3C"/>
    <w:multiLevelType w:val="hybridMultilevel"/>
    <w:tmpl w:val="EF36A6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EC"/>
    <w:rsid w:val="000F5BEC"/>
    <w:rsid w:val="003D3EF5"/>
    <w:rsid w:val="0053196A"/>
    <w:rsid w:val="00557A58"/>
    <w:rsid w:val="005E33F5"/>
    <w:rsid w:val="007003D1"/>
    <w:rsid w:val="00785853"/>
    <w:rsid w:val="007D4D05"/>
    <w:rsid w:val="007E13ED"/>
    <w:rsid w:val="0089340E"/>
    <w:rsid w:val="00937722"/>
    <w:rsid w:val="0095347D"/>
    <w:rsid w:val="009F2F1C"/>
    <w:rsid w:val="00A81DDC"/>
    <w:rsid w:val="00D121C4"/>
    <w:rsid w:val="00E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40CE"/>
  <w15:chartTrackingRefBased/>
  <w15:docId w15:val="{B2C0FB04-4DB2-480A-8B42-1AE7183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5BEC"/>
    <w:pPr>
      <w:ind w:left="720"/>
      <w:contextualSpacing/>
    </w:pPr>
  </w:style>
  <w:style w:type="table" w:styleId="Tabela-Siatka">
    <w:name w:val="Table Grid"/>
    <w:basedOn w:val="Standardowy"/>
    <w:uiPriority w:val="39"/>
    <w:rsid w:val="007D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E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238357</dc:creator>
  <cp:keywords/>
  <dc:description/>
  <cp:lastModifiedBy>Student 238357</cp:lastModifiedBy>
  <cp:revision>4</cp:revision>
  <dcterms:created xsi:type="dcterms:W3CDTF">2019-03-12T09:27:00Z</dcterms:created>
  <dcterms:modified xsi:type="dcterms:W3CDTF">2019-03-12T13:15:00Z</dcterms:modified>
</cp:coreProperties>
</file>