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93F6" w14:textId="20721A10" w:rsidR="000E36B1" w:rsidRDefault="00B504D0" w:rsidP="00B504D0">
      <w:pPr>
        <w:jc w:val="center"/>
        <w:rPr>
          <w:b/>
          <w:bCs/>
          <w:sz w:val="96"/>
          <w:szCs w:val="96"/>
        </w:rPr>
      </w:pPr>
      <w:proofErr w:type="spellStart"/>
      <w:r w:rsidRPr="00B504D0">
        <w:rPr>
          <w:b/>
          <w:bCs/>
          <w:sz w:val="96"/>
          <w:szCs w:val="96"/>
        </w:rPr>
        <w:t>Hungeer</w:t>
      </w:r>
      <w:proofErr w:type="spellEnd"/>
    </w:p>
    <w:p w14:paraId="145702B4" w14:textId="633CEBC0" w:rsidR="00B504D0" w:rsidRDefault="00B504D0" w:rsidP="00B504D0">
      <w:pPr>
        <w:jc w:val="center"/>
        <w:rPr>
          <w:b/>
          <w:bCs/>
          <w:sz w:val="52"/>
          <w:szCs w:val="52"/>
        </w:rPr>
      </w:pPr>
    </w:p>
    <w:p w14:paraId="0F29617A" w14:textId="332D1F69" w:rsidR="00B504D0" w:rsidRDefault="00B504D0" w:rsidP="00B504D0">
      <w:pPr>
        <w:jc w:val="center"/>
        <w:rPr>
          <w:b/>
          <w:bCs/>
          <w:sz w:val="52"/>
          <w:szCs w:val="52"/>
        </w:rPr>
      </w:pPr>
      <w:r w:rsidRPr="00B504D0">
        <w:rPr>
          <w:b/>
          <w:bCs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E46CDF6" wp14:editId="651ACB58">
            <wp:simplePos x="0" y="0"/>
            <wp:positionH relativeFrom="margin">
              <wp:align>center</wp:align>
            </wp:positionH>
            <wp:positionV relativeFrom="margin">
              <wp:posOffset>1541145</wp:posOffset>
            </wp:positionV>
            <wp:extent cx="1962150" cy="1937385"/>
            <wp:effectExtent l="0" t="0" r="0" b="571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09265" w14:textId="5B1B69D8" w:rsidR="00B504D0" w:rsidRDefault="00B504D0" w:rsidP="00B504D0">
      <w:pPr>
        <w:jc w:val="center"/>
        <w:rPr>
          <w:b/>
          <w:bCs/>
          <w:sz w:val="52"/>
          <w:szCs w:val="52"/>
        </w:rPr>
      </w:pPr>
    </w:p>
    <w:p w14:paraId="71D6F878" w14:textId="75D16F21" w:rsidR="00B504D0" w:rsidRDefault="00B504D0" w:rsidP="00B504D0">
      <w:pPr>
        <w:jc w:val="center"/>
        <w:rPr>
          <w:b/>
          <w:bCs/>
          <w:sz w:val="52"/>
          <w:szCs w:val="52"/>
        </w:rPr>
      </w:pPr>
    </w:p>
    <w:p w14:paraId="294AFC00" w14:textId="77777777" w:rsidR="00B504D0" w:rsidRDefault="00B504D0" w:rsidP="00B504D0">
      <w:pPr>
        <w:jc w:val="center"/>
        <w:rPr>
          <w:b/>
          <w:bCs/>
          <w:sz w:val="52"/>
          <w:szCs w:val="52"/>
        </w:rPr>
      </w:pPr>
    </w:p>
    <w:p w14:paraId="740FAEA1" w14:textId="77777777" w:rsidR="00B504D0" w:rsidRDefault="00B504D0" w:rsidP="00B504D0">
      <w:pPr>
        <w:jc w:val="center"/>
        <w:rPr>
          <w:b/>
          <w:bCs/>
          <w:sz w:val="52"/>
          <w:szCs w:val="52"/>
        </w:rPr>
      </w:pPr>
    </w:p>
    <w:p w14:paraId="7FB3BB6C" w14:textId="77777777" w:rsidR="00B504D0" w:rsidRDefault="00B504D0" w:rsidP="00B504D0">
      <w:pPr>
        <w:jc w:val="center"/>
        <w:rPr>
          <w:b/>
          <w:bCs/>
          <w:sz w:val="52"/>
          <w:szCs w:val="52"/>
        </w:rPr>
      </w:pPr>
    </w:p>
    <w:p w14:paraId="22AAE0FD" w14:textId="18AB539F" w:rsidR="00B504D0" w:rsidRPr="00B504D0" w:rsidRDefault="00B504D0" w:rsidP="00B504D0">
      <w:pPr>
        <w:jc w:val="center"/>
        <w:rPr>
          <w:b/>
          <w:bCs/>
          <w:sz w:val="52"/>
          <w:szCs w:val="52"/>
        </w:rPr>
      </w:pPr>
      <w:r w:rsidRPr="00B504D0">
        <w:rPr>
          <w:b/>
          <w:bCs/>
          <w:sz w:val="52"/>
          <w:szCs w:val="52"/>
        </w:rPr>
        <w:t>Technická dokumentace aplikace</w:t>
      </w:r>
    </w:p>
    <w:p w14:paraId="4CA51CDA" w14:textId="77777777" w:rsidR="00604205" w:rsidRDefault="00B504D0" w:rsidP="00604205">
      <w:pPr>
        <w:jc w:val="center"/>
        <w:rPr>
          <w:sz w:val="28"/>
          <w:szCs w:val="28"/>
        </w:rPr>
        <w:sectPr w:rsidR="00604205" w:rsidSect="00604205"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B504D0">
        <w:rPr>
          <w:sz w:val="28"/>
          <w:szCs w:val="28"/>
        </w:rPr>
        <w:t xml:space="preserve">Informační systém </w:t>
      </w:r>
      <w:proofErr w:type="spellStart"/>
      <w:r w:rsidRPr="00B504D0">
        <w:rPr>
          <w:sz w:val="28"/>
          <w:szCs w:val="28"/>
        </w:rPr>
        <w:t>Hungeeer</w:t>
      </w:r>
      <w:proofErr w:type="spellEnd"/>
      <w:r w:rsidRPr="00B504D0">
        <w:rPr>
          <w:sz w:val="28"/>
          <w:szCs w:val="28"/>
        </w:rPr>
        <w:t xml:space="preserve"> </w:t>
      </w:r>
      <w:r w:rsidRPr="00B504D0">
        <w:rPr>
          <w:sz w:val="28"/>
          <w:szCs w:val="28"/>
        </w:rPr>
        <w:t xml:space="preserve">je softwarovým produktem, jehož </w:t>
      </w:r>
      <w:r w:rsidRPr="00B504D0">
        <w:rPr>
          <w:sz w:val="28"/>
          <w:szCs w:val="28"/>
        </w:rPr>
        <w:t>hlavním využitím je objednávání jídla</w:t>
      </w:r>
      <w:r w:rsidRPr="00B504D0">
        <w:rPr>
          <w:sz w:val="28"/>
          <w:szCs w:val="28"/>
        </w:rPr>
        <w:t xml:space="preserve"> </w:t>
      </w:r>
    </w:p>
    <w:sdt>
      <w:sdtPr>
        <w:id w:val="-3530355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748625" w14:textId="41363D5D" w:rsidR="00F462F2" w:rsidRPr="007E6997" w:rsidRDefault="00F462F2">
          <w:pPr>
            <w:pStyle w:val="Nadpisobsahu"/>
            <w:rPr>
              <w:color w:val="auto"/>
            </w:rPr>
          </w:pPr>
          <w:r w:rsidRPr="007E6997">
            <w:rPr>
              <w:color w:val="auto"/>
            </w:rPr>
            <w:t>Obsah</w:t>
          </w:r>
        </w:p>
        <w:p w14:paraId="46C58FB4" w14:textId="2CBA6C1A" w:rsidR="00886C71" w:rsidRDefault="00F462F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15569" w:history="1">
            <w:r w:rsidR="00886C71" w:rsidRPr="001C280A">
              <w:rPr>
                <w:rStyle w:val="Hypertextovodkaz"/>
                <w:noProof/>
              </w:rPr>
              <w:t>Úvod</w:t>
            </w:r>
            <w:r w:rsidR="00886C71">
              <w:rPr>
                <w:noProof/>
                <w:webHidden/>
              </w:rPr>
              <w:tab/>
            </w:r>
            <w:r w:rsidR="00886C71">
              <w:rPr>
                <w:noProof/>
                <w:webHidden/>
              </w:rPr>
              <w:fldChar w:fldCharType="begin"/>
            </w:r>
            <w:r w:rsidR="00886C71">
              <w:rPr>
                <w:noProof/>
                <w:webHidden/>
              </w:rPr>
              <w:instrText xml:space="preserve"> PAGEREF _Toc73915569 \h </w:instrText>
            </w:r>
            <w:r w:rsidR="00886C71">
              <w:rPr>
                <w:noProof/>
                <w:webHidden/>
              </w:rPr>
            </w:r>
            <w:r w:rsidR="00886C71">
              <w:rPr>
                <w:noProof/>
                <w:webHidden/>
              </w:rPr>
              <w:fldChar w:fldCharType="separate"/>
            </w:r>
            <w:r w:rsidR="00886C71">
              <w:rPr>
                <w:noProof/>
                <w:webHidden/>
              </w:rPr>
              <w:t>3</w:t>
            </w:r>
            <w:r w:rsidR="00886C71">
              <w:rPr>
                <w:noProof/>
                <w:webHidden/>
              </w:rPr>
              <w:fldChar w:fldCharType="end"/>
            </w:r>
          </w:hyperlink>
        </w:p>
        <w:p w14:paraId="2426BA78" w14:textId="7DD72094" w:rsidR="00886C71" w:rsidRDefault="00886C7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3915570" w:history="1">
            <w:r w:rsidRPr="001C280A">
              <w:rPr>
                <w:rStyle w:val="Hypertextovodkaz"/>
                <w:noProof/>
              </w:rPr>
              <w:t>Uživateslké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4B68" w14:textId="4C43FBCD" w:rsidR="00886C71" w:rsidRDefault="00886C7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3915571" w:history="1">
            <w:r w:rsidRPr="001C280A">
              <w:rPr>
                <w:rStyle w:val="Hypertextovodkaz"/>
                <w:noProof/>
              </w:rPr>
              <w:t>Návod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0A96" w14:textId="4475CF5D" w:rsidR="00F462F2" w:rsidRDefault="00F462F2">
          <w:r>
            <w:rPr>
              <w:b/>
              <w:bCs/>
            </w:rPr>
            <w:fldChar w:fldCharType="end"/>
          </w:r>
        </w:p>
      </w:sdtContent>
    </w:sdt>
    <w:p w14:paraId="583A7E9B" w14:textId="77777777" w:rsidR="00F462F2" w:rsidRDefault="00F462F2" w:rsidP="00604205">
      <w:pPr>
        <w:pStyle w:val="Vlastnstyl"/>
      </w:pPr>
    </w:p>
    <w:p w14:paraId="12E86F59" w14:textId="5717D8CC" w:rsidR="00604205" w:rsidRDefault="00F462F2" w:rsidP="007E6997">
      <w:pPr>
        <w:pStyle w:val="Vlastnstyl"/>
        <w:ind w:firstLine="0"/>
      </w:pPr>
      <w:r>
        <w:t>Anotace: aplikace, jídlo, objednávaní jídla, software,</w:t>
      </w:r>
      <w:r w:rsidRPr="00F462F2">
        <w:t xml:space="preserve"> </w:t>
      </w:r>
      <w:r w:rsidRPr="00F462F2">
        <w:t>XAML</w:t>
      </w:r>
      <w:r>
        <w:t>, C#</w:t>
      </w:r>
    </w:p>
    <w:p w14:paraId="06068AB2" w14:textId="77777777" w:rsidR="00F462F2" w:rsidRDefault="00F462F2" w:rsidP="00604205">
      <w:pPr>
        <w:pStyle w:val="Vlastnstyl"/>
        <w:sectPr w:rsidR="00F462F2" w:rsidSect="00604205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8E4F7CE" w14:textId="19699547" w:rsidR="00F462F2" w:rsidRDefault="00F462F2" w:rsidP="00F462F2">
      <w:pPr>
        <w:pStyle w:val="Nadpis1"/>
      </w:pPr>
      <w:bookmarkStart w:id="0" w:name="_Toc73915569"/>
      <w:r>
        <w:lastRenderedPageBreak/>
        <w:t>Úvod</w:t>
      </w:r>
      <w:bookmarkEnd w:id="0"/>
    </w:p>
    <w:p w14:paraId="533FE3E5" w14:textId="3B841847" w:rsidR="00A011F6" w:rsidRPr="00187C00" w:rsidRDefault="00F462F2" w:rsidP="00187C00">
      <w:pPr>
        <w:pStyle w:val="Vlastnstyl"/>
      </w:pPr>
      <w:r w:rsidRPr="00187C00">
        <w:t>Jedná se o nedokončenou verzi naší aplikace pro objednávaní jídla</w:t>
      </w:r>
      <w:r w:rsidR="00A011F6" w:rsidRPr="00187C00">
        <w:t xml:space="preserve">. Ve zkratce si </w:t>
      </w:r>
      <w:r w:rsidR="00A011F6" w:rsidRPr="00187C00">
        <w:t>vyberete jídlo</w:t>
      </w:r>
      <w:r w:rsidR="00A011F6" w:rsidRPr="00187C00">
        <w:t xml:space="preserve"> na úvodní stránce. Na hlavní stránce bude jídlo</w:t>
      </w:r>
      <w:r w:rsidR="00A011F6" w:rsidRPr="00187C00">
        <w:t xml:space="preserve"> tříděno do různých kategorií, po dokončení výběru přejdete do košíku, zadáte jméno, příjmení, adresu, telefonní číslo a po potvrzení vyskoč</w:t>
      </w:r>
      <w:r w:rsidR="00A011F6" w:rsidRPr="00187C00">
        <w:t>í</w:t>
      </w:r>
      <w:r w:rsidR="00A011F6" w:rsidRPr="00187C00">
        <w:t xml:space="preserve"> shrnutí objednávky a čekáte na dovoz.</w:t>
      </w:r>
    </w:p>
    <w:p w14:paraId="00195991" w14:textId="296D9612" w:rsidR="00A011F6" w:rsidRPr="00187C00" w:rsidRDefault="00A011F6" w:rsidP="00187C00">
      <w:pPr>
        <w:pStyle w:val="Vlastnstyl"/>
      </w:pPr>
      <w:r w:rsidRPr="00187C00">
        <w:t>N</w:t>
      </w:r>
      <w:r w:rsidRPr="00187C00">
        <w:t>ásledně Vám přijde email o potvrzení objednávky a s ním i shrnutí</w:t>
      </w:r>
      <w:r w:rsidR="00187C00" w:rsidRPr="00187C00">
        <w:t xml:space="preserve"> </w:t>
      </w:r>
      <w:r w:rsidRPr="00187C00">
        <w:t>(objednané produkty + cena)</w:t>
      </w:r>
      <w:r w:rsidRPr="00187C00">
        <w:t xml:space="preserve"> </w:t>
      </w:r>
      <w:r w:rsidRPr="00187C00">
        <w:t>v aplikaci budou</w:t>
      </w:r>
      <w:r w:rsidRPr="00187C00">
        <w:t xml:space="preserve"> následně přidány</w:t>
      </w:r>
      <w:r w:rsidRPr="00187C00">
        <w:t xml:space="preserve"> také slevové kupóny.</w:t>
      </w:r>
      <w:r w:rsidR="00187C00" w:rsidRPr="00187C00">
        <w:t xml:space="preserve"> Klíčovými funkcemi aplikace jsou:</w:t>
      </w:r>
      <w:r w:rsidRPr="00187C00">
        <w:t xml:space="preserve"> </w:t>
      </w:r>
      <w:r w:rsidR="00187C00" w:rsidRPr="00187C00">
        <w:t>její jednoduchost</w:t>
      </w:r>
      <w:r w:rsidRPr="00187C00">
        <w:t>,</w:t>
      </w:r>
      <w:r w:rsidR="00187C00">
        <w:t xml:space="preserve"> až přímo primitivní ovládaní,</w:t>
      </w:r>
      <w:r w:rsidRPr="00187C00">
        <w:t xml:space="preserve"> kter</w:t>
      </w:r>
      <w:r w:rsidR="00187C00">
        <w:t>é</w:t>
      </w:r>
      <w:r w:rsidRPr="00187C00">
        <w:t xml:space="preserve"> dokáže ovládat každý.</w:t>
      </w:r>
    </w:p>
    <w:p w14:paraId="1790A75C" w14:textId="45D9C951" w:rsidR="00A011F6" w:rsidRDefault="007E6997" w:rsidP="00187C00">
      <w:pPr>
        <w:pStyle w:val="Vlastnstyl"/>
      </w:pPr>
      <w:r>
        <w:t>C</w:t>
      </w:r>
      <w:r w:rsidR="00A011F6" w:rsidRPr="00187C00">
        <w:t>ílová sku</w:t>
      </w:r>
      <w:r w:rsidR="00A011F6" w:rsidRPr="00187C00">
        <w:t>p</w:t>
      </w:r>
      <w:r w:rsidR="00A011F6" w:rsidRPr="00187C00">
        <w:t>ina: Aplikace je určená pro všechny lidi s mobilním telefonem jakéhokoliv věku schopného s ním zacházet, kteří si chtějí objednat jídlo z restaurace na dovoz.</w:t>
      </w:r>
      <w:r w:rsidR="00A011F6" w:rsidRPr="00187C00">
        <w:t xml:space="preserve"> </w:t>
      </w:r>
      <w:r w:rsidR="00A011F6" w:rsidRPr="00187C00">
        <w:t>(dnes mívají lidé platební kartu zhruba od 15 let, tudíž věkové rozmezí je 15-99+)</w:t>
      </w:r>
      <w:r>
        <w:t>. Výsledným produktem bude plně funkční aplikace, s výběrem restaurací v </w:t>
      </w:r>
      <w:r w:rsidRPr="007E6997">
        <w:t>nejbližším</w:t>
      </w:r>
      <w:r>
        <w:t xml:space="preserve"> okolí, které nabízejí rozvoj a přijímají objednávky přes naši aplikaci.</w:t>
      </w:r>
    </w:p>
    <w:p w14:paraId="0001068D" w14:textId="26F3282F" w:rsidR="007E6997" w:rsidRDefault="007E6997" w:rsidP="00187C00">
      <w:pPr>
        <w:pStyle w:val="Vlastnstyl"/>
        <w:sectPr w:rsidR="007E6997" w:rsidSect="0060420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V dalších kapitolách se můžete dále nalézt:</w:t>
      </w:r>
    </w:p>
    <w:p w14:paraId="5958105A" w14:textId="0C2936E6" w:rsidR="007E6997" w:rsidRPr="00187C00" w:rsidRDefault="00E72BF0" w:rsidP="007A6885">
      <w:pPr>
        <w:pStyle w:val="Nadpis1"/>
      </w:pPr>
      <w:bookmarkStart w:id="1" w:name="_Toc7391557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F61B95" wp14:editId="402BC85C">
            <wp:simplePos x="0" y="0"/>
            <wp:positionH relativeFrom="margin">
              <wp:posOffset>2973070</wp:posOffset>
            </wp:positionH>
            <wp:positionV relativeFrom="margin">
              <wp:posOffset>365760</wp:posOffset>
            </wp:positionV>
            <wp:extent cx="3413760" cy="7400925"/>
            <wp:effectExtent l="0" t="0" r="0" b="9525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D1D2EC" wp14:editId="40A41120">
            <wp:simplePos x="0" y="0"/>
            <wp:positionH relativeFrom="margin">
              <wp:posOffset>-718820</wp:posOffset>
            </wp:positionH>
            <wp:positionV relativeFrom="margin">
              <wp:posOffset>376555</wp:posOffset>
            </wp:positionV>
            <wp:extent cx="3409950" cy="7390765"/>
            <wp:effectExtent l="0" t="0" r="0" b="63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39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885">
        <w:rPr>
          <w:noProof/>
        </w:rPr>
        <w:t>Uživateslké rozhraní</w:t>
      </w:r>
      <w:bookmarkEnd w:id="1"/>
    </w:p>
    <w:p w14:paraId="1FA9FB0B" w14:textId="77777777" w:rsidR="00E72BF0" w:rsidRDefault="00E72BF0" w:rsidP="007A6885">
      <w:pPr>
        <w:pStyle w:val="Vlastnstyl"/>
        <w:ind w:firstLine="0"/>
        <w:sectPr w:rsidR="00E72BF0" w:rsidSect="0060420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3BA2E64" w14:textId="54C6621F" w:rsidR="00F462F2" w:rsidRDefault="00E72BF0" w:rsidP="00E72BF0">
      <w:pPr>
        <w:pStyle w:val="Vlastnstyl"/>
        <w:ind w:firstLine="0"/>
      </w:pPr>
      <w:r w:rsidRPr="00E72BF0">
        <w:lastRenderedPageBreak/>
        <w:t>Na</w:t>
      </w:r>
      <w:r>
        <w:t xml:space="preserve"> prvním</w:t>
      </w:r>
      <w:r w:rsidRPr="00E72BF0">
        <w:t xml:space="preserve"> </w:t>
      </w:r>
      <w:proofErr w:type="spellStart"/>
      <w:r w:rsidRPr="00E72BF0">
        <w:t>screen</w:t>
      </w:r>
      <w:r>
        <w:t>u</w:t>
      </w:r>
      <w:proofErr w:type="spellEnd"/>
      <w:r w:rsidRPr="00E72BF0">
        <w:t xml:space="preserve"> </w:t>
      </w:r>
      <w:r w:rsidR="00C8630A">
        <w:t>můžete</w:t>
      </w:r>
      <w:r w:rsidRPr="00E72BF0">
        <w:t xml:space="preserve"> vidět hlavní stránku</w:t>
      </w:r>
      <w:r>
        <w:t>, kde je výběr z</w:t>
      </w:r>
      <w:r w:rsidR="00757C8D">
        <w:t> druhů potravin. Zatím je na výběr</w:t>
      </w:r>
      <w:r w:rsidR="00C8630A">
        <w:t>:</w:t>
      </w:r>
      <w:r w:rsidR="00757C8D">
        <w:t xml:space="preserve"> hamburgery, saláty, hranolky a nápoje. Pak se dostanete přímo do výběru</w:t>
      </w:r>
      <w:r w:rsidR="00C8630A">
        <w:t xml:space="preserve"> jedn</w:t>
      </w:r>
      <w:r w:rsidR="00456707">
        <w:t xml:space="preserve">é z vybrané potraviny. Admin tlačítko v rohu zatím slouží k editaci již přidaných </w:t>
      </w:r>
      <w:r w:rsidR="00886C71">
        <w:t>jídel.</w:t>
      </w:r>
    </w:p>
    <w:p w14:paraId="59AF313A" w14:textId="3100627A" w:rsidR="00886C71" w:rsidRDefault="00886C71" w:rsidP="00E72BF0">
      <w:pPr>
        <w:pStyle w:val="Vlastnstyl"/>
        <w:ind w:firstLine="0"/>
      </w:pPr>
    </w:p>
    <w:p w14:paraId="76CEA514" w14:textId="27C8879F" w:rsidR="00886C71" w:rsidRDefault="00886C71" w:rsidP="00886C71">
      <w:pPr>
        <w:pStyle w:val="Nadpis1"/>
      </w:pPr>
      <w:bookmarkStart w:id="2" w:name="_Toc73915571"/>
      <w:r>
        <w:t>Návod</w:t>
      </w:r>
      <w:bookmarkEnd w:id="2"/>
    </w:p>
    <w:p w14:paraId="530794A2" w14:textId="480B55C1" w:rsidR="00886C71" w:rsidRDefault="00886C71" w:rsidP="00886C71">
      <w:r>
        <w:t>Přes odkaz:</w:t>
      </w:r>
      <w:r w:rsidRPr="00886C71">
        <w:t xml:space="preserve"> </w:t>
      </w:r>
      <w:hyperlink r:id="rId14" w:history="1">
        <w:r w:rsidRPr="00886C71">
          <w:rPr>
            <w:rStyle w:val="Hypertextovodkaz"/>
          </w:rPr>
          <w:t>https://github.com/marekt</w:t>
        </w:r>
        <w:r w:rsidRPr="00886C71">
          <w:rPr>
            <w:rStyle w:val="Hypertextovodkaz"/>
          </w:rPr>
          <w:t>y</w:t>
        </w:r>
        <w:r w:rsidRPr="00886C71">
          <w:rPr>
            <w:rStyle w:val="Hypertextovodkaz"/>
          </w:rPr>
          <w:t>l/Hungeer/blob/main/Hungeer.apk</w:t>
        </w:r>
      </w:hyperlink>
    </w:p>
    <w:p w14:paraId="75E59EC8" w14:textId="550D079D" w:rsidR="00886C71" w:rsidRPr="00886C71" w:rsidRDefault="00886C71" w:rsidP="00886C71">
      <w:r>
        <w:t>A jednoduše naistalujete na svoje android zařízení.</w:t>
      </w:r>
    </w:p>
    <w:sectPr w:rsidR="00886C71" w:rsidRPr="00886C71" w:rsidSect="00604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BAF5C" w14:textId="77777777" w:rsidR="0018539B" w:rsidRDefault="0018539B" w:rsidP="00604205">
      <w:pPr>
        <w:spacing w:after="0" w:line="240" w:lineRule="auto"/>
      </w:pPr>
      <w:r>
        <w:separator/>
      </w:r>
    </w:p>
  </w:endnote>
  <w:endnote w:type="continuationSeparator" w:id="0">
    <w:p w14:paraId="7AD5A145" w14:textId="77777777" w:rsidR="0018539B" w:rsidRDefault="0018539B" w:rsidP="0060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448D" w14:textId="33751024" w:rsidR="00604205" w:rsidRDefault="00604205">
    <w:pPr>
      <w:pStyle w:val="Zpat"/>
    </w:pPr>
    <w:r>
      <w:t>Vypracovaly: Dominik Svoboda, Marek Tyl, Ondřej Vlášek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031130"/>
      <w:docPartObj>
        <w:docPartGallery w:val="Page Numbers (Bottom of Page)"/>
        <w:docPartUnique/>
      </w:docPartObj>
    </w:sdtPr>
    <w:sdtContent>
      <w:p w14:paraId="6A000238" w14:textId="543880B3" w:rsidR="00F462F2" w:rsidRDefault="00F462F2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4A333D" w14:textId="77777777" w:rsidR="00604205" w:rsidRDefault="00604205" w:rsidP="0060420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8FAA" w14:textId="77777777" w:rsidR="0018539B" w:rsidRDefault="0018539B" w:rsidP="00604205">
      <w:pPr>
        <w:spacing w:after="0" w:line="240" w:lineRule="auto"/>
      </w:pPr>
      <w:r>
        <w:separator/>
      </w:r>
    </w:p>
  </w:footnote>
  <w:footnote w:type="continuationSeparator" w:id="0">
    <w:p w14:paraId="02C024ED" w14:textId="77777777" w:rsidR="0018539B" w:rsidRDefault="0018539B" w:rsidP="00604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226C" w14:textId="77777777" w:rsidR="00604205" w:rsidRPr="00604205" w:rsidRDefault="00604205" w:rsidP="00604205">
    <w:pPr>
      <w:jc w:val="center"/>
      <w:rPr>
        <w:b/>
        <w:sz w:val="24"/>
        <w:szCs w:val="24"/>
      </w:rPr>
    </w:pPr>
    <w:r w:rsidRPr="00604205">
      <w:rPr>
        <w:b/>
        <w:sz w:val="24"/>
        <w:szCs w:val="24"/>
      </w:rPr>
      <w:t>Obchodní akademie,</w:t>
    </w:r>
    <w:r>
      <w:rPr>
        <w:b/>
        <w:sz w:val="24"/>
        <w:szCs w:val="24"/>
      </w:rPr>
      <w:t xml:space="preserve"> </w:t>
    </w:r>
    <w:r w:rsidRPr="00604205">
      <w:rPr>
        <w:b/>
        <w:sz w:val="24"/>
        <w:szCs w:val="24"/>
      </w:rPr>
      <w:t>Vyšší odborná škola a Jazyková škola s právem státní jazykové zkoušky Uherské Hradiště</w:t>
    </w:r>
  </w:p>
  <w:p w14:paraId="2679BFB5" w14:textId="77777777" w:rsidR="00604205" w:rsidRDefault="0060420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64066"/>
    <w:multiLevelType w:val="multilevel"/>
    <w:tmpl w:val="AACA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D0"/>
    <w:rsid w:val="000E36B1"/>
    <w:rsid w:val="0018539B"/>
    <w:rsid w:val="00187C00"/>
    <w:rsid w:val="0045632D"/>
    <w:rsid w:val="00456707"/>
    <w:rsid w:val="00604205"/>
    <w:rsid w:val="00757C8D"/>
    <w:rsid w:val="007A6885"/>
    <w:rsid w:val="007E6997"/>
    <w:rsid w:val="00886C71"/>
    <w:rsid w:val="00A011F6"/>
    <w:rsid w:val="00B504D0"/>
    <w:rsid w:val="00C8630A"/>
    <w:rsid w:val="00DF011F"/>
    <w:rsid w:val="00E72BF0"/>
    <w:rsid w:val="00F4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2743"/>
  <w15:chartTrackingRefBased/>
  <w15:docId w15:val="{50204ACF-8236-4D58-9594-CC4298EB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46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04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04205"/>
  </w:style>
  <w:style w:type="paragraph" w:styleId="Zpat">
    <w:name w:val="footer"/>
    <w:basedOn w:val="Normln"/>
    <w:link w:val="ZpatChar"/>
    <w:uiPriority w:val="99"/>
    <w:unhideWhenUsed/>
    <w:rsid w:val="00604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04205"/>
  </w:style>
  <w:style w:type="paragraph" w:customStyle="1" w:styleId="Vlastnstyl">
    <w:name w:val="Vlastní styl"/>
    <w:basedOn w:val="Normln"/>
    <w:qFormat/>
    <w:rsid w:val="00187C00"/>
    <w:pPr>
      <w:ind w:firstLine="709"/>
    </w:pPr>
    <w:rPr>
      <w:sz w:val="28"/>
      <w:szCs w:val="28"/>
    </w:rPr>
  </w:style>
  <w:style w:type="paragraph" w:styleId="Bezmezer">
    <w:name w:val="No Spacing"/>
    <w:uiPriority w:val="1"/>
    <w:qFormat/>
    <w:rsid w:val="00F462F2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462F2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462F2"/>
    <w:pPr>
      <w:outlineLvl w:val="9"/>
    </w:pPr>
    <w:rPr>
      <w:b w:val="0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462F2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F462F2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187C00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886C71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886C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marektyl/Hungeer/blob/main/Hungeer.ap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E743F-4BD9-456C-B87F-0E9349592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290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Tyl</dc:creator>
  <cp:keywords/>
  <dc:description/>
  <cp:lastModifiedBy>Marek Tyl</cp:lastModifiedBy>
  <cp:revision>1</cp:revision>
  <dcterms:created xsi:type="dcterms:W3CDTF">2021-06-06T17:55:00Z</dcterms:created>
  <dcterms:modified xsi:type="dcterms:W3CDTF">2021-06-06T21:46:00Z</dcterms:modified>
</cp:coreProperties>
</file>